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732A4256"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2B3B04">
        <w:t>игрушек</w:t>
      </w:r>
      <w:r w:rsidR="000B2FB6" w:rsidRPr="000B2FB6">
        <w:t xml:space="preserve"> для </w:t>
      </w:r>
    </w:p>
    <w:p w14:paraId="41C8A98B" w14:textId="4AEC1DCF" w:rsidR="000B2FB6" w:rsidRPr="000B2FB6" w:rsidRDefault="000B2FB6" w:rsidP="000B2FB6">
      <w:pPr>
        <w:keepNext/>
        <w:spacing w:before="0"/>
        <w:jc w:val="center"/>
        <w:outlineLvl w:val="7"/>
      </w:pPr>
      <w:r w:rsidRPr="000B2FB6">
        <w:t>АН ДОО «Алмазик»</w:t>
      </w:r>
      <w:r>
        <w:t>.</w:t>
      </w:r>
    </w:p>
    <w:p w14:paraId="08A18AB0" w14:textId="4556D52A" w:rsidR="00714027" w:rsidRPr="00532AC9" w:rsidRDefault="00714027" w:rsidP="00714027">
      <w:pPr>
        <w:keepNext/>
        <w:spacing w:before="0"/>
        <w:jc w:val="center"/>
        <w:outlineLvl w:val="7"/>
      </w:pPr>
    </w:p>
    <w:p w14:paraId="2561DF69" w14:textId="19C35F28" w:rsidR="000B2FB6" w:rsidRPr="000B2FB6" w:rsidRDefault="009A5A1A" w:rsidP="000B2FB6">
      <w:pPr>
        <w:spacing w:before="0"/>
        <w:jc w:val="center"/>
        <w:rPr>
          <w:b/>
        </w:rPr>
      </w:pPr>
      <w:r>
        <w:t>г. Мирный, 2018</w:t>
      </w:r>
      <w:r w:rsidR="000B2FB6" w:rsidRPr="000B2FB6">
        <w:t> г.</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301EDB7F" w14:textId="77777777" w:rsidR="00022A3F" w:rsidRDefault="00022A3F" w:rsidP="00DC7BBE">
      <w:pPr>
        <w:spacing w:before="0"/>
        <w:jc w:val="center"/>
        <w:rPr>
          <w:b/>
          <w:caps/>
        </w:rPr>
      </w:pPr>
    </w:p>
    <w:p w14:paraId="2AD76FA1" w14:textId="77777777" w:rsidR="00022A3F" w:rsidRDefault="00022A3F" w:rsidP="00DC7BBE">
      <w:pPr>
        <w:spacing w:before="0"/>
        <w:jc w:val="center"/>
        <w:rPr>
          <w:b/>
          <w:caps/>
        </w:rPr>
      </w:pPr>
    </w:p>
    <w:p w14:paraId="25E23AD2" w14:textId="77777777" w:rsidR="00022A3F" w:rsidRDefault="00022A3F" w:rsidP="00DC7BBE">
      <w:pPr>
        <w:spacing w:before="0"/>
        <w:jc w:val="center"/>
        <w:rPr>
          <w:b/>
          <w:caps/>
        </w:rPr>
      </w:pPr>
    </w:p>
    <w:p w14:paraId="72F76121" w14:textId="77777777" w:rsidR="00022A3F" w:rsidRDefault="00022A3F" w:rsidP="00DC7BBE">
      <w:pPr>
        <w:spacing w:before="0"/>
        <w:jc w:val="center"/>
        <w:rPr>
          <w:b/>
          <w:caps/>
        </w:rPr>
      </w:pPr>
    </w:p>
    <w:p w14:paraId="17561CD6" w14:textId="77777777" w:rsidR="00022A3F" w:rsidRDefault="00022A3F" w:rsidP="00DC7BBE">
      <w:pPr>
        <w:spacing w:before="0"/>
        <w:jc w:val="center"/>
        <w:rPr>
          <w:b/>
          <w:caps/>
        </w:rPr>
      </w:pPr>
    </w:p>
    <w:p w14:paraId="5D9CFC4E" w14:textId="77777777" w:rsidR="00022A3F" w:rsidRDefault="00022A3F" w:rsidP="00DC7BBE">
      <w:pPr>
        <w:spacing w:before="0"/>
        <w:jc w:val="center"/>
        <w:rPr>
          <w:b/>
          <w:caps/>
        </w:rPr>
      </w:pPr>
    </w:p>
    <w:p w14:paraId="6A882FE0" w14:textId="77777777" w:rsidR="00022A3F" w:rsidRDefault="00022A3F" w:rsidP="00DC7BBE">
      <w:pPr>
        <w:spacing w:before="0"/>
        <w:jc w:val="center"/>
        <w:rPr>
          <w:b/>
          <w:caps/>
        </w:rPr>
      </w:pPr>
    </w:p>
    <w:p w14:paraId="05A181AA" w14:textId="77777777" w:rsidR="00022A3F" w:rsidRDefault="00022A3F" w:rsidP="00DC7BBE">
      <w:pPr>
        <w:spacing w:before="0"/>
        <w:jc w:val="center"/>
        <w:rPr>
          <w:b/>
          <w:caps/>
        </w:rPr>
      </w:pPr>
    </w:p>
    <w:p w14:paraId="1FF80FB5" w14:textId="77777777" w:rsidR="006E0618" w:rsidRDefault="006E0618" w:rsidP="00DC7BBE">
      <w:pPr>
        <w:spacing w:before="0"/>
        <w:jc w:val="center"/>
        <w:rPr>
          <w:b/>
          <w:caps/>
        </w:rPr>
      </w:pPr>
    </w:p>
    <w:p w14:paraId="0A7F4808" w14:textId="77777777" w:rsidR="006E0618" w:rsidRDefault="006E0618" w:rsidP="00DC7BBE">
      <w:pPr>
        <w:spacing w:before="0"/>
        <w:jc w:val="center"/>
        <w:rPr>
          <w:b/>
          <w:caps/>
        </w:rPr>
      </w:pPr>
    </w:p>
    <w:p w14:paraId="4FFB1400" w14:textId="77777777" w:rsidR="00022A3F" w:rsidRDefault="00022A3F" w:rsidP="00DC7BBE">
      <w:pPr>
        <w:spacing w:before="0"/>
        <w:jc w:val="center"/>
        <w:rPr>
          <w:b/>
          <w:caps/>
        </w:rPr>
      </w:pPr>
    </w:p>
    <w:p w14:paraId="6E3B2D92" w14:textId="77777777" w:rsidR="00022A3F" w:rsidRDefault="00022A3F"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8"/>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5D3193">
          <w:rPr>
            <w:noProof/>
            <w:webHidden/>
          </w:rPr>
          <w:t>5</w:t>
        </w:r>
        <w:r w:rsidR="00220B38">
          <w:rPr>
            <w:noProof/>
            <w:webHidden/>
          </w:rPr>
          <w:fldChar w:fldCharType="end"/>
        </w:r>
      </w:hyperlink>
    </w:p>
    <w:p w14:paraId="0D739375" w14:textId="77777777" w:rsidR="00220B38" w:rsidRDefault="004F1FAE">
      <w:pPr>
        <w:pStyle w:val="16"/>
        <w:rPr>
          <w:rFonts w:asciiTheme="minorHAnsi" w:eastAsiaTheme="minorEastAsia" w:hAnsiTheme="minorHAnsi"/>
          <w:b w:val="0"/>
          <w:noProof/>
          <w:sz w:val="22"/>
          <w:szCs w:val="22"/>
          <w:lang w:eastAsia="ru-RU"/>
        </w:rPr>
      </w:pPr>
      <w:hyperlink w:anchor="_Toc467849762" w:history="1">
        <w:r w:rsidR="00220B38" w:rsidRPr="00E265B8">
          <w:rPr>
            <w:rStyle w:val="af8"/>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5D3193">
          <w:rPr>
            <w:noProof/>
            <w:webHidden/>
          </w:rPr>
          <w:t>7</w:t>
        </w:r>
        <w:r w:rsidR="00220B38">
          <w:rPr>
            <w:noProof/>
            <w:webHidden/>
          </w:rPr>
          <w:fldChar w:fldCharType="end"/>
        </w:r>
      </w:hyperlink>
    </w:p>
    <w:p w14:paraId="25ECB7A9"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8"/>
            <w:noProof/>
          </w:rPr>
          <w:t>1.</w:t>
        </w:r>
        <w:r w:rsidR="00220B38">
          <w:rPr>
            <w:rFonts w:asciiTheme="minorHAnsi" w:eastAsiaTheme="minorEastAsia" w:hAnsiTheme="minorHAnsi" w:cstheme="minorBidi"/>
            <w:noProof/>
            <w:sz w:val="22"/>
            <w:szCs w:val="22"/>
            <w:lang w:eastAsia="ru-RU"/>
          </w:rPr>
          <w:tab/>
        </w:r>
        <w:r w:rsidR="00220B38" w:rsidRPr="00E265B8">
          <w:rPr>
            <w:rStyle w:val="af8"/>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5D3193">
          <w:rPr>
            <w:noProof/>
            <w:webHidden/>
          </w:rPr>
          <w:t>8</w:t>
        </w:r>
        <w:r w:rsidR="00220B38">
          <w:rPr>
            <w:noProof/>
            <w:webHidden/>
          </w:rPr>
          <w:fldChar w:fldCharType="end"/>
        </w:r>
      </w:hyperlink>
    </w:p>
    <w:p w14:paraId="054EA52A"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8"/>
            <w:noProof/>
          </w:rPr>
          <w:t>2.</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5D3193">
          <w:rPr>
            <w:noProof/>
            <w:webHidden/>
          </w:rPr>
          <w:t>16</w:t>
        </w:r>
        <w:r w:rsidR="00220B38">
          <w:rPr>
            <w:noProof/>
            <w:webHidden/>
          </w:rPr>
          <w:fldChar w:fldCharType="end"/>
        </w:r>
      </w:hyperlink>
    </w:p>
    <w:p w14:paraId="3522FCC6"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8"/>
            <w:noProof/>
          </w:rPr>
          <w:t>2.1.</w:t>
        </w:r>
        <w:r w:rsidR="00220B38">
          <w:rPr>
            <w:rFonts w:asciiTheme="minorHAnsi" w:eastAsiaTheme="minorEastAsia" w:hAnsiTheme="minorHAnsi" w:cstheme="minorBidi"/>
            <w:noProof/>
            <w:sz w:val="22"/>
            <w:szCs w:val="22"/>
            <w:lang w:eastAsia="ru-RU"/>
          </w:rPr>
          <w:tab/>
        </w:r>
        <w:r w:rsidR="00220B38" w:rsidRPr="00E265B8">
          <w:rPr>
            <w:rStyle w:val="af8"/>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5D3193">
          <w:rPr>
            <w:noProof/>
            <w:webHidden/>
          </w:rPr>
          <w:t>16</w:t>
        </w:r>
        <w:r w:rsidR="00220B38">
          <w:rPr>
            <w:noProof/>
            <w:webHidden/>
          </w:rPr>
          <w:fldChar w:fldCharType="end"/>
        </w:r>
      </w:hyperlink>
    </w:p>
    <w:p w14:paraId="1A47FA78"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8"/>
            <w:noProof/>
          </w:rPr>
          <w:t>2.2.</w:t>
        </w:r>
        <w:r w:rsidR="00220B38">
          <w:rPr>
            <w:rFonts w:asciiTheme="minorHAnsi" w:eastAsiaTheme="minorEastAsia" w:hAnsiTheme="minorHAnsi" w:cstheme="minorBidi"/>
            <w:noProof/>
            <w:sz w:val="22"/>
            <w:szCs w:val="22"/>
            <w:lang w:eastAsia="ru-RU"/>
          </w:rPr>
          <w:tab/>
        </w:r>
        <w:r w:rsidR="00220B38" w:rsidRPr="00E265B8">
          <w:rPr>
            <w:rStyle w:val="af8"/>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5D3193">
          <w:rPr>
            <w:noProof/>
            <w:webHidden/>
          </w:rPr>
          <w:t>17</w:t>
        </w:r>
        <w:r w:rsidR="00220B38">
          <w:rPr>
            <w:noProof/>
            <w:webHidden/>
          </w:rPr>
          <w:fldChar w:fldCharType="end"/>
        </w:r>
      </w:hyperlink>
    </w:p>
    <w:p w14:paraId="56608C75"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8"/>
            <w:noProof/>
          </w:rPr>
          <w:t>2.3.</w:t>
        </w:r>
        <w:r w:rsidR="00220B38">
          <w:rPr>
            <w:rFonts w:asciiTheme="minorHAnsi" w:eastAsiaTheme="minorEastAsia" w:hAnsiTheme="minorHAnsi" w:cstheme="minorBidi"/>
            <w:noProof/>
            <w:sz w:val="22"/>
            <w:szCs w:val="22"/>
            <w:lang w:eastAsia="ru-RU"/>
          </w:rPr>
          <w:tab/>
        </w:r>
        <w:r w:rsidR="00220B38" w:rsidRPr="00E265B8">
          <w:rPr>
            <w:rStyle w:val="af8"/>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5D3193">
          <w:rPr>
            <w:noProof/>
            <w:webHidden/>
          </w:rPr>
          <w:t>17</w:t>
        </w:r>
        <w:r w:rsidR="00220B38">
          <w:rPr>
            <w:noProof/>
            <w:webHidden/>
          </w:rPr>
          <w:fldChar w:fldCharType="end"/>
        </w:r>
      </w:hyperlink>
    </w:p>
    <w:p w14:paraId="50F94D8D"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8"/>
            <w:noProof/>
          </w:rPr>
          <w:t>3.</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5D3193">
          <w:rPr>
            <w:noProof/>
            <w:webHidden/>
          </w:rPr>
          <w:t>18</w:t>
        </w:r>
        <w:r w:rsidR="00220B38">
          <w:rPr>
            <w:noProof/>
            <w:webHidden/>
          </w:rPr>
          <w:fldChar w:fldCharType="end"/>
        </w:r>
      </w:hyperlink>
    </w:p>
    <w:p w14:paraId="07210D64"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8"/>
            <w:noProof/>
          </w:rPr>
          <w:t>3.1.</w:t>
        </w:r>
        <w:r w:rsidR="00220B38">
          <w:rPr>
            <w:rFonts w:asciiTheme="minorHAnsi" w:eastAsiaTheme="minorEastAsia" w:hAnsiTheme="minorHAnsi" w:cstheme="minorBidi"/>
            <w:noProof/>
            <w:sz w:val="22"/>
            <w:szCs w:val="22"/>
            <w:lang w:eastAsia="ru-RU"/>
          </w:rPr>
          <w:tab/>
        </w:r>
        <w:r w:rsidR="00220B38" w:rsidRPr="00E265B8">
          <w:rPr>
            <w:rStyle w:val="af8"/>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5D3193">
          <w:rPr>
            <w:noProof/>
            <w:webHidden/>
          </w:rPr>
          <w:t>18</w:t>
        </w:r>
        <w:r w:rsidR="00220B38">
          <w:rPr>
            <w:noProof/>
            <w:webHidden/>
          </w:rPr>
          <w:fldChar w:fldCharType="end"/>
        </w:r>
      </w:hyperlink>
    </w:p>
    <w:p w14:paraId="1A0B6FC6"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8"/>
            <w:noProof/>
          </w:rPr>
          <w:t>3.2.</w:t>
        </w:r>
        <w:r w:rsidR="00220B38">
          <w:rPr>
            <w:rFonts w:asciiTheme="minorHAnsi" w:eastAsiaTheme="minorEastAsia" w:hAnsiTheme="minorHAnsi" w:cstheme="minorBidi"/>
            <w:noProof/>
            <w:sz w:val="22"/>
            <w:szCs w:val="22"/>
            <w:lang w:eastAsia="ru-RU"/>
          </w:rPr>
          <w:tab/>
        </w:r>
        <w:r w:rsidR="00220B38" w:rsidRPr="00E265B8">
          <w:rPr>
            <w:rStyle w:val="af8"/>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5D3193">
          <w:rPr>
            <w:noProof/>
            <w:webHidden/>
          </w:rPr>
          <w:t>18</w:t>
        </w:r>
        <w:r w:rsidR="00220B38">
          <w:rPr>
            <w:noProof/>
            <w:webHidden/>
          </w:rPr>
          <w:fldChar w:fldCharType="end"/>
        </w:r>
      </w:hyperlink>
    </w:p>
    <w:p w14:paraId="43CBCC7B"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8"/>
            <w:noProof/>
          </w:rPr>
          <w:t>3.3.</w:t>
        </w:r>
        <w:r w:rsidR="00220B38">
          <w:rPr>
            <w:rFonts w:asciiTheme="minorHAnsi" w:eastAsiaTheme="minorEastAsia" w:hAnsiTheme="minorHAnsi" w:cstheme="minorBidi"/>
            <w:noProof/>
            <w:sz w:val="22"/>
            <w:szCs w:val="22"/>
            <w:lang w:eastAsia="ru-RU"/>
          </w:rPr>
          <w:tab/>
        </w:r>
        <w:r w:rsidR="00220B38" w:rsidRPr="00E265B8">
          <w:rPr>
            <w:rStyle w:val="af8"/>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5D3193">
          <w:rPr>
            <w:noProof/>
            <w:webHidden/>
          </w:rPr>
          <w:t>18</w:t>
        </w:r>
        <w:r w:rsidR="00220B38">
          <w:rPr>
            <w:noProof/>
            <w:webHidden/>
          </w:rPr>
          <w:fldChar w:fldCharType="end"/>
        </w:r>
      </w:hyperlink>
    </w:p>
    <w:p w14:paraId="7C706472"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8"/>
            <w:noProof/>
          </w:rPr>
          <w:t>3.4.</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5D3193">
          <w:rPr>
            <w:noProof/>
            <w:webHidden/>
          </w:rPr>
          <w:t>20</w:t>
        </w:r>
        <w:r w:rsidR="00220B38">
          <w:rPr>
            <w:noProof/>
            <w:webHidden/>
          </w:rPr>
          <w:fldChar w:fldCharType="end"/>
        </w:r>
      </w:hyperlink>
    </w:p>
    <w:p w14:paraId="7ECA5A7A"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8"/>
            <w:noProof/>
          </w:rPr>
          <w:t>3.5.</w:t>
        </w:r>
        <w:r w:rsidR="00220B38">
          <w:rPr>
            <w:rFonts w:asciiTheme="minorHAnsi" w:eastAsiaTheme="minorEastAsia" w:hAnsiTheme="minorHAnsi" w:cstheme="minorBidi"/>
            <w:noProof/>
            <w:sz w:val="22"/>
            <w:szCs w:val="22"/>
            <w:lang w:eastAsia="ru-RU"/>
          </w:rPr>
          <w:tab/>
        </w:r>
        <w:r w:rsidR="00220B38" w:rsidRPr="00E265B8">
          <w:rPr>
            <w:rStyle w:val="af8"/>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5D3193">
          <w:rPr>
            <w:noProof/>
            <w:webHidden/>
          </w:rPr>
          <w:t>20</w:t>
        </w:r>
        <w:r w:rsidR="00220B38">
          <w:rPr>
            <w:noProof/>
            <w:webHidden/>
          </w:rPr>
          <w:fldChar w:fldCharType="end"/>
        </w:r>
      </w:hyperlink>
    </w:p>
    <w:p w14:paraId="33FDFE45"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8"/>
            <w:noProof/>
          </w:rPr>
          <w:t>3.6.</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5D3193">
          <w:rPr>
            <w:noProof/>
            <w:webHidden/>
          </w:rPr>
          <w:t>22</w:t>
        </w:r>
        <w:r w:rsidR="00220B38">
          <w:rPr>
            <w:noProof/>
            <w:webHidden/>
          </w:rPr>
          <w:fldChar w:fldCharType="end"/>
        </w:r>
      </w:hyperlink>
    </w:p>
    <w:p w14:paraId="321071F6"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8"/>
            <w:noProof/>
          </w:rPr>
          <w:t>3.7.</w:t>
        </w:r>
        <w:r w:rsidR="00220B38">
          <w:rPr>
            <w:rFonts w:asciiTheme="minorHAnsi" w:eastAsiaTheme="minorEastAsia" w:hAnsiTheme="minorHAnsi" w:cstheme="minorBidi"/>
            <w:noProof/>
            <w:sz w:val="22"/>
            <w:szCs w:val="22"/>
            <w:lang w:eastAsia="ru-RU"/>
          </w:rPr>
          <w:tab/>
        </w:r>
        <w:r w:rsidR="00220B38" w:rsidRPr="00E265B8">
          <w:rPr>
            <w:rStyle w:val="af8"/>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5D3193">
          <w:rPr>
            <w:noProof/>
            <w:webHidden/>
          </w:rPr>
          <w:t>23</w:t>
        </w:r>
        <w:r w:rsidR="00220B38">
          <w:rPr>
            <w:noProof/>
            <w:webHidden/>
          </w:rPr>
          <w:fldChar w:fldCharType="end"/>
        </w:r>
      </w:hyperlink>
    </w:p>
    <w:p w14:paraId="3BF0BC7D"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8"/>
            <w:noProof/>
          </w:rPr>
          <w:t>3.8.</w:t>
        </w:r>
        <w:r w:rsidR="00220B38">
          <w:rPr>
            <w:rFonts w:asciiTheme="minorHAnsi" w:eastAsiaTheme="minorEastAsia" w:hAnsiTheme="minorHAnsi" w:cstheme="minorBidi"/>
            <w:noProof/>
            <w:sz w:val="22"/>
            <w:szCs w:val="22"/>
            <w:lang w:eastAsia="ru-RU"/>
          </w:rPr>
          <w:tab/>
        </w:r>
        <w:r w:rsidR="00220B38" w:rsidRPr="00E265B8">
          <w:rPr>
            <w:rStyle w:val="af8"/>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5D3193">
          <w:rPr>
            <w:noProof/>
            <w:webHidden/>
          </w:rPr>
          <w:t>24</w:t>
        </w:r>
        <w:r w:rsidR="00220B38">
          <w:rPr>
            <w:noProof/>
            <w:webHidden/>
          </w:rPr>
          <w:fldChar w:fldCharType="end"/>
        </w:r>
      </w:hyperlink>
    </w:p>
    <w:p w14:paraId="1D7BE440"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8"/>
            <w:noProof/>
          </w:rPr>
          <w:t>3.9.</w:t>
        </w:r>
        <w:r w:rsidR="00220B38">
          <w:rPr>
            <w:rFonts w:asciiTheme="minorHAnsi" w:eastAsiaTheme="minorEastAsia" w:hAnsiTheme="minorHAnsi" w:cstheme="minorBidi"/>
            <w:noProof/>
            <w:sz w:val="22"/>
            <w:szCs w:val="22"/>
            <w:lang w:eastAsia="ru-RU"/>
          </w:rPr>
          <w:tab/>
        </w:r>
        <w:r w:rsidR="00220B38" w:rsidRPr="00E265B8">
          <w:rPr>
            <w:rStyle w:val="af8"/>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5D3193">
          <w:rPr>
            <w:noProof/>
            <w:webHidden/>
          </w:rPr>
          <w:t>25</w:t>
        </w:r>
        <w:r w:rsidR="00220B38">
          <w:rPr>
            <w:noProof/>
            <w:webHidden/>
          </w:rPr>
          <w:fldChar w:fldCharType="end"/>
        </w:r>
      </w:hyperlink>
    </w:p>
    <w:p w14:paraId="34F020C0"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8"/>
            <w:noProof/>
          </w:rPr>
          <w:t>3.10.</w:t>
        </w:r>
        <w:r w:rsidR="00220B38">
          <w:rPr>
            <w:rFonts w:asciiTheme="minorHAnsi" w:eastAsiaTheme="minorEastAsia" w:hAnsiTheme="minorHAnsi" w:cstheme="minorBidi"/>
            <w:noProof/>
            <w:sz w:val="22"/>
            <w:szCs w:val="22"/>
            <w:lang w:eastAsia="ru-RU"/>
          </w:rPr>
          <w:tab/>
        </w:r>
        <w:r w:rsidR="00220B38" w:rsidRPr="00E265B8">
          <w:rPr>
            <w:rStyle w:val="af8"/>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5D3193">
          <w:rPr>
            <w:noProof/>
            <w:webHidden/>
          </w:rPr>
          <w:t>25</w:t>
        </w:r>
        <w:r w:rsidR="00220B38">
          <w:rPr>
            <w:noProof/>
            <w:webHidden/>
          </w:rPr>
          <w:fldChar w:fldCharType="end"/>
        </w:r>
      </w:hyperlink>
    </w:p>
    <w:p w14:paraId="7B2533BF"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8"/>
            <w:noProof/>
          </w:rPr>
          <w:t>3.11.</w:t>
        </w:r>
        <w:r w:rsidR="00220B38">
          <w:rPr>
            <w:rFonts w:asciiTheme="minorHAnsi" w:eastAsiaTheme="minorEastAsia" w:hAnsiTheme="minorHAnsi" w:cstheme="minorBidi"/>
            <w:noProof/>
            <w:sz w:val="22"/>
            <w:szCs w:val="22"/>
            <w:lang w:eastAsia="ru-RU"/>
          </w:rPr>
          <w:tab/>
        </w:r>
        <w:r w:rsidR="00220B38" w:rsidRPr="00E265B8">
          <w:rPr>
            <w:rStyle w:val="af8"/>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5D3193">
          <w:rPr>
            <w:noProof/>
            <w:webHidden/>
          </w:rPr>
          <w:t>25</w:t>
        </w:r>
        <w:r w:rsidR="00220B38">
          <w:rPr>
            <w:noProof/>
            <w:webHidden/>
          </w:rPr>
          <w:fldChar w:fldCharType="end"/>
        </w:r>
      </w:hyperlink>
    </w:p>
    <w:p w14:paraId="5D3F29F6"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8"/>
            <w:noProof/>
          </w:rPr>
          <w:t>3.12.</w:t>
        </w:r>
        <w:r w:rsidR="00220B38">
          <w:rPr>
            <w:rFonts w:asciiTheme="minorHAnsi" w:eastAsiaTheme="minorEastAsia" w:hAnsiTheme="minorHAnsi" w:cstheme="minorBidi"/>
            <w:noProof/>
            <w:sz w:val="22"/>
            <w:szCs w:val="22"/>
            <w:lang w:eastAsia="ru-RU"/>
          </w:rPr>
          <w:tab/>
        </w:r>
        <w:r w:rsidR="00220B38" w:rsidRPr="00E265B8">
          <w:rPr>
            <w:rStyle w:val="af8"/>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5D3193">
          <w:rPr>
            <w:noProof/>
            <w:webHidden/>
          </w:rPr>
          <w:t>28</w:t>
        </w:r>
        <w:r w:rsidR="00220B38">
          <w:rPr>
            <w:noProof/>
            <w:webHidden/>
          </w:rPr>
          <w:fldChar w:fldCharType="end"/>
        </w:r>
      </w:hyperlink>
    </w:p>
    <w:p w14:paraId="5B399AB5"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8"/>
            <w:noProof/>
          </w:rPr>
          <w:t>3.13.</w:t>
        </w:r>
        <w:r w:rsidR="00220B38">
          <w:rPr>
            <w:rFonts w:asciiTheme="minorHAnsi" w:eastAsiaTheme="minorEastAsia" w:hAnsiTheme="minorHAnsi" w:cstheme="minorBidi"/>
            <w:noProof/>
            <w:sz w:val="22"/>
            <w:szCs w:val="22"/>
            <w:lang w:eastAsia="ru-RU"/>
          </w:rPr>
          <w:tab/>
        </w:r>
        <w:r w:rsidR="00220B38" w:rsidRPr="00E265B8">
          <w:rPr>
            <w:rStyle w:val="af8"/>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5D3193">
          <w:rPr>
            <w:noProof/>
            <w:webHidden/>
          </w:rPr>
          <w:t>30</w:t>
        </w:r>
        <w:r w:rsidR="00220B38">
          <w:rPr>
            <w:noProof/>
            <w:webHidden/>
          </w:rPr>
          <w:fldChar w:fldCharType="end"/>
        </w:r>
      </w:hyperlink>
    </w:p>
    <w:p w14:paraId="4BF0F183"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8"/>
            <w:noProof/>
          </w:rPr>
          <w:t>3.14.</w:t>
        </w:r>
        <w:r w:rsidR="00220B38">
          <w:rPr>
            <w:rFonts w:asciiTheme="minorHAnsi" w:eastAsiaTheme="minorEastAsia" w:hAnsiTheme="minorHAnsi" w:cstheme="minorBidi"/>
            <w:noProof/>
            <w:sz w:val="22"/>
            <w:szCs w:val="22"/>
            <w:lang w:eastAsia="ru-RU"/>
          </w:rPr>
          <w:tab/>
        </w:r>
        <w:r w:rsidR="00220B38" w:rsidRPr="00E265B8">
          <w:rPr>
            <w:rStyle w:val="af8"/>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5D3193">
          <w:rPr>
            <w:noProof/>
            <w:webHidden/>
          </w:rPr>
          <w:t>32</w:t>
        </w:r>
        <w:r w:rsidR="00220B38">
          <w:rPr>
            <w:noProof/>
            <w:webHidden/>
          </w:rPr>
          <w:fldChar w:fldCharType="end"/>
        </w:r>
      </w:hyperlink>
    </w:p>
    <w:p w14:paraId="756E0DAC"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8"/>
            <w:noProof/>
          </w:rPr>
          <w:t>3.15.</w:t>
        </w:r>
        <w:r w:rsidR="00220B38">
          <w:rPr>
            <w:rFonts w:asciiTheme="minorHAnsi" w:eastAsiaTheme="minorEastAsia" w:hAnsiTheme="minorHAnsi" w:cstheme="minorBidi"/>
            <w:noProof/>
            <w:sz w:val="22"/>
            <w:szCs w:val="22"/>
            <w:lang w:eastAsia="ru-RU"/>
          </w:rPr>
          <w:tab/>
        </w:r>
        <w:r w:rsidR="00220B38" w:rsidRPr="00E265B8">
          <w:rPr>
            <w:rStyle w:val="af8"/>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5D3193">
          <w:rPr>
            <w:noProof/>
            <w:webHidden/>
          </w:rPr>
          <w:t>34</w:t>
        </w:r>
        <w:r w:rsidR="00220B38">
          <w:rPr>
            <w:noProof/>
            <w:webHidden/>
          </w:rPr>
          <w:fldChar w:fldCharType="end"/>
        </w:r>
      </w:hyperlink>
    </w:p>
    <w:p w14:paraId="1A0F6C95"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8"/>
            <w:noProof/>
          </w:rPr>
          <w:t>3.16.</w:t>
        </w:r>
        <w:r w:rsidR="00220B38">
          <w:rPr>
            <w:rFonts w:asciiTheme="minorHAnsi" w:eastAsiaTheme="minorEastAsia" w:hAnsiTheme="minorHAnsi" w:cstheme="minorBidi"/>
            <w:noProof/>
            <w:sz w:val="22"/>
            <w:szCs w:val="22"/>
            <w:lang w:eastAsia="ru-RU"/>
          </w:rPr>
          <w:tab/>
        </w:r>
        <w:r w:rsidR="00220B38" w:rsidRPr="00E265B8">
          <w:rPr>
            <w:rStyle w:val="af8"/>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5D3193">
          <w:rPr>
            <w:noProof/>
            <w:webHidden/>
          </w:rPr>
          <w:t>37</w:t>
        </w:r>
        <w:r w:rsidR="00220B38">
          <w:rPr>
            <w:noProof/>
            <w:webHidden/>
          </w:rPr>
          <w:fldChar w:fldCharType="end"/>
        </w:r>
      </w:hyperlink>
    </w:p>
    <w:p w14:paraId="5CC55596"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8"/>
            <w:noProof/>
          </w:rPr>
          <w:t>3.17.</w:t>
        </w:r>
        <w:r w:rsidR="00220B38">
          <w:rPr>
            <w:rFonts w:asciiTheme="minorHAnsi" w:eastAsiaTheme="minorEastAsia" w:hAnsiTheme="minorHAnsi" w:cstheme="minorBidi"/>
            <w:noProof/>
            <w:sz w:val="22"/>
            <w:szCs w:val="22"/>
            <w:lang w:eastAsia="ru-RU"/>
          </w:rPr>
          <w:tab/>
        </w:r>
        <w:r w:rsidR="00220B38" w:rsidRPr="00E265B8">
          <w:rPr>
            <w:rStyle w:val="af8"/>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5D3193">
          <w:rPr>
            <w:noProof/>
            <w:webHidden/>
          </w:rPr>
          <w:t>38</w:t>
        </w:r>
        <w:r w:rsidR="00220B38">
          <w:rPr>
            <w:noProof/>
            <w:webHidden/>
          </w:rPr>
          <w:fldChar w:fldCharType="end"/>
        </w:r>
      </w:hyperlink>
    </w:p>
    <w:p w14:paraId="197143F2"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8"/>
            <w:noProof/>
          </w:rPr>
          <w:t>3.18.</w:t>
        </w:r>
        <w:r w:rsidR="00220B38">
          <w:rPr>
            <w:rFonts w:asciiTheme="minorHAnsi" w:eastAsiaTheme="minorEastAsia" w:hAnsiTheme="minorHAnsi" w:cstheme="minorBidi"/>
            <w:noProof/>
            <w:sz w:val="22"/>
            <w:szCs w:val="22"/>
            <w:lang w:eastAsia="ru-RU"/>
          </w:rPr>
          <w:tab/>
        </w:r>
        <w:r w:rsidR="00220B38" w:rsidRPr="00E265B8">
          <w:rPr>
            <w:rStyle w:val="af8"/>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5D3193">
          <w:rPr>
            <w:noProof/>
            <w:webHidden/>
          </w:rPr>
          <w:t>39</w:t>
        </w:r>
        <w:r w:rsidR="00220B38">
          <w:rPr>
            <w:noProof/>
            <w:webHidden/>
          </w:rPr>
          <w:fldChar w:fldCharType="end"/>
        </w:r>
      </w:hyperlink>
    </w:p>
    <w:p w14:paraId="29485655"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8"/>
            <w:noProof/>
          </w:rPr>
          <w:t>4.</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5D3193">
          <w:rPr>
            <w:noProof/>
            <w:webHidden/>
          </w:rPr>
          <w:t>40</w:t>
        </w:r>
        <w:r w:rsidR="00220B38">
          <w:rPr>
            <w:noProof/>
            <w:webHidden/>
          </w:rPr>
          <w:fldChar w:fldCharType="end"/>
        </w:r>
      </w:hyperlink>
    </w:p>
    <w:p w14:paraId="5724D64A"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8"/>
            <w:noProof/>
          </w:rPr>
          <w:t>4.1.</w:t>
        </w:r>
        <w:r w:rsidR="00220B38">
          <w:rPr>
            <w:rFonts w:asciiTheme="minorHAnsi" w:eastAsiaTheme="minorEastAsia" w:hAnsiTheme="minorHAnsi" w:cstheme="minorBidi"/>
            <w:noProof/>
            <w:sz w:val="22"/>
            <w:szCs w:val="22"/>
            <w:lang w:eastAsia="ru-RU"/>
          </w:rPr>
          <w:tab/>
        </w:r>
        <w:r w:rsidR="00220B38" w:rsidRPr="00E265B8">
          <w:rPr>
            <w:rStyle w:val="af8"/>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5D3193">
          <w:rPr>
            <w:noProof/>
            <w:webHidden/>
          </w:rPr>
          <w:t>40</w:t>
        </w:r>
        <w:r w:rsidR="00220B38">
          <w:rPr>
            <w:noProof/>
            <w:webHidden/>
          </w:rPr>
          <w:fldChar w:fldCharType="end"/>
        </w:r>
      </w:hyperlink>
    </w:p>
    <w:p w14:paraId="3B3DC5CD"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8"/>
            <w:noProof/>
          </w:rPr>
          <w:t>4.2.</w:t>
        </w:r>
        <w:r w:rsidR="00220B38">
          <w:rPr>
            <w:rFonts w:asciiTheme="minorHAnsi" w:eastAsiaTheme="minorEastAsia" w:hAnsiTheme="minorHAnsi" w:cstheme="minorBidi"/>
            <w:noProof/>
            <w:sz w:val="22"/>
            <w:szCs w:val="22"/>
            <w:lang w:eastAsia="ru-RU"/>
          </w:rPr>
          <w:tab/>
        </w:r>
        <w:r w:rsidR="00220B38" w:rsidRPr="00E265B8">
          <w:rPr>
            <w:rStyle w:val="af8"/>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5D3193">
          <w:rPr>
            <w:noProof/>
            <w:webHidden/>
          </w:rPr>
          <w:t>41</w:t>
        </w:r>
        <w:r w:rsidR="00220B38">
          <w:rPr>
            <w:noProof/>
            <w:webHidden/>
          </w:rPr>
          <w:fldChar w:fldCharType="end"/>
        </w:r>
      </w:hyperlink>
    </w:p>
    <w:p w14:paraId="4BDA190C"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8"/>
            <w:noProof/>
          </w:rPr>
          <w:t>4.3.</w:t>
        </w:r>
        <w:r w:rsidR="00220B38">
          <w:rPr>
            <w:rFonts w:asciiTheme="minorHAnsi" w:eastAsiaTheme="minorEastAsia" w:hAnsiTheme="minorHAnsi" w:cstheme="minorBidi"/>
            <w:noProof/>
            <w:sz w:val="22"/>
            <w:szCs w:val="22"/>
            <w:lang w:eastAsia="ru-RU"/>
          </w:rPr>
          <w:tab/>
        </w:r>
        <w:r w:rsidR="00220B38" w:rsidRPr="00E265B8">
          <w:rPr>
            <w:rStyle w:val="af8"/>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5D3193">
          <w:rPr>
            <w:noProof/>
            <w:webHidden/>
          </w:rPr>
          <w:t>42</w:t>
        </w:r>
        <w:r w:rsidR="00220B38">
          <w:rPr>
            <w:noProof/>
            <w:webHidden/>
          </w:rPr>
          <w:fldChar w:fldCharType="end"/>
        </w:r>
      </w:hyperlink>
    </w:p>
    <w:p w14:paraId="08FFB775"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8"/>
            <w:noProof/>
          </w:rPr>
          <w:t>4.4.</w:t>
        </w:r>
        <w:r w:rsidR="00220B38">
          <w:rPr>
            <w:rFonts w:asciiTheme="minorHAnsi" w:eastAsiaTheme="minorEastAsia" w:hAnsiTheme="minorHAnsi" w:cstheme="minorBidi"/>
            <w:noProof/>
            <w:sz w:val="22"/>
            <w:szCs w:val="22"/>
            <w:lang w:eastAsia="ru-RU"/>
          </w:rPr>
          <w:tab/>
        </w:r>
        <w:r w:rsidR="00220B38" w:rsidRPr="00E265B8">
          <w:rPr>
            <w:rStyle w:val="af8"/>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5D3193">
          <w:rPr>
            <w:noProof/>
            <w:webHidden/>
          </w:rPr>
          <w:t>44</w:t>
        </w:r>
        <w:r w:rsidR="00220B38">
          <w:rPr>
            <w:noProof/>
            <w:webHidden/>
          </w:rPr>
          <w:fldChar w:fldCharType="end"/>
        </w:r>
      </w:hyperlink>
    </w:p>
    <w:p w14:paraId="552DABAA"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8"/>
            <w:noProof/>
          </w:rPr>
          <w:t>5.</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5D3193">
          <w:rPr>
            <w:noProof/>
            <w:webHidden/>
          </w:rPr>
          <w:t>44</w:t>
        </w:r>
        <w:r w:rsidR="00220B38">
          <w:rPr>
            <w:noProof/>
            <w:webHidden/>
          </w:rPr>
          <w:fldChar w:fldCharType="end"/>
        </w:r>
      </w:hyperlink>
    </w:p>
    <w:p w14:paraId="541F8062"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8"/>
            <w:noProof/>
          </w:rPr>
          <w:t>5.1.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5D3193">
          <w:rPr>
            <w:noProof/>
            <w:webHidden/>
          </w:rPr>
          <w:t>44</w:t>
        </w:r>
        <w:r w:rsidR="00220B38">
          <w:rPr>
            <w:noProof/>
            <w:webHidden/>
          </w:rPr>
          <w:fldChar w:fldCharType="end"/>
        </w:r>
      </w:hyperlink>
    </w:p>
    <w:p w14:paraId="578D1175"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8"/>
            <w:noProof/>
          </w:rPr>
          <w:t>5.2.</w:t>
        </w:r>
        <w:r w:rsidR="00220B38">
          <w:rPr>
            <w:rFonts w:asciiTheme="minorHAnsi" w:eastAsiaTheme="minorEastAsia" w:hAnsiTheme="minorHAnsi" w:cstheme="minorBidi"/>
            <w:noProof/>
            <w:sz w:val="22"/>
            <w:szCs w:val="22"/>
            <w:lang w:eastAsia="ru-RU"/>
          </w:rPr>
          <w:tab/>
        </w:r>
        <w:r w:rsidR="00220B38" w:rsidRPr="00E265B8">
          <w:rPr>
            <w:rStyle w:val="af8"/>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5D3193">
          <w:rPr>
            <w:noProof/>
            <w:webHidden/>
          </w:rPr>
          <w:t>45</w:t>
        </w:r>
        <w:r w:rsidR="00220B38">
          <w:rPr>
            <w:noProof/>
            <w:webHidden/>
          </w:rPr>
          <w:fldChar w:fldCharType="end"/>
        </w:r>
      </w:hyperlink>
    </w:p>
    <w:p w14:paraId="59E397E2"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8"/>
            <w:noProof/>
          </w:rPr>
          <w:t>5.3.</w:t>
        </w:r>
        <w:r w:rsidR="00220B38">
          <w:rPr>
            <w:rFonts w:asciiTheme="minorHAnsi" w:eastAsiaTheme="minorEastAsia" w:hAnsiTheme="minorHAnsi" w:cstheme="minorBidi"/>
            <w:noProof/>
            <w:sz w:val="22"/>
            <w:szCs w:val="22"/>
            <w:lang w:eastAsia="ru-RU"/>
          </w:rPr>
          <w:tab/>
        </w:r>
        <w:r w:rsidR="00220B38" w:rsidRPr="00E265B8">
          <w:rPr>
            <w:rStyle w:val="af8"/>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5D3193">
          <w:rPr>
            <w:noProof/>
            <w:webHidden/>
          </w:rPr>
          <w:t>45</w:t>
        </w:r>
        <w:r w:rsidR="00220B38">
          <w:rPr>
            <w:noProof/>
            <w:webHidden/>
          </w:rPr>
          <w:fldChar w:fldCharType="end"/>
        </w:r>
      </w:hyperlink>
    </w:p>
    <w:p w14:paraId="0B46A5E7"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8"/>
            <w:noProof/>
          </w:rPr>
          <w:t>6.</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5D3193">
          <w:rPr>
            <w:noProof/>
            <w:webHidden/>
          </w:rPr>
          <w:t>46</w:t>
        </w:r>
        <w:r w:rsidR="00220B38">
          <w:rPr>
            <w:noProof/>
            <w:webHidden/>
          </w:rPr>
          <w:fldChar w:fldCharType="end"/>
        </w:r>
      </w:hyperlink>
    </w:p>
    <w:p w14:paraId="30573881"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8"/>
            <w:noProof/>
          </w:rPr>
          <w:t>6.1.</w:t>
        </w:r>
        <w:r w:rsidR="00220B38">
          <w:rPr>
            <w:rFonts w:asciiTheme="minorHAnsi" w:eastAsiaTheme="minorEastAsia" w:hAnsiTheme="minorHAnsi" w:cstheme="minorBidi"/>
            <w:noProof/>
            <w:sz w:val="22"/>
            <w:szCs w:val="22"/>
            <w:lang w:eastAsia="ru-RU"/>
          </w:rPr>
          <w:tab/>
        </w:r>
        <w:r w:rsidR="00220B38" w:rsidRPr="00E265B8">
          <w:rPr>
            <w:rStyle w:val="af8"/>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5D3193">
          <w:rPr>
            <w:noProof/>
            <w:webHidden/>
          </w:rPr>
          <w:t>46</w:t>
        </w:r>
        <w:r w:rsidR="00220B38">
          <w:rPr>
            <w:noProof/>
            <w:webHidden/>
          </w:rPr>
          <w:fldChar w:fldCharType="end"/>
        </w:r>
      </w:hyperlink>
    </w:p>
    <w:p w14:paraId="1D1F7F70"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8"/>
            <w:noProof/>
          </w:rPr>
          <w:t>6.2.</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5D3193">
          <w:rPr>
            <w:noProof/>
            <w:webHidden/>
          </w:rPr>
          <w:t>47</w:t>
        </w:r>
        <w:r w:rsidR="00220B38">
          <w:rPr>
            <w:noProof/>
            <w:webHidden/>
          </w:rPr>
          <w:fldChar w:fldCharType="end"/>
        </w:r>
      </w:hyperlink>
    </w:p>
    <w:p w14:paraId="5C68A59B"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8"/>
            <w:noProof/>
          </w:rPr>
          <w:t>6.3.</w:t>
        </w:r>
        <w:r w:rsidR="00220B38">
          <w:rPr>
            <w:rFonts w:asciiTheme="minorHAnsi" w:eastAsiaTheme="minorEastAsia" w:hAnsiTheme="minorHAnsi" w:cstheme="minorBidi"/>
            <w:noProof/>
            <w:sz w:val="22"/>
            <w:szCs w:val="22"/>
            <w:lang w:eastAsia="ru-RU"/>
          </w:rPr>
          <w:tab/>
        </w:r>
        <w:r w:rsidR="00220B38" w:rsidRPr="00E265B8">
          <w:rPr>
            <w:rStyle w:val="af8"/>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5D3193">
          <w:rPr>
            <w:noProof/>
            <w:webHidden/>
          </w:rPr>
          <w:t>48</w:t>
        </w:r>
        <w:r w:rsidR="00220B38">
          <w:rPr>
            <w:noProof/>
            <w:webHidden/>
          </w:rPr>
          <w:fldChar w:fldCharType="end"/>
        </w:r>
      </w:hyperlink>
    </w:p>
    <w:p w14:paraId="35A614CF"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8"/>
            <w:noProof/>
          </w:rPr>
          <w:t>7.</w:t>
        </w:r>
        <w:r w:rsidR="00220B38">
          <w:rPr>
            <w:rFonts w:asciiTheme="minorHAnsi" w:eastAsiaTheme="minorEastAsia" w:hAnsiTheme="minorHAnsi" w:cstheme="minorBidi"/>
            <w:noProof/>
            <w:sz w:val="22"/>
            <w:szCs w:val="22"/>
            <w:lang w:eastAsia="ru-RU"/>
          </w:rPr>
          <w:tab/>
        </w:r>
        <w:r w:rsidR="00220B38" w:rsidRPr="00E265B8">
          <w:rPr>
            <w:rStyle w:val="af8"/>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5D3193">
          <w:rPr>
            <w:noProof/>
            <w:webHidden/>
          </w:rPr>
          <w:t>49</w:t>
        </w:r>
        <w:r w:rsidR="00220B38">
          <w:rPr>
            <w:noProof/>
            <w:webHidden/>
          </w:rPr>
          <w:fldChar w:fldCharType="end"/>
        </w:r>
      </w:hyperlink>
    </w:p>
    <w:p w14:paraId="3F791973"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8"/>
            <w:noProof/>
          </w:rPr>
          <w:t>7.1.</w:t>
        </w:r>
        <w:r w:rsidR="00220B38">
          <w:rPr>
            <w:rFonts w:asciiTheme="minorHAnsi" w:eastAsiaTheme="minorEastAsia" w:hAnsiTheme="minorHAnsi" w:cstheme="minorBidi"/>
            <w:noProof/>
            <w:sz w:val="22"/>
            <w:szCs w:val="22"/>
            <w:lang w:eastAsia="ru-RU"/>
          </w:rPr>
          <w:tab/>
        </w:r>
        <w:r w:rsidR="00220B38" w:rsidRPr="00E265B8">
          <w:rPr>
            <w:rStyle w:val="af8"/>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5D3193">
          <w:rPr>
            <w:noProof/>
            <w:webHidden/>
          </w:rPr>
          <w:t>49</w:t>
        </w:r>
        <w:r w:rsidR="00220B38">
          <w:rPr>
            <w:noProof/>
            <w:webHidden/>
          </w:rPr>
          <w:fldChar w:fldCharType="end"/>
        </w:r>
      </w:hyperlink>
    </w:p>
    <w:p w14:paraId="23D218DC"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8"/>
            <w:noProof/>
          </w:rPr>
          <w:t>7.2.</w:t>
        </w:r>
        <w:r w:rsidR="00220B38">
          <w:rPr>
            <w:rFonts w:asciiTheme="minorHAnsi" w:eastAsiaTheme="minorEastAsia" w:hAnsiTheme="minorHAnsi" w:cstheme="minorBidi"/>
            <w:noProof/>
            <w:sz w:val="22"/>
            <w:szCs w:val="22"/>
            <w:lang w:eastAsia="ru-RU"/>
          </w:rPr>
          <w:tab/>
        </w:r>
        <w:r w:rsidR="00220B38" w:rsidRPr="00E265B8">
          <w:rPr>
            <w:rStyle w:val="af8"/>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5D3193">
          <w:rPr>
            <w:noProof/>
            <w:webHidden/>
          </w:rPr>
          <w:t>49</w:t>
        </w:r>
        <w:r w:rsidR="00220B38">
          <w:rPr>
            <w:noProof/>
            <w:webHidden/>
          </w:rPr>
          <w:fldChar w:fldCharType="end"/>
        </w:r>
      </w:hyperlink>
    </w:p>
    <w:p w14:paraId="4E107FB8"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8"/>
            <w:noProof/>
          </w:rPr>
          <w:t>8.</w:t>
        </w:r>
        <w:r w:rsidR="00220B38">
          <w:rPr>
            <w:rFonts w:asciiTheme="minorHAnsi" w:eastAsiaTheme="minorEastAsia" w:hAnsiTheme="minorHAnsi" w:cstheme="minorBidi"/>
            <w:noProof/>
            <w:sz w:val="22"/>
            <w:szCs w:val="22"/>
            <w:lang w:eastAsia="ru-RU"/>
          </w:rPr>
          <w:tab/>
        </w:r>
        <w:r w:rsidR="00220B38" w:rsidRPr="00E265B8">
          <w:rPr>
            <w:rStyle w:val="af8"/>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5D3193">
          <w:rPr>
            <w:noProof/>
            <w:webHidden/>
          </w:rPr>
          <w:t>52</w:t>
        </w:r>
        <w:r w:rsidR="00220B38">
          <w:rPr>
            <w:noProof/>
            <w:webHidden/>
          </w:rPr>
          <w:fldChar w:fldCharType="end"/>
        </w:r>
      </w:hyperlink>
    </w:p>
    <w:p w14:paraId="6A00A0D7"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8"/>
            <w:noProof/>
          </w:rPr>
          <w:t>8.1.</w:t>
        </w:r>
        <w:r w:rsidR="00220B38">
          <w:rPr>
            <w:rFonts w:asciiTheme="minorHAnsi" w:eastAsiaTheme="minorEastAsia" w:hAnsiTheme="minorHAnsi" w:cstheme="minorBidi"/>
            <w:noProof/>
            <w:sz w:val="22"/>
            <w:szCs w:val="22"/>
            <w:lang w:eastAsia="ru-RU"/>
          </w:rPr>
          <w:tab/>
        </w:r>
        <w:r w:rsidR="00220B38" w:rsidRPr="00E265B8">
          <w:rPr>
            <w:rStyle w:val="af8"/>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5D3193">
          <w:rPr>
            <w:noProof/>
            <w:webHidden/>
          </w:rPr>
          <w:t>52</w:t>
        </w:r>
        <w:r w:rsidR="00220B38">
          <w:rPr>
            <w:noProof/>
            <w:webHidden/>
          </w:rPr>
          <w:fldChar w:fldCharType="end"/>
        </w:r>
      </w:hyperlink>
    </w:p>
    <w:p w14:paraId="352740A2"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8"/>
            <w:noProof/>
          </w:rPr>
          <w:t>8.2.</w:t>
        </w:r>
        <w:r w:rsidR="00220B38">
          <w:rPr>
            <w:rFonts w:asciiTheme="minorHAnsi" w:eastAsiaTheme="minorEastAsia" w:hAnsiTheme="minorHAnsi" w:cstheme="minorBidi"/>
            <w:noProof/>
            <w:sz w:val="22"/>
            <w:szCs w:val="22"/>
            <w:lang w:eastAsia="ru-RU"/>
          </w:rPr>
          <w:tab/>
        </w:r>
        <w:r w:rsidR="00220B38" w:rsidRPr="00E265B8">
          <w:rPr>
            <w:rStyle w:val="af8"/>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5D3193">
          <w:rPr>
            <w:noProof/>
            <w:webHidden/>
          </w:rPr>
          <w:t>53</w:t>
        </w:r>
        <w:r w:rsidR="00220B38">
          <w:rPr>
            <w:noProof/>
            <w:webHidden/>
          </w:rPr>
          <w:fldChar w:fldCharType="end"/>
        </w:r>
      </w:hyperlink>
    </w:p>
    <w:p w14:paraId="3DE7493D"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8"/>
            <w:noProof/>
          </w:rPr>
          <w:t>8.3.</w:t>
        </w:r>
        <w:r w:rsidR="00220B38">
          <w:rPr>
            <w:rFonts w:asciiTheme="minorHAnsi" w:eastAsiaTheme="minorEastAsia" w:hAnsiTheme="minorHAnsi" w:cstheme="minorBidi"/>
            <w:noProof/>
            <w:sz w:val="22"/>
            <w:szCs w:val="22"/>
            <w:lang w:eastAsia="ru-RU"/>
          </w:rPr>
          <w:tab/>
        </w:r>
        <w:r w:rsidR="00220B38" w:rsidRPr="00E265B8">
          <w:rPr>
            <w:rStyle w:val="af8"/>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5D3193">
          <w:rPr>
            <w:noProof/>
            <w:webHidden/>
          </w:rPr>
          <w:t>56</w:t>
        </w:r>
        <w:r w:rsidR="00220B38">
          <w:rPr>
            <w:noProof/>
            <w:webHidden/>
          </w:rPr>
          <w:fldChar w:fldCharType="end"/>
        </w:r>
      </w:hyperlink>
    </w:p>
    <w:p w14:paraId="6CF18073"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8"/>
            <w:noProof/>
          </w:rPr>
          <w:t>8.4.</w:t>
        </w:r>
        <w:r w:rsidR="00220B38">
          <w:rPr>
            <w:rFonts w:asciiTheme="minorHAnsi" w:eastAsiaTheme="minorEastAsia" w:hAnsiTheme="minorHAnsi" w:cstheme="minorBidi"/>
            <w:noProof/>
            <w:sz w:val="22"/>
            <w:szCs w:val="22"/>
            <w:lang w:eastAsia="ru-RU"/>
          </w:rPr>
          <w:tab/>
        </w:r>
        <w:r w:rsidR="00220B38" w:rsidRPr="00E265B8">
          <w:rPr>
            <w:rStyle w:val="af8"/>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5D3193">
          <w:rPr>
            <w:noProof/>
            <w:webHidden/>
          </w:rPr>
          <w:t>57</w:t>
        </w:r>
        <w:r w:rsidR="00220B38">
          <w:rPr>
            <w:noProof/>
            <w:webHidden/>
          </w:rPr>
          <w:fldChar w:fldCharType="end"/>
        </w:r>
      </w:hyperlink>
    </w:p>
    <w:p w14:paraId="07D9AD13"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8"/>
            <w:noProof/>
          </w:rPr>
          <w:t>8.5.</w:t>
        </w:r>
        <w:r w:rsidR="00220B38">
          <w:rPr>
            <w:rFonts w:asciiTheme="minorHAnsi" w:eastAsiaTheme="minorEastAsia" w:hAnsiTheme="minorHAnsi" w:cstheme="minorBidi"/>
            <w:noProof/>
            <w:sz w:val="22"/>
            <w:szCs w:val="22"/>
            <w:lang w:eastAsia="ru-RU"/>
          </w:rPr>
          <w:tab/>
        </w:r>
        <w:r w:rsidR="00220B38" w:rsidRPr="00E265B8">
          <w:rPr>
            <w:rStyle w:val="af8"/>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5D3193">
          <w:rPr>
            <w:noProof/>
            <w:webHidden/>
          </w:rPr>
          <w:t>58</w:t>
        </w:r>
        <w:r w:rsidR="00220B38">
          <w:rPr>
            <w:noProof/>
            <w:webHidden/>
          </w:rPr>
          <w:fldChar w:fldCharType="end"/>
        </w:r>
      </w:hyperlink>
    </w:p>
    <w:p w14:paraId="44D15797"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8"/>
            <w:noProof/>
          </w:rPr>
          <w:t>8.6.</w:t>
        </w:r>
        <w:r w:rsidR="00220B38">
          <w:rPr>
            <w:rFonts w:asciiTheme="minorHAnsi" w:eastAsiaTheme="minorEastAsia" w:hAnsiTheme="minorHAnsi" w:cstheme="minorBidi"/>
            <w:noProof/>
            <w:sz w:val="22"/>
            <w:szCs w:val="22"/>
            <w:lang w:eastAsia="ru-RU"/>
          </w:rPr>
          <w:tab/>
        </w:r>
        <w:r w:rsidR="00220B38" w:rsidRPr="00E265B8">
          <w:rPr>
            <w:rStyle w:val="af8"/>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5D3193">
          <w:rPr>
            <w:noProof/>
            <w:webHidden/>
          </w:rPr>
          <w:t>59</w:t>
        </w:r>
        <w:r w:rsidR="00220B38">
          <w:rPr>
            <w:noProof/>
            <w:webHidden/>
          </w:rPr>
          <w:fldChar w:fldCharType="end"/>
        </w:r>
      </w:hyperlink>
    </w:p>
    <w:p w14:paraId="2E1A23B5"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8"/>
            <w:noProof/>
          </w:rPr>
          <w:t>8.7.</w:t>
        </w:r>
        <w:r w:rsidR="00220B38">
          <w:rPr>
            <w:rFonts w:asciiTheme="minorHAnsi" w:eastAsiaTheme="minorEastAsia" w:hAnsiTheme="minorHAnsi" w:cstheme="minorBidi"/>
            <w:noProof/>
            <w:sz w:val="22"/>
            <w:szCs w:val="22"/>
            <w:lang w:eastAsia="ru-RU"/>
          </w:rPr>
          <w:tab/>
        </w:r>
        <w:r w:rsidR="00220B38" w:rsidRPr="00E265B8">
          <w:rPr>
            <w:rStyle w:val="af8"/>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5D3193">
          <w:rPr>
            <w:noProof/>
            <w:webHidden/>
          </w:rPr>
          <w:t>60</w:t>
        </w:r>
        <w:r w:rsidR="00220B38">
          <w:rPr>
            <w:noProof/>
            <w:webHidden/>
          </w:rPr>
          <w:fldChar w:fldCharType="end"/>
        </w:r>
      </w:hyperlink>
    </w:p>
    <w:p w14:paraId="3BD8A727"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8"/>
            <w:noProof/>
          </w:rPr>
          <w:t>8.8.</w:t>
        </w:r>
        <w:r w:rsidR="00220B38">
          <w:rPr>
            <w:rFonts w:asciiTheme="minorHAnsi" w:eastAsiaTheme="minorEastAsia" w:hAnsiTheme="minorHAnsi" w:cstheme="minorBidi"/>
            <w:noProof/>
            <w:sz w:val="22"/>
            <w:szCs w:val="22"/>
            <w:lang w:eastAsia="ru-RU"/>
          </w:rPr>
          <w:tab/>
        </w:r>
        <w:r w:rsidR="00220B38" w:rsidRPr="00E265B8">
          <w:rPr>
            <w:rStyle w:val="af8"/>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5D3193">
          <w:rPr>
            <w:noProof/>
            <w:webHidden/>
          </w:rPr>
          <w:t>66</w:t>
        </w:r>
        <w:r w:rsidR="00220B38">
          <w:rPr>
            <w:noProof/>
            <w:webHidden/>
          </w:rPr>
          <w:fldChar w:fldCharType="end"/>
        </w:r>
      </w:hyperlink>
    </w:p>
    <w:p w14:paraId="01915931"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8"/>
            <w:noProof/>
          </w:rPr>
          <w:t>8.9.</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5D3193">
          <w:rPr>
            <w:noProof/>
            <w:webHidden/>
          </w:rPr>
          <w:t>72</w:t>
        </w:r>
        <w:r w:rsidR="00220B38">
          <w:rPr>
            <w:noProof/>
            <w:webHidden/>
          </w:rPr>
          <w:fldChar w:fldCharType="end"/>
        </w:r>
      </w:hyperlink>
    </w:p>
    <w:p w14:paraId="40174DFF"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8"/>
            <w:noProof/>
          </w:rPr>
          <w:t>8.10.</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5D3193">
          <w:rPr>
            <w:noProof/>
            <w:webHidden/>
          </w:rPr>
          <w:t>74</w:t>
        </w:r>
        <w:r w:rsidR="00220B38">
          <w:rPr>
            <w:noProof/>
            <w:webHidden/>
          </w:rPr>
          <w:fldChar w:fldCharType="end"/>
        </w:r>
      </w:hyperlink>
    </w:p>
    <w:p w14:paraId="5917F505"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8"/>
            <w:noProof/>
          </w:rPr>
          <w:t>8.11.</w:t>
        </w:r>
        <w:r w:rsidR="00220B38">
          <w:rPr>
            <w:rFonts w:asciiTheme="minorHAnsi" w:eastAsiaTheme="minorEastAsia" w:hAnsiTheme="minorHAnsi" w:cstheme="minorBidi"/>
            <w:noProof/>
            <w:sz w:val="22"/>
            <w:szCs w:val="22"/>
            <w:lang w:eastAsia="ru-RU"/>
          </w:rPr>
          <w:tab/>
        </w:r>
        <w:r w:rsidR="00220B38" w:rsidRPr="00E265B8">
          <w:rPr>
            <w:rStyle w:val="af8"/>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5D3193">
          <w:rPr>
            <w:noProof/>
            <w:webHidden/>
          </w:rPr>
          <w:t>76</w:t>
        </w:r>
        <w:r w:rsidR="00220B38">
          <w:rPr>
            <w:noProof/>
            <w:webHidden/>
          </w:rPr>
          <w:fldChar w:fldCharType="end"/>
        </w:r>
      </w:hyperlink>
    </w:p>
    <w:p w14:paraId="071FADC4"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8"/>
            <w:noProof/>
          </w:rPr>
          <w:t>8.12.</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5D3193">
          <w:rPr>
            <w:noProof/>
            <w:webHidden/>
          </w:rPr>
          <w:t>78</w:t>
        </w:r>
        <w:r w:rsidR="00220B38">
          <w:rPr>
            <w:noProof/>
            <w:webHidden/>
          </w:rPr>
          <w:fldChar w:fldCharType="end"/>
        </w:r>
      </w:hyperlink>
    </w:p>
    <w:p w14:paraId="6559EFB9"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8"/>
            <w:noProof/>
          </w:rPr>
          <w:t>8.13.</w:t>
        </w:r>
        <w:r w:rsidR="00220B38">
          <w:rPr>
            <w:rFonts w:asciiTheme="minorHAnsi" w:eastAsiaTheme="minorEastAsia" w:hAnsiTheme="minorHAnsi" w:cstheme="minorBidi"/>
            <w:noProof/>
            <w:sz w:val="22"/>
            <w:szCs w:val="22"/>
            <w:lang w:eastAsia="ru-RU"/>
          </w:rPr>
          <w:tab/>
        </w:r>
        <w:r w:rsidR="00220B38" w:rsidRPr="00E265B8">
          <w:rPr>
            <w:rStyle w:val="af8"/>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5D3193">
          <w:rPr>
            <w:noProof/>
            <w:webHidden/>
          </w:rPr>
          <w:t>80</w:t>
        </w:r>
        <w:r w:rsidR="00220B38">
          <w:rPr>
            <w:noProof/>
            <w:webHidden/>
          </w:rPr>
          <w:fldChar w:fldCharType="end"/>
        </w:r>
      </w:hyperlink>
    </w:p>
    <w:p w14:paraId="464E7CE6" w14:textId="77777777" w:rsidR="00220B38" w:rsidRDefault="004F1FAE">
      <w:pPr>
        <w:pStyle w:val="35"/>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8"/>
            <w:noProof/>
          </w:rPr>
          <w:t>8.14.</w:t>
        </w:r>
        <w:r w:rsidR="00220B38">
          <w:rPr>
            <w:rFonts w:asciiTheme="minorHAnsi" w:eastAsiaTheme="minorEastAsia" w:hAnsiTheme="minorHAnsi" w:cstheme="minorBidi"/>
            <w:noProof/>
            <w:sz w:val="22"/>
            <w:szCs w:val="22"/>
            <w:lang w:eastAsia="ru-RU"/>
          </w:rPr>
          <w:tab/>
        </w:r>
        <w:r w:rsidR="00220B38" w:rsidRPr="00E265B8">
          <w:rPr>
            <w:rStyle w:val="af8"/>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5D3193">
          <w:rPr>
            <w:noProof/>
            <w:webHidden/>
          </w:rPr>
          <w:t>82</w:t>
        </w:r>
        <w:r w:rsidR="00220B38">
          <w:rPr>
            <w:noProof/>
            <w:webHidden/>
          </w:rPr>
          <w:fldChar w:fldCharType="end"/>
        </w:r>
      </w:hyperlink>
    </w:p>
    <w:p w14:paraId="4C1A6496" w14:textId="77777777" w:rsidR="00220B38" w:rsidRDefault="004F1FAE">
      <w:pPr>
        <w:pStyle w:val="26"/>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8"/>
            <w:noProof/>
          </w:rPr>
          <w:t>9.</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5D3193">
          <w:rPr>
            <w:noProof/>
            <w:webHidden/>
          </w:rPr>
          <w:t>83</w:t>
        </w:r>
        <w:r w:rsidR="00220B38">
          <w:rPr>
            <w:noProof/>
            <w:webHidden/>
          </w:rPr>
          <w:fldChar w:fldCharType="end"/>
        </w:r>
      </w:hyperlink>
    </w:p>
    <w:p w14:paraId="2B91B0F3"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8"/>
            <w:noProof/>
          </w:rPr>
          <w:t>9.1.</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5D3193">
          <w:rPr>
            <w:noProof/>
            <w:webHidden/>
          </w:rPr>
          <w:t>83</w:t>
        </w:r>
        <w:r w:rsidR="00220B38">
          <w:rPr>
            <w:noProof/>
            <w:webHidden/>
          </w:rPr>
          <w:fldChar w:fldCharType="end"/>
        </w:r>
      </w:hyperlink>
    </w:p>
    <w:p w14:paraId="0F3E27AE" w14:textId="77777777" w:rsidR="00220B38" w:rsidRDefault="004F1FAE">
      <w:pPr>
        <w:pStyle w:val="35"/>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8"/>
            <w:noProof/>
          </w:rPr>
          <w:t>9.2.</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5D3193">
          <w:rPr>
            <w:noProof/>
            <w:webHidden/>
          </w:rPr>
          <w:t>83</w:t>
        </w:r>
        <w:r w:rsidR="00220B38">
          <w:rPr>
            <w:noProof/>
            <w:webHidden/>
          </w:rPr>
          <w:fldChar w:fldCharType="end"/>
        </w:r>
      </w:hyperlink>
    </w:p>
    <w:p w14:paraId="5E850A09" w14:textId="77777777" w:rsidR="00714027" w:rsidRPr="009A3F25" w:rsidRDefault="004F1FAE" w:rsidP="00BF36CD">
      <w:pPr>
        <w:pStyle w:val="35"/>
        <w:tabs>
          <w:tab w:val="left" w:pos="660"/>
          <w:tab w:val="right" w:leader="dot" w:pos="10195"/>
        </w:tabs>
      </w:pPr>
      <w:hyperlink w:anchor="_Toc467849824" w:history="1">
        <w:r w:rsidR="00220B38" w:rsidRPr="00E265B8">
          <w:rPr>
            <w:rStyle w:val="af8"/>
            <w:noProof/>
          </w:rPr>
          <w:t>9.3.</w:t>
        </w:r>
        <w:r w:rsidR="00220B38">
          <w:rPr>
            <w:rFonts w:asciiTheme="minorHAnsi" w:eastAsiaTheme="minorEastAsia" w:hAnsiTheme="minorHAnsi" w:cstheme="minorBidi"/>
            <w:noProof/>
            <w:sz w:val="22"/>
            <w:szCs w:val="22"/>
            <w:lang w:eastAsia="ru-RU"/>
          </w:rPr>
          <w:tab/>
        </w:r>
        <w:r w:rsidR="00220B38" w:rsidRPr="00E265B8">
          <w:rPr>
            <w:rStyle w:val="af8"/>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5D3193">
          <w:rPr>
            <w:noProof/>
            <w:webHidden/>
          </w:rPr>
          <w:t>215</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5D3193">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9"/>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706C07">
            <w:pPr>
              <w:pStyle w:val="111"/>
              <w:numPr>
                <w:ilvl w:val="2"/>
                <w:numId w:val="25"/>
              </w:numPr>
              <w:spacing w:before="0"/>
            </w:pPr>
            <w:bookmarkStart w:id="22" w:name="_Ref467753511"/>
            <w:r>
              <w:t>Предмет закупки:</w:t>
            </w:r>
            <w:bookmarkEnd w:id="22"/>
          </w:p>
        </w:tc>
        <w:tc>
          <w:tcPr>
            <w:tcW w:w="6060" w:type="dxa"/>
          </w:tcPr>
          <w:p w14:paraId="4F13CC3C" w14:textId="24287DE4" w:rsidR="00500C38" w:rsidRDefault="000B2FB6" w:rsidP="002B3B04">
            <w:pPr>
              <w:spacing w:before="60" w:after="60"/>
            </w:pPr>
            <w:r w:rsidRPr="000B2FB6">
              <w:rPr>
                <w:i/>
              </w:rPr>
              <w:t xml:space="preserve">Поставка </w:t>
            </w:r>
            <w:r w:rsidR="002B3B04">
              <w:rPr>
                <w:i/>
              </w:rPr>
              <w:t>игрушек</w:t>
            </w:r>
            <w:r w:rsidRPr="000B2FB6">
              <w:rPr>
                <w:i/>
              </w:rPr>
              <w:t xml:space="preserve"> для АН ДОО «Алмазик»</w:t>
            </w:r>
          </w:p>
        </w:tc>
      </w:tr>
      <w:tr w:rsidR="00714027" w14:paraId="56C96D52" w14:textId="77777777" w:rsidTr="00AA7D2E">
        <w:tc>
          <w:tcPr>
            <w:tcW w:w="4361" w:type="dxa"/>
          </w:tcPr>
          <w:p w14:paraId="1A560CAC" w14:textId="77777777" w:rsidR="00714027" w:rsidRDefault="00714027" w:rsidP="00706C0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4BEBA744" w:rsidR="00714027" w:rsidRPr="00C339E5" w:rsidRDefault="00116921" w:rsidP="00714027">
            <w:pPr>
              <w:spacing w:before="60" w:after="60"/>
            </w:pPr>
            <w:r w:rsidRPr="00116921">
              <w:rPr>
                <w:i/>
              </w:rPr>
              <w:t>«Однолотовая»</w:t>
            </w:r>
          </w:p>
        </w:tc>
      </w:tr>
      <w:tr w:rsidR="00714027" w14:paraId="46CA68EA" w14:textId="77777777" w:rsidTr="00AA7D2E">
        <w:tc>
          <w:tcPr>
            <w:tcW w:w="4361" w:type="dxa"/>
            <w:vMerge/>
          </w:tcPr>
          <w:p w14:paraId="1E205A0C" w14:textId="77777777" w:rsidR="00714027" w:rsidRDefault="00714027" w:rsidP="00F46AE1">
            <w:pPr>
              <w:pStyle w:val="ae"/>
              <w:numPr>
                <w:ilvl w:val="0"/>
                <w:numId w:val="19"/>
              </w:numPr>
              <w:spacing w:before="60" w:after="60"/>
              <w:ind w:left="1134"/>
              <w:contextualSpacing/>
              <w:jc w:val="left"/>
              <w:outlineLvl w:val="3"/>
            </w:pPr>
          </w:p>
        </w:tc>
        <w:tc>
          <w:tcPr>
            <w:tcW w:w="6060" w:type="dxa"/>
          </w:tcPr>
          <w:p w14:paraId="5A2B362E" w14:textId="6F3AFD96" w:rsidR="00714027" w:rsidRPr="000805DF" w:rsidRDefault="000B2FB6" w:rsidP="004F1FAE">
            <w:pPr>
              <w:spacing w:before="60" w:after="60"/>
            </w:pPr>
            <w:r w:rsidRPr="003049FF">
              <w:rPr>
                <w:i/>
              </w:rPr>
              <w:t>«</w:t>
            </w:r>
            <w:r w:rsidR="004F1FAE">
              <w:rPr>
                <w:i/>
              </w:rPr>
              <w:t>С возможностью</w:t>
            </w:r>
            <w:r w:rsidRPr="003049FF">
              <w:rPr>
                <w:i/>
              </w:rPr>
              <w:t xml:space="preserve">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F46AE1">
            <w:pPr>
              <w:pStyle w:val="ae"/>
              <w:numPr>
                <w:ilvl w:val="0"/>
                <w:numId w:val="1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F46AE1">
            <w:pPr>
              <w:pStyle w:val="ae"/>
              <w:numPr>
                <w:ilvl w:val="0"/>
                <w:numId w:val="1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E10873" w14:paraId="4B5B07F7" w14:textId="77777777" w:rsidTr="00AA7D2E">
        <w:tc>
          <w:tcPr>
            <w:tcW w:w="4361" w:type="dxa"/>
            <w:vMerge/>
          </w:tcPr>
          <w:p w14:paraId="57B3BC48" w14:textId="77777777" w:rsidR="00E10873" w:rsidRDefault="00E10873" w:rsidP="00F46AE1">
            <w:pPr>
              <w:pStyle w:val="ae"/>
              <w:numPr>
                <w:ilvl w:val="0"/>
                <w:numId w:val="19"/>
              </w:numPr>
              <w:spacing w:before="60" w:after="60"/>
              <w:ind w:left="1134"/>
              <w:contextualSpacing/>
              <w:jc w:val="left"/>
              <w:outlineLvl w:val="3"/>
            </w:pPr>
          </w:p>
        </w:tc>
        <w:tc>
          <w:tcPr>
            <w:tcW w:w="6060" w:type="dxa"/>
          </w:tcPr>
          <w:p w14:paraId="254B0DBE" w14:textId="36D4E01C" w:rsidR="00E10873" w:rsidRPr="000805DF" w:rsidRDefault="0076631C" w:rsidP="00E10873">
            <w:pPr>
              <w:spacing w:before="60" w:after="60"/>
            </w:pPr>
            <w:r w:rsidRPr="0094053D">
              <w:rPr>
                <w:i/>
              </w:rPr>
              <w:t xml:space="preserve">С </w:t>
            </w:r>
            <w:r w:rsidR="0094053D" w:rsidRPr="0094053D">
              <w:rPr>
                <w:i/>
              </w:rPr>
              <w:t xml:space="preserve">не </w:t>
            </w:r>
            <w:r w:rsidRPr="0094053D">
              <w:rPr>
                <w:i/>
              </w:rPr>
              <w:t>делимым лотом (допускается распределение объемов продукции среди нескольких участников)</w:t>
            </w:r>
          </w:p>
        </w:tc>
      </w:tr>
      <w:tr w:rsidR="00E10873" w14:paraId="67DFD472" w14:textId="77777777" w:rsidTr="00AA7D2E">
        <w:tc>
          <w:tcPr>
            <w:tcW w:w="4361" w:type="dxa"/>
            <w:vMerge/>
          </w:tcPr>
          <w:p w14:paraId="7E4D75AE" w14:textId="77777777" w:rsidR="00E10873" w:rsidRDefault="00E10873" w:rsidP="00F46AE1">
            <w:pPr>
              <w:pStyle w:val="ae"/>
              <w:numPr>
                <w:ilvl w:val="0"/>
                <w:numId w:val="19"/>
              </w:numPr>
              <w:spacing w:before="60" w:after="60"/>
              <w:ind w:left="1134"/>
              <w:jc w:val="left"/>
              <w:outlineLvl w:val="3"/>
            </w:pPr>
          </w:p>
        </w:tc>
        <w:tc>
          <w:tcPr>
            <w:tcW w:w="6060" w:type="dxa"/>
          </w:tcPr>
          <w:p w14:paraId="7CA88413" w14:textId="51EE8C21" w:rsidR="00E10873" w:rsidRDefault="00E10873" w:rsidP="0076631C">
            <w:pPr>
              <w:spacing w:before="60" w:after="60"/>
            </w:pPr>
            <w:r w:rsidRPr="008658B6">
              <w:t>«</w:t>
            </w:r>
            <w:r w:rsidR="0076631C">
              <w:t>С возможностью</w:t>
            </w:r>
            <w:r w:rsidRPr="008658B6">
              <w:t xml:space="preserve">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6B4236B3" w:rsidR="000B2FB6" w:rsidRDefault="000B2FB6" w:rsidP="000B2FB6">
            <w:pPr>
              <w:tabs>
                <w:tab w:val="right" w:pos="5845"/>
              </w:tabs>
              <w:spacing w:before="60" w:after="60"/>
            </w:pPr>
            <w:r>
              <w:t>Номер контактного телефона:</w:t>
            </w:r>
            <w:r w:rsidRPr="000805DF">
              <w:t xml:space="preserve"> </w:t>
            </w:r>
            <w:r w:rsidRPr="00ED1F5E">
              <w:t>8-41136-</w:t>
            </w:r>
            <w:r w:rsidR="0076631C">
              <w:t>4-38</w:t>
            </w:r>
            <w:r w:rsidRPr="00ED1F5E">
              <w:t>-95</w:t>
            </w:r>
          </w:p>
          <w:p w14:paraId="072C483E" w14:textId="5FE12264" w:rsidR="00F7089F" w:rsidRDefault="000B2FB6" w:rsidP="0076631C">
            <w:pPr>
              <w:tabs>
                <w:tab w:val="right" w:pos="5845"/>
              </w:tabs>
              <w:spacing w:before="60" w:after="60"/>
            </w:pPr>
            <w:r>
              <w:t>Контактное лицо (Ф.И.О.):</w:t>
            </w:r>
            <w:r w:rsidRPr="000805DF">
              <w:t xml:space="preserve"> </w:t>
            </w:r>
            <w:r w:rsidR="0076631C">
              <w:t>Пастухов Александр Александрович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 xml:space="preserve">Наименование электронной торговой </w:t>
            </w:r>
            <w:r w:rsidRPr="00FB376D">
              <w:lastRenderedPageBreak/>
              <w:t>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lastRenderedPageBreak/>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7CD31E98" w:rsidR="00714027" w:rsidRDefault="004F1FAE" w:rsidP="004F1FAE">
            <w:pPr>
              <w:spacing w:before="60" w:after="60"/>
            </w:pPr>
            <w:r>
              <w:rPr>
                <w:rFonts w:eastAsia="Times New Roman"/>
                <w:color w:val="000000"/>
                <w:sz w:val="24"/>
                <w:szCs w:val="24"/>
                <w:lang w:eastAsia="ru-RU"/>
              </w:rPr>
              <w:t xml:space="preserve"> в рабочие дни до 31</w:t>
            </w:r>
            <w:r w:rsidR="00BA1140" w:rsidRPr="00BA1140">
              <w:rPr>
                <w:rFonts w:eastAsia="Times New Roman"/>
                <w:color w:val="000000"/>
                <w:sz w:val="24"/>
                <w:szCs w:val="24"/>
                <w:lang w:eastAsia="ru-RU"/>
              </w:rPr>
              <w:t xml:space="preserve"> </w:t>
            </w:r>
            <w:r>
              <w:rPr>
                <w:rFonts w:eastAsia="Times New Roman"/>
                <w:color w:val="000000"/>
                <w:sz w:val="24"/>
                <w:szCs w:val="24"/>
                <w:lang w:eastAsia="ru-RU"/>
              </w:rPr>
              <w:t>октября</w:t>
            </w:r>
            <w:r w:rsidR="00BA1140" w:rsidRPr="00BA1140">
              <w:rPr>
                <w:rFonts w:eastAsia="Times New Roman"/>
                <w:color w:val="000000"/>
                <w:sz w:val="24"/>
                <w:szCs w:val="24"/>
                <w:lang w:eastAsia="ru-RU"/>
              </w:rPr>
              <w:t xml:space="preserve"> 201</w:t>
            </w:r>
            <w:r w:rsidR="009A1CE1">
              <w:rPr>
                <w:rFonts w:eastAsia="Times New Roman"/>
                <w:color w:val="000000"/>
                <w:sz w:val="24"/>
                <w:szCs w:val="24"/>
                <w:lang w:eastAsia="ru-RU"/>
              </w:rPr>
              <w:t>8</w:t>
            </w:r>
            <w:r w:rsidR="00BA1140" w:rsidRPr="00BA1140">
              <w:rPr>
                <w:rFonts w:eastAsia="Times New Roman"/>
                <w:color w:val="000000"/>
                <w:sz w:val="24"/>
                <w:szCs w:val="24"/>
                <w:lang w:eastAsia="ru-RU"/>
              </w:rPr>
              <w:t>г.</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5B702D">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0586AE54" w14:textId="01AA7CD3" w:rsidR="0076631C" w:rsidRPr="005B702D" w:rsidRDefault="002B3B04" w:rsidP="0076631C">
            <w:pPr>
              <w:spacing w:before="60" w:after="60"/>
              <w:rPr>
                <w:b/>
              </w:rPr>
            </w:pPr>
            <w:r>
              <w:rPr>
                <w:b/>
              </w:rPr>
              <w:t>-</w:t>
            </w:r>
            <w:r w:rsidRPr="002B3B04">
              <w:rPr>
                <w:b/>
              </w:rPr>
              <w:t>3 725 714,79</w:t>
            </w:r>
            <w:r w:rsidR="00D72551">
              <w:rPr>
                <w:b/>
              </w:rPr>
              <w:t xml:space="preserve"> (</w:t>
            </w:r>
            <w:r>
              <w:rPr>
                <w:b/>
              </w:rPr>
              <w:t>Три миллиона семьсот двадцать пять тысяч семьсот четырнадцать рублей, 79 копеек</w:t>
            </w:r>
            <w:r w:rsidR="00D72551">
              <w:rPr>
                <w:b/>
              </w:rPr>
              <w:t>)</w:t>
            </w:r>
          </w:p>
          <w:p w14:paraId="3E08989A" w14:textId="77777777" w:rsidR="00AA7D2E" w:rsidRDefault="00AA7D2E" w:rsidP="00AA7D2E">
            <w:pPr>
              <w:spacing w:before="60" w:after="60"/>
            </w:pP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5D3193">
              <w:t>9.3</w:t>
            </w:r>
            <w:r>
              <w:fldChar w:fldCharType="end"/>
            </w:r>
            <w:r>
              <w:t>)</w:t>
            </w:r>
          </w:p>
        </w:tc>
      </w:tr>
      <w:tr w:rsidR="00500C38" w14:paraId="3DDE0756" w14:textId="77777777" w:rsidTr="00AA7D2E">
        <w:trPr>
          <w:trHeight w:val="866"/>
        </w:trPr>
        <w:tc>
          <w:tcPr>
            <w:tcW w:w="4361" w:type="dxa"/>
          </w:tcPr>
          <w:p w14:paraId="11036436" w14:textId="4FC262D0"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f"/>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77777777" w:rsidR="00AA7D2E" w:rsidRPr="00AA7D2E" w:rsidRDefault="00AA7D2E" w:rsidP="00AA7D2E">
            <w:pPr>
              <w:spacing w:before="60" w:after="60"/>
              <w:rPr>
                <w:i/>
              </w:rPr>
            </w:pPr>
            <w:r w:rsidRPr="00AA7D2E">
              <w:rPr>
                <w:i/>
              </w:rPr>
              <w:t xml:space="preserve">г. Мирный РС(Я) ул. Ленина д.14 «А» кб.109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2D39D955" w:rsidR="00AA7D2E" w:rsidRPr="00AA7D2E" w:rsidRDefault="00E10873" w:rsidP="00AA7D2E">
            <w:pPr>
              <w:spacing w:before="60" w:after="60"/>
              <w:rPr>
                <w:i/>
              </w:rPr>
            </w:pPr>
            <w:r>
              <w:rPr>
                <w:i/>
              </w:rPr>
              <w:t xml:space="preserve"> с </w:t>
            </w:r>
            <w:r w:rsidR="004F1FAE">
              <w:rPr>
                <w:i/>
              </w:rPr>
              <w:t>25</w:t>
            </w:r>
            <w:r>
              <w:rPr>
                <w:i/>
              </w:rPr>
              <w:t>.0</w:t>
            </w:r>
            <w:r w:rsidR="0076631C">
              <w:rPr>
                <w:i/>
              </w:rPr>
              <w:t>6</w:t>
            </w:r>
            <w:r w:rsidR="00F439DC">
              <w:rPr>
                <w:i/>
              </w:rPr>
              <w:t>.201</w:t>
            </w:r>
            <w:r w:rsidR="0076631C">
              <w:rPr>
                <w:i/>
              </w:rPr>
              <w:t>8</w:t>
            </w:r>
            <w:r w:rsidR="00F439DC">
              <w:rPr>
                <w:i/>
              </w:rPr>
              <w:t xml:space="preserve"> п</w:t>
            </w:r>
            <w:r>
              <w:rPr>
                <w:i/>
              </w:rPr>
              <w:t xml:space="preserve">о </w:t>
            </w:r>
            <w:r w:rsidR="002B3B04">
              <w:rPr>
                <w:i/>
              </w:rPr>
              <w:t>0</w:t>
            </w:r>
            <w:r w:rsidR="005D3193">
              <w:rPr>
                <w:i/>
              </w:rPr>
              <w:t>6</w:t>
            </w:r>
            <w:r w:rsidR="00DC2C0C">
              <w:rPr>
                <w:i/>
              </w:rPr>
              <w:t>.0</w:t>
            </w:r>
            <w:r w:rsidR="002B3B04">
              <w:rPr>
                <w:i/>
              </w:rPr>
              <w:t>7</w:t>
            </w:r>
            <w:r w:rsidR="00AA7D2E" w:rsidRPr="00AA7D2E">
              <w:rPr>
                <w:i/>
              </w:rPr>
              <w:t>.201</w:t>
            </w:r>
            <w:r w:rsidR="0076631C">
              <w:rPr>
                <w:i/>
              </w:rPr>
              <w:t>8</w:t>
            </w:r>
            <w:r w:rsidR="0077200E">
              <w:rPr>
                <w:i/>
              </w:rPr>
              <w:t>, в рабочие дни с 08-00ч. до 17</w:t>
            </w:r>
            <w:r w:rsidR="00CE0976">
              <w:rPr>
                <w:i/>
              </w:rPr>
              <w:t>-</w:t>
            </w:r>
            <w:r w:rsidR="0077200E">
              <w:rPr>
                <w:i/>
              </w:rPr>
              <w:t>3</w:t>
            </w:r>
            <w:r w:rsidR="00AA7D2E" w:rsidRPr="00AA7D2E">
              <w:rPr>
                <w:i/>
              </w:rPr>
              <w:t>0ч. (местного времени).</w:t>
            </w:r>
          </w:p>
          <w:p w14:paraId="6DE5DF2D" w14:textId="77777777" w:rsidR="00AA7D2E" w:rsidRPr="00AA7D2E" w:rsidRDefault="00AA7D2E" w:rsidP="00AA7D2E">
            <w:pPr>
              <w:spacing w:before="60" w:after="60"/>
              <w:rPr>
                <w:i/>
              </w:rPr>
            </w:pPr>
          </w:p>
          <w:p w14:paraId="26AFA9BA"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DFAF0DF" w14:textId="5CDFB475" w:rsidR="00AA7D2E" w:rsidRDefault="00AA7D2E" w:rsidP="0076631C">
            <w:pPr>
              <w:spacing w:before="60" w:after="60"/>
              <w:rPr>
                <w:i/>
              </w:rPr>
            </w:pPr>
            <w:r w:rsidRPr="00AA7D2E">
              <w:rPr>
                <w:i/>
              </w:rPr>
              <w:t>3) Предоставление участника</w:t>
            </w:r>
            <w:r w:rsidR="00E10873">
              <w:rPr>
                <w:i/>
              </w:rPr>
              <w:t xml:space="preserve">м разъяснений с </w:t>
            </w:r>
            <w:r w:rsidR="004F1FAE">
              <w:rPr>
                <w:i/>
              </w:rPr>
              <w:t>25</w:t>
            </w:r>
            <w:r w:rsidR="00E10873">
              <w:rPr>
                <w:i/>
              </w:rPr>
              <w:t>.0</w:t>
            </w:r>
            <w:r w:rsidR="0076631C">
              <w:rPr>
                <w:i/>
              </w:rPr>
              <w:t>6</w:t>
            </w:r>
            <w:r w:rsidR="00E10873">
              <w:rPr>
                <w:i/>
              </w:rPr>
              <w:t>.201</w:t>
            </w:r>
            <w:r w:rsidR="0076631C">
              <w:rPr>
                <w:i/>
              </w:rPr>
              <w:t>8</w:t>
            </w:r>
            <w:r w:rsidR="00E10873">
              <w:rPr>
                <w:i/>
              </w:rPr>
              <w:t xml:space="preserve"> по </w:t>
            </w:r>
            <w:r w:rsidR="005D3193">
              <w:rPr>
                <w:i/>
              </w:rPr>
              <w:t>04</w:t>
            </w:r>
            <w:r w:rsidR="00CE0976">
              <w:rPr>
                <w:i/>
              </w:rPr>
              <w:t>.0</w:t>
            </w:r>
            <w:r w:rsidR="00D6053F">
              <w:rPr>
                <w:i/>
              </w:rPr>
              <w:t>6</w:t>
            </w:r>
            <w:r w:rsidRPr="00AA7D2E">
              <w:rPr>
                <w:i/>
              </w:rPr>
              <w:t>.201</w:t>
            </w:r>
            <w:r w:rsidR="00D6053F">
              <w:rPr>
                <w:i/>
              </w:rPr>
              <w:t>8</w:t>
            </w:r>
            <w:r w:rsidRPr="00AA7D2E">
              <w:rPr>
                <w:i/>
              </w:rPr>
              <w:t xml:space="preserve">, в рабочие дни с 08-00ч. до </w:t>
            </w:r>
            <w:r w:rsidR="00CE0976">
              <w:rPr>
                <w:i/>
              </w:rPr>
              <w:t>17-3</w:t>
            </w:r>
            <w:r w:rsidRPr="00AA7D2E">
              <w:rPr>
                <w:i/>
              </w:rPr>
              <w:t>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0A6FA5CB" w:rsidR="00714027" w:rsidRPr="009368CA" w:rsidRDefault="004F1FAE" w:rsidP="002B3B04">
            <w:pPr>
              <w:spacing w:before="60" w:after="60"/>
              <w:rPr>
                <w:highlight w:val="yellow"/>
              </w:rPr>
            </w:pPr>
            <w:r>
              <w:rPr>
                <w:i/>
              </w:rPr>
              <w:t>с 25</w:t>
            </w:r>
            <w:r w:rsidR="00D6053F">
              <w:rPr>
                <w:i/>
              </w:rPr>
              <w:t xml:space="preserve">.06.2018 по </w:t>
            </w:r>
            <w:r>
              <w:rPr>
                <w:i/>
              </w:rPr>
              <w:t>04</w:t>
            </w:r>
            <w:r w:rsidR="00D6053F">
              <w:rPr>
                <w:i/>
              </w:rPr>
              <w:t>.0</w:t>
            </w:r>
            <w:r w:rsidR="002B3B04">
              <w:rPr>
                <w:i/>
              </w:rPr>
              <w:t>7</w:t>
            </w:r>
            <w:r w:rsidR="00D6053F" w:rsidRPr="00AA7D2E">
              <w:rPr>
                <w:i/>
              </w:rPr>
              <w:t>.201</w:t>
            </w:r>
            <w:r w:rsidR="00D6053F">
              <w:rPr>
                <w:i/>
              </w:rPr>
              <w:t>8</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57910BA1" w:rsidR="00500C38" w:rsidRPr="00A53834" w:rsidRDefault="00AA7D2E" w:rsidP="002B3B04">
            <w:pPr>
              <w:spacing w:before="60" w:after="60"/>
              <w:rPr>
                <w:highlight w:val="yellow"/>
              </w:rPr>
            </w:pPr>
            <w:r w:rsidRPr="00AE18D5">
              <w:rPr>
                <w:i/>
              </w:rPr>
              <w:t xml:space="preserve">г. Мирный РС(Я) ул. Ленина 14 А кб.106 </w:t>
            </w:r>
            <w:r w:rsidR="005D7365" w:rsidRPr="005D7365">
              <w:rPr>
                <w:i/>
              </w:rPr>
              <w:t>0</w:t>
            </w:r>
            <w:r w:rsidR="005D3193">
              <w:rPr>
                <w:i/>
              </w:rPr>
              <w:t>9</w:t>
            </w:r>
            <w:r w:rsidR="00DC2C0C">
              <w:rPr>
                <w:i/>
              </w:rPr>
              <w:t>.0</w:t>
            </w:r>
            <w:r w:rsidR="005D7365" w:rsidRPr="005D7365">
              <w:rPr>
                <w:i/>
              </w:rPr>
              <w:t>7</w:t>
            </w:r>
            <w:r>
              <w:rPr>
                <w:i/>
              </w:rPr>
              <w:t>.201</w:t>
            </w:r>
            <w:r w:rsidR="00D6053F">
              <w:rPr>
                <w:i/>
              </w:rPr>
              <w:t>8</w:t>
            </w:r>
            <w:r>
              <w:rPr>
                <w:i/>
              </w:rPr>
              <w:t xml:space="preserve"> </w:t>
            </w:r>
            <w:r w:rsidR="00E10873">
              <w:rPr>
                <w:i/>
              </w:rPr>
              <w:t>до 12</w:t>
            </w:r>
            <w:r w:rsidRPr="00AE18D5">
              <w:rPr>
                <w:i/>
              </w:rPr>
              <w:t>-00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598F8BD6" w:rsidR="00AA7D2E" w:rsidRPr="00C6341D" w:rsidRDefault="00AA7D2E" w:rsidP="00AA7D2E">
            <w:pPr>
              <w:spacing w:before="60" w:after="60"/>
              <w:rPr>
                <w:i/>
              </w:rPr>
            </w:pPr>
            <w:r w:rsidRPr="00C6341D">
              <w:rPr>
                <w:i/>
              </w:rPr>
              <w:t xml:space="preserve">Присутствие поставщиков на процедуре вскрытия конвертов </w:t>
            </w:r>
            <w:r w:rsidR="00D80EB7">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036D919C" w:rsidR="00E30A70" w:rsidRDefault="00AA7D2E" w:rsidP="002B3B04">
            <w:pPr>
              <w:spacing w:before="60" w:after="60"/>
            </w:pPr>
            <w:r w:rsidRPr="00AE18D5">
              <w:rPr>
                <w:i/>
              </w:rPr>
              <w:t xml:space="preserve">г. Мирный РС(Я) ул. Ленина 14 А кб.106, </w:t>
            </w:r>
            <w:r w:rsidR="005D3193">
              <w:rPr>
                <w:i/>
              </w:rPr>
              <w:t>16</w:t>
            </w:r>
            <w:r w:rsidR="00B34115">
              <w:rPr>
                <w:i/>
              </w:rPr>
              <w:t>.07</w:t>
            </w:r>
            <w:r>
              <w:rPr>
                <w:i/>
              </w:rPr>
              <w:t>.201</w:t>
            </w:r>
            <w:r w:rsidR="00D6053F">
              <w:rPr>
                <w:i/>
              </w:rPr>
              <w:t>8</w:t>
            </w:r>
            <w:r w:rsidRPr="00AE18D5">
              <w:rPr>
                <w:i/>
              </w:rPr>
              <w:t xml:space="preserve"> до 1</w:t>
            </w:r>
            <w:r w:rsidR="00E10873">
              <w:rPr>
                <w:i/>
              </w:rPr>
              <w:t>7</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15032E72" w:rsidR="00E30A70" w:rsidRDefault="00AA7D2E" w:rsidP="00D6053F">
            <w:pPr>
              <w:spacing w:before="60" w:after="60"/>
            </w:pPr>
            <w:r w:rsidRPr="00AA7D2E">
              <w:rPr>
                <w:i/>
              </w:rPr>
              <w:t xml:space="preserve">г. Мирный РС(Я) ул. Ленина 14 А кб.106, </w:t>
            </w:r>
            <w:r w:rsidR="005D3193">
              <w:rPr>
                <w:i/>
              </w:rPr>
              <w:t>23</w:t>
            </w:r>
            <w:bookmarkStart w:id="39" w:name="_GoBack"/>
            <w:bookmarkEnd w:id="39"/>
            <w:r w:rsidR="00E10873" w:rsidRPr="0094053D">
              <w:rPr>
                <w:i/>
              </w:rPr>
              <w:t>.0</w:t>
            </w:r>
            <w:r w:rsidR="00D6053F" w:rsidRPr="0094053D">
              <w:rPr>
                <w:i/>
              </w:rPr>
              <w:t>7</w:t>
            </w:r>
            <w:r w:rsidRPr="0094053D">
              <w:rPr>
                <w:i/>
              </w:rPr>
              <w:t>.201</w:t>
            </w:r>
            <w:r w:rsidR="00D6053F" w:rsidRPr="0094053D">
              <w:rPr>
                <w:i/>
              </w:rPr>
              <w:t>8</w:t>
            </w:r>
            <w:r w:rsidRPr="00AA7D2E">
              <w:rPr>
                <w:i/>
              </w:rPr>
              <w:t xml:space="preserve"> до 1</w:t>
            </w:r>
            <w:r w:rsidR="00E10873">
              <w:rPr>
                <w:i/>
              </w:rPr>
              <w:t>7</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40" w:name="_Ref446506887"/>
            <w:r>
              <w:t>Срок действия заявки:</w:t>
            </w:r>
            <w:bookmarkEnd w:id="40"/>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1" w:name="_Ref446067050"/>
            <w:r>
              <w:t>Срок заключения договора:</w:t>
            </w:r>
            <w:bookmarkEnd w:id="41"/>
          </w:p>
        </w:tc>
        <w:tc>
          <w:tcPr>
            <w:tcW w:w="6060" w:type="dxa"/>
          </w:tcPr>
          <w:p w14:paraId="29B78398" w14:textId="753500F3" w:rsidR="00517649" w:rsidRDefault="00CE0976" w:rsidP="00D80EB7">
            <w:pPr>
              <w:spacing w:before="60" w:after="60"/>
            </w:pPr>
            <w:r>
              <w:t xml:space="preserve">Не ранее чем через </w:t>
            </w:r>
            <w:r w:rsidR="00D80EB7">
              <w:t>10</w:t>
            </w:r>
            <w:r w:rsidR="00517649" w:rsidRPr="00715CAF">
              <w:t xml:space="preserve"> (</w:t>
            </w:r>
            <w:r>
              <w:t>дн</w:t>
            </w:r>
            <w:r w:rsidR="00D80EB7">
              <w:t>ей</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2" w:name="_Ref464060966"/>
            <w:r>
              <w:t xml:space="preserve">Валюта </w:t>
            </w:r>
            <w:r w:rsidRPr="00E86DB1">
              <w:t>заявки и договора</w:t>
            </w:r>
            <w:r>
              <w:t>:</w:t>
            </w:r>
            <w:bookmarkEnd w:id="42"/>
          </w:p>
        </w:tc>
        <w:tc>
          <w:tcPr>
            <w:tcW w:w="6060" w:type="dxa"/>
          </w:tcPr>
          <w:p w14:paraId="45208316" w14:textId="4593D906" w:rsidR="00517649" w:rsidRPr="009368CA" w:rsidRDefault="00AA7D2E" w:rsidP="00B34115">
            <w:pPr>
              <w:spacing w:before="60" w:after="60"/>
              <w:rPr>
                <w:highlight w:val="yellow"/>
              </w:rPr>
            </w:pPr>
            <w:r>
              <w:t>Рубл</w:t>
            </w:r>
            <w:r w:rsidR="00B34115">
              <w:t>ь</w:t>
            </w:r>
          </w:p>
        </w:tc>
      </w:tr>
      <w:tr w:rsidR="00714027" w14:paraId="67F6D1A4" w14:textId="77777777" w:rsidTr="00AA7D2E">
        <w:tc>
          <w:tcPr>
            <w:tcW w:w="4361" w:type="dxa"/>
          </w:tcPr>
          <w:p w14:paraId="5C1ECE05" w14:textId="77777777" w:rsidR="00714027" w:rsidRDefault="00714027" w:rsidP="00714027">
            <w:pPr>
              <w:pStyle w:val="111"/>
              <w:spacing w:before="0"/>
            </w:pPr>
            <w:bookmarkStart w:id="43" w:name="_Ref464232543"/>
            <w:r w:rsidRPr="006004AD">
              <w:t>Требования к описанию продукции</w:t>
            </w:r>
            <w:bookmarkEnd w:id="43"/>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5D3193">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4" w:name="_Ref446067404"/>
            <w:r>
              <w:t>Обеспечение заявки:</w:t>
            </w:r>
            <w:bookmarkEnd w:id="44"/>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5" w:name="_Ref446069966"/>
            <w:r>
              <w:t>Обеспечение исполнения договора:</w:t>
            </w:r>
            <w:bookmarkEnd w:id="45"/>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6" w:name="_Ref446079610"/>
            <w:r>
              <w:lastRenderedPageBreak/>
              <w:t>Специальные требования к участнику (специальная правоспособность):</w:t>
            </w:r>
            <w:bookmarkEnd w:id="46"/>
          </w:p>
        </w:tc>
        <w:tc>
          <w:tcPr>
            <w:tcW w:w="6060" w:type="dxa"/>
          </w:tcPr>
          <w:p w14:paraId="5069AFE2" w14:textId="2FDAB4F9" w:rsidR="00E30A70" w:rsidRPr="009368CA" w:rsidRDefault="00D80EB7" w:rsidP="00B62623">
            <w:pPr>
              <w:spacing w:before="60" w:after="60"/>
              <w:rPr>
                <w:highlight w:val="yellow"/>
              </w:rPr>
            </w:pPr>
            <w:r>
              <w:rPr>
                <w:i/>
              </w:rPr>
              <w:t>Приложения к документации о закупке № 4, № 5</w:t>
            </w:r>
          </w:p>
        </w:tc>
      </w:tr>
      <w:tr w:rsidR="00E30A70" w14:paraId="240C0F76" w14:textId="77777777" w:rsidTr="00AA7D2E">
        <w:tc>
          <w:tcPr>
            <w:tcW w:w="4361" w:type="dxa"/>
          </w:tcPr>
          <w:p w14:paraId="2835668C" w14:textId="77777777" w:rsidR="00E30A70" w:rsidRDefault="00E30A70" w:rsidP="00714027">
            <w:pPr>
              <w:pStyle w:val="111"/>
              <w:spacing w:before="0"/>
            </w:pPr>
            <w:bookmarkStart w:id="47" w:name="_Ref446079934"/>
            <w:r>
              <w:t>Дополнительные требования к участнику:</w:t>
            </w:r>
            <w:bookmarkEnd w:id="47"/>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8" w:name="_Ref446080043"/>
            <w:r>
              <w:t>Привлечение субподрядчиков / соисполнителей:</w:t>
            </w:r>
            <w:bookmarkEnd w:id="48"/>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14:paraId="7AD1830E" w14:textId="79F695B3" w:rsidR="00E30A70" w:rsidRDefault="00AA7D2E" w:rsidP="00CE0976">
            <w:pPr>
              <w:spacing w:before="60" w:after="60"/>
              <w:rPr>
                <w:highlight w:val="yellow"/>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r w:rsidR="00CE0976">
              <w:rPr>
                <w:i/>
              </w:rPr>
              <w:t xml:space="preserve"> Не применимо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50" w:name="_Ref446078645"/>
            <w:r>
              <w:t>Состав документов заявки:</w:t>
            </w:r>
            <w:bookmarkEnd w:id="50"/>
          </w:p>
        </w:tc>
        <w:tc>
          <w:tcPr>
            <w:tcW w:w="6060" w:type="dxa"/>
          </w:tcPr>
          <w:p w14:paraId="3ADFC177" w14:textId="4FA43201"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5D3193">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5D3193">
              <w:t>6</w:t>
            </w:r>
            <w:r w:rsidRPr="00D70332">
              <w:fldChar w:fldCharType="end"/>
            </w:r>
            <w:r w:rsidRPr="00D70332">
              <w:t>, а также иных пунктов настоящей информационной карты</w:t>
            </w:r>
            <w:r w:rsidR="00BA1140">
              <w:t>:</w:t>
            </w:r>
            <w:r w:rsidRPr="00D70332">
              <w:t xml:space="preserve"> </w:t>
            </w:r>
          </w:p>
          <w:p w14:paraId="350DD3F0" w14:textId="77777777" w:rsidR="00AA7D2E" w:rsidRPr="00D70332" w:rsidRDefault="00AA7D2E" w:rsidP="00F46AE1">
            <w:pPr>
              <w:pStyle w:val="ae"/>
              <w:numPr>
                <w:ilvl w:val="0"/>
                <w:numId w:val="18"/>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F46AE1">
            <w:pPr>
              <w:pStyle w:val="ae"/>
              <w:numPr>
                <w:ilvl w:val="0"/>
                <w:numId w:val="18"/>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F46AE1">
            <w:pPr>
              <w:pStyle w:val="ae"/>
              <w:numPr>
                <w:ilvl w:val="0"/>
                <w:numId w:val="18"/>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F46AE1">
            <w:pPr>
              <w:pStyle w:val="ae"/>
              <w:numPr>
                <w:ilvl w:val="0"/>
                <w:numId w:val="18"/>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F46AE1">
            <w:pPr>
              <w:pStyle w:val="ae"/>
              <w:numPr>
                <w:ilvl w:val="0"/>
                <w:numId w:val="18"/>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5D3193">
              <w:t>8.5.1</w:t>
            </w:r>
            <w:r w:rsidRPr="00D70332">
              <w:fldChar w:fldCharType="end"/>
            </w:r>
            <w:r w:rsidRPr="00D70332">
              <w:t xml:space="preserve"> (не применяется);</w:t>
            </w:r>
          </w:p>
          <w:p w14:paraId="71B95EA0" w14:textId="77777777" w:rsidR="00AA7D2E" w:rsidRPr="00D70332" w:rsidRDefault="00AA7D2E" w:rsidP="00F46AE1">
            <w:pPr>
              <w:pStyle w:val="ae"/>
              <w:numPr>
                <w:ilvl w:val="0"/>
                <w:numId w:val="18"/>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F46AE1">
            <w:pPr>
              <w:pStyle w:val="ae"/>
              <w:numPr>
                <w:ilvl w:val="0"/>
                <w:numId w:val="18"/>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F46AE1">
            <w:pPr>
              <w:pStyle w:val="ae"/>
              <w:numPr>
                <w:ilvl w:val="0"/>
                <w:numId w:val="18"/>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F46AE1">
            <w:pPr>
              <w:pStyle w:val="ae"/>
              <w:numPr>
                <w:ilvl w:val="0"/>
                <w:numId w:val="18"/>
              </w:numPr>
              <w:tabs>
                <w:tab w:val="left" w:pos="2111"/>
              </w:tabs>
              <w:spacing w:before="60" w:after="60"/>
            </w:pPr>
            <w:r w:rsidRPr="00D70332">
              <w:lastRenderedPageBreak/>
              <w:t>справка об опыте в соответствии с требованиями п. 8.9.1;</w:t>
            </w:r>
          </w:p>
          <w:p w14:paraId="3831A1A8" w14:textId="77777777" w:rsidR="00AA7D2E" w:rsidRPr="00D70332" w:rsidRDefault="00AA7D2E" w:rsidP="00F46AE1">
            <w:pPr>
              <w:pStyle w:val="ae"/>
              <w:numPr>
                <w:ilvl w:val="0"/>
                <w:numId w:val="18"/>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F46AE1">
            <w:pPr>
              <w:pStyle w:val="ae"/>
              <w:numPr>
                <w:ilvl w:val="0"/>
                <w:numId w:val="18"/>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F46AE1">
            <w:pPr>
              <w:pStyle w:val="ae"/>
              <w:numPr>
                <w:ilvl w:val="0"/>
                <w:numId w:val="18"/>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F46AE1">
            <w:pPr>
              <w:pStyle w:val="ae"/>
              <w:numPr>
                <w:ilvl w:val="0"/>
                <w:numId w:val="18"/>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F46AE1">
            <w:pPr>
              <w:pStyle w:val="ae"/>
              <w:numPr>
                <w:ilvl w:val="0"/>
                <w:numId w:val="18"/>
              </w:numPr>
              <w:tabs>
                <w:tab w:val="left" w:pos="2111"/>
              </w:tabs>
              <w:spacing w:before="60" w:after="60"/>
            </w:pPr>
            <w:r w:rsidRPr="00D70332">
              <w:t>копии учредительных документов;</w:t>
            </w:r>
          </w:p>
          <w:p w14:paraId="42164758" w14:textId="77777777" w:rsidR="00AA7D2E" w:rsidRPr="00D70332" w:rsidRDefault="00AA7D2E" w:rsidP="00F46AE1">
            <w:pPr>
              <w:pStyle w:val="ae"/>
              <w:numPr>
                <w:ilvl w:val="0"/>
                <w:numId w:val="18"/>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F46AE1">
            <w:pPr>
              <w:pStyle w:val="ae"/>
              <w:numPr>
                <w:ilvl w:val="0"/>
                <w:numId w:val="18"/>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F46AE1">
            <w:pPr>
              <w:pStyle w:val="ae"/>
              <w:numPr>
                <w:ilvl w:val="0"/>
                <w:numId w:val="18"/>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F46AE1">
            <w:pPr>
              <w:pStyle w:val="ae"/>
              <w:numPr>
                <w:ilvl w:val="0"/>
                <w:numId w:val="18"/>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F46AE1">
            <w:pPr>
              <w:pStyle w:val="ae"/>
              <w:numPr>
                <w:ilvl w:val="0"/>
                <w:numId w:val="18"/>
              </w:numPr>
              <w:tabs>
                <w:tab w:val="left" w:pos="2111"/>
              </w:tabs>
              <w:spacing w:before="60" w:after="60"/>
            </w:pPr>
            <w:r w:rsidRPr="00D70332">
              <w:t xml:space="preserve">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w:t>
            </w:r>
            <w:r w:rsidRPr="00D70332">
              <w:lastRenderedPageBreak/>
              <w:t>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F46AE1">
            <w:pPr>
              <w:pStyle w:val="ae"/>
              <w:numPr>
                <w:ilvl w:val="0"/>
                <w:numId w:val="18"/>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F46AE1">
            <w:pPr>
              <w:pStyle w:val="ae"/>
              <w:numPr>
                <w:ilvl w:val="0"/>
                <w:numId w:val="18"/>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e"/>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F46AE1">
            <w:pPr>
              <w:pStyle w:val="ae"/>
              <w:numPr>
                <w:ilvl w:val="0"/>
                <w:numId w:val="18"/>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F46AE1">
            <w:pPr>
              <w:pStyle w:val="ae"/>
              <w:numPr>
                <w:ilvl w:val="0"/>
                <w:numId w:val="18"/>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F46AE1">
            <w:pPr>
              <w:pStyle w:val="ae"/>
              <w:numPr>
                <w:ilvl w:val="0"/>
                <w:numId w:val="18"/>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F46AE1">
            <w:pPr>
              <w:pStyle w:val="ae"/>
              <w:numPr>
                <w:ilvl w:val="0"/>
                <w:numId w:val="18"/>
              </w:numPr>
              <w:tabs>
                <w:tab w:val="left" w:pos="2111"/>
              </w:tabs>
              <w:spacing w:before="60" w:after="60"/>
            </w:pPr>
            <w:r w:rsidRPr="00D70332">
              <w:t xml:space="preserve"> оригинал справки по исполнению обязанности по уплате налогов и сборов, </w:t>
            </w:r>
            <w:r w:rsidRPr="00D70332">
              <w:lastRenderedPageBreak/>
              <w:t xml:space="preserve">выданную налоговым органом за последний отчетный период; </w:t>
            </w:r>
          </w:p>
          <w:p w14:paraId="53EA01A5" w14:textId="77777777" w:rsidR="00AA7D2E" w:rsidRPr="00D70332" w:rsidRDefault="00AA7D2E" w:rsidP="00F46AE1">
            <w:pPr>
              <w:pStyle w:val="ae"/>
              <w:numPr>
                <w:ilvl w:val="0"/>
                <w:numId w:val="18"/>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F46AE1">
            <w:pPr>
              <w:pStyle w:val="ae"/>
              <w:numPr>
                <w:ilvl w:val="0"/>
                <w:numId w:val="18"/>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e"/>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F46AE1">
            <w:pPr>
              <w:pStyle w:val="ae"/>
              <w:numPr>
                <w:ilvl w:val="0"/>
                <w:numId w:val="18"/>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F46AE1">
            <w:pPr>
              <w:pStyle w:val="ae"/>
              <w:numPr>
                <w:ilvl w:val="0"/>
                <w:numId w:val="18"/>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F46AE1">
            <w:pPr>
              <w:pStyle w:val="ae"/>
              <w:numPr>
                <w:ilvl w:val="0"/>
                <w:numId w:val="18"/>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e"/>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F46AE1">
            <w:pPr>
              <w:pStyle w:val="ae"/>
              <w:numPr>
                <w:ilvl w:val="0"/>
                <w:numId w:val="18"/>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F46AE1">
            <w:pPr>
              <w:pStyle w:val="ae"/>
              <w:numPr>
                <w:ilvl w:val="0"/>
                <w:numId w:val="18"/>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F46AE1">
            <w:pPr>
              <w:pStyle w:val="ae"/>
              <w:numPr>
                <w:ilvl w:val="0"/>
                <w:numId w:val="18"/>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F46AE1">
            <w:pPr>
              <w:pStyle w:val="ae"/>
              <w:numPr>
                <w:ilvl w:val="0"/>
                <w:numId w:val="18"/>
              </w:numPr>
              <w:tabs>
                <w:tab w:val="left" w:pos="2111"/>
              </w:tabs>
              <w:spacing w:before="60" w:after="60"/>
            </w:pPr>
            <w:r w:rsidRPr="00D70332">
              <w:lastRenderedPageBreak/>
              <w:t>копия свидетельства о благосостоянии / сертификат о благополучии (аналог выписки из ЕГРЮЛ);</w:t>
            </w:r>
          </w:p>
          <w:p w14:paraId="5E87D799" w14:textId="4E814E83" w:rsidR="00AA7D2E" w:rsidRPr="000E1968" w:rsidRDefault="00AA7D2E" w:rsidP="00F46AE1">
            <w:pPr>
              <w:pStyle w:val="ae"/>
              <w:numPr>
                <w:ilvl w:val="0"/>
                <w:numId w:val="18"/>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1" w:name="_Ref446078691"/>
            <w:r>
              <w:lastRenderedPageBreak/>
              <w:t>Требования к копиям заявки:</w:t>
            </w:r>
            <w:bookmarkEnd w:id="51"/>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Pr="00F439DC" w:rsidRDefault="00A72581" w:rsidP="00706C07">
            <w:pPr>
              <w:pStyle w:val="111"/>
              <w:spacing w:before="0"/>
            </w:pPr>
            <w:bookmarkStart w:id="52" w:name="_Ref446079041"/>
            <w:r w:rsidRPr="00F439DC">
              <w:t>Критерии и порядок оценки и сопоставления заявок:</w:t>
            </w:r>
            <w:bookmarkEnd w:id="52"/>
          </w:p>
        </w:tc>
        <w:tc>
          <w:tcPr>
            <w:tcW w:w="6060" w:type="dxa"/>
          </w:tcPr>
          <w:p w14:paraId="4179ED08" w14:textId="6F4A72DA" w:rsidR="00471D20" w:rsidRPr="00F439DC" w:rsidRDefault="008A374A" w:rsidP="009A1CE1">
            <w:pPr>
              <w:pStyle w:val="111"/>
              <w:ind w:left="0"/>
            </w:pPr>
            <w:r w:rsidRPr="006062C6">
              <w:t>Информация по критериям оценки указано в п 9.4 Приложение №4</w:t>
            </w:r>
          </w:p>
        </w:tc>
      </w:tr>
      <w:tr w:rsidR="00714027" w14:paraId="50CECE8F" w14:textId="77777777" w:rsidTr="00AA7D2E">
        <w:tc>
          <w:tcPr>
            <w:tcW w:w="4361" w:type="dxa"/>
            <w:vMerge w:val="restart"/>
          </w:tcPr>
          <w:p w14:paraId="43C5CD4F" w14:textId="77777777" w:rsidR="00714027" w:rsidRDefault="00714027" w:rsidP="00706C07">
            <w:pPr>
              <w:pStyle w:val="111"/>
              <w:spacing w:before="0"/>
            </w:pPr>
            <w:bookmarkStart w:id="53" w:name="_Ref446070173"/>
            <w:r>
              <w:t>Возможность изменения отдельных условий договора:</w:t>
            </w:r>
            <w:bookmarkEnd w:id="53"/>
          </w:p>
        </w:tc>
        <w:tc>
          <w:tcPr>
            <w:tcW w:w="6060" w:type="dxa"/>
          </w:tcPr>
          <w:p w14:paraId="1662366E" w14:textId="579D6902" w:rsidR="00714027" w:rsidRDefault="001B706C">
            <w:pPr>
              <w:spacing w:before="60" w:after="60"/>
            </w:pPr>
            <w:r w:rsidRPr="001B706C">
              <w:t>Возможность изменения отдельных норм проекта договора:</w:t>
            </w:r>
            <w:r w:rsidRPr="001B706C">
              <w:rPr>
                <w:i/>
              </w:rPr>
              <w:t xml:space="preserve"> «Не применимо»</w:t>
            </w:r>
          </w:p>
        </w:tc>
      </w:tr>
      <w:tr w:rsidR="00714027" w14:paraId="3F7F71D4" w14:textId="77777777" w:rsidTr="00AA7D2E">
        <w:tc>
          <w:tcPr>
            <w:tcW w:w="4361" w:type="dxa"/>
            <w:vMerge/>
          </w:tcPr>
          <w:p w14:paraId="28D7316C" w14:textId="77777777" w:rsidR="00714027" w:rsidRDefault="00714027" w:rsidP="00714027">
            <w:pPr>
              <w:pStyle w:val="111"/>
              <w:spacing w:before="0"/>
            </w:pPr>
          </w:p>
        </w:tc>
        <w:tc>
          <w:tcPr>
            <w:tcW w:w="6060" w:type="dxa"/>
          </w:tcPr>
          <w:p w14:paraId="628FBE2B" w14:textId="438ABFAD" w:rsidR="00714027" w:rsidRPr="009368CA" w:rsidRDefault="001B706C">
            <w:pPr>
              <w:spacing w:before="60" w:after="60"/>
              <w:rPr>
                <w:highlight w:val="yellow"/>
              </w:rPr>
            </w:pPr>
            <w:r w:rsidRPr="001B706C">
              <w:t>Возможность добровольного уменьшения или отказ от аванса по договору: «Не применимо»</w:t>
            </w:r>
          </w:p>
        </w:tc>
      </w:tr>
      <w:tr w:rsidR="00714027" w14:paraId="5A37B970" w14:textId="77777777" w:rsidTr="00AA7D2E">
        <w:tc>
          <w:tcPr>
            <w:tcW w:w="4361" w:type="dxa"/>
          </w:tcPr>
          <w:p w14:paraId="173EB5AC" w14:textId="77777777"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251E1EA3" w:rsidR="00714027" w:rsidRPr="009368CA" w:rsidRDefault="001B706C" w:rsidP="001B706C">
            <w:pPr>
              <w:spacing w:before="60" w:after="60"/>
              <w:rPr>
                <w:highlight w:val="yellow"/>
              </w:rPr>
            </w:pPr>
            <w:r w:rsidRPr="001B706C">
              <w:rPr>
                <w:i/>
              </w:rPr>
              <w:t>По результатам закупочных процедур может быть выбрано несколько победителей, среди которых объем закупаемой продукции распределяется исходя из относительной предпочтительности их заявок.</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5D3193">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5D3193">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5D3193">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5D3193">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5D3193">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5D3193">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5D3193">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5D3193">
        <w:t>6</w:t>
      </w:r>
      <w:r>
        <w:fldChar w:fldCharType="end"/>
      </w:r>
      <w:r w:rsidRPr="00D8766A">
        <w:t>. Также в разделе </w:t>
      </w:r>
      <w:r>
        <w:fldChar w:fldCharType="begin"/>
      </w:r>
      <w:r>
        <w:instrText xml:space="preserve"> REF _Ref443486335 \r \h  \* MERGEFORMAT </w:instrText>
      </w:r>
      <w:r>
        <w:fldChar w:fldCharType="separate"/>
      </w:r>
      <w:r w:rsidR="005D3193">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5D3193">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5D3193">
        <w:t>8</w:t>
      </w:r>
      <w:r>
        <w:fldChar w:fldCharType="end"/>
      </w:r>
      <w:r w:rsidRPr="00D8766A">
        <w:t>.</w:t>
      </w:r>
    </w:p>
    <w:p w14:paraId="72B6E733" w14:textId="77777777" w:rsidR="009973B4" w:rsidRPr="00D8766A" w:rsidRDefault="00120330" w:rsidP="00F46AE1">
      <w:pPr>
        <w:pStyle w:val="111"/>
        <w:numPr>
          <w:ilvl w:val="2"/>
          <w:numId w:val="2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5D3193">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5D3193">
        <w:t>0</w:t>
      </w:r>
      <w:r w:rsidR="00051C4A">
        <w:fldChar w:fldCharType="end"/>
      </w:r>
      <w:r w:rsidR="009973B4">
        <w:t>.</w:t>
      </w:r>
    </w:p>
    <w:p w14:paraId="6DD08490" w14:textId="77777777" w:rsidR="009973B4" w:rsidRDefault="009973B4" w:rsidP="00F46AE1">
      <w:pPr>
        <w:pStyle w:val="111"/>
        <w:numPr>
          <w:ilvl w:val="2"/>
          <w:numId w:val="2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5D3193">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5D3193" w:rsidRPr="005D3193">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 xml:space="preserve">не позднее 10 (десяти) дней со дня официального размещения протокола по итогам проведения закупки, в том числе о признании закупки </w:t>
      </w:r>
      <w:r w:rsidRPr="00A227D4">
        <w:lastRenderedPageBreak/>
        <w:t>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5D3193">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5D3193">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5D3193">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5D3193">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5D3193">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5D3193">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5D3193">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5D3193">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5D3193">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5D3193">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5D3193">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5D3193">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5D3193">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5D3193">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5D3193">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5D3193">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5D3193">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w:t>
      </w:r>
      <w:r w:rsidRPr="002F407B">
        <w:lastRenderedPageBreak/>
        <w:t xml:space="preserve">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5D3193">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5D3193">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5D3193">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5D3193">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5D3193">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5D3193">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w:t>
      </w:r>
      <w:r w:rsidRPr="00D8766A">
        <w:lastRenderedPageBreak/>
        <w:t xml:space="preserve">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5D3193">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5D3193">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5D3193">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5D3193">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5D3193">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5D3193">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D3193">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lastRenderedPageBreak/>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5D3193">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5D3193">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D3193">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5D3193">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5D3193">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5D3193">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lastRenderedPageBreak/>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5D3193">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5D3193">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5D3193">
        <w:t>3.5.7</w:t>
      </w:r>
      <w:r>
        <w:fldChar w:fldCharType="end"/>
      </w:r>
      <w:r>
        <w:t>) и скрепление печатью поставщика (п. </w:t>
      </w:r>
      <w:r>
        <w:fldChar w:fldCharType="begin"/>
      </w:r>
      <w:r>
        <w:instrText xml:space="preserve"> REF _Ref445896041 \w \h  \* MERGEFORMAT </w:instrText>
      </w:r>
      <w:r>
        <w:fldChar w:fldCharType="separate"/>
      </w:r>
      <w:r w:rsidR="005D3193">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D3193">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5D3193">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5D3193">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5D3193">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5D3193">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5D3193">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5D3193">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5D3193">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5D3193">
        <w:t>3.17</w:t>
      </w:r>
      <w:r>
        <w:fldChar w:fldCharType="end"/>
      </w:r>
      <w:r>
        <w:t>)</w:t>
      </w:r>
      <w:r w:rsidRPr="006B2FAF">
        <w:t>;</w:t>
      </w:r>
    </w:p>
    <w:p w14:paraId="54CEC8FC" w14:textId="77777777" w:rsidR="00714027" w:rsidRPr="006B2FAF" w:rsidRDefault="00714027" w:rsidP="00714027">
      <w:pPr>
        <w:pStyle w:val="10"/>
      </w:pPr>
      <w:r w:rsidRPr="006B2FAF">
        <w:lastRenderedPageBreak/>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5D3193">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5D3193">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5D3193">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5D3193">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D3193" w:rsidRPr="005D3193">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5D3193">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D80EB7">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lastRenderedPageBreak/>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77777777" w:rsidR="00594B67" w:rsidRPr="00D80EB7" w:rsidRDefault="00594B67" w:rsidP="00DC074A">
      <w:pPr>
        <w:pStyle w:val="10"/>
      </w:pPr>
      <w:r w:rsidRPr="00D80EB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F46AE1">
      <w:pPr>
        <w:pStyle w:val="10"/>
        <w:numPr>
          <w:ilvl w:val="3"/>
          <w:numId w:val="26"/>
        </w:numPr>
      </w:pPr>
      <w:r w:rsidRPr="00D8766A">
        <w:t>наименование процедуры закупки;</w:t>
      </w:r>
    </w:p>
    <w:p w14:paraId="3D165E76" w14:textId="77777777" w:rsidR="00714027" w:rsidRPr="00D8766A" w:rsidRDefault="00714027" w:rsidP="00F46AE1">
      <w:pPr>
        <w:pStyle w:val="10"/>
        <w:numPr>
          <w:ilvl w:val="3"/>
          <w:numId w:val="26"/>
        </w:numPr>
      </w:pPr>
      <w:r w:rsidRPr="00D8766A">
        <w:t>номер и наименование лота</w:t>
      </w:r>
      <w:r>
        <w:t xml:space="preserve"> (лотов)</w:t>
      </w:r>
      <w:r w:rsidRPr="00D8766A">
        <w:t>;</w:t>
      </w:r>
    </w:p>
    <w:p w14:paraId="1E32B946" w14:textId="77777777" w:rsidR="00714027" w:rsidRPr="00D8766A" w:rsidRDefault="0034728F" w:rsidP="00F46AE1">
      <w:pPr>
        <w:pStyle w:val="10"/>
        <w:numPr>
          <w:ilvl w:val="3"/>
          <w:numId w:val="26"/>
        </w:numPr>
      </w:pPr>
      <w:r>
        <w:t>номер извещения</w:t>
      </w:r>
      <w:r w:rsidR="00714027" w:rsidRPr="00D8766A">
        <w:t>;</w:t>
      </w:r>
    </w:p>
    <w:p w14:paraId="1AFA7532" w14:textId="77777777" w:rsidR="00714027" w:rsidRPr="00D8766A" w:rsidRDefault="00714027" w:rsidP="00F46AE1">
      <w:pPr>
        <w:pStyle w:val="10"/>
        <w:numPr>
          <w:ilvl w:val="3"/>
          <w:numId w:val="26"/>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D3193" w:rsidRPr="005D3193">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5D3193" w:rsidRPr="005D3193">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5D3193">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5D3193">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5D3193">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5D3193">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lastRenderedPageBreak/>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D3193">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5D3193">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5D3193">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5D3193">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5D3193">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lastRenderedPageBreak/>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5D3193">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5D3193">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5D3193">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5D3193">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5D3193">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5D3193">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lastRenderedPageBreak/>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4"/>
        <w:ind w:left="709"/>
      </w:pPr>
      <w:r w:rsidRPr="00D8766A">
        <w:t>о признании закупки несостоявшейся;</w:t>
      </w:r>
    </w:p>
    <w:p w14:paraId="04B0D8D9" w14:textId="77777777" w:rsidR="00714027" w:rsidRPr="00D8766A" w:rsidRDefault="00714027" w:rsidP="00027EA1">
      <w:pPr>
        <w:pStyle w:val="a4"/>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5D3193">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5D3193">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lastRenderedPageBreak/>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5D3193">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5D3193">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5D3193">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5D3193">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5D3193">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5D3193">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5D3193">
        <w:t>1.2.33</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5D3193">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5D3193">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5D3193">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5D3193">
        <w:t>8.4</w:t>
      </w:r>
      <w:r>
        <w:fldChar w:fldCharType="end"/>
      </w:r>
      <w:r>
        <w:t>)</w:t>
      </w:r>
      <w:r w:rsidRPr="00D8766A">
        <w:t>;</w:t>
      </w:r>
    </w:p>
    <w:p w14:paraId="47E7D39F" w14:textId="24A4B2BE" w:rsidR="00714027" w:rsidRPr="00D8766A" w:rsidRDefault="00714027" w:rsidP="00714027">
      <w:pPr>
        <w:pStyle w:val="10"/>
      </w:pPr>
      <w:r w:rsidRPr="00D8766A">
        <w:lastRenderedPageBreak/>
        <w:t>непредставление разъяснений порядка ценообразования и обоснованнос</w:t>
      </w:r>
      <w:r w:rsidR="00BA1140">
        <w:t>ти предложенной цены договора</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5D3193">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5D3193">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5D3193">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D3193">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5D3193">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5D3193">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5D3193">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5D3193">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5D3193">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5D3193">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5D3193">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5D3193">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 xml:space="preserve">для иностранных участников – наименование участника в соответствии с выпиской из Торгового реестра либо иного регистрирующего </w:t>
      </w:r>
      <w:r w:rsidR="00D8626B" w:rsidRPr="005C05F9">
        <w:lastRenderedPageBreak/>
        <w:t>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D3193">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5D3193">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5D3193">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5D3193">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5D3193">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5D3193">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5D3193">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D3193">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5D3193">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lastRenderedPageBreak/>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5D3193">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5D3193">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5D3193">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5D3193">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5D3193">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5D3193">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D3193">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5D3193">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lastRenderedPageBreak/>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5D3193">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5D3193">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5D3193">
        <w:t>3.12.8</w:t>
      </w:r>
      <w:r>
        <w:fldChar w:fldCharType="end"/>
      </w:r>
      <w:r>
        <w:t xml:space="preserve"> или </w:t>
      </w:r>
      <w:r w:rsidRPr="00D8766A">
        <w:t>п. </w:t>
      </w:r>
      <w:r>
        <w:fldChar w:fldCharType="begin"/>
      </w:r>
      <w:r>
        <w:instrText xml:space="preserve"> REF _Ref444095245 \r \h  \* MERGEFORMAT </w:instrText>
      </w:r>
      <w:r>
        <w:fldChar w:fldCharType="separate"/>
      </w:r>
      <w:r w:rsidR="005D3193">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D3193">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lastRenderedPageBreak/>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5D3193">
        <w:t>3.11.3</w:t>
      </w:r>
      <w:r>
        <w:fldChar w:fldCharType="end"/>
      </w:r>
      <w:r w:rsidRPr="00D8766A">
        <w:t xml:space="preserve"> и п. </w:t>
      </w:r>
      <w:r>
        <w:fldChar w:fldCharType="begin"/>
      </w:r>
      <w:r>
        <w:instrText xml:space="preserve"> REF _Ref445383874 \r \h  \* MERGEFORMAT </w:instrText>
      </w:r>
      <w:r>
        <w:fldChar w:fldCharType="separate"/>
      </w:r>
      <w:r w:rsidR="005D3193">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4"/>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5D3193">
        <w:t>3.14.7</w:t>
      </w:r>
      <w:r>
        <w:fldChar w:fldCharType="end"/>
      </w:r>
      <w:r>
        <w:t>)</w:t>
      </w:r>
      <w:r w:rsidRPr="00D8766A">
        <w:t>;</w:t>
      </w:r>
      <w:bookmarkEnd w:id="131"/>
    </w:p>
    <w:p w14:paraId="648D2139" w14:textId="77777777"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4"/>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5D3193">
        <w:t>3.14.9</w:t>
      </w:r>
      <w:r>
        <w:fldChar w:fldCharType="end"/>
      </w:r>
      <w:r>
        <w:t>).</w:t>
      </w:r>
      <w:bookmarkEnd w:id="132"/>
      <w:bookmarkEnd w:id="133"/>
    </w:p>
    <w:p w14:paraId="61F0C945" w14:textId="77777777"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переговоров </w:t>
      </w:r>
      <w:r w:rsidRPr="00D8766A">
        <w:t xml:space="preserve"> включаются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5D3193">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5D3193">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5D3193">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D3193">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lastRenderedPageBreak/>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5D3193">
        <w:t>3.12.8</w:t>
      </w:r>
      <w:r>
        <w:fldChar w:fldCharType="end"/>
      </w:r>
      <w:r>
        <w:t xml:space="preserve"> или </w:t>
      </w:r>
      <w:r w:rsidRPr="00D8766A">
        <w:t>п. </w:t>
      </w:r>
      <w:r>
        <w:fldChar w:fldCharType="begin"/>
      </w:r>
      <w:r>
        <w:instrText xml:space="preserve"> REF _Ref444095245 \r \h  \* MERGEFORMAT </w:instrText>
      </w:r>
      <w:r>
        <w:fldChar w:fldCharType="separate"/>
      </w:r>
      <w:r w:rsidR="005D3193">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5D3193">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5D3193">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D3193">
        <w:t>3.11.3</w:t>
      </w:r>
      <w:r>
        <w:fldChar w:fldCharType="end"/>
      </w:r>
      <w:r w:rsidRPr="00D8766A">
        <w:t xml:space="preserve"> и п. </w:t>
      </w:r>
      <w:r>
        <w:fldChar w:fldCharType="begin"/>
      </w:r>
      <w:r>
        <w:instrText xml:space="preserve"> REF _Ref445383874 \r \h  \* MERGEFORMAT </w:instrText>
      </w:r>
      <w:r>
        <w:fldChar w:fldCharType="separate"/>
      </w:r>
      <w:r w:rsidR="005D3193">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4"/>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D3193">
        <w:t>3.15.7</w:t>
      </w:r>
      <w:r>
        <w:fldChar w:fldCharType="end"/>
      </w:r>
      <w:r w:rsidRPr="00D8766A">
        <w:t>;</w:t>
      </w:r>
    </w:p>
    <w:p w14:paraId="2E210827" w14:textId="77777777"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D3193">
        <w:t>3.13</w:t>
      </w:r>
      <w:r>
        <w:fldChar w:fldCharType="end"/>
      </w:r>
      <w:r w:rsidRPr="00D8766A">
        <w:t>) заявляют свои предложения на переторжку;</w:t>
      </w:r>
    </w:p>
    <w:p w14:paraId="44429211" w14:textId="77777777"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D3193">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5D3193">
        <w:t>3.11.3</w:t>
      </w:r>
      <w:r>
        <w:fldChar w:fldCharType="end"/>
      </w:r>
      <w:r w:rsidRPr="00D8766A">
        <w:t xml:space="preserve"> и п. </w:t>
      </w:r>
      <w:r>
        <w:fldChar w:fldCharType="begin"/>
      </w:r>
      <w:r>
        <w:instrText xml:space="preserve"> REF _Ref445383874 \r \h  \* MERGEFORMAT </w:instrText>
      </w:r>
      <w:r>
        <w:fldChar w:fldCharType="separate"/>
      </w:r>
      <w:r w:rsidR="005D3193">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D3193">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D3193">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D3193">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5D3193">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4"/>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D3193">
        <w:t>3.15.7</w:t>
      </w:r>
      <w:r>
        <w:fldChar w:fldCharType="end"/>
      </w:r>
      <w:r w:rsidRPr="00D8766A">
        <w:t>;</w:t>
      </w:r>
    </w:p>
    <w:p w14:paraId="38118102" w14:textId="77777777"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5D3193">
        <w:t>3.15.7</w:t>
      </w:r>
      <w:r>
        <w:fldChar w:fldCharType="end"/>
      </w:r>
      <w:r w:rsidRPr="00D8766A">
        <w:t>);</w:t>
      </w:r>
    </w:p>
    <w:p w14:paraId="128EF003" w14:textId="77777777"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 xml:space="preserve">(от первого места до последнего) по результатам </w:t>
      </w:r>
      <w:r w:rsidRPr="00D8766A">
        <w:lastRenderedPageBreak/>
        <w:t>процедуры оценки и сопоставления заявок (подраздел </w:t>
      </w:r>
      <w:r>
        <w:fldChar w:fldCharType="begin"/>
      </w:r>
      <w:r>
        <w:instrText xml:space="preserve"> REF _Ref443489921 \r \h  \* MERGEFORMAT </w:instrText>
      </w:r>
      <w:r>
        <w:fldChar w:fldCharType="separate"/>
      </w:r>
      <w:r w:rsidR="005D3193">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4"/>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D3193">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5D3193">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5D3193">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5D3193">
        <w:t>3.11</w:t>
      </w:r>
      <w:r>
        <w:fldChar w:fldCharType="end"/>
      </w:r>
      <w:r w:rsidRPr="00D8766A">
        <w:t>) с учетом п. </w:t>
      </w:r>
      <w:r>
        <w:fldChar w:fldCharType="begin"/>
      </w:r>
      <w:r>
        <w:instrText xml:space="preserve"> REF _Ref445389168 \w \h  \* MERGEFORMAT </w:instrText>
      </w:r>
      <w:r>
        <w:fldChar w:fldCharType="separate"/>
      </w:r>
      <w:r w:rsidR="005D3193">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5D3193">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5D3193">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lastRenderedPageBreak/>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5D3193">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5D3193">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5D3193">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5D3193">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5D3193">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5D3193">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5D3193">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5D3193">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5D3193">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5D3193">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5D3193">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5D3193">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5D3193">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lastRenderedPageBreak/>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5D3193">
        <w:t>3.18.4</w:t>
      </w:r>
      <w:r>
        <w:fldChar w:fldCharType="end"/>
      </w:r>
      <w:r w:rsidRPr="00D8766A">
        <w:t>.</w:t>
      </w:r>
      <w:bookmarkEnd w:id="160"/>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5D3193">
        <w:t>3.17.1</w:t>
      </w:r>
      <w:r>
        <w:fldChar w:fldCharType="end"/>
      </w:r>
      <w:r w:rsidRPr="00D8766A">
        <w:t> – п. </w:t>
      </w:r>
      <w:r>
        <w:fldChar w:fldCharType="begin"/>
      </w:r>
      <w:r>
        <w:instrText xml:space="preserve"> REF _Ref445892544 \w \h  \* MERGEFORMAT </w:instrText>
      </w:r>
      <w:r>
        <w:fldChar w:fldCharType="separate"/>
      </w:r>
      <w:r w:rsidR="005D3193">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5D3193">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5D3193">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D3193">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5D3193">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lastRenderedPageBreak/>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D3193">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5D3193">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5D3193">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77777777" w:rsidR="00714027" w:rsidRPr="00D8766A" w:rsidRDefault="00036965" w:rsidP="00714027">
      <w:pPr>
        <w:pStyle w:val="111"/>
      </w:pPr>
      <w:r>
        <w:t>Условия</w:t>
      </w:r>
      <w:r w:rsidRPr="00D8766A">
        <w:t xml:space="preserve">, которые </w:t>
      </w:r>
      <w:r>
        <w:t xml:space="preserve"> ведут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5D3193">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5D3193">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5D3193">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5D3193">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5D3193">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5D3193">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5D3193">
        <w:t>1.2.33</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5D3193">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5D3193">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5D3193">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5D3193">
        <w:t>4.4</w:t>
      </w:r>
      <w:r w:rsidRPr="008248BF">
        <w:fldChar w:fldCharType="end"/>
      </w:r>
      <w:r w:rsidRPr="008248BF">
        <w:t>);</w:t>
      </w:r>
    </w:p>
    <w:p w14:paraId="3482DDE2" w14:textId="77777777"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исполнению в установленный  договором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5D3193">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5D3193">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5D3193">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w:t>
      </w:r>
      <w:r w:rsidRPr="00C87394">
        <w:lastRenderedPageBreak/>
        <w:t>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5D3193">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5D3193">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5D3193">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5D3193">
        <w:t>1.2.33</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5D3193">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5D3193">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xml:space="preserve">, с </w:t>
      </w:r>
      <w:r w:rsidRPr="008248BF">
        <w:lastRenderedPageBreak/>
        <w:t>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5D3193">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5D3193">
        <w:t>4.3.2</w:t>
      </w:r>
      <w:r>
        <w:fldChar w:fldCharType="end"/>
      </w:r>
      <w:r>
        <w:t xml:space="preserve">, </w:t>
      </w:r>
      <w:r>
        <w:fldChar w:fldCharType="begin"/>
      </w:r>
      <w:r>
        <w:instrText xml:space="preserve"> REF _Ref464223731 \r \h </w:instrText>
      </w:r>
      <w:r>
        <w:fldChar w:fldCharType="separate"/>
      </w:r>
      <w:r w:rsidR="005D3193">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4456E4E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5D3193">
        <w:t>4.3.11</w:t>
      </w:r>
      <w:r>
        <w:fldChar w:fldCharType="end"/>
      </w:r>
      <w:r w:rsidR="00BA1140">
        <w:t>) с учетом требований</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5D3193">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5D3193">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5D3193">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5D3193">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5D3193">
        <w:t>3</w:t>
      </w:r>
      <w:r>
        <w:fldChar w:fldCharType="end"/>
      </w:r>
      <w:r>
        <w:t xml:space="preserve"> и </w:t>
      </w:r>
      <w:r>
        <w:fldChar w:fldCharType="begin"/>
      </w:r>
      <w:r>
        <w:instrText xml:space="preserve"> REF _Ref443486170 \r \h </w:instrText>
      </w:r>
      <w:r>
        <w:fldChar w:fldCharType="separate"/>
      </w:r>
      <w:r w:rsidR="005D3193">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5D3193">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5D3193">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5D3193">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5D3193">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5D3193">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5D3193">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5D3193">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5D3193">
        <w:t>3.14</w:t>
      </w:r>
      <w:r>
        <w:fldChar w:fldCharType="end"/>
      </w:r>
      <w:r>
        <w:t>) и переторжки (подраздел </w:t>
      </w:r>
      <w:r>
        <w:fldChar w:fldCharType="begin"/>
      </w:r>
      <w:r>
        <w:instrText xml:space="preserve"> REF _Ref443489932 \r \h  \* MERGEFORMAT </w:instrText>
      </w:r>
      <w:r>
        <w:fldChar w:fldCharType="separate"/>
      </w:r>
      <w:r w:rsidR="005D3193">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5D3193">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5D3193">
        <w:t>3.13</w:t>
      </w:r>
      <w:r w:rsidRPr="008248BF">
        <w:fldChar w:fldCharType="end"/>
      </w:r>
      <w:r w:rsidRPr="008248BF">
        <w:t xml:space="preserve">) распределение конкретного объема поставки между несколькими участниками с </w:t>
      </w:r>
      <w:r w:rsidRPr="008248BF">
        <w:lastRenderedPageBreak/>
        <w:t>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5D3193">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5D3193">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5D3193">
        <w:t>1.2.34</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5D3193">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4250DC16"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5D3193">
        <w:t>6.2</w:t>
      </w:r>
      <w:r>
        <w:fldChar w:fldCharType="end"/>
      </w:r>
      <w:r>
        <w:t>, подраздела </w:t>
      </w:r>
      <w:r>
        <w:fldChar w:fldCharType="begin"/>
      </w:r>
      <w:r>
        <w:instrText xml:space="preserve"> REF _Ref445978230 \r \h  \* MERGEFORMAT </w:instrText>
      </w:r>
      <w:r>
        <w:fldChar w:fldCharType="separate"/>
      </w:r>
      <w:r w:rsidR="005D3193">
        <w:t>6.3</w:t>
      </w:r>
      <w:r>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5D3193">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 xml:space="preserve">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w:t>
      </w:r>
      <w:r>
        <w:lastRenderedPageBreak/>
        <w:t>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5D3193">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5D3193">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5D3193">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5D3193">
        <w:t>3.12.6</w:t>
      </w:r>
      <w:r>
        <w:fldChar w:fldCharType="end"/>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D3193">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D3193">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D3193">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5D3193">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F46AE1">
      <w:pPr>
        <w:pStyle w:val="111"/>
        <w:numPr>
          <w:ilvl w:val="2"/>
          <w:numId w:val="2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5D3193">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F46AE1">
      <w:pPr>
        <w:numPr>
          <w:ilvl w:val="3"/>
          <w:numId w:val="2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F46AE1">
      <w:pPr>
        <w:numPr>
          <w:ilvl w:val="3"/>
          <w:numId w:val="2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lastRenderedPageBreak/>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5D3193">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5D3193">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5D3193">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5D3193">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5D3193">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5D3193">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5D3193">
        <w:t>1.2.29</w:t>
      </w:r>
      <w:r>
        <w:fldChar w:fldCharType="end"/>
      </w:r>
      <w:r>
        <w:t xml:space="preserve"> информационной карты)</w:t>
      </w:r>
      <w:r>
        <w:rPr>
          <w:lang w:eastAsia="ru-RU"/>
        </w:rPr>
        <w:t>.</w:t>
      </w:r>
      <w:r w:rsidRPr="00886BF2">
        <w:t xml:space="preserve"> </w:t>
      </w:r>
      <w:r>
        <w:t>О</w:t>
      </w:r>
      <w:r w:rsidRPr="009476E6">
        <w:t xml:space="preserve">тсутствие в заявке указания (декларирования) страны происхождения поставляемого товара не </w:t>
      </w:r>
      <w:r w:rsidRPr="009476E6">
        <w:lastRenderedPageBreak/>
        <w:t>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5D3193">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5D3193">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5D3193">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lastRenderedPageBreak/>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5D319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5D3193">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5D3193">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F46AE1">
            <w:pPr>
              <w:pStyle w:val="ae"/>
              <w:numPr>
                <w:ilvl w:val="0"/>
                <w:numId w:val="5"/>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F46AE1">
            <w:pPr>
              <w:pStyle w:val="ae"/>
              <w:numPr>
                <w:ilvl w:val="0"/>
                <w:numId w:val="5"/>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F46AE1">
            <w:pPr>
              <w:pStyle w:val="ae"/>
              <w:numPr>
                <w:ilvl w:val="0"/>
                <w:numId w:val="1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5D3193">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F46AE1">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F46AE1">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F46AE1">
      <w:pPr>
        <w:pStyle w:val="ae"/>
        <w:keepNext/>
        <w:numPr>
          <w:ilvl w:val="0"/>
          <w:numId w:val="15"/>
        </w:numPr>
        <w:tabs>
          <w:tab w:val="left" w:pos="851"/>
        </w:tabs>
        <w:ind w:left="0" w:firstLine="0"/>
      </w:pPr>
      <w:r>
        <w:t>Настоящим подтверждаем, что:</w:t>
      </w:r>
    </w:p>
    <w:p w14:paraId="28A93022" w14:textId="77777777" w:rsidR="00714027" w:rsidRDefault="00714027" w:rsidP="00F46AE1">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F46AE1">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F46AE1">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F46AE1">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F46AE1">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F46AE1">
      <w:pPr>
        <w:pStyle w:val="ae"/>
        <w:numPr>
          <w:ilvl w:val="5"/>
          <w:numId w:val="2"/>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F46AE1">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F46AE1">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F46AE1">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F46AE1">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F46AE1">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F46AE1">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F46AE1">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F46AE1">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5D3193">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5D3193">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B4A12C1"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5D3193">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5D3193">
        <w:rPr>
          <w:i/>
          <w:highlight w:val="lightGray"/>
        </w:rPr>
        <w:t>0</w:t>
      </w:r>
      <w:r>
        <w:fldChar w:fldCharType="end"/>
      </w:r>
      <w:r w:rsidRPr="00B62623">
        <w:rPr>
          <w:i/>
          <w:highlight w:val="lightGray"/>
        </w:rPr>
        <w:t>), а также с учетом требований, указанный в информационной карте</w:t>
      </w:r>
      <w:r w:rsidR="00BA1140">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5D3193">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5D3193">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5D3193">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5D3193">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2BCB8994"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5D3193">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5D3193">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5D3193">
        <w:rPr>
          <w:i/>
          <w:highlight w:val="lightGray"/>
        </w:rPr>
        <w:t>1.2.33</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5D319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5D319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F46AE1">
            <w:pPr>
              <w:pStyle w:val="ae"/>
              <w:numPr>
                <w:ilvl w:val="0"/>
                <w:numId w:val="6"/>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F46AE1">
            <w:pPr>
              <w:pStyle w:val="ae"/>
              <w:numPr>
                <w:ilvl w:val="0"/>
                <w:numId w:val="6"/>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5D3193">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F46AE1">
            <w:pPr>
              <w:pStyle w:val="ae"/>
              <w:numPr>
                <w:ilvl w:val="0"/>
                <w:numId w:val="7"/>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F46AE1">
            <w:pPr>
              <w:pStyle w:val="ae"/>
              <w:numPr>
                <w:ilvl w:val="0"/>
                <w:numId w:val="7"/>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F46AE1">
            <w:pPr>
              <w:pStyle w:val="ae"/>
              <w:numPr>
                <w:ilvl w:val="0"/>
                <w:numId w:val="7"/>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F46AE1">
            <w:pPr>
              <w:pStyle w:val="ae"/>
              <w:numPr>
                <w:ilvl w:val="0"/>
                <w:numId w:val="7"/>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F46AE1">
            <w:pPr>
              <w:pStyle w:val="ae"/>
              <w:numPr>
                <w:ilvl w:val="0"/>
                <w:numId w:val="7"/>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F46AE1">
            <w:pPr>
              <w:pStyle w:val="ae"/>
              <w:numPr>
                <w:ilvl w:val="0"/>
                <w:numId w:val="7"/>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F46AE1">
            <w:pPr>
              <w:pStyle w:val="ae"/>
              <w:numPr>
                <w:ilvl w:val="0"/>
                <w:numId w:val="7"/>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F46AE1">
            <w:pPr>
              <w:pStyle w:val="ae"/>
              <w:numPr>
                <w:ilvl w:val="0"/>
                <w:numId w:val="7"/>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F46AE1">
            <w:pPr>
              <w:pStyle w:val="ae"/>
              <w:numPr>
                <w:ilvl w:val="0"/>
                <w:numId w:val="7"/>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F46AE1">
            <w:pPr>
              <w:pStyle w:val="ae"/>
              <w:numPr>
                <w:ilvl w:val="0"/>
                <w:numId w:val="7"/>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F46AE1">
            <w:pPr>
              <w:pStyle w:val="ae"/>
              <w:numPr>
                <w:ilvl w:val="0"/>
                <w:numId w:val="7"/>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F46AE1">
            <w:pPr>
              <w:pStyle w:val="ae"/>
              <w:numPr>
                <w:ilvl w:val="0"/>
                <w:numId w:val="7"/>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F46AE1">
            <w:pPr>
              <w:pStyle w:val="ae"/>
              <w:numPr>
                <w:ilvl w:val="0"/>
                <w:numId w:val="7"/>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F46AE1">
            <w:pPr>
              <w:pStyle w:val="ae"/>
              <w:numPr>
                <w:ilvl w:val="0"/>
                <w:numId w:val="7"/>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F46AE1">
            <w:pPr>
              <w:pStyle w:val="ae"/>
              <w:numPr>
                <w:ilvl w:val="0"/>
                <w:numId w:val="7"/>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F46AE1">
            <w:pPr>
              <w:pStyle w:val="ae"/>
              <w:numPr>
                <w:ilvl w:val="0"/>
                <w:numId w:val="7"/>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F46AE1">
            <w:pPr>
              <w:pStyle w:val="ae"/>
              <w:numPr>
                <w:ilvl w:val="0"/>
                <w:numId w:val="7"/>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F46AE1">
            <w:pPr>
              <w:pStyle w:val="ae"/>
              <w:numPr>
                <w:ilvl w:val="0"/>
                <w:numId w:val="7"/>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F46AE1">
            <w:pPr>
              <w:pStyle w:val="ae"/>
              <w:numPr>
                <w:ilvl w:val="0"/>
                <w:numId w:val="7"/>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F46AE1">
            <w:pPr>
              <w:pStyle w:val="ae"/>
              <w:numPr>
                <w:ilvl w:val="0"/>
                <w:numId w:val="7"/>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F46AE1">
            <w:pPr>
              <w:pStyle w:val="ae"/>
              <w:numPr>
                <w:ilvl w:val="0"/>
                <w:numId w:val="7"/>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F46AE1">
            <w:pPr>
              <w:pStyle w:val="ae"/>
              <w:numPr>
                <w:ilvl w:val="0"/>
                <w:numId w:val="7"/>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F46AE1">
            <w:pPr>
              <w:pStyle w:val="ae"/>
              <w:numPr>
                <w:ilvl w:val="0"/>
                <w:numId w:val="7"/>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F46AE1">
            <w:pPr>
              <w:pStyle w:val="ae"/>
              <w:numPr>
                <w:ilvl w:val="0"/>
                <w:numId w:val="7"/>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F46AE1">
            <w:pPr>
              <w:pStyle w:val="ae"/>
              <w:numPr>
                <w:ilvl w:val="0"/>
                <w:numId w:val="7"/>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F46AE1">
            <w:pPr>
              <w:pStyle w:val="ae"/>
              <w:numPr>
                <w:ilvl w:val="0"/>
                <w:numId w:val="7"/>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F46AE1">
            <w:pPr>
              <w:pStyle w:val="ae"/>
              <w:numPr>
                <w:ilvl w:val="0"/>
                <w:numId w:val="7"/>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F46AE1">
            <w:pPr>
              <w:pStyle w:val="ae"/>
              <w:numPr>
                <w:ilvl w:val="0"/>
                <w:numId w:val="9"/>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F46AE1">
            <w:pPr>
              <w:pStyle w:val="ae"/>
              <w:numPr>
                <w:ilvl w:val="0"/>
                <w:numId w:val="9"/>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F46AE1">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F46AE1">
      <w:pPr>
        <w:pStyle w:val="ae"/>
        <w:numPr>
          <w:ilvl w:val="5"/>
          <w:numId w:val="2"/>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F46AE1">
      <w:pPr>
        <w:pStyle w:val="ae"/>
        <w:numPr>
          <w:ilvl w:val="5"/>
          <w:numId w:val="2"/>
        </w:numPr>
        <w:ind w:left="567"/>
      </w:pPr>
      <w:r>
        <w:t>запрет на разглашение указанных сведений;</w:t>
      </w:r>
    </w:p>
    <w:p w14:paraId="0AF26A55" w14:textId="77777777" w:rsidR="00714027" w:rsidRDefault="00714027" w:rsidP="00F46AE1">
      <w:pPr>
        <w:pStyle w:val="ae"/>
        <w:numPr>
          <w:ilvl w:val="5"/>
          <w:numId w:val="2"/>
        </w:numPr>
        <w:ind w:left="567"/>
      </w:pPr>
      <w:r>
        <w:t>требования к специальному режиму хранения указанных сведений и доступа к ним;</w:t>
      </w:r>
    </w:p>
    <w:p w14:paraId="10E5F881" w14:textId="77777777" w:rsidR="00714027" w:rsidRDefault="00714027" w:rsidP="00F46AE1">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5D3193">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F46AE1">
      <w:pPr>
        <w:pStyle w:val="ae"/>
        <w:numPr>
          <w:ilvl w:val="0"/>
          <w:numId w:val="2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F46AE1">
      <w:pPr>
        <w:pStyle w:val="ae"/>
        <w:numPr>
          <w:ilvl w:val="0"/>
          <w:numId w:val="2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F46AE1">
      <w:pPr>
        <w:pStyle w:val="ae"/>
        <w:numPr>
          <w:ilvl w:val="0"/>
          <w:numId w:val="22"/>
        </w:numPr>
        <w:tabs>
          <w:tab w:val="right" w:pos="10205"/>
        </w:tabs>
        <w:contextualSpacing/>
      </w:pPr>
      <w:r>
        <w:t>ОГРН: ___________________________________________________________________;</w:t>
      </w:r>
    </w:p>
    <w:p w14:paraId="39E937ED" w14:textId="77777777" w:rsidR="00714027" w:rsidRDefault="00714027" w:rsidP="00F46AE1">
      <w:pPr>
        <w:pStyle w:val="ae"/>
        <w:numPr>
          <w:ilvl w:val="0"/>
          <w:numId w:val="2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2"/>
      </w:r>
      <w:r>
        <w:t>:</w:t>
      </w:r>
    </w:p>
    <w:p w14:paraId="43134A1A" w14:textId="77777777"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5D3193">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F46AE1">
            <w:pPr>
              <w:pStyle w:val="ae"/>
              <w:numPr>
                <w:ilvl w:val="0"/>
                <w:numId w:val="8"/>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F46AE1">
            <w:pPr>
              <w:pStyle w:val="ae"/>
              <w:numPr>
                <w:ilvl w:val="0"/>
                <w:numId w:val="8"/>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5D3193">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F46AE1">
            <w:pPr>
              <w:pStyle w:val="ae"/>
              <w:numPr>
                <w:ilvl w:val="0"/>
                <w:numId w:val="9"/>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F46AE1">
            <w:pPr>
              <w:pStyle w:val="ae"/>
              <w:numPr>
                <w:ilvl w:val="0"/>
                <w:numId w:val="9"/>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5D3193">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21"/>
        <w:gridCol w:w="2453"/>
        <w:gridCol w:w="4185"/>
        <w:gridCol w:w="2149"/>
        <w:gridCol w:w="2177"/>
        <w:gridCol w:w="2338"/>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F46AE1">
            <w:pPr>
              <w:pStyle w:val="ae"/>
              <w:numPr>
                <w:ilvl w:val="0"/>
                <w:numId w:val="10"/>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F46AE1">
            <w:pPr>
              <w:pStyle w:val="ae"/>
              <w:numPr>
                <w:ilvl w:val="0"/>
                <w:numId w:val="10"/>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F46AE1">
            <w:pPr>
              <w:pStyle w:val="ae"/>
              <w:numPr>
                <w:ilvl w:val="0"/>
                <w:numId w:val="1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F46AE1">
            <w:pPr>
              <w:pStyle w:val="ae"/>
              <w:numPr>
                <w:ilvl w:val="0"/>
                <w:numId w:val="12"/>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F46AE1">
            <w:pPr>
              <w:pStyle w:val="ae"/>
              <w:numPr>
                <w:ilvl w:val="0"/>
                <w:numId w:val="12"/>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F46AE1">
            <w:pPr>
              <w:pStyle w:val="ae"/>
              <w:numPr>
                <w:ilvl w:val="0"/>
                <w:numId w:val="1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F46AE1">
            <w:pPr>
              <w:pStyle w:val="ae"/>
              <w:numPr>
                <w:ilvl w:val="0"/>
                <w:numId w:val="13"/>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F46AE1">
            <w:pPr>
              <w:pStyle w:val="ae"/>
              <w:numPr>
                <w:ilvl w:val="0"/>
                <w:numId w:val="13"/>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47"/>
        <w:gridCol w:w="6651"/>
        <w:gridCol w:w="6625"/>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F46AE1">
            <w:pPr>
              <w:pStyle w:val="ae"/>
              <w:numPr>
                <w:ilvl w:val="0"/>
                <w:numId w:val="11"/>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F46AE1">
            <w:pPr>
              <w:pStyle w:val="ae"/>
              <w:numPr>
                <w:ilvl w:val="0"/>
                <w:numId w:val="11"/>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F46AE1">
            <w:pPr>
              <w:pStyle w:val="ae"/>
              <w:numPr>
                <w:ilvl w:val="0"/>
                <w:numId w:val="11"/>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39332C">
      <w:pPr>
        <w:pBdr>
          <w:bottom w:val="single" w:sz="4" w:space="1" w:color="auto"/>
        </w:pBdr>
        <w:shd w:val="clear" w:color="auto" w:fill="D9D9D9" w:themeFill="background1" w:themeFillShade="D9"/>
        <w:spacing w:after="120"/>
        <w:jc w:val="center"/>
        <w:sectPr w:rsidR="00714027" w:rsidSect="0039332C">
          <w:pgSz w:w="16838" w:h="11906" w:orient="landscape"/>
          <w:pgMar w:top="1134" w:right="1387" w:bottom="567" w:left="1418"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5D3193">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0"/>
        <w:gridCol w:w="2113"/>
        <w:gridCol w:w="3222"/>
        <w:gridCol w:w="1413"/>
        <w:gridCol w:w="1552"/>
        <w:gridCol w:w="3362"/>
        <w:gridCol w:w="2202"/>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F46AE1">
            <w:pPr>
              <w:pStyle w:val="ae"/>
              <w:keepNext/>
              <w:numPr>
                <w:ilvl w:val="0"/>
                <w:numId w:val="1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F46AE1">
            <w:pPr>
              <w:pStyle w:val="ae"/>
              <w:numPr>
                <w:ilvl w:val="0"/>
                <w:numId w:val="14"/>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F46AE1">
            <w:pPr>
              <w:pStyle w:val="ae"/>
              <w:numPr>
                <w:ilvl w:val="0"/>
                <w:numId w:val="14"/>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39332C">
          <w:pgSz w:w="16838" w:h="11906" w:orient="landscape" w:code="9"/>
          <w:pgMar w:top="1134" w:right="1077" w:bottom="567" w:left="1077"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5D3193">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9"/>
        <w:keepNext/>
        <w:rPr>
          <w:b/>
        </w:rPr>
      </w:pPr>
      <w:r w:rsidRPr="00D44BEF">
        <w:t>Приложение</w:t>
      </w:r>
      <w:r>
        <w:t> </w:t>
      </w:r>
      <w:fldSimple w:instr=" SEQ Приложение \* ARABIC ">
        <w:r w:rsidR="005D3193">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F46AE1">
            <w:pPr>
              <w:pStyle w:val="ae"/>
              <w:keepNext/>
              <w:numPr>
                <w:ilvl w:val="0"/>
                <w:numId w:val="1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F46AE1">
            <w:pPr>
              <w:pStyle w:val="ae"/>
              <w:numPr>
                <w:ilvl w:val="0"/>
                <w:numId w:val="14"/>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F46AE1">
            <w:pPr>
              <w:pStyle w:val="ae"/>
              <w:numPr>
                <w:ilvl w:val="0"/>
                <w:numId w:val="14"/>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5D3193">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39332C">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39332C">
      <w:pPr>
        <w:pStyle w:val="11"/>
        <w:jc w:val="center"/>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7D2CC48C" w14:textId="12208744" w:rsidR="004B6AD3" w:rsidRPr="004B6AD3" w:rsidRDefault="004B6AD3" w:rsidP="0039332C">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4B6AD3">
        <w:rPr>
          <w:rFonts w:eastAsia="Times New Roman"/>
          <w:b/>
          <w:bCs/>
          <w:sz w:val="24"/>
          <w:szCs w:val="24"/>
          <w:lang w:eastAsia="ru-RU"/>
        </w:rPr>
        <w:t>ДОГОВОР №</w:t>
      </w:r>
    </w:p>
    <w:p w14:paraId="397D2279" w14:textId="77777777" w:rsidR="004B6AD3" w:rsidRPr="004B6AD3" w:rsidRDefault="004B6AD3" w:rsidP="0039332C">
      <w:pPr>
        <w:spacing w:before="0" w:line="276" w:lineRule="auto"/>
        <w:jc w:val="center"/>
        <w:rPr>
          <w:rFonts w:eastAsia="Times New Roman"/>
          <w:b/>
          <w:bCs/>
          <w:sz w:val="24"/>
          <w:szCs w:val="24"/>
          <w:lang w:eastAsia="ru-RU"/>
        </w:rPr>
      </w:pPr>
      <w:r w:rsidRPr="004B6AD3">
        <w:rPr>
          <w:rFonts w:eastAsia="Times New Roman"/>
          <w:b/>
          <w:bCs/>
          <w:sz w:val="24"/>
          <w:szCs w:val="24"/>
          <w:lang w:eastAsia="ru-RU"/>
        </w:rPr>
        <w:t>ПОСТАВКИ ТОВАРА</w:t>
      </w:r>
    </w:p>
    <w:p w14:paraId="10A0604A" w14:textId="77777777" w:rsidR="004B6AD3" w:rsidRPr="004B6AD3" w:rsidRDefault="004B6AD3" w:rsidP="0039332C">
      <w:pPr>
        <w:spacing w:before="0" w:line="276" w:lineRule="auto"/>
        <w:jc w:val="center"/>
        <w:rPr>
          <w:rFonts w:eastAsia="Times New Roman"/>
          <w:b/>
          <w:bCs/>
          <w:sz w:val="24"/>
          <w:szCs w:val="24"/>
          <w:lang w:eastAsia="ru-RU"/>
        </w:rPr>
      </w:pPr>
    </w:p>
    <w:p w14:paraId="739AB2AC" w14:textId="77777777" w:rsidR="004B6AD3" w:rsidRPr="004B6AD3" w:rsidRDefault="004B6AD3" w:rsidP="0039332C">
      <w:pPr>
        <w:spacing w:before="0" w:line="276" w:lineRule="auto"/>
        <w:jc w:val="center"/>
        <w:rPr>
          <w:rFonts w:eastAsia="Times New Roman"/>
          <w:b/>
          <w:sz w:val="24"/>
          <w:szCs w:val="24"/>
          <w:lang w:eastAsia="ru-RU"/>
        </w:rPr>
      </w:pPr>
      <w:r w:rsidRPr="004B6AD3">
        <w:rPr>
          <w:rFonts w:eastAsia="Times New Roman"/>
          <w:b/>
          <w:sz w:val="24"/>
          <w:szCs w:val="24"/>
          <w:lang w:eastAsia="ru-RU"/>
        </w:rPr>
        <w:t>г. Мирный, РС (Я)</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w:t>
      </w:r>
      <w:r w:rsidRPr="004B6AD3">
        <w:rPr>
          <w:rFonts w:eastAsia="Times New Roman"/>
          <w:b/>
          <w:sz w:val="24"/>
          <w:szCs w:val="24"/>
          <w:lang w:eastAsia="ru-RU"/>
        </w:rPr>
        <w:tab/>
        <w:t xml:space="preserve">                        «_____» ______________20___ года</w:t>
      </w:r>
    </w:p>
    <w:p w14:paraId="10C56EBE" w14:textId="77777777" w:rsidR="004B6AD3" w:rsidRPr="004B6AD3" w:rsidRDefault="004B6AD3" w:rsidP="0039332C">
      <w:pPr>
        <w:spacing w:before="0" w:line="276" w:lineRule="auto"/>
        <w:ind w:firstLine="720"/>
        <w:jc w:val="center"/>
        <w:rPr>
          <w:rFonts w:eastAsia="Times New Roman"/>
          <w:b/>
          <w:sz w:val="24"/>
          <w:szCs w:val="24"/>
          <w:lang w:eastAsia="ru-RU"/>
        </w:rPr>
      </w:pPr>
    </w:p>
    <w:p w14:paraId="0136250D" w14:textId="77777777" w:rsidR="004B6AD3" w:rsidRPr="004B6AD3" w:rsidRDefault="004B6AD3" w:rsidP="00CE0976">
      <w:pPr>
        <w:spacing w:before="0" w:line="276" w:lineRule="auto"/>
        <w:ind w:firstLine="720"/>
        <w:rPr>
          <w:rFonts w:eastAsia="Times New Roman"/>
          <w:sz w:val="24"/>
          <w:szCs w:val="24"/>
          <w:lang w:eastAsia="ru-RU"/>
        </w:rPr>
      </w:pPr>
      <w:r w:rsidRPr="004B6AD3">
        <w:rPr>
          <w:rFonts w:eastAsia="Times New Roman"/>
          <w:bCs/>
          <w:iCs/>
          <w:sz w:val="24"/>
          <w:szCs w:val="24"/>
          <w:lang w:eastAsia="ru-RU"/>
        </w:rPr>
        <w:t>Автономная некоммерческая дошкольная образовательная организация «Алмазик»</w:t>
      </w:r>
      <w:r w:rsidRPr="004B6AD3">
        <w:rPr>
          <w:rFonts w:eastAsia="Times New Roman"/>
          <w:sz w:val="24"/>
          <w:szCs w:val="24"/>
          <w:lang w:eastAsia="ru-RU"/>
        </w:rPr>
        <w:t>, именуемая  в дальнейшем «ПОКУПАТЕЛЬ», в лице  исполнительного директора Балахонского Евгения Евгеньевича, действующего на основании Устава, с одной стороны, и …………, именуемое в дальнейшем «ПОСТАВЩИК», в лице ……… действующей на основании ……… (ГРН ………..), с другой стороны, далее совместно именуемые СТОРОНЫ, заключили настоящий договор о нижеследующем:</w:t>
      </w:r>
    </w:p>
    <w:p w14:paraId="153815C7" w14:textId="77777777" w:rsidR="004B6AD3" w:rsidRPr="004B6AD3" w:rsidRDefault="004B6AD3" w:rsidP="00CE0976">
      <w:pPr>
        <w:spacing w:before="0" w:line="276" w:lineRule="auto"/>
        <w:ind w:firstLine="720"/>
        <w:rPr>
          <w:rFonts w:eastAsia="Times New Roman"/>
          <w:sz w:val="24"/>
          <w:szCs w:val="24"/>
          <w:lang w:eastAsia="ru-RU"/>
        </w:rPr>
      </w:pPr>
    </w:p>
    <w:p w14:paraId="23A833A9" w14:textId="77777777" w:rsidR="004B6AD3" w:rsidRPr="004B6AD3" w:rsidRDefault="004B6AD3" w:rsidP="00F46AE1">
      <w:pPr>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ПРЕДМЕТ ДОГОВОРА</w:t>
      </w:r>
    </w:p>
    <w:p w14:paraId="06D29A80" w14:textId="77777777" w:rsidR="004B6AD3" w:rsidRPr="004B6AD3" w:rsidRDefault="004B6AD3" w:rsidP="00CE0976">
      <w:pPr>
        <w:spacing w:before="0" w:line="276" w:lineRule="auto"/>
        <w:rPr>
          <w:rFonts w:eastAsia="Times New Roman"/>
          <w:sz w:val="24"/>
          <w:szCs w:val="24"/>
          <w:lang w:eastAsia="ru-RU"/>
        </w:rPr>
      </w:pPr>
    </w:p>
    <w:p w14:paraId="587DCFE4" w14:textId="52DD2E92"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bCs/>
          <w:iCs/>
          <w:sz w:val="24"/>
          <w:szCs w:val="24"/>
          <w:lang w:eastAsia="ru-RU"/>
        </w:rPr>
        <w:t>ПОСТАВЩИК обязуется осуществить поставку</w:t>
      </w:r>
      <w:r w:rsidR="00706C07">
        <w:rPr>
          <w:rFonts w:eastAsia="Times New Roman"/>
          <w:sz w:val="24"/>
          <w:szCs w:val="24"/>
          <w:lang w:eastAsia="ru-RU"/>
        </w:rPr>
        <w:t xml:space="preserve"> игрушек</w:t>
      </w:r>
      <w:r w:rsidRPr="004B6AD3">
        <w:rPr>
          <w:rFonts w:eastAsia="Calibri"/>
          <w:sz w:val="24"/>
          <w:szCs w:val="24"/>
        </w:rPr>
        <w:t xml:space="preserve"> для</w:t>
      </w:r>
      <w:r w:rsidRPr="004B6AD3">
        <w:rPr>
          <w:rFonts w:eastAsia="Calibri"/>
          <w:b/>
          <w:sz w:val="28"/>
          <w:szCs w:val="22"/>
        </w:rPr>
        <w:t xml:space="preserve"> </w:t>
      </w:r>
      <w:r w:rsidRPr="004B6AD3">
        <w:rPr>
          <w:rFonts w:eastAsia="Times New Roman"/>
          <w:sz w:val="24"/>
          <w:szCs w:val="24"/>
          <w:lang w:eastAsia="ru-RU"/>
        </w:rPr>
        <w:t>АН ДОО «Алмазик»</w:t>
      </w:r>
      <w:r w:rsidRPr="004B6AD3">
        <w:rPr>
          <w:rFonts w:eastAsia="Times New Roman"/>
          <w:bCs/>
          <w:iCs/>
          <w:sz w:val="24"/>
          <w:szCs w:val="24"/>
          <w:lang w:eastAsia="ru-RU"/>
        </w:rPr>
        <w:t>, согласно «Спецификации» (</w:t>
      </w:r>
      <w:r w:rsidRPr="004B6AD3">
        <w:rPr>
          <w:rFonts w:eastAsia="Times New Roman"/>
          <w:sz w:val="24"/>
          <w:szCs w:val="24"/>
          <w:lang w:eastAsia="ru-RU"/>
        </w:rPr>
        <w:t>Приложение № 1 к настоящему договору, являющееся его неотъемлемой частью), а ПОКУПАТЕЛЬ обязуется принять и оплатить стоимость поставленных товаров, в порядке и на условиях, предусмотренных настоящим договором.</w:t>
      </w:r>
    </w:p>
    <w:p w14:paraId="6D9D468A"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5A80316" w14:textId="77777777" w:rsidR="004B6AD3" w:rsidRPr="004B6AD3" w:rsidRDefault="004B6AD3" w:rsidP="00CE0976">
      <w:pPr>
        <w:spacing w:before="0" w:line="276" w:lineRule="auto"/>
        <w:ind w:left="426"/>
        <w:rPr>
          <w:rFonts w:eastAsia="Times New Roman"/>
          <w:sz w:val="24"/>
          <w:szCs w:val="24"/>
          <w:lang w:eastAsia="ru-RU"/>
        </w:rPr>
      </w:pPr>
    </w:p>
    <w:p w14:paraId="598B2CA5" w14:textId="77777777" w:rsidR="004B6AD3" w:rsidRPr="004B6AD3" w:rsidRDefault="004B6AD3" w:rsidP="00F46AE1">
      <w:pPr>
        <w:numPr>
          <w:ilvl w:val="0"/>
          <w:numId w:val="27"/>
        </w:numPr>
        <w:spacing w:before="0" w:line="276" w:lineRule="auto"/>
        <w:ind w:left="9" w:firstLine="9"/>
        <w:rPr>
          <w:rFonts w:eastAsia="Times New Roman"/>
          <w:sz w:val="24"/>
          <w:szCs w:val="24"/>
          <w:lang w:eastAsia="ru-RU"/>
        </w:rPr>
      </w:pPr>
      <w:r w:rsidRPr="004B6AD3">
        <w:rPr>
          <w:rFonts w:eastAsia="Times New Roman"/>
          <w:b/>
          <w:sz w:val="24"/>
          <w:szCs w:val="24"/>
          <w:lang w:eastAsia="ru-RU"/>
        </w:rPr>
        <w:t>ЦЕНА И ПОРЯДОК РАСЧЕТОВ</w:t>
      </w:r>
    </w:p>
    <w:p w14:paraId="4B3CA4FC" w14:textId="77777777" w:rsidR="004B6AD3" w:rsidRPr="004B6AD3" w:rsidRDefault="004B6AD3" w:rsidP="00CE0976">
      <w:pPr>
        <w:spacing w:before="0" w:line="276" w:lineRule="auto"/>
        <w:ind w:left="18"/>
        <w:rPr>
          <w:rFonts w:eastAsia="Times New Roman"/>
          <w:sz w:val="24"/>
          <w:szCs w:val="24"/>
          <w:lang w:eastAsia="ru-RU"/>
        </w:rPr>
      </w:pPr>
    </w:p>
    <w:p w14:paraId="709238BA"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Общая сумма договора составляет ……………. Транспортные расходы включены в стоимость товара.</w:t>
      </w:r>
    </w:p>
    <w:p w14:paraId="349727F7"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25E4F3E4"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5B6D3E67"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Оплата производится денежными средствами по факту поставки в течение 30 дней на основании подписанных обеими сторонами товарной накладной по форме ТОРГ-12 согласно выставленному счету и счету-фактуре.</w:t>
      </w:r>
    </w:p>
    <w:p w14:paraId="08FFE7B0"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C67FE7D"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1C9ADA0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Валютой платежа в отношениях всех сумм подлежащей уплате ПОКУПАТЕЛЕМ по </w:t>
      </w:r>
      <w:r w:rsidRPr="004B6AD3">
        <w:rPr>
          <w:rFonts w:eastAsia="Times New Roman"/>
          <w:sz w:val="24"/>
          <w:szCs w:val="24"/>
          <w:lang w:eastAsia="ru-RU"/>
        </w:rPr>
        <w:lastRenderedPageBreak/>
        <w:t>настоящему Договору, является Российский рубль.</w:t>
      </w:r>
    </w:p>
    <w:p w14:paraId="7BABF9F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0FA253E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617880AE" w14:textId="77777777" w:rsidR="004B6AD3" w:rsidRPr="004B6AD3" w:rsidRDefault="004B6AD3" w:rsidP="00CE0976">
      <w:pPr>
        <w:widowControl w:val="0"/>
        <w:spacing w:before="0" w:line="276" w:lineRule="auto"/>
        <w:ind w:left="426"/>
        <w:rPr>
          <w:rFonts w:eastAsia="Times New Roman"/>
          <w:sz w:val="24"/>
          <w:szCs w:val="24"/>
          <w:lang w:eastAsia="ru-RU"/>
        </w:rPr>
      </w:pPr>
    </w:p>
    <w:p w14:paraId="66ED77EA" w14:textId="77777777" w:rsidR="004B6AD3" w:rsidRPr="004B6AD3" w:rsidRDefault="004B6AD3" w:rsidP="00F46AE1">
      <w:pPr>
        <w:widowControl w:val="0"/>
        <w:numPr>
          <w:ilvl w:val="0"/>
          <w:numId w:val="27"/>
        </w:numPr>
        <w:spacing w:before="0" w:line="276" w:lineRule="auto"/>
        <w:ind w:left="426"/>
        <w:rPr>
          <w:rFonts w:eastAsia="Times New Roman"/>
          <w:sz w:val="24"/>
          <w:szCs w:val="24"/>
          <w:lang w:eastAsia="ru-RU"/>
        </w:rPr>
      </w:pPr>
      <w:r w:rsidRPr="004B6AD3">
        <w:rPr>
          <w:rFonts w:eastAsia="Times New Roman"/>
          <w:b/>
          <w:sz w:val="24"/>
          <w:szCs w:val="24"/>
          <w:lang w:eastAsia="ru-RU"/>
        </w:rPr>
        <w:t>СРОКИ ПОСТАВКИ</w:t>
      </w:r>
    </w:p>
    <w:p w14:paraId="3F1E2AA5" w14:textId="77777777" w:rsidR="004B6AD3" w:rsidRPr="004B6AD3" w:rsidRDefault="004B6AD3" w:rsidP="00CE0976">
      <w:pPr>
        <w:widowControl w:val="0"/>
        <w:spacing w:before="0" w:line="276" w:lineRule="auto"/>
        <w:ind w:left="426"/>
        <w:rPr>
          <w:rFonts w:eastAsia="Times New Roman"/>
          <w:sz w:val="24"/>
          <w:szCs w:val="24"/>
          <w:lang w:eastAsia="ru-RU"/>
        </w:rPr>
      </w:pPr>
    </w:p>
    <w:p w14:paraId="0356BF3B" w14:textId="293207D6" w:rsidR="004B6AD3" w:rsidRPr="004B6AD3" w:rsidRDefault="00772C81" w:rsidP="00F46AE1">
      <w:pPr>
        <w:widowControl w:val="0"/>
        <w:numPr>
          <w:ilvl w:val="1"/>
          <w:numId w:val="27"/>
        </w:numPr>
        <w:spacing w:before="0" w:line="276" w:lineRule="auto"/>
        <w:ind w:left="0" w:firstLine="0"/>
        <w:rPr>
          <w:rFonts w:eastAsia="Times New Roman"/>
          <w:sz w:val="24"/>
          <w:szCs w:val="24"/>
          <w:lang w:eastAsia="ru-RU"/>
        </w:rPr>
      </w:pPr>
      <w:r>
        <w:rPr>
          <w:rFonts w:eastAsia="Times New Roman"/>
          <w:sz w:val="24"/>
          <w:szCs w:val="24"/>
          <w:lang w:eastAsia="ru-RU"/>
        </w:rPr>
        <w:t>Срок поставки: до 0</w:t>
      </w:r>
      <w:r w:rsidR="00082F57">
        <w:rPr>
          <w:rFonts w:eastAsia="Times New Roman"/>
          <w:sz w:val="24"/>
          <w:szCs w:val="24"/>
          <w:lang w:eastAsia="ru-RU"/>
        </w:rPr>
        <w:t>3</w:t>
      </w:r>
      <w:r w:rsidR="005B6913">
        <w:rPr>
          <w:rFonts w:eastAsia="Times New Roman"/>
          <w:sz w:val="24"/>
          <w:szCs w:val="24"/>
          <w:lang w:eastAsia="ru-RU"/>
        </w:rPr>
        <w:t>.09</w:t>
      </w:r>
      <w:r w:rsidR="004B6AD3" w:rsidRPr="004B6AD3">
        <w:rPr>
          <w:rFonts w:eastAsia="Times New Roman"/>
          <w:sz w:val="24"/>
          <w:szCs w:val="24"/>
          <w:lang w:eastAsia="ru-RU"/>
        </w:rPr>
        <w:t>.201</w:t>
      </w:r>
      <w:r w:rsidR="00082F57">
        <w:rPr>
          <w:rFonts w:eastAsia="Times New Roman"/>
          <w:sz w:val="24"/>
          <w:szCs w:val="24"/>
          <w:lang w:eastAsia="ru-RU"/>
        </w:rPr>
        <w:t>8</w:t>
      </w:r>
      <w:r w:rsidR="004B6AD3" w:rsidRPr="004B6AD3">
        <w:rPr>
          <w:rFonts w:eastAsia="Times New Roman"/>
          <w:sz w:val="24"/>
          <w:szCs w:val="24"/>
          <w:lang w:eastAsia="ru-RU"/>
        </w:rPr>
        <w:t>.</w:t>
      </w:r>
    </w:p>
    <w:p w14:paraId="31F2F24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Досрочная поставка товаров допускается.</w:t>
      </w:r>
    </w:p>
    <w:p w14:paraId="50448DD1" w14:textId="77777777" w:rsidR="004B6AD3" w:rsidRPr="004B6AD3" w:rsidRDefault="004B6AD3" w:rsidP="00CE0976">
      <w:pPr>
        <w:widowControl w:val="0"/>
        <w:spacing w:before="0" w:line="276" w:lineRule="auto"/>
        <w:ind w:left="426"/>
        <w:rPr>
          <w:rFonts w:eastAsia="Times New Roman"/>
          <w:sz w:val="24"/>
          <w:szCs w:val="24"/>
          <w:lang w:eastAsia="ru-RU"/>
        </w:rPr>
      </w:pPr>
    </w:p>
    <w:p w14:paraId="71015B79" w14:textId="77777777" w:rsidR="004B6AD3" w:rsidRPr="004B6AD3" w:rsidRDefault="004B6AD3" w:rsidP="00F46AE1">
      <w:pPr>
        <w:widowControl w:val="0"/>
        <w:numPr>
          <w:ilvl w:val="0"/>
          <w:numId w:val="27"/>
        </w:numPr>
        <w:spacing w:before="0" w:line="276" w:lineRule="auto"/>
        <w:ind w:left="426" w:hanging="426"/>
        <w:rPr>
          <w:rFonts w:eastAsia="Times New Roman"/>
          <w:sz w:val="24"/>
          <w:szCs w:val="24"/>
          <w:lang w:eastAsia="ru-RU"/>
        </w:rPr>
      </w:pPr>
      <w:r w:rsidRPr="004B6AD3">
        <w:rPr>
          <w:rFonts w:eastAsia="Times New Roman"/>
          <w:b/>
          <w:sz w:val="24"/>
          <w:szCs w:val="24"/>
          <w:lang w:eastAsia="ru-RU"/>
        </w:rPr>
        <w:t>ПОРЯДОК ПОСТАВКИ</w:t>
      </w:r>
    </w:p>
    <w:p w14:paraId="5C1F14E9" w14:textId="77777777" w:rsidR="004B6AD3" w:rsidRPr="004B6AD3" w:rsidRDefault="004B6AD3" w:rsidP="00CE0976">
      <w:pPr>
        <w:widowControl w:val="0"/>
        <w:spacing w:before="0" w:line="276" w:lineRule="auto"/>
        <w:ind w:left="426"/>
        <w:rPr>
          <w:rFonts w:eastAsia="Times New Roman"/>
          <w:sz w:val="24"/>
          <w:szCs w:val="24"/>
          <w:lang w:eastAsia="ru-RU"/>
        </w:rPr>
      </w:pPr>
    </w:p>
    <w:p w14:paraId="2F72147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6883A07"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7326F0B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37EE6677" w14:textId="77777777" w:rsid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4FDDBAF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Передача товара ПОКУПАТЕЛЮ оформляется сторонами актом приёма-передачи товара.</w:t>
      </w:r>
    </w:p>
    <w:p w14:paraId="085AB0D6" w14:textId="77777777" w:rsid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4CB6071C" w14:textId="77777777" w:rsidR="003500A7" w:rsidRPr="004B6AD3" w:rsidRDefault="003500A7" w:rsidP="003500A7">
      <w:pPr>
        <w:widowControl w:val="0"/>
        <w:spacing w:before="0" w:line="276" w:lineRule="auto"/>
        <w:ind w:left="426"/>
        <w:rPr>
          <w:rFonts w:eastAsia="Times New Roman"/>
          <w:sz w:val="24"/>
          <w:szCs w:val="24"/>
          <w:lang w:eastAsia="ru-RU"/>
        </w:rPr>
      </w:pPr>
    </w:p>
    <w:p w14:paraId="2D165A10" w14:textId="57285667" w:rsidR="004B6AD3" w:rsidRPr="003500A7" w:rsidRDefault="004B6AD3" w:rsidP="00070EDE">
      <w:pPr>
        <w:numPr>
          <w:ilvl w:val="0"/>
          <w:numId w:val="27"/>
        </w:numPr>
        <w:spacing w:before="0" w:line="276" w:lineRule="auto"/>
        <w:ind w:left="0" w:firstLine="0"/>
        <w:rPr>
          <w:rFonts w:eastAsia="Times New Roman"/>
          <w:sz w:val="24"/>
          <w:szCs w:val="24"/>
          <w:lang w:eastAsia="ru-RU"/>
        </w:rPr>
      </w:pPr>
      <w:r w:rsidRPr="00070EDE">
        <w:rPr>
          <w:rFonts w:eastAsia="Times New Roman"/>
          <w:b/>
          <w:sz w:val="24"/>
          <w:szCs w:val="24"/>
          <w:lang w:eastAsia="ru-RU"/>
        </w:rPr>
        <w:t>КАЧЕСТВО И КОМПЛЕКТНОСТЬ</w:t>
      </w:r>
    </w:p>
    <w:p w14:paraId="7E3B9044" w14:textId="77777777" w:rsidR="003500A7" w:rsidRPr="00070EDE" w:rsidRDefault="003500A7" w:rsidP="003500A7">
      <w:pPr>
        <w:spacing w:before="0" w:line="276" w:lineRule="auto"/>
        <w:rPr>
          <w:rFonts w:eastAsia="Times New Roman"/>
          <w:sz w:val="24"/>
          <w:szCs w:val="24"/>
          <w:lang w:eastAsia="ru-RU"/>
        </w:rPr>
      </w:pPr>
    </w:p>
    <w:p w14:paraId="4D89E55D" w14:textId="04F1FD1F"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что товар, поставляемый по настоящему Договору, соответствует требованиям ГОСТа и паспорту качества товара.</w:t>
      </w:r>
    </w:p>
    <w:p w14:paraId="3E30FA8D"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7808BDEC" w14:textId="77777777" w:rsidR="004B6AD3" w:rsidRPr="004B6AD3" w:rsidRDefault="004B6AD3" w:rsidP="00F46AE1">
      <w:pPr>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026B0A9D" w14:textId="52883154"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w:t>
      </w:r>
    </w:p>
    <w:p w14:paraId="5F82D08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соразмерного уменьшения покупной цены;</w:t>
      </w:r>
    </w:p>
    <w:p w14:paraId="388673F5"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безвозмездного устранения недостатков товара в разумный срок;</w:t>
      </w:r>
    </w:p>
    <w:p w14:paraId="191B4F3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xml:space="preserve">- потребовать замены товара ненадлежащего качества товаром соответствующим </w:t>
      </w:r>
      <w:r w:rsidRPr="004B6AD3">
        <w:rPr>
          <w:rFonts w:eastAsia="Times New Roman"/>
          <w:sz w:val="24"/>
          <w:szCs w:val="24"/>
          <w:lang w:eastAsia="ru-RU"/>
        </w:rPr>
        <w:lastRenderedPageBreak/>
        <w:t>настоящему договору в срок 10 (десять) рабочих дней  со дня предъявления требования ПОСТАВЩИКУ.</w:t>
      </w:r>
    </w:p>
    <w:p w14:paraId="47BB3A03"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74AD6C0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C16AB8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4CBE2EA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3711B99B"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3E0A3478" w14:textId="77777777" w:rsidR="004B6AD3" w:rsidRPr="004B6AD3" w:rsidRDefault="004B6AD3" w:rsidP="00CE0976">
      <w:pPr>
        <w:widowControl w:val="0"/>
        <w:spacing w:before="0" w:line="276" w:lineRule="auto"/>
        <w:ind w:left="426"/>
        <w:rPr>
          <w:rFonts w:eastAsia="Times New Roman"/>
          <w:sz w:val="24"/>
          <w:szCs w:val="24"/>
          <w:lang w:eastAsia="ru-RU"/>
        </w:rPr>
      </w:pPr>
      <w:r w:rsidRPr="004B6AD3">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288BAC2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1158DFE4"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1991E1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0C801EE2" w14:textId="77777777" w:rsidR="004B6AD3" w:rsidRPr="004B6AD3" w:rsidRDefault="004B6AD3" w:rsidP="00CE0976">
      <w:pPr>
        <w:widowControl w:val="0"/>
        <w:spacing w:before="0" w:line="276" w:lineRule="auto"/>
        <w:ind w:left="426"/>
        <w:rPr>
          <w:rFonts w:eastAsia="Times New Roman"/>
          <w:sz w:val="24"/>
          <w:szCs w:val="24"/>
          <w:lang w:eastAsia="ru-RU"/>
        </w:rPr>
      </w:pPr>
    </w:p>
    <w:p w14:paraId="2A2D7302" w14:textId="77777777" w:rsidR="004B6AD3" w:rsidRPr="004B6AD3" w:rsidRDefault="004B6AD3" w:rsidP="00CE0976">
      <w:pPr>
        <w:widowControl w:val="0"/>
        <w:spacing w:before="0" w:line="276" w:lineRule="auto"/>
        <w:ind w:left="426"/>
        <w:rPr>
          <w:rFonts w:eastAsia="Times New Roman"/>
          <w:sz w:val="24"/>
          <w:szCs w:val="24"/>
          <w:lang w:eastAsia="ru-RU"/>
        </w:rPr>
      </w:pPr>
    </w:p>
    <w:p w14:paraId="2CA1E254" w14:textId="77777777" w:rsidR="004B6AD3" w:rsidRPr="004B6AD3" w:rsidRDefault="004B6AD3" w:rsidP="00F46AE1">
      <w:pPr>
        <w:widowControl w:val="0"/>
        <w:numPr>
          <w:ilvl w:val="0"/>
          <w:numId w:val="27"/>
        </w:numPr>
        <w:spacing w:before="0" w:line="276" w:lineRule="auto"/>
        <w:ind w:left="284"/>
        <w:rPr>
          <w:rFonts w:eastAsia="Times New Roman"/>
          <w:sz w:val="24"/>
          <w:szCs w:val="24"/>
          <w:lang w:eastAsia="ru-RU"/>
        </w:rPr>
      </w:pPr>
      <w:r w:rsidRPr="004B6AD3">
        <w:rPr>
          <w:rFonts w:eastAsia="Times New Roman"/>
          <w:b/>
          <w:sz w:val="24"/>
          <w:szCs w:val="24"/>
          <w:lang w:eastAsia="ru-RU"/>
        </w:rPr>
        <w:t>ТАРА И УПАКОВКА</w:t>
      </w:r>
    </w:p>
    <w:p w14:paraId="597478BF" w14:textId="77777777" w:rsidR="004B6AD3" w:rsidRPr="004B6AD3" w:rsidRDefault="004B6AD3" w:rsidP="00CE0976">
      <w:pPr>
        <w:widowControl w:val="0"/>
        <w:spacing w:before="0" w:line="276" w:lineRule="auto"/>
        <w:ind w:left="284"/>
        <w:rPr>
          <w:rFonts w:eastAsia="Times New Roman"/>
          <w:sz w:val="24"/>
          <w:szCs w:val="24"/>
          <w:lang w:eastAsia="ru-RU"/>
        </w:rPr>
      </w:pPr>
    </w:p>
    <w:p w14:paraId="6449151F" w14:textId="4DD93DA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w:t>
      </w:r>
    </w:p>
    <w:p w14:paraId="62BC2904"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677E67BA" w14:textId="221F1D3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w:t>
      </w:r>
      <w:r w:rsidRPr="004B6AD3">
        <w:rPr>
          <w:rFonts w:eastAsia="Times New Roman"/>
          <w:sz w:val="24"/>
          <w:szCs w:val="24"/>
          <w:lang w:eastAsia="ru-RU"/>
        </w:rPr>
        <w:lastRenderedPageBreak/>
        <w:t>и/или поступлением товаров не по адресу.</w:t>
      </w:r>
    </w:p>
    <w:p w14:paraId="775E2C46" w14:textId="77777777" w:rsidR="004B6AD3" w:rsidRPr="004B6AD3" w:rsidRDefault="004B6AD3" w:rsidP="00CE0976">
      <w:pPr>
        <w:widowControl w:val="0"/>
        <w:spacing w:before="0" w:line="276" w:lineRule="auto"/>
        <w:rPr>
          <w:rFonts w:eastAsia="Times New Roman"/>
          <w:sz w:val="24"/>
          <w:szCs w:val="24"/>
          <w:lang w:eastAsia="ru-RU"/>
        </w:rPr>
      </w:pPr>
    </w:p>
    <w:p w14:paraId="72D5743C" w14:textId="77777777" w:rsidR="004B6AD3" w:rsidRPr="004B6AD3" w:rsidRDefault="004B6AD3" w:rsidP="00CE0976">
      <w:pPr>
        <w:widowControl w:val="0"/>
        <w:spacing w:before="0" w:line="276" w:lineRule="auto"/>
        <w:rPr>
          <w:rFonts w:eastAsia="Times New Roman"/>
          <w:sz w:val="24"/>
          <w:szCs w:val="24"/>
          <w:lang w:eastAsia="ru-RU"/>
        </w:rPr>
      </w:pPr>
    </w:p>
    <w:p w14:paraId="01D916EA" w14:textId="77777777" w:rsidR="004B6AD3" w:rsidRPr="004B6AD3" w:rsidRDefault="004B6AD3" w:rsidP="00CE0976">
      <w:pPr>
        <w:widowControl w:val="0"/>
        <w:spacing w:before="0" w:line="276" w:lineRule="auto"/>
        <w:rPr>
          <w:rFonts w:eastAsia="Times New Roman"/>
          <w:sz w:val="24"/>
          <w:szCs w:val="24"/>
          <w:lang w:eastAsia="ru-RU"/>
        </w:rPr>
      </w:pPr>
    </w:p>
    <w:p w14:paraId="0050BEE4" w14:textId="77777777" w:rsidR="004B6AD3" w:rsidRPr="004B6AD3" w:rsidRDefault="004B6AD3" w:rsidP="00CE0976">
      <w:pPr>
        <w:widowControl w:val="0"/>
        <w:spacing w:before="0" w:line="276" w:lineRule="auto"/>
        <w:rPr>
          <w:rFonts w:eastAsia="Times New Roman"/>
          <w:sz w:val="24"/>
          <w:szCs w:val="24"/>
          <w:lang w:eastAsia="ru-RU"/>
        </w:rPr>
      </w:pPr>
    </w:p>
    <w:p w14:paraId="34B7E6EE" w14:textId="77777777" w:rsidR="004B6AD3" w:rsidRPr="004B6AD3" w:rsidRDefault="004B6AD3" w:rsidP="00F46AE1">
      <w:pPr>
        <w:widowControl w:val="0"/>
        <w:numPr>
          <w:ilvl w:val="0"/>
          <w:numId w:val="27"/>
        </w:numPr>
        <w:spacing w:before="0" w:line="276" w:lineRule="auto"/>
        <w:ind w:left="0" w:firstLine="142"/>
        <w:rPr>
          <w:rFonts w:eastAsia="Times New Roman"/>
          <w:sz w:val="24"/>
          <w:szCs w:val="24"/>
          <w:lang w:eastAsia="ru-RU"/>
        </w:rPr>
      </w:pPr>
      <w:r w:rsidRPr="004B6AD3">
        <w:rPr>
          <w:rFonts w:eastAsia="Times New Roman"/>
          <w:b/>
          <w:sz w:val="24"/>
          <w:szCs w:val="24"/>
          <w:lang w:eastAsia="ru-RU"/>
        </w:rPr>
        <w:t>ПОРЯДОК ПРИНЯТИЯ ТОВАРОВ И ОФОРМЛЕНИЯ ОТГРУЗОЧНЫХ ДОКУМЕНТОВ</w:t>
      </w:r>
    </w:p>
    <w:p w14:paraId="0E23087B" w14:textId="77777777" w:rsidR="004B6AD3" w:rsidRPr="004B6AD3" w:rsidRDefault="004B6AD3" w:rsidP="00CE0976">
      <w:pPr>
        <w:widowControl w:val="0"/>
        <w:spacing w:before="0" w:line="276" w:lineRule="auto"/>
        <w:ind w:left="142"/>
        <w:rPr>
          <w:rFonts w:eastAsia="Times New Roman"/>
          <w:sz w:val="24"/>
          <w:szCs w:val="24"/>
          <w:lang w:eastAsia="ru-RU"/>
        </w:rPr>
      </w:pPr>
    </w:p>
    <w:p w14:paraId="71091FF6"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1C12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7E0F2A5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6D78147"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34875371"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698D6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707A9A90"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A887D4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513BB78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7AFCBDF6"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4D10733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0B21C228" w14:textId="77777777" w:rsidR="004B6AD3" w:rsidRPr="004B6AD3" w:rsidRDefault="004B6AD3" w:rsidP="00CE0976">
      <w:pPr>
        <w:widowControl w:val="0"/>
        <w:spacing w:before="0" w:line="276" w:lineRule="auto"/>
        <w:ind w:left="426"/>
        <w:rPr>
          <w:rFonts w:eastAsia="Times New Roman"/>
          <w:sz w:val="24"/>
          <w:szCs w:val="24"/>
          <w:lang w:eastAsia="ru-RU"/>
        </w:rPr>
      </w:pPr>
    </w:p>
    <w:p w14:paraId="29222797"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ОТВЕТСТВЕННОСТЬ СТОРОН</w:t>
      </w:r>
    </w:p>
    <w:p w14:paraId="1E558208" w14:textId="77777777" w:rsidR="004B6AD3" w:rsidRPr="004B6AD3" w:rsidRDefault="004B6AD3" w:rsidP="00CE0976">
      <w:pPr>
        <w:widowControl w:val="0"/>
        <w:spacing w:before="0" w:line="276" w:lineRule="auto"/>
        <w:rPr>
          <w:rFonts w:eastAsia="Times New Roman"/>
          <w:sz w:val="24"/>
          <w:szCs w:val="24"/>
          <w:lang w:eastAsia="ru-RU"/>
        </w:rPr>
      </w:pPr>
    </w:p>
    <w:p w14:paraId="516A2CE5"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71492BA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За неисполнение либо ненадлежащее исполнение договорных обязательств, стороны </w:t>
      </w:r>
      <w:r w:rsidRPr="004B6AD3">
        <w:rPr>
          <w:rFonts w:eastAsia="Times New Roman"/>
          <w:sz w:val="24"/>
          <w:szCs w:val="24"/>
          <w:lang w:eastAsia="ru-RU"/>
        </w:rPr>
        <w:lastRenderedPageBreak/>
        <w:t>несут ответственность в соответствии с действующим законодательством.</w:t>
      </w:r>
    </w:p>
    <w:p w14:paraId="1F1D679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461ABF6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0B2CAB55"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4B6AD3">
        <w:rPr>
          <w:rFonts w:eastAsia="Times New Roman"/>
          <w:i/>
          <w:sz w:val="24"/>
          <w:szCs w:val="24"/>
          <w:lang w:eastAsia="ru-RU"/>
        </w:rPr>
        <w:t>.</w:t>
      </w:r>
      <w:r w:rsidRPr="004B6AD3">
        <w:rPr>
          <w:rFonts w:eastAsia="Times New Roman"/>
          <w:sz w:val="24"/>
          <w:szCs w:val="24"/>
          <w:lang w:eastAsia="ru-RU"/>
        </w:rPr>
        <w:t xml:space="preserve"> Для проведения зачета ПОКУПАТЕЛЬ направляет в адрес ПОСТАВЩИКА</w:t>
      </w:r>
      <w:r w:rsidRPr="004B6AD3">
        <w:rPr>
          <w:rFonts w:eastAsia="Times New Roman"/>
          <w:b/>
          <w:i/>
          <w:sz w:val="24"/>
          <w:szCs w:val="24"/>
          <w:lang w:eastAsia="ru-RU"/>
        </w:rPr>
        <w:t xml:space="preserve"> </w:t>
      </w:r>
      <w:r w:rsidRPr="004B6AD3">
        <w:rPr>
          <w:rFonts w:eastAsia="Times New Roman"/>
          <w:sz w:val="24"/>
          <w:szCs w:val="24"/>
          <w:lang w:eastAsia="ru-RU"/>
        </w:rPr>
        <w:t>заявление, с указанием суммы неустойки и её расчета.</w:t>
      </w:r>
    </w:p>
    <w:p w14:paraId="4BB58D1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EF32B9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21DCE19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31C7BA4C" w14:textId="1EB08FE3"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642B7EB" w14:textId="768CC72F" w:rsidR="004B6AD3" w:rsidRPr="004B6AD3" w:rsidRDefault="004B6AD3" w:rsidP="00CE0976">
      <w:pPr>
        <w:widowControl w:val="0"/>
        <w:spacing w:before="0" w:line="276" w:lineRule="auto"/>
        <w:ind w:left="426"/>
        <w:rPr>
          <w:rFonts w:eastAsia="Times New Roman"/>
          <w:sz w:val="24"/>
          <w:szCs w:val="24"/>
          <w:lang w:eastAsia="ru-RU"/>
        </w:rPr>
      </w:pPr>
    </w:p>
    <w:p w14:paraId="5896A90E" w14:textId="77777777" w:rsidR="004B6AD3" w:rsidRPr="004B6AD3" w:rsidRDefault="004B6AD3" w:rsidP="00F46AE1">
      <w:pPr>
        <w:widowControl w:val="0"/>
        <w:numPr>
          <w:ilvl w:val="0"/>
          <w:numId w:val="27"/>
        </w:numPr>
        <w:spacing w:before="0" w:line="276" w:lineRule="auto"/>
        <w:ind w:left="0" w:hanging="86"/>
        <w:rPr>
          <w:rFonts w:eastAsia="Times New Roman"/>
          <w:sz w:val="24"/>
          <w:szCs w:val="24"/>
          <w:lang w:eastAsia="ru-RU"/>
        </w:rPr>
      </w:pPr>
      <w:r w:rsidRPr="004B6AD3">
        <w:rPr>
          <w:rFonts w:eastAsia="Times New Roman"/>
          <w:b/>
          <w:sz w:val="24"/>
          <w:szCs w:val="24"/>
          <w:lang w:eastAsia="ru-RU"/>
        </w:rPr>
        <w:t>ФОРС – МАЖОР</w:t>
      </w:r>
    </w:p>
    <w:p w14:paraId="26E07380" w14:textId="77777777" w:rsidR="004B6AD3" w:rsidRPr="004B6AD3" w:rsidRDefault="004B6AD3" w:rsidP="00CE0976">
      <w:pPr>
        <w:widowControl w:val="0"/>
        <w:spacing w:before="0" w:line="276" w:lineRule="auto"/>
        <w:rPr>
          <w:rFonts w:eastAsia="Times New Roman"/>
          <w:sz w:val="24"/>
          <w:szCs w:val="24"/>
          <w:lang w:eastAsia="ru-RU"/>
        </w:rPr>
      </w:pPr>
    </w:p>
    <w:p w14:paraId="0BBBC12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3CEEC6B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2F4A65D9"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543209FA" w14:textId="77777777" w:rsidR="004B6AD3" w:rsidRPr="004B6AD3" w:rsidRDefault="004B6AD3" w:rsidP="00CE0976">
      <w:pPr>
        <w:widowControl w:val="0"/>
        <w:spacing w:before="0" w:line="276" w:lineRule="auto"/>
        <w:ind w:left="426" w:firstLine="294"/>
        <w:rPr>
          <w:rFonts w:eastAsia="Times New Roman"/>
          <w:sz w:val="24"/>
          <w:szCs w:val="24"/>
          <w:lang w:eastAsia="ru-RU"/>
        </w:rPr>
      </w:pPr>
      <w:r w:rsidRPr="004B6AD3">
        <w:rPr>
          <w:rFonts w:eastAsia="Times New Roman"/>
          <w:sz w:val="24"/>
          <w:szCs w:val="24"/>
          <w:lang w:eastAsia="ru-RU"/>
        </w:rPr>
        <w:t xml:space="preserve">Под чрезвычайным обстоятельством понимается столь значительное воздействие </w:t>
      </w:r>
      <w:r w:rsidRPr="004B6AD3">
        <w:rPr>
          <w:rFonts w:eastAsia="Times New Roman"/>
          <w:sz w:val="24"/>
          <w:szCs w:val="24"/>
          <w:lang w:eastAsia="ru-RU"/>
        </w:rPr>
        <w:lastRenderedPageBreak/>
        <w:t>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1EB594F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3721673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17821A8D"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75415E13" w14:textId="77777777" w:rsidR="004B6AD3" w:rsidRPr="004B6AD3" w:rsidRDefault="004B6AD3" w:rsidP="00CE0976">
      <w:pPr>
        <w:widowControl w:val="0"/>
        <w:spacing w:before="0" w:line="276" w:lineRule="auto"/>
        <w:rPr>
          <w:rFonts w:eastAsia="Times New Roman"/>
          <w:sz w:val="24"/>
          <w:szCs w:val="24"/>
          <w:lang w:eastAsia="ru-RU"/>
        </w:rPr>
      </w:pPr>
    </w:p>
    <w:p w14:paraId="67C2EA59" w14:textId="77777777" w:rsidR="004B6AD3" w:rsidRPr="004B6AD3" w:rsidRDefault="004B6AD3" w:rsidP="00CE0976">
      <w:pPr>
        <w:widowControl w:val="0"/>
        <w:spacing w:before="0" w:line="276" w:lineRule="auto"/>
        <w:rPr>
          <w:rFonts w:eastAsia="Times New Roman"/>
          <w:sz w:val="24"/>
          <w:szCs w:val="24"/>
          <w:lang w:eastAsia="ru-RU"/>
        </w:rPr>
      </w:pPr>
    </w:p>
    <w:p w14:paraId="3BA54474"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РАЗРЕШЕНИЯ СПОРОВ</w:t>
      </w:r>
    </w:p>
    <w:p w14:paraId="4E3FF41A" w14:textId="77777777" w:rsidR="004B6AD3" w:rsidRPr="004B6AD3" w:rsidRDefault="004B6AD3" w:rsidP="00CE0976">
      <w:pPr>
        <w:widowControl w:val="0"/>
        <w:spacing w:before="0" w:line="276" w:lineRule="auto"/>
        <w:rPr>
          <w:rFonts w:eastAsia="Times New Roman"/>
          <w:sz w:val="24"/>
          <w:szCs w:val="24"/>
          <w:lang w:eastAsia="ru-RU"/>
        </w:rPr>
      </w:pPr>
    </w:p>
    <w:p w14:paraId="06845AB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1E9A07F0"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62F3EA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2D837CE9" w14:textId="77777777" w:rsidR="004B6AD3" w:rsidRPr="004B6AD3" w:rsidRDefault="004B6AD3" w:rsidP="00CE0976">
      <w:pPr>
        <w:widowControl w:val="0"/>
        <w:spacing w:before="0" w:line="276" w:lineRule="auto"/>
        <w:ind w:left="426"/>
        <w:rPr>
          <w:rFonts w:eastAsia="Times New Roman"/>
          <w:sz w:val="24"/>
          <w:szCs w:val="24"/>
          <w:lang w:eastAsia="ru-RU"/>
        </w:rPr>
      </w:pPr>
    </w:p>
    <w:p w14:paraId="285BD43B" w14:textId="77777777" w:rsidR="004B6AD3" w:rsidRPr="004B6AD3" w:rsidRDefault="004B6AD3" w:rsidP="00CE0976">
      <w:pPr>
        <w:widowControl w:val="0"/>
        <w:spacing w:before="0" w:line="276" w:lineRule="auto"/>
        <w:ind w:left="426"/>
        <w:rPr>
          <w:rFonts w:eastAsia="Times New Roman"/>
          <w:sz w:val="24"/>
          <w:szCs w:val="24"/>
          <w:lang w:eastAsia="ru-RU"/>
        </w:rPr>
      </w:pPr>
    </w:p>
    <w:p w14:paraId="65E9B040"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ПОРЯДОК ИЗМЕНЕНИЯ И РАСТОРЖЕНИЯ ДОГОВОРА</w:t>
      </w:r>
    </w:p>
    <w:p w14:paraId="511B78C4" w14:textId="77777777" w:rsidR="004B6AD3" w:rsidRPr="004B6AD3" w:rsidRDefault="004B6AD3" w:rsidP="00CE0976">
      <w:pPr>
        <w:widowControl w:val="0"/>
        <w:spacing w:before="0" w:line="276" w:lineRule="auto"/>
        <w:rPr>
          <w:rFonts w:eastAsia="Times New Roman"/>
          <w:sz w:val="24"/>
          <w:szCs w:val="24"/>
          <w:lang w:eastAsia="ru-RU"/>
        </w:rPr>
      </w:pPr>
    </w:p>
    <w:p w14:paraId="25F4D82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Договор может быть расторгнут по соглашению Сторон.</w:t>
      </w:r>
    </w:p>
    <w:p w14:paraId="3D1578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w:t>
      </w:r>
      <w:r w:rsidRPr="004B6AD3">
        <w:rPr>
          <w:rFonts w:eastAsia="Times New Roman"/>
          <w:sz w:val="24"/>
          <w:szCs w:val="24"/>
          <w:lang w:eastAsia="ru-RU"/>
        </w:rPr>
        <w:lastRenderedPageBreak/>
        <w:t>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7BB8191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0A8AC13"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r w:rsidRPr="004B6AD3">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41DE51CF" w14:textId="77777777" w:rsidR="004B6AD3" w:rsidRPr="004B6AD3" w:rsidRDefault="004B6AD3" w:rsidP="00CE0976">
      <w:pPr>
        <w:overflowPunct w:val="0"/>
        <w:autoSpaceDE w:val="0"/>
        <w:autoSpaceDN w:val="0"/>
        <w:adjustRightInd w:val="0"/>
        <w:spacing w:before="0"/>
        <w:ind w:firstLine="743"/>
        <w:textAlignment w:val="baseline"/>
        <w:rPr>
          <w:rFonts w:eastAsia="Times New Roman"/>
          <w:sz w:val="24"/>
          <w:szCs w:val="24"/>
          <w:lang w:eastAsia="ru-RU"/>
        </w:rPr>
      </w:pPr>
    </w:p>
    <w:p w14:paraId="08F5442D" w14:textId="77777777" w:rsidR="004B6AD3" w:rsidRPr="004B6AD3" w:rsidRDefault="004B6AD3" w:rsidP="00CE0976">
      <w:pPr>
        <w:widowControl w:val="0"/>
        <w:spacing w:before="0" w:line="276" w:lineRule="auto"/>
        <w:ind w:left="426"/>
        <w:rPr>
          <w:rFonts w:eastAsia="Times New Roman"/>
          <w:sz w:val="24"/>
          <w:szCs w:val="24"/>
          <w:lang w:eastAsia="ru-RU"/>
        </w:rPr>
      </w:pPr>
    </w:p>
    <w:p w14:paraId="44451AE2" w14:textId="77777777" w:rsidR="004B6AD3" w:rsidRPr="004B6AD3" w:rsidRDefault="004B6AD3" w:rsidP="00F46AE1">
      <w:pPr>
        <w:widowControl w:val="0"/>
        <w:numPr>
          <w:ilvl w:val="0"/>
          <w:numId w:val="27"/>
        </w:numPr>
        <w:spacing w:before="0" w:line="276" w:lineRule="auto"/>
        <w:ind w:left="0" w:firstLine="0"/>
        <w:rPr>
          <w:rFonts w:eastAsia="Times New Roman"/>
          <w:sz w:val="24"/>
          <w:szCs w:val="24"/>
          <w:lang w:eastAsia="ru-RU"/>
        </w:rPr>
      </w:pPr>
      <w:r w:rsidRPr="004B6AD3">
        <w:rPr>
          <w:rFonts w:eastAsia="Times New Roman"/>
          <w:b/>
          <w:sz w:val="24"/>
          <w:szCs w:val="24"/>
          <w:lang w:eastAsia="ru-RU"/>
        </w:rPr>
        <w:t>ДРУГИЕ УСЛОВИЯ</w:t>
      </w:r>
    </w:p>
    <w:p w14:paraId="7050A281" w14:textId="77777777" w:rsidR="004B6AD3" w:rsidRPr="004B6AD3" w:rsidRDefault="004B6AD3" w:rsidP="00CE0976">
      <w:pPr>
        <w:widowControl w:val="0"/>
        <w:spacing w:before="0" w:line="276" w:lineRule="auto"/>
        <w:rPr>
          <w:rFonts w:eastAsia="Times New Roman"/>
          <w:sz w:val="24"/>
          <w:szCs w:val="24"/>
          <w:lang w:eastAsia="ru-RU"/>
        </w:rPr>
      </w:pPr>
    </w:p>
    <w:p w14:paraId="6077131E"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Стороны настоящим заявляют и гарантируют, что они:</w:t>
      </w:r>
    </w:p>
    <w:p w14:paraId="5325413C"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574484BF"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7AA56714" w14:textId="77777777" w:rsidR="004B6AD3" w:rsidRPr="004B6AD3" w:rsidRDefault="004B6AD3" w:rsidP="00F46AE1">
      <w:pPr>
        <w:widowControl w:val="0"/>
        <w:numPr>
          <w:ilvl w:val="0"/>
          <w:numId w:val="28"/>
        </w:numPr>
        <w:spacing w:before="0" w:line="276" w:lineRule="auto"/>
        <w:ind w:left="567"/>
        <w:rPr>
          <w:rFonts w:eastAsia="Times New Roman"/>
          <w:sz w:val="24"/>
          <w:szCs w:val="24"/>
          <w:lang w:eastAsia="ru-RU"/>
        </w:rPr>
      </w:pPr>
      <w:r w:rsidRPr="004B6AD3">
        <w:rPr>
          <w:rFonts w:eastAsia="Times New Roman"/>
          <w:sz w:val="24"/>
          <w:szCs w:val="24"/>
          <w:lang w:eastAsia="ru-RU"/>
        </w:rPr>
        <w:t>располагают необходимыми полномочиями для заключения настоящего договора.</w:t>
      </w:r>
    </w:p>
    <w:p w14:paraId="36706659"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11133662"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2919FD1C"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650FD4CA" w14:textId="11C26078"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w:t>
      </w:r>
    </w:p>
    <w:p w14:paraId="2B633D60" w14:textId="68FBA1F3"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w:t>
      </w:r>
    </w:p>
    <w:p w14:paraId="1936463F"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5231A578"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w:t>
      </w:r>
      <w:r w:rsidRPr="004B6AD3">
        <w:rPr>
          <w:rFonts w:eastAsia="Times New Roman"/>
          <w:sz w:val="24"/>
          <w:szCs w:val="24"/>
          <w:lang w:eastAsia="ru-RU"/>
        </w:rPr>
        <w:lastRenderedPageBreak/>
        <w:t>заключенных договоров.</w:t>
      </w:r>
    </w:p>
    <w:p w14:paraId="55A5CA7A"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54559B03"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Настоящий договор составлен в 2-х экземплярах, имеющих одинаковую юридическую силу.</w:t>
      </w:r>
    </w:p>
    <w:p w14:paraId="18D8D515" w14:textId="77777777" w:rsidR="004B6AD3" w:rsidRPr="004B6AD3" w:rsidRDefault="004B6AD3" w:rsidP="00CE0976">
      <w:pPr>
        <w:widowControl w:val="0"/>
        <w:spacing w:before="0" w:line="276" w:lineRule="auto"/>
        <w:ind w:left="426"/>
        <w:rPr>
          <w:rFonts w:eastAsia="Times New Roman"/>
          <w:sz w:val="24"/>
          <w:szCs w:val="24"/>
          <w:lang w:eastAsia="ru-RU"/>
        </w:rPr>
      </w:pPr>
    </w:p>
    <w:p w14:paraId="517339A8" w14:textId="77777777" w:rsidR="004B6AD3" w:rsidRPr="004B6AD3" w:rsidRDefault="004B6AD3" w:rsidP="00F46AE1">
      <w:pPr>
        <w:widowControl w:val="0"/>
        <w:numPr>
          <w:ilvl w:val="0"/>
          <w:numId w:val="27"/>
        </w:numPr>
        <w:spacing w:before="0" w:line="276" w:lineRule="auto"/>
        <w:ind w:left="426" w:hanging="426"/>
        <w:rPr>
          <w:rFonts w:eastAsia="Times New Roman"/>
          <w:sz w:val="24"/>
          <w:szCs w:val="24"/>
          <w:lang w:eastAsia="ru-RU"/>
        </w:rPr>
      </w:pPr>
      <w:r w:rsidRPr="004B6AD3">
        <w:rPr>
          <w:rFonts w:eastAsia="Times New Roman"/>
          <w:b/>
          <w:sz w:val="24"/>
          <w:szCs w:val="24"/>
          <w:lang w:eastAsia="ru-RU"/>
        </w:rPr>
        <w:t>СПИСОК ПРИЛОЖЕНИЙ К ДОГОВОРУ</w:t>
      </w:r>
    </w:p>
    <w:p w14:paraId="4C77B042" w14:textId="77777777" w:rsidR="004B6AD3" w:rsidRPr="004B6AD3" w:rsidRDefault="004B6AD3" w:rsidP="00CE0976">
      <w:pPr>
        <w:widowControl w:val="0"/>
        <w:spacing w:before="0" w:line="276" w:lineRule="auto"/>
        <w:ind w:left="426"/>
        <w:rPr>
          <w:rFonts w:eastAsia="Times New Roman"/>
          <w:sz w:val="24"/>
          <w:szCs w:val="24"/>
          <w:lang w:eastAsia="ru-RU"/>
        </w:rPr>
      </w:pPr>
    </w:p>
    <w:p w14:paraId="26B19FBB" w14:textId="77777777" w:rsidR="004B6AD3" w:rsidRPr="004B6AD3" w:rsidRDefault="004B6AD3" w:rsidP="00F46AE1">
      <w:pPr>
        <w:widowControl w:val="0"/>
        <w:numPr>
          <w:ilvl w:val="1"/>
          <w:numId w:val="27"/>
        </w:numPr>
        <w:spacing w:before="0" w:line="276" w:lineRule="auto"/>
        <w:ind w:left="426" w:hanging="426"/>
        <w:rPr>
          <w:rFonts w:eastAsia="Times New Roman"/>
          <w:sz w:val="24"/>
          <w:szCs w:val="24"/>
          <w:lang w:eastAsia="ru-RU"/>
        </w:rPr>
      </w:pPr>
      <w:r w:rsidRPr="004B6AD3">
        <w:rPr>
          <w:rFonts w:eastAsia="Times New Roman"/>
          <w:sz w:val="24"/>
          <w:szCs w:val="24"/>
          <w:lang w:eastAsia="ru-RU"/>
        </w:rPr>
        <w:t>Приложение № 1 – «Спецификация».</w:t>
      </w:r>
    </w:p>
    <w:p w14:paraId="074994EA" w14:textId="77777777" w:rsidR="004B6AD3" w:rsidRPr="004B6AD3" w:rsidRDefault="004B6AD3" w:rsidP="00CE0976">
      <w:pPr>
        <w:spacing w:before="0"/>
        <w:rPr>
          <w:rFonts w:eastAsia="Times New Roman"/>
          <w:b/>
          <w:sz w:val="24"/>
          <w:szCs w:val="24"/>
          <w:lang w:eastAsia="ru-RU"/>
        </w:rPr>
      </w:pPr>
    </w:p>
    <w:p w14:paraId="2CE28F87" w14:textId="77777777" w:rsidR="004B6AD3" w:rsidRPr="004B6AD3" w:rsidRDefault="004B6AD3" w:rsidP="00CE0976">
      <w:pPr>
        <w:spacing w:before="0"/>
        <w:rPr>
          <w:rFonts w:eastAsia="Times New Roman"/>
          <w:b/>
          <w:sz w:val="24"/>
          <w:szCs w:val="24"/>
          <w:lang w:eastAsia="ru-RU"/>
        </w:rPr>
      </w:pPr>
    </w:p>
    <w:p w14:paraId="0AA90291" w14:textId="77777777" w:rsidR="004B6AD3" w:rsidRPr="004B6AD3" w:rsidRDefault="004B6AD3" w:rsidP="00CE0976">
      <w:pPr>
        <w:spacing w:before="0"/>
        <w:rPr>
          <w:rFonts w:eastAsia="Times New Roman"/>
          <w:b/>
          <w:sz w:val="24"/>
          <w:szCs w:val="24"/>
          <w:lang w:eastAsia="ru-RU"/>
        </w:rPr>
      </w:pPr>
    </w:p>
    <w:p w14:paraId="10D423F5" w14:textId="1880D6A0"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14. ПОЧТОВЫЕ АДРЕСА И ПЛАТЕЖНЫЕ</w:t>
      </w:r>
    </w:p>
    <w:p w14:paraId="35743915" w14:textId="77777777"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РЕКВИЗИТЫ СТОРОН</w:t>
      </w:r>
    </w:p>
    <w:p w14:paraId="46BEB49E" w14:textId="77777777" w:rsidR="004B6AD3" w:rsidRPr="004B6AD3" w:rsidRDefault="004B6AD3" w:rsidP="00CE0976">
      <w:pPr>
        <w:keepNext/>
        <w:spacing w:before="0"/>
        <w:outlineLvl w:val="0"/>
        <w:rPr>
          <w:rFonts w:eastAsia="Times New Roman"/>
          <w:b/>
          <w:sz w:val="24"/>
          <w:szCs w:val="24"/>
          <w:lang w:eastAsia="ru-RU"/>
        </w:rPr>
      </w:pPr>
    </w:p>
    <w:p w14:paraId="1D23F102" w14:textId="21B66875" w:rsidR="004B6AD3" w:rsidRPr="004B6AD3" w:rsidRDefault="004B6AD3" w:rsidP="00CE0976">
      <w:pPr>
        <w:keepNext/>
        <w:spacing w:before="0"/>
        <w:outlineLvl w:val="0"/>
        <w:rPr>
          <w:rFonts w:eastAsia="Times New Roman"/>
          <w:b/>
          <w:sz w:val="24"/>
          <w:szCs w:val="24"/>
          <w:lang w:eastAsia="ru-RU"/>
        </w:rPr>
      </w:pPr>
      <w:r w:rsidRPr="004B6AD3">
        <w:rPr>
          <w:rFonts w:eastAsia="Times New Roman"/>
          <w:b/>
          <w:sz w:val="24"/>
          <w:szCs w:val="24"/>
          <w:lang w:eastAsia="ru-RU"/>
        </w:rPr>
        <w:t>ПОКУПАТЕЛЬ:</w:t>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r>
      <w:r w:rsidRPr="004B6AD3">
        <w:rPr>
          <w:rFonts w:eastAsia="Times New Roman"/>
          <w:b/>
          <w:sz w:val="24"/>
          <w:szCs w:val="24"/>
          <w:lang w:eastAsia="ru-RU"/>
        </w:rPr>
        <w:tab/>
        <w:t xml:space="preserve">     ПОСТАВЩИК :</w:t>
      </w:r>
    </w:p>
    <w:tbl>
      <w:tblPr>
        <w:tblW w:w="16369" w:type="dxa"/>
        <w:tblInd w:w="5" w:type="dxa"/>
        <w:tblLook w:val="04A0" w:firstRow="1" w:lastRow="0" w:firstColumn="1" w:lastColumn="0" w:noHBand="0" w:noVBand="1"/>
      </w:tblPr>
      <w:tblGrid>
        <w:gridCol w:w="5240"/>
        <w:gridCol w:w="11129"/>
      </w:tblGrid>
      <w:tr w:rsidR="004B6AD3" w:rsidRPr="004B6AD3" w14:paraId="46EE2871" w14:textId="77777777" w:rsidTr="00CC4049">
        <w:tc>
          <w:tcPr>
            <w:tcW w:w="5240" w:type="dxa"/>
            <w:shd w:val="clear" w:color="auto" w:fill="auto"/>
          </w:tcPr>
          <w:p w14:paraId="06E1AAE1" w14:textId="77777777" w:rsidR="004B6AD3" w:rsidRPr="004B6AD3" w:rsidRDefault="004B6AD3" w:rsidP="00CE0976">
            <w:pPr>
              <w:spacing w:before="0"/>
              <w:rPr>
                <w:rFonts w:eastAsia="Calibri"/>
                <w:b/>
                <w:i/>
                <w:iCs/>
                <w:smallCaps/>
                <w:color w:val="FF0000"/>
                <w:sz w:val="24"/>
                <w:szCs w:val="24"/>
              </w:rPr>
            </w:pPr>
          </w:p>
          <w:p w14:paraId="1A65225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34E39B68"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Юридический и почтовый адрес: РС (Я), 678170, г.Мирный, ул. Ленина, д. 14 «А»</w:t>
            </w:r>
          </w:p>
          <w:p w14:paraId="1ACDADEA"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Телефон / Факс: 841136-9-06-27</w:t>
            </w:r>
          </w:p>
          <w:p w14:paraId="5F95A846"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Расчетный счет № 40703810476030000071</w:t>
            </w:r>
          </w:p>
          <w:p w14:paraId="0B655D19" w14:textId="6DD20A0C"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Якутское отделение № 8603 Байкальского банка ПАО «Сбербанк России» г.Якутск</w:t>
            </w:r>
          </w:p>
          <w:p w14:paraId="4AB14F7D"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кор/счет 30101810400000000609</w:t>
            </w:r>
          </w:p>
          <w:p w14:paraId="0F434C39"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БИК  049805609, ИНН 1433025906</w:t>
            </w:r>
          </w:p>
          <w:p w14:paraId="23CFEA12"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r w:rsidRPr="004B6AD3">
              <w:rPr>
                <w:rFonts w:eastAsia="Times New Roman"/>
                <w:sz w:val="24"/>
                <w:szCs w:val="24"/>
                <w:lang w:eastAsia="ru-RU"/>
              </w:rPr>
              <w:t>КПП 143301001</w:t>
            </w:r>
          </w:p>
          <w:p w14:paraId="7A537353"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6E7C3F98" w14:textId="77777777" w:rsidR="004B6AD3" w:rsidRPr="004B6AD3" w:rsidRDefault="004B6AD3" w:rsidP="00CE0976">
            <w:pPr>
              <w:keepNext/>
              <w:autoSpaceDE w:val="0"/>
              <w:autoSpaceDN w:val="0"/>
              <w:spacing w:before="0"/>
              <w:outlineLvl w:val="0"/>
              <w:rPr>
                <w:rFonts w:eastAsia="Calibri"/>
                <w:b/>
                <w:i/>
                <w:iCs/>
                <w:smallCaps/>
                <w:color w:val="FF0000"/>
                <w:sz w:val="24"/>
                <w:szCs w:val="24"/>
              </w:rPr>
            </w:pPr>
          </w:p>
        </w:tc>
        <w:tc>
          <w:tcPr>
            <w:tcW w:w="11129" w:type="dxa"/>
            <w:shd w:val="clear" w:color="auto" w:fill="auto"/>
          </w:tcPr>
          <w:p w14:paraId="2FA0A195"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p w14:paraId="4063923E" w14:textId="77777777" w:rsidR="004B6AD3" w:rsidRPr="004B6AD3" w:rsidRDefault="004B6AD3" w:rsidP="00CE0976">
            <w:pPr>
              <w:overflowPunct w:val="0"/>
              <w:autoSpaceDE w:val="0"/>
              <w:autoSpaceDN w:val="0"/>
              <w:adjustRightInd w:val="0"/>
              <w:spacing w:before="0"/>
              <w:textAlignment w:val="baseline"/>
              <w:rPr>
                <w:rFonts w:eastAsia="Times New Roman"/>
                <w:sz w:val="24"/>
                <w:szCs w:val="24"/>
                <w:lang w:eastAsia="ru-RU"/>
              </w:rPr>
            </w:pPr>
          </w:p>
        </w:tc>
      </w:tr>
      <w:tr w:rsidR="004B6AD3" w:rsidRPr="004B6AD3" w14:paraId="5B270B66" w14:textId="77777777" w:rsidTr="00CC4049">
        <w:trPr>
          <w:trHeight w:val="80"/>
        </w:trPr>
        <w:tc>
          <w:tcPr>
            <w:tcW w:w="5240" w:type="dxa"/>
            <w:shd w:val="clear" w:color="auto" w:fill="auto"/>
          </w:tcPr>
          <w:p w14:paraId="399261AD" w14:textId="77777777" w:rsidR="004B6AD3" w:rsidRPr="004B6AD3" w:rsidRDefault="004B6AD3" w:rsidP="00CE0976">
            <w:pPr>
              <w:spacing w:before="0"/>
              <w:rPr>
                <w:rFonts w:eastAsia="Calibri"/>
                <w:b/>
                <w:i/>
                <w:iCs/>
                <w:smallCaps/>
                <w:color w:val="FF0000"/>
                <w:sz w:val="24"/>
                <w:szCs w:val="24"/>
              </w:rPr>
            </w:pPr>
          </w:p>
        </w:tc>
        <w:tc>
          <w:tcPr>
            <w:tcW w:w="11129" w:type="dxa"/>
            <w:shd w:val="clear" w:color="auto" w:fill="auto"/>
          </w:tcPr>
          <w:p w14:paraId="3FB9EF88"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5AAD320" w14:textId="77777777" w:rsidTr="00CC4049">
        <w:tc>
          <w:tcPr>
            <w:tcW w:w="5240" w:type="dxa"/>
            <w:shd w:val="clear" w:color="auto" w:fill="auto"/>
          </w:tcPr>
          <w:p w14:paraId="03ED1D7A" w14:textId="77777777" w:rsidR="004B6AD3" w:rsidRPr="004B6AD3" w:rsidRDefault="004B6AD3" w:rsidP="00CE0976">
            <w:pPr>
              <w:spacing w:before="0"/>
              <w:rPr>
                <w:rFonts w:eastAsia="Calibri"/>
                <w:b/>
                <w:i/>
                <w:iCs/>
                <w:smallCaps/>
                <w:color w:val="FF0000"/>
                <w:sz w:val="24"/>
                <w:szCs w:val="24"/>
              </w:rPr>
            </w:pPr>
          </w:p>
        </w:tc>
        <w:tc>
          <w:tcPr>
            <w:tcW w:w="11129" w:type="dxa"/>
            <w:shd w:val="clear" w:color="auto" w:fill="auto"/>
          </w:tcPr>
          <w:p w14:paraId="3A90877E" w14:textId="77777777" w:rsidR="004B6AD3" w:rsidRPr="004B6AD3" w:rsidRDefault="004B6AD3" w:rsidP="00CE0976">
            <w:pPr>
              <w:keepNext/>
              <w:autoSpaceDE w:val="0"/>
              <w:autoSpaceDN w:val="0"/>
              <w:spacing w:before="0"/>
              <w:outlineLvl w:val="0"/>
              <w:rPr>
                <w:rFonts w:eastAsia="Times New Roman"/>
                <w:b/>
                <w:sz w:val="24"/>
                <w:szCs w:val="24"/>
                <w:lang w:eastAsia="ru-RU"/>
              </w:rPr>
            </w:pPr>
          </w:p>
        </w:tc>
      </w:tr>
      <w:tr w:rsidR="004B6AD3" w:rsidRPr="004B6AD3" w14:paraId="5E6D12D9" w14:textId="77777777" w:rsidTr="00CC4049">
        <w:tc>
          <w:tcPr>
            <w:tcW w:w="5240" w:type="dxa"/>
            <w:shd w:val="clear" w:color="auto" w:fill="auto"/>
          </w:tcPr>
          <w:p w14:paraId="1572511D" w14:textId="2DD85B62" w:rsidR="004B6AD3" w:rsidRPr="004B6AD3" w:rsidRDefault="004B6AD3" w:rsidP="00CE0976">
            <w:pPr>
              <w:spacing w:before="0"/>
              <w:rPr>
                <w:rFonts w:eastAsia="Times New Roman"/>
                <w:b/>
                <w:sz w:val="24"/>
                <w:szCs w:val="24"/>
                <w:lang w:eastAsia="ru-RU"/>
              </w:rPr>
            </w:pPr>
            <w:r w:rsidRPr="004B6AD3">
              <w:rPr>
                <w:rFonts w:eastAsia="Times New Roman"/>
                <w:b/>
                <w:sz w:val="24"/>
                <w:szCs w:val="24"/>
                <w:lang w:eastAsia="ru-RU"/>
              </w:rPr>
              <w:t>ПОКУПАТЕЛЬ:</w:t>
            </w:r>
          </w:p>
          <w:p w14:paraId="5D9E7AE2" w14:textId="77777777" w:rsidR="004B6AD3" w:rsidRPr="004B6AD3" w:rsidRDefault="004B6AD3" w:rsidP="00CE0976">
            <w:pPr>
              <w:spacing w:before="0"/>
              <w:rPr>
                <w:rFonts w:eastAsia="Times New Roman"/>
                <w:b/>
                <w:sz w:val="24"/>
                <w:szCs w:val="24"/>
                <w:lang w:eastAsia="ru-RU"/>
              </w:rPr>
            </w:pPr>
          </w:p>
          <w:p w14:paraId="23DD1688" w14:textId="60367D2A" w:rsidR="004B6AD3" w:rsidRPr="004B6AD3" w:rsidRDefault="004B6AD3" w:rsidP="00CE0976">
            <w:pPr>
              <w:spacing w:before="0"/>
              <w:rPr>
                <w:rFonts w:eastAsia="Calibri"/>
                <w:b/>
                <w:i/>
                <w:iCs/>
                <w:smallCaps/>
                <w:color w:val="FF0000"/>
                <w:sz w:val="24"/>
                <w:szCs w:val="24"/>
              </w:rPr>
            </w:pPr>
          </w:p>
          <w:p w14:paraId="73B61E7E" w14:textId="256CA7CD"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Исполнительный Директор</w:t>
            </w:r>
          </w:p>
          <w:p w14:paraId="2CBCC5B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АН ДОО «Алмазик»</w:t>
            </w:r>
          </w:p>
          <w:p w14:paraId="60FA5772" w14:textId="546E1A65"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7EF9994F"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87B774A"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439C3B02" w14:textId="1EF77401"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____________________ Е.Е. Балахонский</w:t>
            </w:r>
          </w:p>
          <w:p w14:paraId="5B908F7F" w14:textId="07FD13AD" w:rsidR="004B6AD3" w:rsidRPr="004B6AD3" w:rsidRDefault="004B6AD3" w:rsidP="00CE0976">
            <w:pPr>
              <w:spacing w:before="0"/>
              <w:rPr>
                <w:rFonts w:eastAsia="Calibri"/>
                <w:b/>
                <w:i/>
                <w:iCs/>
                <w:smallCaps/>
                <w:color w:val="FF0000"/>
                <w:sz w:val="24"/>
                <w:szCs w:val="24"/>
              </w:rPr>
            </w:pPr>
            <w:r w:rsidRPr="004B6AD3">
              <w:rPr>
                <w:rFonts w:eastAsia="Times New Roman"/>
                <w:b/>
                <w:sz w:val="18"/>
                <w:szCs w:val="16"/>
                <w:lang w:eastAsia="ru-RU"/>
              </w:rPr>
              <w:t>М</w:t>
            </w:r>
            <w:r w:rsidR="00CC4049">
              <w:rPr>
                <w:rFonts w:eastAsia="Times New Roman"/>
                <w:b/>
                <w:sz w:val="18"/>
                <w:szCs w:val="16"/>
                <w:lang w:eastAsia="ru-RU"/>
              </w:rPr>
              <w:t>.</w:t>
            </w:r>
            <w:r w:rsidRPr="004B6AD3">
              <w:rPr>
                <w:rFonts w:eastAsia="Times New Roman"/>
                <w:b/>
                <w:sz w:val="18"/>
                <w:szCs w:val="16"/>
                <w:lang w:eastAsia="ru-RU"/>
              </w:rPr>
              <w:t>П</w:t>
            </w:r>
            <w:r w:rsidR="00CC4049">
              <w:rPr>
                <w:rFonts w:eastAsia="Times New Roman"/>
                <w:b/>
                <w:sz w:val="18"/>
                <w:szCs w:val="16"/>
                <w:lang w:eastAsia="ru-RU"/>
              </w:rPr>
              <w:t>.</w:t>
            </w:r>
          </w:p>
        </w:tc>
        <w:tc>
          <w:tcPr>
            <w:tcW w:w="11129" w:type="dxa"/>
            <w:shd w:val="clear" w:color="auto" w:fill="auto"/>
          </w:tcPr>
          <w:p w14:paraId="53DDD7D2" w14:textId="1629FFA4"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ПОСТАВЩИК:</w:t>
            </w:r>
          </w:p>
          <w:p w14:paraId="00AD879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1C370F03"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07479C31"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613FC852" w14:textId="77777777" w:rsidR="004B6AD3" w:rsidRPr="004B6AD3" w:rsidRDefault="004B6AD3" w:rsidP="00CE0976">
            <w:pPr>
              <w:overflowPunct w:val="0"/>
              <w:autoSpaceDE w:val="0"/>
              <w:autoSpaceDN w:val="0"/>
              <w:adjustRightInd w:val="0"/>
              <w:spacing w:before="240" w:after="240"/>
              <w:textAlignment w:val="baseline"/>
              <w:rPr>
                <w:rFonts w:eastAsia="Times New Roman"/>
                <w:b/>
                <w:sz w:val="24"/>
                <w:szCs w:val="24"/>
                <w:lang w:eastAsia="ru-RU"/>
              </w:rPr>
            </w:pPr>
          </w:p>
          <w:p w14:paraId="66F4E30B"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p>
          <w:p w14:paraId="5BB6F8B5" w14:textId="77777777" w:rsidR="004B6AD3" w:rsidRPr="004B6AD3" w:rsidRDefault="004B6AD3" w:rsidP="00CE0976">
            <w:pPr>
              <w:overflowPunct w:val="0"/>
              <w:autoSpaceDE w:val="0"/>
              <w:autoSpaceDN w:val="0"/>
              <w:adjustRightInd w:val="0"/>
              <w:spacing w:before="0"/>
              <w:textAlignment w:val="baseline"/>
              <w:rPr>
                <w:rFonts w:eastAsia="Times New Roman"/>
                <w:b/>
                <w:sz w:val="24"/>
                <w:szCs w:val="24"/>
                <w:lang w:eastAsia="ru-RU"/>
              </w:rPr>
            </w:pPr>
            <w:r w:rsidRPr="004B6AD3">
              <w:rPr>
                <w:rFonts w:eastAsia="Times New Roman"/>
                <w:b/>
                <w:sz w:val="24"/>
                <w:szCs w:val="24"/>
                <w:lang w:eastAsia="ru-RU"/>
              </w:rPr>
              <w:t>___________________</w:t>
            </w:r>
          </w:p>
          <w:p w14:paraId="0942B02B" w14:textId="04061FF1"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r>
              <w:rPr>
                <w:rFonts w:eastAsia="Times New Roman"/>
                <w:b/>
                <w:sz w:val="20"/>
                <w:szCs w:val="20"/>
                <w:lang w:eastAsia="ru-RU"/>
              </w:rPr>
              <w:t>М.П.</w:t>
            </w:r>
          </w:p>
        </w:tc>
      </w:tr>
      <w:tr w:rsidR="00CC4049" w:rsidRPr="004B6AD3" w14:paraId="682D45B5" w14:textId="77777777" w:rsidTr="00CC4049">
        <w:tc>
          <w:tcPr>
            <w:tcW w:w="5240" w:type="dxa"/>
            <w:shd w:val="clear" w:color="auto" w:fill="auto"/>
          </w:tcPr>
          <w:p w14:paraId="01BC13FE" w14:textId="77777777" w:rsidR="00CC4049" w:rsidRPr="004B6AD3" w:rsidRDefault="00CC4049" w:rsidP="00CE0976">
            <w:pPr>
              <w:spacing w:before="0"/>
              <w:rPr>
                <w:rFonts w:eastAsia="Times New Roman"/>
                <w:b/>
                <w:sz w:val="24"/>
                <w:szCs w:val="24"/>
                <w:lang w:eastAsia="ru-RU"/>
              </w:rPr>
            </w:pPr>
          </w:p>
        </w:tc>
        <w:tc>
          <w:tcPr>
            <w:tcW w:w="11129" w:type="dxa"/>
            <w:shd w:val="clear" w:color="auto" w:fill="auto"/>
          </w:tcPr>
          <w:p w14:paraId="2757A3A2" w14:textId="77777777"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p>
        </w:tc>
      </w:tr>
      <w:tr w:rsidR="00CC4049" w:rsidRPr="004B6AD3" w14:paraId="3A0DAC9B" w14:textId="77777777" w:rsidTr="00CC4049">
        <w:tc>
          <w:tcPr>
            <w:tcW w:w="5240" w:type="dxa"/>
            <w:shd w:val="clear" w:color="auto" w:fill="auto"/>
          </w:tcPr>
          <w:p w14:paraId="055B05D5" w14:textId="77777777" w:rsidR="00CC4049" w:rsidRPr="004B6AD3" w:rsidRDefault="00CC4049" w:rsidP="00CE0976">
            <w:pPr>
              <w:spacing w:before="0"/>
              <w:rPr>
                <w:rFonts w:eastAsia="Times New Roman"/>
                <w:b/>
                <w:sz w:val="24"/>
                <w:szCs w:val="24"/>
                <w:lang w:eastAsia="ru-RU"/>
              </w:rPr>
            </w:pPr>
          </w:p>
        </w:tc>
        <w:tc>
          <w:tcPr>
            <w:tcW w:w="11129" w:type="dxa"/>
            <w:shd w:val="clear" w:color="auto" w:fill="auto"/>
          </w:tcPr>
          <w:p w14:paraId="0FFB62E5" w14:textId="77777777" w:rsidR="00CC4049" w:rsidRPr="004B6AD3" w:rsidRDefault="00CC4049" w:rsidP="00CE0976">
            <w:pPr>
              <w:overflowPunct w:val="0"/>
              <w:autoSpaceDE w:val="0"/>
              <w:autoSpaceDN w:val="0"/>
              <w:adjustRightInd w:val="0"/>
              <w:spacing w:before="0"/>
              <w:textAlignment w:val="baseline"/>
              <w:rPr>
                <w:rFonts w:eastAsia="Times New Roman"/>
                <w:b/>
                <w:sz w:val="24"/>
                <w:szCs w:val="24"/>
                <w:lang w:eastAsia="ru-RU"/>
              </w:rPr>
            </w:pPr>
          </w:p>
        </w:tc>
      </w:tr>
    </w:tbl>
    <w:p w14:paraId="475B5B4D" w14:textId="77777777" w:rsidR="00FE1394" w:rsidRDefault="00FE1394" w:rsidP="00FE1394">
      <w:pPr>
        <w:ind w:left="7655"/>
        <w:rPr>
          <w:b/>
          <w:sz w:val="24"/>
          <w:szCs w:val="24"/>
        </w:rPr>
      </w:pPr>
    </w:p>
    <w:p w14:paraId="16CA77C3" w14:textId="77777777" w:rsidR="00FE1394" w:rsidRDefault="00FE1394" w:rsidP="00FE1394">
      <w:pPr>
        <w:ind w:left="7655"/>
        <w:rPr>
          <w:b/>
          <w:sz w:val="24"/>
          <w:szCs w:val="24"/>
        </w:rPr>
      </w:pPr>
    </w:p>
    <w:p w14:paraId="70611EB2" w14:textId="77777777" w:rsidR="00FE1394" w:rsidRDefault="00FE1394" w:rsidP="00FE1394">
      <w:pPr>
        <w:ind w:left="7655"/>
        <w:rPr>
          <w:b/>
          <w:sz w:val="24"/>
          <w:szCs w:val="24"/>
        </w:rPr>
      </w:pPr>
    </w:p>
    <w:p w14:paraId="2274717B" w14:textId="77777777" w:rsidR="00FE1394" w:rsidRDefault="00FE1394" w:rsidP="00FE1394">
      <w:pPr>
        <w:ind w:left="7655"/>
        <w:rPr>
          <w:b/>
          <w:sz w:val="24"/>
          <w:szCs w:val="24"/>
        </w:rPr>
      </w:pPr>
    </w:p>
    <w:p w14:paraId="152B5A8A" w14:textId="77777777" w:rsidR="00FE1394" w:rsidRDefault="00FE1394" w:rsidP="00FE1394">
      <w:pPr>
        <w:spacing w:before="0"/>
        <w:ind w:left="7230"/>
        <w:rPr>
          <w:b/>
          <w:sz w:val="24"/>
          <w:szCs w:val="24"/>
        </w:rPr>
      </w:pPr>
      <w:r w:rsidRPr="00D55326">
        <w:rPr>
          <w:b/>
          <w:sz w:val="24"/>
          <w:szCs w:val="24"/>
        </w:rPr>
        <w:lastRenderedPageBreak/>
        <w:t>Приложение №1</w:t>
      </w:r>
    </w:p>
    <w:p w14:paraId="3B3D17A8" w14:textId="77777777" w:rsidR="00FE1394" w:rsidRDefault="00FE1394" w:rsidP="00FE1394">
      <w:pPr>
        <w:spacing w:before="0"/>
        <w:ind w:left="7230"/>
        <w:rPr>
          <w:b/>
          <w:sz w:val="24"/>
          <w:szCs w:val="24"/>
        </w:rPr>
      </w:pPr>
      <w:r>
        <w:rPr>
          <w:b/>
          <w:sz w:val="24"/>
          <w:szCs w:val="24"/>
        </w:rPr>
        <w:t>к договору №_____</w:t>
      </w:r>
    </w:p>
    <w:p w14:paraId="31C1525C" w14:textId="77777777" w:rsidR="00FE1394" w:rsidRDefault="00FE1394" w:rsidP="00FE1394">
      <w:pPr>
        <w:spacing w:before="0"/>
        <w:ind w:left="7230"/>
        <w:rPr>
          <w:b/>
          <w:sz w:val="24"/>
          <w:szCs w:val="24"/>
        </w:rPr>
      </w:pPr>
      <w:r>
        <w:rPr>
          <w:b/>
          <w:sz w:val="24"/>
          <w:szCs w:val="24"/>
        </w:rPr>
        <w:t>от «__» _______2018 г.</w:t>
      </w:r>
    </w:p>
    <w:p w14:paraId="60817474" w14:textId="77777777" w:rsidR="00FE1394" w:rsidRDefault="00FE1394" w:rsidP="00FE1394">
      <w:pPr>
        <w:rPr>
          <w:b/>
          <w:sz w:val="24"/>
          <w:szCs w:val="24"/>
        </w:rPr>
      </w:pPr>
    </w:p>
    <w:p w14:paraId="615D6898" w14:textId="4A55016E" w:rsidR="00FE1394" w:rsidRDefault="00FE1394" w:rsidP="00FE1394">
      <w:pPr>
        <w:jc w:val="center"/>
        <w:rPr>
          <w:b/>
          <w:sz w:val="24"/>
          <w:szCs w:val="24"/>
        </w:rPr>
      </w:pPr>
      <w:r>
        <w:rPr>
          <w:b/>
          <w:sz w:val="24"/>
          <w:szCs w:val="24"/>
        </w:rPr>
        <w:t>Спецификация на поставку</w:t>
      </w:r>
      <w:r w:rsidRPr="00D55326">
        <w:rPr>
          <w:b/>
          <w:sz w:val="24"/>
          <w:szCs w:val="24"/>
        </w:rPr>
        <w:t xml:space="preserve"> </w:t>
      </w:r>
      <w:r w:rsidR="00706C07">
        <w:rPr>
          <w:b/>
          <w:sz w:val="24"/>
          <w:szCs w:val="24"/>
        </w:rPr>
        <w:t>игрушек</w:t>
      </w:r>
      <w:r>
        <w:rPr>
          <w:b/>
          <w:sz w:val="24"/>
          <w:szCs w:val="24"/>
        </w:rPr>
        <w:t xml:space="preserve"> для АН ДОО «Алмазик»</w:t>
      </w:r>
    </w:p>
    <w:tbl>
      <w:tblPr>
        <w:tblW w:w="10407" w:type="dxa"/>
        <w:tblLayout w:type="fixed"/>
        <w:tblLook w:val="04A0" w:firstRow="1" w:lastRow="0" w:firstColumn="1" w:lastColumn="0" w:noHBand="0" w:noVBand="1"/>
      </w:tblPr>
      <w:tblGrid>
        <w:gridCol w:w="576"/>
        <w:gridCol w:w="4736"/>
        <w:gridCol w:w="920"/>
        <w:gridCol w:w="851"/>
        <w:gridCol w:w="1662"/>
        <w:gridCol w:w="1662"/>
      </w:tblGrid>
      <w:tr w:rsidR="00BC46CE" w:rsidRPr="00911B0F" w14:paraId="314106C7" w14:textId="77777777" w:rsidTr="00911B0F">
        <w:trPr>
          <w:trHeight w:val="765"/>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0A28C0" w14:textId="77777777"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w:t>
            </w:r>
          </w:p>
        </w:tc>
        <w:tc>
          <w:tcPr>
            <w:tcW w:w="4736" w:type="dxa"/>
            <w:tcBorders>
              <w:top w:val="single" w:sz="4" w:space="0" w:color="auto"/>
              <w:left w:val="nil"/>
              <w:bottom w:val="single" w:sz="4" w:space="0" w:color="auto"/>
              <w:right w:val="single" w:sz="4" w:space="0" w:color="auto"/>
            </w:tcBorders>
            <w:shd w:val="clear" w:color="auto" w:fill="auto"/>
            <w:noWrap/>
            <w:vAlign w:val="center"/>
            <w:hideMark/>
          </w:tcPr>
          <w:p w14:paraId="6FCA06C5" w14:textId="77777777"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Товар</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3472962C" w14:textId="77777777"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Ед. изм</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AF7F153" w14:textId="77777777"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Кол-во</w:t>
            </w:r>
          </w:p>
        </w:tc>
        <w:tc>
          <w:tcPr>
            <w:tcW w:w="1662" w:type="dxa"/>
            <w:tcBorders>
              <w:top w:val="single" w:sz="4" w:space="0" w:color="auto"/>
              <w:left w:val="nil"/>
              <w:bottom w:val="single" w:sz="4" w:space="0" w:color="auto"/>
              <w:right w:val="single" w:sz="4" w:space="0" w:color="auto"/>
            </w:tcBorders>
            <w:shd w:val="clear" w:color="auto" w:fill="auto"/>
            <w:vAlign w:val="center"/>
            <w:hideMark/>
          </w:tcPr>
          <w:p w14:paraId="04F1C0BE" w14:textId="77777777"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Цена (руб) Без НДС</w:t>
            </w:r>
          </w:p>
        </w:tc>
        <w:tc>
          <w:tcPr>
            <w:tcW w:w="1662" w:type="dxa"/>
            <w:tcBorders>
              <w:top w:val="single" w:sz="4" w:space="0" w:color="auto"/>
              <w:left w:val="nil"/>
              <w:bottom w:val="single" w:sz="4" w:space="0" w:color="auto"/>
              <w:right w:val="single" w:sz="4" w:space="0" w:color="auto"/>
            </w:tcBorders>
            <w:shd w:val="clear" w:color="auto" w:fill="auto"/>
            <w:vAlign w:val="center"/>
            <w:hideMark/>
          </w:tcPr>
          <w:p w14:paraId="497BE65B" w14:textId="1024CA80" w:rsidR="00BC46CE" w:rsidRPr="00911B0F" w:rsidRDefault="00BC46CE" w:rsidP="00BC46CE">
            <w:pPr>
              <w:spacing w:before="0"/>
              <w:jc w:val="center"/>
              <w:rPr>
                <w:rFonts w:eastAsia="Times New Roman"/>
                <w:b/>
                <w:bCs/>
                <w:sz w:val="20"/>
                <w:szCs w:val="20"/>
                <w:lang w:eastAsia="ru-RU"/>
              </w:rPr>
            </w:pPr>
            <w:r w:rsidRPr="00911B0F">
              <w:rPr>
                <w:rFonts w:eastAsia="Times New Roman"/>
                <w:b/>
                <w:bCs/>
                <w:sz w:val="20"/>
                <w:szCs w:val="20"/>
                <w:lang w:eastAsia="ru-RU"/>
              </w:rPr>
              <w:t xml:space="preserve">Стоимость </w:t>
            </w:r>
            <w:r w:rsidR="00911B0F">
              <w:rPr>
                <w:rFonts w:eastAsia="Times New Roman"/>
                <w:b/>
                <w:bCs/>
                <w:sz w:val="20"/>
                <w:szCs w:val="20"/>
                <w:lang w:eastAsia="ru-RU"/>
              </w:rPr>
              <w:t xml:space="preserve"> </w:t>
            </w:r>
            <w:r w:rsidRPr="00911B0F">
              <w:rPr>
                <w:rFonts w:eastAsia="Times New Roman"/>
                <w:b/>
                <w:bCs/>
                <w:sz w:val="20"/>
                <w:szCs w:val="20"/>
                <w:lang w:eastAsia="ru-RU"/>
              </w:rPr>
              <w:t>(руб ) без НДС</w:t>
            </w:r>
          </w:p>
        </w:tc>
      </w:tr>
      <w:tr w:rsidR="00BC46CE" w:rsidRPr="00911B0F" w14:paraId="756B2978" w14:textId="77777777" w:rsidTr="00911B0F">
        <w:trPr>
          <w:trHeight w:val="255"/>
        </w:trPr>
        <w:tc>
          <w:tcPr>
            <w:tcW w:w="1040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6ADD257" w14:textId="77777777" w:rsidR="00BC46CE" w:rsidRPr="00911B0F" w:rsidRDefault="00BC46CE" w:rsidP="00BC46CE">
            <w:pPr>
              <w:spacing w:before="0"/>
              <w:jc w:val="center"/>
              <w:rPr>
                <w:rFonts w:eastAsia="Times New Roman"/>
                <w:b/>
                <w:bCs/>
                <w:color w:val="000000"/>
                <w:sz w:val="20"/>
                <w:szCs w:val="20"/>
                <w:lang w:eastAsia="ru-RU"/>
              </w:rPr>
            </w:pPr>
            <w:r w:rsidRPr="00911B0F">
              <w:rPr>
                <w:rFonts w:eastAsia="Times New Roman"/>
                <w:b/>
                <w:bCs/>
                <w:color w:val="000000"/>
                <w:sz w:val="20"/>
                <w:szCs w:val="20"/>
                <w:lang w:eastAsia="ru-RU"/>
              </w:rPr>
              <w:t>Лот 1</w:t>
            </w:r>
          </w:p>
        </w:tc>
      </w:tr>
      <w:tr w:rsidR="00BC46CE" w:rsidRPr="00911B0F" w14:paraId="362EF5A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22E6F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w:t>
            </w:r>
          </w:p>
        </w:tc>
        <w:tc>
          <w:tcPr>
            <w:tcW w:w="4736" w:type="dxa"/>
            <w:tcBorders>
              <w:top w:val="nil"/>
              <w:left w:val="nil"/>
              <w:bottom w:val="single" w:sz="4" w:space="0" w:color="auto"/>
              <w:right w:val="single" w:sz="4" w:space="0" w:color="auto"/>
            </w:tcBorders>
            <w:shd w:val="clear" w:color="auto" w:fill="auto"/>
            <w:vAlign w:val="center"/>
            <w:hideMark/>
          </w:tcPr>
          <w:p w14:paraId="750279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Конструктор"ЭЛТИК" Крупногабаритный 44 элемента (Крупный строительный набор)</w:t>
            </w:r>
          </w:p>
        </w:tc>
        <w:tc>
          <w:tcPr>
            <w:tcW w:w="920" w:type="dxa"/>
            <w:tcBorders>
              <w:top w:val="nil"/>
              <w:left w:val="nil"/>
              <w:bottom w:val="single" w:sz="4" w:space="0" w:color="auto"/>
              <w:right w:val="single" w:sz="4" w:space="0" w:color="auto"/>
            </w:tcBorders>
            <w:shd w:val="clear" w:color="auto" w:fill="auto"/>
            <w:vAlign w:val="center"/>
            <w:hideMark/>
          </w:tcPr>
          <w:p w14:paraId="7AF273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571A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29135C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7C907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8CB44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92063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w:t>
            </w:r>
          </w:p>
        </w:tc>
        <w:tc>
          <w:tcPr>
            <w:tcW w:w="4736" w:type="dxa"/>
            <w:tcBorders>
              <w:top w:val="nil"/>
              <w:left w:val="nil"/>
              <w:bottom w:val="single" w:sz="4" w:space="0" w:color="auto"/>
              <w:right w:val="single" w:sz="4" w:space="0" w:color="auto"/>
            </w:tcBorders>
            <w:shd w:val="clear" w:color="auto" w:fill="auto"/>
            <w:vAlign w:val="center"/>
            <w:hideMark/>
          </w:tcPr>
          <w:p w14:paraId="770464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"Календарь погоды" (ламинированный)</w:t>
            </w:r>
          </w:p>
        </w:tc>
        <w:tc>
          <w:tcPr>
            <w:tcW w:w="920" w:type="dxa"/>
            <w:tcBorders>
              <w:top w:val="nil"/>
              <w:left w:val="nil"/>
              <w:bottom w:val="single" w:sz="4" w:space="0" w:color="auto"/>
              <w:right w:val="single" w:sz="4" w:space="0" w:color="auto"/>
            </w:tcBorders>
            <w:shd w:val="clear" w:color="auto" w:fill="auto"/>
            <w:vAlign w:val="center"/>
            <w:hideMark/>
          </w:tcPr>
          <w:p w14:paraId="7E8DDF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D631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6B41069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A6EA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B1F56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ED67D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w:t>
            </w:r>
          </w:p>
        </w:tc>
        <w:tc>
          <w:tcPr>
            <w:tcW w:w="4736" w:type="dxa"/>
            <w:tcBorders>
              <w:top w:val="nil"/>
              <w:left w:val="nil"/>
              <w:bottom w:val="single" w:sz="4" w:space="0" w:color="auto"/>
              <w:right w:val="single" w:sz="4" w:space="0" w:color="auto"/>
            </w:tcBorders>
            <w:shd w:val="clear" w:color="auto" w:fill="auto"/>
            <w:vAlign w:val="center"/>
            <w:hideMark/>
          </w:tcPr>
          <w:p w14:paraId="44B50E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Лото теней "ПТИЦЫ"</w:t>
            </w:r>
          </w:p>
        </w:tc>
        <w:tc>
          <w:tcPr>
            <w:tcW w:w="920" w:type="dxa"/>
            <w:tcBorders>
              <w:top w:val="nil"/>
              <w:left w:val="nil"/>
              <w:bottom w:val="single" w:sz="4" w:space="0" w:color="auto"/>
              <w:right w:val="single" w:sz="4" w:space="0" w:color="auto"/>
            </w:tcBorders>
            <w:shd w:val="clear" w:color="auto" w:fill="auto"/>
            <w:vAlign w:val="center"/>
            <w:hideMark/>
          </w:tcPr>
          <w:p w14:paraId="70E8E0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0C22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99C10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32A740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8AFF28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20477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w:t>
            </w:r>
          </w:p>
        </w:tc>
        <w:tc>
          <w:tcPr>
            <w:tcW w:w="4736" w:type="dxa"/>
            <w:tcBorders>
              <w:top w:val="nil"/>
              <w:left w:val="nil"/>
              <w:bottom w:val="single" w:sz="4" w:space="0" w:color="auto"/>
              <w:right w:val="single" w:sz="4" w:space="0" w:color="auto"/>
            </w:tcBorders>
            <w:shd w:val="clear" w:color="auto" w:fill="auto"/>
            <w:vAlign w:val="center"/>
            <w:hideMark/>
          </w:tcPr>
          <w:p w14:paraId="4D633C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Русские народные сказки. Герои сказок.</w:t>
            </w:r>
          </w:p>
        </w:tc>
        <w:tc>
          <w:tcPr>
            <w:tcW w:w="920" w:type="dxa"/>
            <w:tcBorders>
              <w:top w:val="nil"/>
              <w:left w:val="nil"/>
              <w:bottom w:val="single" w:sz="4" w:space="0" w:color="auto"/>
              <w:right w:val="single" w:sz="4" w:space="0" w:color="auto"/>
            </w:tcBorders>
            <w:shd w:val="clear" w:color="auto" w:fill="auto"/>
            <w:vAlign w:val="center"/>
            <w:hideMark/>
          </w:tcPr>
          <w:p w14:paraId="731806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BBD7B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F2AFC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220F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1789D5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F8DF1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w:t>
            </w:r>
          </w:p>
        </w:tc>
        <w:tc>
          <w:tcPr>
            <w:tcW w:w="4736" w:type="dxa"/>
            <w:tcBorders>
              <w:top w:val="nil"/>
              <w:left w:val="nil"/>
              <w:bottom w:val="single" w:sz="4" w:space="0" w:color="auto"/>
              <w:right w:val="single" w:sz="4" w:space="0" w:color="auto"/>
            </w:tcBorders>
            <w:shd w:val="clear" w:color="auto" w:fill="auto"/>
            <w:vAlign w:val="center"/>
            <w:hideMark/>
          </w:tcPr>
          <w:p w14:paraId="369272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Русские народные сказки. Атрибуты сказок. Домик-ширма</w:t>
            </w:r>
          </w:p>
        </w:tc>
        <w:tc>
          <w:tcPr>
            <w:tcW w:w="920" w:type="dxa"/>
            <w:tcBorders>
              <w:top w:val="nil"/>
              <w:left w:val="nil"/>
              <w:bottom w:val="single" w:sz="4" w:space="0" w:color="auto"/>
              <w:right w:val="single" w:sz="4" w:space="0" w:color="auto"/>
            </w:tcBorders>
            <w:shd w:val="clear" w:color="auto" w:fill="auto"/>
            <w:vAlign w:val="center"/>
            <w:hideMark/>
          </w:tcPr>
          <w:p w14:paraId="2B4EFF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9B8E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AB9C3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8BB3A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D3AD7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399E0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w:t>
            </w:r>
          </w:p>
        </w:tc>
        <w:tc>
          <w:tcPr>
            <w:tcW w:w="4736" w:type="dxa"/>
            <w:tcBorders>
              <w:top w:val="nil"/>
              <w:left w:val="nil"/>
              <w:bottom w:val="single" w:sz="4" w:space="0" w:color="auto"/>
              <w:right w:val="single" w:sz="4" w:space="0" w:color="auto"/>
            </w:tcBorders>
            <w:shd w:val="clear" w:color="auto" w:fill="auto"/>
            <w:vAlign w:val="center"/>
            <w:hideMark/>
          </w:tcPr>
          <w:p w14:paraId="5C7030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Песок для детского творчества, 2 кг, белый</w:t>
            </w:r>
          </w:p>
        </w:tc>
        <w:tc>
          <w:tcPr>
            <w:tcW w:w="920" w:type="dxa"/>
            <w:tcBorders>
              <w:top w:val="nil"/>
              <w:left w:val="nil"/>
              <w:bottom w:val="single" w:sz="4" w:space="0" w:color="auto"/>
              <w:right w:val="single" w:sz="4" w:space="0" w:color="auto"/>
            </w:tcBorders>
            <w:shd w:val="clear" w:color="auto" w:fill="auto"/>
            <w:vAlign w:val="center"/>
            <w:hideMark/>
          </w:tcPr>
          <w:p w14:paraId="5704AD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776A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25390E4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8E5FA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45C6F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B1A48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w:t>
            </w:r>
          </w:p>
        </w:tc>
        <w:tc>
          <w:tcPr>
            <w:tcW w:w="4736" w:type="dxa"/>
            <w:tcBorders>
              <w:top w:val="nil"/>
              <w:left w:val="nil"/>
              <w:bottom w:val="single" w:sz="4" w:space="0" w:color="auto"/>
              <w:right w:val="single" w:sz="4" w:space="0" w:color="auto"/>
            </w:tcBorders>
            <w:shd w:val="clear" w:color="auto" w:fill="auto"/>
            <w:vAlign w:val="center"/>
            <w:hideMark/>
          </w:tcPr>
          <w:p w14:paraId="320114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Собери цепочку, 60 шт.,  карточки, размер детали 64 мм.</w:t>
            </w:r>
          </w:p>
        </w:tc>
        <w:tc>
          <w:tcPr>
            <w:tcW w:w="920" w:type="dxa"/>
            <w:tcBorders>
              <w:top w:val="nil"/>
              <w:left w:val="nil"/>
              <w:bottom w:val="single" w:sz="4" w:space="0" w:color="auto"/>
              <w:right w:val="single" w:sz="4" w:space="0" w:color="auto"/>
            </w:tcBorders>
            <w:shd w:val="clear" w:color="auto" w:fill="auto"/>
            <w:vAlign w:val="center"/>
            <w:hideMark/>
          </w:tcPr>
          <w:p w14:paraId="6E8E77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7A7C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7F9A7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FA84AA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7238C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EE85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w:t>
            </w:r>
          </w:p>
        </w:tc>
        <w:tc>
          <w:tcPr>
            <w:tcW w:w="4736" w:type="dxa"/>
            <w:tcBorders>
              <w:top w:val="nil"/>
              <w:left w:val="nil"/>
              <w:bottom w:val="single" w:sz="4" w:space="0" w:color="auto"/>
              <w:right w:val="single" w:sz="4" w:space="0" w:color="auto"/>
            </w:tcBorders>
            <w:shd w:val="clear" w:color="auto" w:fill="auto"/>
            <w:vAlign w:val="center"/>
            <w:hideMark/>
          </w:tcPr>
          <w:p w14:paraId="327F0A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Бусы "Шарики" 35мм (60 шариков)</w:t>
            </w:r>
          </w:p>
        </w:tc>
        <w:tc>
          <w:tcPr>
            <w:tcW w:w="920" w:type="dxa"/>
            <w:tcBorders>
              <w:top w:val="nil"/>
              <w:left w:val="nil"/>
              <w:bottom w:val="single" w:sz="4" w:space="0" w:color="auto"/>
              <w:right w:val="single" w:sz="4" w:space="0" w:color="auto"/>
            </w:tcBorders>
            <w:shd w:val="clear" w:color="auto" w:fill="auto"/>
            <w:vAlign w:val="center"/>
            <w:hideMark/>
          </w:tcPr>
          <w:p w14:paraId="4ED198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E5B7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CBBF6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1DEBF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3F0A0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F9016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w:t>
            </w:r>
          </w:p>
        </w:tc>
        <w:tc>
          <w:tcPr>
            <w:tcW w:w="4736" w:type="dxa"/>
            <w:tcBorders>
              <w:top w:val="nil"/>
              <w:left w:val="nil"/>
              <w:bottom w:val="single" w:sz="4" w:space="0" w:color="auto"/>
              <w:right w:val="single" w:sz="4" w:space="0" w:color="auto"/>
            </w:tcBorders>
            <w:shd w:val="clear" w:color="auto" w:fill="auto"/>
            <w:vAlign w:val="center"/>
            <w:hideMark/>
          </w:tcPr>
          <w:p w14:paraId="14B8E2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"Цветные тактильные колечки" (8 больших и 8 маленьких колечек, 18 рабочих карточек)</w:t>
            </w:r>
          </w:p>
        </w:tc>
        <w:tc>
          <w:tcPr>
            <w:tcW w:w="920" w:type="dxa"/>
            <w:tcBorders>
              <w:top w:val="nil"/>
              <w:left w:val="nil"/>
              <w:bottom w:val="single" w:sz="4" w:space="0" w:color="auto"/>
              <w:right w:val="single" w:sz="4" w:space="0" w:color="auto"/>
            </w:tcBorders>
            <w:shd w:val="clear" w:color="auto" w:fill="auto"/>
            <w:vAlign w:val="center"/>
            <w:hideMark/>
          </w:tcPr>
          <w:p w14:paraId="13DD01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8F98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FEC132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A857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27FFDC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6FB0F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w:t>
            </w:r>
          </w:p>
        </w:tc>
        <w:tc>
          <w:tcPr>
            <w:tcW w:w="4736" w:type="dxa"/>
            <w:tcBorders>
              <w:top w:val="nil"/>
              <w:left w:val="nil"/>
              <w:bottom w:val="single" w:sz="4" w:space="0" w:color="auto"/>
              <w:right w:val="single" w:sz="4" w:space="0" w:color="auto"/>
            </w:tcBorders>
            <w:shd w:val="clear" w:color="auto" w:fill="auto"/>
            <w:vAlign w:val="center"/>
            <w:hideMark/>
          </w:tcPr>
          <w:p w14:paraId="23E4BD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"Шнуровки-трафареты" (8 основ, 10 шнурков)</w:t>
            </w:r>
          </w:p>
        </w:tc>
        <w:tc>
          <w:tcPr>
            <w:tcW w:w="920" w:type="dxa"/>
            <w:tcBorders>
              <w:top w:val="nil"/>
              <w:left w:val="nil"/>
              <w:bottom w:val="single" w:sz="4" w:space="0" w:color="auto"/>
              <w:right w:val="single" w:sz="4" w:space="0" w:color="auto"/>
            </w:tcBorders>
            <w:shd w:val="clear" w:color="auto" w:fill="auto"/>
            <w:vAlign w:val="center"/>
            <w:hideMark/>
          </w:tcPr>
          <w:p w14:paraId="1936C8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5A9BE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C0062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DCCBB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50E0F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3699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w:t>
            </w:r>
          </w:p>
        </w:tc>
        <w:tc>
          <w:tcPr>
            <w:tcW w:w="4736" w:type="dxa"/>
            <w:tcBorders>
              <w:top w:val="nil"/>
              <w:left w:val="nil"/>
              <w:bottom w:val="single" w:sz="4" w:space="0" w:color="auto"/>
              <w:right w:val="single" w:sz="4" w:space="0" w:color="auto"/>
            </w:tcBorders>
            <w:shd w:val="clear" w:color="auto" w:fill="auto"/>
            <w:vAlign w:val="center"/>
            <w:hideMark/>
          </w:tcPr>
          <w:p w14:paraId="10B23D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"ИНТЕРСТАР МАСТЕР" (70 деталей)</w:t>
            </w:r>
          </w:p>
        </w:tc>
        <w:tc>
          <w:tcPr>
            <w:tcW w:w="920" w:type="dxa"/>
            <w:tcBorders>
              <w:top w:val="nil"/>
              <w:left w:val="nil"/>
              <w:bottom w:val="single" w:sz="4" w:space="0" w:color="auto"/>
              <w:right w:val="single" w:sz="4" w:space="0" w:color="auto"/>
            </w:tcBorders>
            <w:shd w:val="clear" w:color="auto" w:fill="auto"/>
            <w:vAlign w:val="center"/>
            <w:hideMark/>
          </w:tcPr>
          <w:p w14:paraId="20DC95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660C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6AFB36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27583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0946B1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D2831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w:t>
            </w:r>
          </w:p>
        </w:tc>
        <w:tc>
          <w:tcPr>
            <w:tcW w:w="4736" w:type="dxa"/>
            <w:tcBorders>
              <w:top w:val="nil"/>
              <w:left w:val="nil"/>
              <w:bottom w:val="single" w:sz="4" w:space="0" w:color="auto"/>
              <w:right w:val="single" w:sz="4" w:space="0" w:color="auto"/>
            </w:tcBorders>
            <w:shd w:val="clear" w:color="auto" w:fill="auto"/>
            <w:vAlign w:val="center"/>
            <w:hideMark/>
          </w:tcPr>
          <w:p w14:paraId="54FB3D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"ИНТЕРСТАР БЛОК" (100 деталей)</w:t>
            </w:r>
          </w:p>
        </w:tc>
        <w:tc>
          <w:tcPr>
            <w:tcW w:w="920" w:type="dxa"/>
            <w:tcBorders>
              <w:top w:val="nil"/>
              <w:left w:val="nil"/>
              <w:bottom w:val="single" w:sz="4" w:space="0" w:color="auto"/>
              <w:right w:val="single" w:sz="4" w:space="0" w:color="auto"/>
            </w:tcBorders>
            <w:shd w:val="clear" w:color="auto" w:fill="auto"/>
            <w:vAlign w:val="center"/>
            <w:hideMark/>
          </w:tcPr>
          <w:p w14:paraId="457724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C5B6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A015B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1EAB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1A0BB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DC02C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w:t>
            </w:r>
          </w:p>
        </w:tc>
        <w:tc>
          <w:tcPr>
            <w:tcW w:w="4736" w:type="dxa"/>
            <w:tcBorders>
              <w:top w:val="nil"/>
              <w:left w:val="nil"/>
              <w:bottom w:val="single" w:sz="4" w:space="0" w:color="auto"/>
              <w:right w:val="single" w:sz="4" w:space="0" w:color="auto"/>
            </w:tcBorders>
            <w:shd w:val="clear" w:color="auto" w:fill="auto"/>
            <w:vAlign w:val="center"/>
            <w:hideMark/>
          </w:tcPr>
          <w:p w14:paraId="2B636E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"МАГНЕТИК" большой (36 деталей)</w:t>
            </w:r>
          </w:p>
        </w:tc>
        <w:tc>
          <w:tcPr>
            <w:tcW w:w="920" w:type="dxa"/>
            <w:tcBorders>
              <w:top w:val="nil"/>
              <w:left w:val="nil"/>
              <w:bottom w:val="single" w:sz="4" w:space="0" w:color="auto"/>
              <w:right w:val="single" w:sz="4" w:space="0" w:color="auto"/>
            </w:tcBorders>
            <w:shd w:val="clear" w:color="auto" w:fill="auto"/>
            <w:vAlign w:val="center"/>
            <w:hideMark/>
          </w:tcPr>
          <w:p w14:paraId="209109D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3281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79264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2860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0A813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03FE26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w:t>
            </w:r>
          </w:p>
        </w:tc>
        <w:tc>
          <w:tcPr>
            <w:tcW w:w="4736" w:type="dxa"/>
            <w:tcBorders>
              <w:top w:val="nil"/>
              <w:left w:val="nil"/>
              <w:bottom w:val="single" w:sz="4" w:space="0" w:color="auto"/>
              <w:right w:val="single" w:sz="4" w:space="0" w:color="auto"/>
            </w:tcBorders>
            <w:shd w:val="clear" w:color="auto" w:fill="auto"/>
            <w:vAlign w:val="center"/>
            <w:hideMark/>
          </w:tcPr>
          <w:p w14:paraId="1DDDD7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"Маленький инженер" (79 дет.)</w:t>
            </w:r>
          </w:p>
        </w:tc>
        <w:tc>
          <w:tcPr>
            <w:tcW w:w="920" w:type="dxa"/>
            <w:tcBorders>
              <w:top w:val="nil"/>
              <w:left w:val="nil"/>
              <w:bottom w:val="single" w:sz="4" w:space="0" w:color="auto"/>
              <w:right w:val="single" w:sz="4" w:space="0" w:color="auto"/>
            </w:tcBorders>
            <w:shd w:val="clear" w:color="auto" w:fill="auto"/>
            <w:vAlign w:val="center"/>
            <w:hideMark/>
          </w:tcPr>
          <w:p w14:paraId="629484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AF1A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69A659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375D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C46BF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0CF28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w:t>
            </w:r>
          </w:p>
        </w:tc>
        <w:tc>
          <w:tcPr>
            <w:tcW w:w="4736" w:type="dxa"/>
            <w:tcBorders>
              <w:top w:val="nil"/>
              <w:left w:val="nil"/>
              <w:bottom w:val="single" w:sz="4" w:space="0" w:color="auto"/>
              <w:right w:val="single" w:sz="4" w:space="0" w:color="auto"/>
            </w:tcBorders>
            <w:shd w:val="clear" w:color="auto" w:fill="auto"/>
            <w:vAlign w:val="center"/>
            <w:hideMark/>
          </w:tcPr>
          <w:p w14:paraId="6CC0F8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с механизмами "Юниор" (62 детали)</w:t>
            </w:r>
          </w:p>
        </w:tc>
        <w:tc>
          <w:tcPr>
            <w:tcW w:w="920" w:type="dxa"/>
            <w:tcBorders>
              <w:top w:val="nil"/>
              <w:left w:val="nil"/>
              <w:bottom w:val="single" w:sz="4" w:space="0" w:color="auto"/>
              <w:right w:val="single" w:sz="4" w:space="0" w:color="auto"/>
            </w:tcBorders>
            <w:shd w:val="clear" w:color="auto" w:fill="auto"/>
            <w:vAlign w:val="center"/>
            <w:hideMark/>
          </w:tcPr>
          <w:p w14:paraId="41F961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1FE2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D3B23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CB2E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1BBA5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6E15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w:t>
            </w:r>
          </w:p>
        </w:tc>
        <w:tc>
          <w:tcPr>
            <w:tcW w:w="4736" w:type="dxa"/>
            <w:tcBorders>
              <w:top w:val="nil"/>
              <w:left w:val="nil"/>
              <w:bottom w:val="single" w:sz="4" w:space="0" w:color="auto"/>
              <w:right w:val="single" w:sz="4" w:space="0" w:color="auto"/>
            </w:tcBorders>
            <w:shd w:val="clear" w:color="auto" w:fill="auto"/>
            <w:vAlign w:val="center"/>
            <w:hideMark/>
          </w:tcPr>
          <w:p w14:paraId="11409E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фишек "Геометрическая мозаика"</w:t>
            </w:r>
          </w:p>
        </w:tc>
        <w:tc>
          <w:tcPr>
            <w:tcW w:w="920" w:type="dxa"/>
            <w:tcBorders>
              <w:top w:val="nil"/>
              <w:left w:val="nil"/>
              <w:bottom w:val="single" w:sz="4" w:space="0" w:color="auto"/>
              <w:right w:val="single" w:sz="4" w:space="0" w:color="auto"/>
            </w:tcBorders>
            <w:shd w:val="clear" w:color="auto" w:fill="auto"/>
            <w:vAlign w:val="center"/>
            <w:hideMark/>
          </w:tcPr>
          <w:p w14:paraId="771AD1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AD4F6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7089DC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09974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34C8A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4C9BAB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w:t>
            </w:r>
          </w:p>
        </w:tc>
        <w:tc>
          <w:tcPr>
            <w:tcW w:w="4736" w:type="dxa"/>
            <w:tcBorders>
              <w:top w:val="nil"/>
              <w:left w:val="nil"/>
              <w:bottom w:val="single" w:sz="4" w:space="0" w:color="auto"/>
              <w:right w:val="single" w:sz="4" w:space="0" w:color="auto"/>
            </w:tcBorders>
            <w:shd w:val="clear" w:color="auto" w:fill="auto"/>
            <w:vAlign w:val="center"/>
            <w:hideMark/>
          </w:tcPr>
          <w:p w14:paraId="1A0C96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Мозаика в чемоданчике (64 фишки 3,9см, 2 двустор. карточки с картинками и мозаичн. основа)</w:t>
            </w:r>
          </w:p>
        </w:tc>
        <w:tc>
          <w:tcPr>
            <w:tcW w:w="920" w:type="dxa"/>
            <w:tcBorders>
              <w:top w:val="nil"/>
              <w:left w:val="nil"/>
              <w:bottom w:val="single" w:sz="4" w:space="0" w:color="auto"/>
              <w:right w:val="single" w:sz="4" w:space="0" w:color="auto"/>
            </w:tcBorders>
            <w:shd w:val="clear" w:color="auto" w:fill="auto"/>
            <w:vAlign w:val="center"/>
            <w:hideMark/>
          </w:tcPr>
          <w:p w14:paraId="6FFD84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DA970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BE113A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BBD05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7BBC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01FB0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w:t>
            </w:r>
          </w:p>
        </w:tc>
        <w:tc>
          <w:tcPr>
            <w:tcW w:w="4736" w:type="dxa"/>
            <w:tcBorders>
              <w:top w:val="nil"/>
              <w:left w:val="nil"/>
              <w:bottom w:val="single" w:sz="4" w:space="0" w:color="auto"/>
              <w:right w:val="single" w:sz="4" w:space="0" w:color="auto"/>
            </w:tcBorders>
            <w:shd w:val="clear" w:color="auto" w:fill="auto"/>
            <w:vAlign w:val="center"/>
            <w:hideMark/>
          </w:tcPr>
          <w:p w14:paraId="6F08A9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Разноцветные кубики (2х2х2см, 100шт., 10цветов)</w:t>
            </w:r>
          </w:p>
        </w:tc>
        <w:tc>
          <w:tcPr>
            <w:tcW w:w="920" w:type="dxa"/>
            <w:tcBorders>
              <w:top w:val="nil"/>
              <w:left w:val="nil"/>
              <w:bottom w:val="single" w:sz="4" w:space="0" w:color="auto"/>
              <w:right w:val="single" w:sz="4" w:space="0" w:color="auto"/>
            </w:tcBorders>
            <w:shd w:val="clear" w:color="auto" w:fill="auto"/>
            <w:vAlign w:val="center"/>
            <w:hideMark/>
          </w:tcPr>
          <w:p w14:paraId="3A4DA3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7C61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1AFC6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5009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531C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037E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w:t>
            </w:r>
          </w:p>
        </w:tc>
        <w:tc>
          <w:tcPr>
            <w:tcW w:w="4736" w:type="dxa"/>
            <w:tcBorders>
              <w:top w:val="nil"/>
              <w:left w:val="nil"/>
              <w:bottom w:val="single" w:sz="4" w:space="0" w:color="auto"/>
              <w:right w:val="single" w:sz="4" w:space="0" w:color="auto"/>
            </w:tcBorders>
            <w:shd w:val="clear" w:color="auto" w:fill="auto"/>
            <w:vAlign w:val="center"/>
            <w:hideMark/>
          </w:tcPr>
          <w:p w14:paraId="0B0908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"Эмоции" (50 элементов)</w:t>
            </w:r>
          </w:p>
        </w:tc>
        <w:tc>
          <w:tcPr>
            <w:tcW w:w="920" w:type="dxa"/>
            <w:tcBorders>
              <w:top w:val="nil"/>
              <w:left w:val="nil"/>
              <w:bottom w:val="single" w:sz="4" w:space="0" w:color="auto"/>
              <w:right w:val="single" w:sz="4" w:space="0" w:color="auto"/>
            </w:tcBorders>
            <w:shd w:val="clear" w:color="auto" w:fill="auto"/>
            <w:vAlign w:val="center"/>
            <w:hideMark/>
          </w:tcPr>
          <w:p w14:paraId="74934AC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A890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ABA9C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05D1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70D0D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72BB5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w:t>
            </w:r>
          </w:p>
        </w:tc>
        <w:tc>
          <w:tcPr>
            <w:tcW w:w="4736" w:type="dxa"/>
            <w:tcBorders>
              <w:top w:val="nil"/>
              <w:left w:val="nil"/>
              <w:bottom w:val="single" w:sz="4" w:space="0" w:color="auto"/>
              <w:right w:val="single" w:sz="4" w:space="0" w:color="auto"/>
            </w:tcBorders>
            <w:shd w:val="clear" w:color="auto" w:fill="auto"/>
            <w:vAlign w:val="center"/>
            <w:hideMark/>
          </w:tcPr>
          <w:p w14:paraId="4D8B2B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Логический домик-сортировщик, 20 см.</w:t>
            </w:r>
          </w:p>
        </w:tc>
        <w:tc>
          <w:tcPr>
            <w:tcW w:w="920" w:type="dxa"/>
            <w:tcBorders>
              <w:top w:val="nil"/>
              <w:left w:val="nil"/>
              <w:bottom w:val="single" w:sz="4" w:space="0" w:color="auto"/>
              <w:right w:val="single" w:sz="4" w:space="0" w:color="auto"/>
            </w:tcBorders>
            <w:shd w:val="clear" w:color="auto" w:fill="auto"/>
            <w:vAlign w:val="center"/>
            <w:hideMark/>
          </w:tcPr>
          <w:p w14:paraId="6F04BE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FC15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8CADCE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897C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B9B95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5095C7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w:t>
            </w:r>
          </w:p>
        </w:tc>
        <w:tc>
          <w:tcPr>
            <w:tcW w:w="4736" w:type="dxa"/>
            <w:tcBorders>
              <w:top w:val="nil"/>
              <w:left w:val="nil"/>
              <w:bottom w:val="single" w:sz="4" w:space="0" w:color="auto"/>
              <w:right w:val="single" w:sz="4" w:space="0" w:color="auto"/>
            </w:tcBorders>
            <w:shd w:val="clear" w:color="auto" w:fill="auto"/>
            <w:vAlign w:val="center"/>
            <w:hideMark/>
          </w:tcPr>
          <w:p w14:paraId="532C30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Сортировщик "Умный слоник"</w:t>
            </w:r>
          </w:p>
        </w:tc>
        <w:tc>
          <w:tcPr>
            <w:tcW w:w="920" w:type="dxa"/>
            <w:tcBorders>
              <w:top w:val="nil"/>
              <w:left w:val="nil"/>
              <w:bottom w:val="single" w:sz="4" w:space="0" w:color="auto"/>
              <w:right w:val="single" w:sz="4" w:space="0" w:color="auto"/>
            </w:tcBorders>
            <w:shd w:val="clear" w:color="auto" w:fill="auto"/>
            <w:vAlign w:val="center"/>
            <w:hideMark/>
          </w:tcPr>
          <w:p w14:paraId="6154E7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4B3E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E96D8B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041C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D7237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0769D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w:t>
            </w:r>
          </w:p>
        </w:tc>
        <w:tc>
          <w:tcPr>
            <w:tcW w:w="4736" w:type="dxa"/>
            <w:tcBorders>
              <w:top w:val="nil"/>
              <w:left w:val="nil"/>
              <w:bottom w:val="single" w:sz="4" w:space="0" w:color="auto"/>
              <w:right w:val="single" w:sz="4" w:space="0" w:color="auto"/>
            </w:tcBorders>
            <w:shd w:val="clear" w:color="auto" w:fill="auto"/>
            <w:vAlign w:val="center"/>
            <w:hideMark/>
          </w:tcPr>
          <w:p w14:paraId="5B750C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Развивающий центр "Голоса животных"</w:t>
            </w:r>
          </w:p>
        </w:tc>
        <w:tc>
          <w:tcPr>
            <w:tcW w:w="920" w:type="dxa"/>
            <w:tcBorders>
              <w:top w:val="nil"/>
              <w:left w:val="nil"/>
              <w:bottom w:val="single" w:sz="4" w:space="0" w:color="auto"/>
              <w:right w:val="single" w:sz="4" w:space="0" w:color="auto"/>
            </w:tcBorders>
            <w:shd w:val="clear" w:color="auto" w:fill="auto"/>
            <w:vAlign w:val="center"/>
            <w:hideMark/>
          </w:tcPr>
          <w:p w14:paraId="346A23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D2CD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01DF0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8D5A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9D20E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797DE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w:t>
            </w:r>
          </w:p>
        </w:tc>
        <w:tc>
          <w:tcPr>
            <w:tcW w:w="4736" w:type="dxa"/>
            <w:tcBorders>
              <w:top w:val="nil"/>
              <w:left w:val="nil"/>
              <w:bottom w:val="single" w:sz="4" w:space="0" w:color="auto"/>
              <w:right w:val="single" w:sz="4" w:space="0" w:color="auto"/>
            </w:tcBorders>
            <w:shd w:val="clear" w:color="auto" w:fill="auto"/>
            <w:vAlign w:val="center"/>
            <w:hideMark/>
          </w:tcPr>
          <w:p w14:paraId="4BE0CF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Вкладыши с тактильной основой "Обитатели фермы" </w:t>
            </w:r>
          </w:p>
        </w:tc>
        <w:tc>
          <w:tcPr>
            <w:tcW w:w="920" w:type="dxa"/>
            <w:tcBorders>
              <w:top w:val="nil"/>
              <w:left w:val="nil"/>
              <w:bottom w:val="single" w:sz="4" w:space="0" w:color="auto"/>
              <w:right w:val="single" w:sz="4" w:space="0" w:color="auto"/>
            </w:tcBorders>
            <w:shd w:val="clear" w:color="auto" w:fill="auto"/>
            <w:vAlign w:val="center"/>
            <w:hideMark/>
          </w:tcPr>
          <w:p w14:paraId="0A78E8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816F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F97149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1FDD33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8283C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40406A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w:t>
            </w:r>
          </w:p>
        </w:tc>
        <w:tc>
          <w:tcPr>
            <w:tcW w:w="4736" w:type="dxa"/>
            <w:tcBorders>
              <w:top w:val="nil"/>
              <w:left w:val="nil"/>
              <w:bottom w:val="single" w:sz="4" w:space="0" w:color="auto"/>
              <w:right w:val="single" w:sz="4" w:space="0" w:color="auto"/>
            </w:tcBorders>
            <w:shd w:val="clear" w:color="auto" w:fill="auto"/>
            <w:vAlign w:val="center"/>
            <w:hideMark/>
          </w:tcPr>
          <w:p w14:paraId="1980DC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"Poly-M" , 71 деталь </w:t>
            </w:r>
          </w:p>
        </w:tc>
        <w:tc>
          <w:tcPr>
            <w:tcW w:w="920" w:type="dxa"/>
            <w:tcBorders>
              <w:top w:val="nil"/>
              <w:left w:val="nil"/>
              <w:bottom w:val="single" w:sz="4" w:space="0" w:color="auto"/>
              <w:right w:val="single" w:sz="4" w:space="0" w:color="auto"/>
            </w:tcBorders>
            <w:shd w:val="clear" w:color="auto" w:fill="auto"/>
            <w:vAlign w:val="center"/>
            <w:hideMark/>
          </w:tcPr>
          <w:p w14:paraId="7F9FFE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8063E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287423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048C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DDC47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9060C4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w:t>
            </w:r>
          </w:p>
        </w:tc>
        <w:tc>
          <w:tcPr>
            <w:tcW w:w="4736" w:type="dxa"/>
            <w:tcBorders>
              <w:top w:val="nil"/>
              <w:left w:val="nil"/>
              <w:bottom w:val="single" w:sz="4" w:space="0" w:color="auto"/>
              <w:right w:val="single" w:sz="4" w:space="0" w:color="auto"/>
            </w:tcBorders>
            <w:shd w:val="clear" w:color="auto" w:fill="auto"/>
            <w:vAlign w:val="center"/>
            <w:hideMark/>
          </w:tcPr>
          <w:p w14:paraId="78121F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Логический пазл "Большой-маленький" </w:t>
            </w:r>
          </w:p>
        </w:tc>
        <w:tc>
          <w:tcPr>
            <w:tcW w:w="920" w:type="dxa"/>
            <w:tcBorders>
              <w:top w:val="nil"/>
              <w:left w:val="nil"/>
              <w:bottom w:val="single" w:sz="4" w:space="0" w:color="auto"/>
              <w:right w:val="single" w:sz="4" w:space="0" w:color="auto"/>
            </w:tcBorders>
            <w:shd w:val="clear" w:color="auto" w:fill="auto"/>
            <w:vAlign w:val="center"/>
            <w:hideMark/>
          </w:tcPr>
          <w:p w14:paraId="6A5694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69586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15BAD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08CE4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8F8F7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C622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w:t>
            </w:r>
          </w:p>
        </w:tc>
        <w:tc>
          <w:tcPr>
            <w:tcW w:w="4736" w:type="dxa"/>
            <w:tcBorders>
              <w:top w:val="nil"/>
              <w:left w:val="nil"/>
              <w:bottom w:val="single" w:sz="4" w:space="0" w:color="auto"/>
              <w:right w:val="single" w:sz="4" w:space="0" w:color="auto"/>
            </w:tcBorders>
            <w:shd w:val="clear" w:color="auto" w:fill="auto"/>
            <w:vAlign w:val="center"/>
            <w:hideMark/>
          </w:tcPr>
          <w:p w14:paraId="5F1998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Логический пазл "Расположение в пространстве" </w:t>
            </w:r>
          </w:p>
        </w:tc>
        <w:tc>
          <w:tcPr>
            <w:tcW w:w="920" w:type="dxa"/>
            <w:tcBorders>
              <w:top w:val="nil"/>
              <w:left w:val="nil"/>
              <w:bottom w:val="single" w:sz="4" w:space="0" w:color="auto"/>
              <w:right w:val="single" w:sz="4" w:space="0" w:color="auto"/>
            </w:tcBorders>
            <w:shd w:val="clear" w:color="auto" w:fill="auto"/>
            <w:vAlign w:val="center"/>
            <w:hideMark/>
          </w:tcPr>
          <w:p w14:paraId="73EF38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5728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9CB7A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E34BE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FB4B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7F410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w:t>
            </w:r>
          </w:p>
        </w:tc>
        <w:tc>
          <w:tcPr>
            <w:tcW w:w="4736" w:type="dxa"/>
            <w:tcBorders>
              <w:top w:val="nil"/>
              <w:left w:val="nil"/>
              <w:bottom w:val="single" w:sz="4" w:space="0" w:color="auto"/>
              <w:right w:val="single" w:sz="4" w:space="0" w:color="auto"/>
            </w:tcBorders>
            <w:shd w:val="clear" w:color="auto" w:fill="auto"/>
            <w:vAlign w:val="center"/>
            <w:hideMark/>
          </w:tcPr>
          <w:p w14:paraId="0AEEE5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Пазл с подслоем "Комната" </w:t>
            </w:r>
          </w:p>
        </w:tc>
        <w:tc>
          <w:tcPr>
            <w:tcW w:w="920" w:type="dxa"/>
            <w:tcBorders>
              <w:top w:val="nil"/>
              <w:left w:val="nil"/>
              <w:bottom w:val="single" w:sz="4" w:space="0" w:color="auto"/>
              <w:right w:val="single" w:sz="4" w:space="0" w:color="auto"/>
            </w:tcBorders>
            <w:shd w:val="clear" w:color="auto" w:fill="auto"/>
            <w:vAlign w:val="center"/>
            <w:hideMark/>
          </w:tcPr>
          <w:p w14:paraId="09EE6E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189F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AA1D0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C614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3109F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868A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w:t>
            </w:r>
          </w:p>
        </w:tc>
        <w:tc>
          <w:tcPr>
            <w:tcW w:w="4736" w:type="dxa"/>
            <w:tcBorders>
              <w:top w:val="nil"/>
              <w:left w:val="nil"/>
              <w:bottom w:val="single" w:sz="4" w:space="0" w:color="auto"/>
              <w:right w:val="single" w:sz="4" w:space="0" w:color="auto"/>
            </w:tcBorders>
            <w:shd w:val="clear" w:color="auto" w:fill="auto"/>
            <w:vAlign w:val="center"/>
            <w:hideMark/>
          </w:tcPr>
          <w:p w14:paraId="68772DB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Тактильная цепочка </w:t>
            </w:r>
          </w:p>
        </w:tc>
        <w:tc>
          <w:tcPr>
            <w:tcW w:w="920" w:type="dxa"/>
            <w:tcBorders>
              <w:top w:val="nil"/>
              <w:left w:val="nil"/>
              <w:bottom w:val="single" w:sz="4" w:space="0" w:color="auto"/>
              <w:right w:val="single" w:sz="4" w:space="0" w:color="auto"/>
            </w:tcBorders>
            <w:shd w:val="clear" w:color="auto" w:fill="auto"/>
            <w:vAlign w:val="center"/>
            <w:hideMark/>
          </w:tcPr>
          <w:p w14:paraId="3F2178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22460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8A7927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AA5F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276A8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58CE4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w:t>
            </w:r>
          </w:p>
        </w:tc>
        <w:tc>
          <w:tcPr>
            <w:tcW w:w="4736" w:type="dxa"/>
            <w:tcBorders>
              <w:top w:val="nil"/>
              <w:left w:val="nil"/>
              <w:bottom w:val="single" w:sz="4" w:space="0" w:color="auto"/>
              <w:right w:val="single" w:sz="4" w:space="0" w:color="auto"/>
            </w:tcBorders>
            <w:shd w:val="clear" w:color="auto" w:fill="auto"/>
            <w:vAlign w:val="center"/>
            <w:hideMark/>
          </w:tcPr>
          <w:p w14:paraId="63EF64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Тактильный набор "Точки" (110х280х30 мм)</w:t>
            </w:r>
          </w:p>
        </w:tc>
        <w:tc>
          <w:tcPr>
            <w:tcW w:w="920" w:type="dxa"/>
            <w:tcBorders>
              <w:top w:val="nil"/>
              <w:left w:val="nil"/>
              <w:bottom w:val="single" w:sz="4" w:space="0" w:color="auto"/>
              <w:right w:val="single" w:sz="4" w:space="0" w:color="auto"/>
            </w:tcBorders>
            <w:shd w:val="clear" w:color="auto" w:fill="auto"/>
            <w:vAlign w:val="center"/>
            <w:hideMark/>
          </w:tcPr>
          <w:p w14:paraId="71E788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A7C09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3797FA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72233B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5F27BC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12E452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w:t>
            </w:r>
          </w:p>
        </w:tc>
        <w:tc>
          <w:tcPr>
            <w:tcW w:w="4736" w:type="dxa"/>
            <w:tcBorders>
              <w:top w:val="nil"/>
              <w:left w:val="nil"/>
              <w:bottom w:val="single" w:sz="4" w:space="0" w:color="auto"/>
              <w:right w:val="single" w:sz="4" w:space="0" w:color="auto"/>
            </w:tcBorders>
            <w:shd w:val="clear" w:color="auto" w:fill="auto"/>
            <w:vAlign w:val="center"/>
            <w:hideMark/>
          </w:tcPr>
          <w:p w14:paraId="571F1A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Сортировщик с рамками "Геометрические формы" (8.5*37*6.5 см)</w:t>
            </w:r>
          </w:p>
        </w:tc>
        <w:tc>
          <w:tcPr>
            <w:tcW w:w="920" w:type="dxa"/>
            <w:tcBorders>
              <w:top w:val="nil"/>
              <w:left w:val="nil"/>
              <w:bottom w:val="single" w:sz="4" w:space="0" w:color="auto"/>
              <w:right w:val="single" w:sz="4" w:space="0" w:color="auto"/>
            </w:tcBorders>
            <w:shd w:val="clear" w:color="auto" w:fill="auto"/>
            <w:vAlign w:val="center"/>
            <w:hideMark/>
          </w:tcPr>
          <w:p w14:paraId="5F5697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02F0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3DC93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1879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7C511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28458D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w:t>
            </w:r>
          </w:p>
        </w:tc>
        <w:tc>
          <w:tcPr>
            <w:tcW w:w="4736" w:type="dxa"/>
            <w:tcBorders>
              <w:top w:val="nil"/>
              <w:left w:val="nil"/>
              <w:bottom w:val="single" w:sz="4" w:space="0" w:color="auto"/>
              <w:right w:val="single" w:sz="4" w:space="0" w:color="auto"/>
            </w:tcBorders>
            <w:shd w:val="clear" w:color="auto" w:fill="auto"/>
            <w:vAlign w:val="center"/>
            <w:hideMark/>
          </w:tcPr>
          <w:p w14:paraId="2A5110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Радужные блоки (240х50х155мм)</w:t>
            </w:r>
          </w:p>
        </w:tc>
        <w:tc>
          <w:tcPr>
            <w:tcW w:w="920" w:type="dxa"/>
            <w:tcBorders>
              <w:top w:val="nil"/>
              <w:left w:val="nil"/>
              <w:bottom w:val="single" w:sz="4" w:space="0" w:color="auto"/>
              <w:right w:val="single" w:sz="4" w:space="0" w:color="auto"/>
            </w:tcBorders>
            <w:shd w:val="clear" w:color="auto" w:fill="auto"/>
            <w:vAlign w:val="center"/>
            <w:hideMark/>
          </w:tcPr>
          <w:p w14:paraId="02FCEE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62C0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390781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5B6D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A96C8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3F31A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w:t>
            </w:r>
          </w:p>
        </w:tc>
        <w:tc>
          <w:tcPr>
            <w:tcW w:w="4736" w:type="dxa"/>
            <w:tcBorders>
              <w:top w:val="nil"/>
              <w:left w:val="nil"/>
              <w:bottom w:val="single" w:sz="4" w:space="0" w:color="auto"/>
              <w:right w:val="single" w:sz="4" w:space="0" w:color="auto"/>
            </w:tcBorders>
            <w:shd w:val="clear" w:color="auto" w:fill="auto"/>
            <w:vAlign w:val="center"/>
            <w:hideMark/>
          </w:tcPr>
          <w:p w14:paraId="05608E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Вкладыши "Цвет и форма"</w:t>
            </w:r>
          </w:p>
        </w:tc>
        <w:tc>
          <w:tcPr>
            <w:tcW w:w="920" w:type="dxa"/>
            <w:tcBorders>
              <w:top w:val="nil"/>
              <w:left w:val="nil"/>
              <w:bottom w:val="single" w:sz="4" w:space="0" w:color="auto"/>
              <w:right w:val="single" w:sz="4" w:space="0" w:color="auto"/>
            </w:tcBorders>
            <w:shd w:val="clear" w:color="auto" w:fill="auto"/>
            <w:vAlign w:val="center"/>
            <w:hideMark/>
          </w:tcPr>
          <w:p w14:paraId="64585A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9AFE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1245C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FA05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AFA35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B55B1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w:t>
            </w:r>
          </w:p>
        </w:tc>
        <w:tc>
          <w:tcPr>
            <w:tcW w:w="4736" w:type="dxa"/>
            <w:tcBorders>
              <w:top w:val="nil"/>
              <w:left w:val="nil"/>
              <w:bottom w:val="single" w:sz="4" w:space="0" w:color="auto"/>
              <w:right w:val="single" w:sz="4" w:space="0" w:color="auto"/>
            </w:tcBorders>
            <w:shd w:val="clear" w:color="auto" w:fill="auto"/>
            <w:vAlign w:val="center"/>
            <w:hideMark/>
          </w:tcPr>
          <w:p w14:paraId="1273AE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"Разноцветные молекулы" 180 цветных мячиков, 180 штанг.</w:t>
            </w:r>
          </w:p>
        </w:tc>
        <w:tc>
          <w:tcPr>
            <w:tcW w:w="920" w:type="dxa"/>
            <w:tcBorders>
              <w:top w:val="nil"/>
              <w:left w:val="nil"/>
              <w:bottom w:val="single" w:sz="4" w:space="0" w:color="auto"/>
              <w:right w:val="single" w:sz="4" w:space="0" w:color="auto"/>
            </w:tcBorders>
            <w:shd w:val="clear" w:color="auto" w:fill="auto"/>
            <w:vAlign w:val="center"/>
            <w:hideMark/>
          </w:tcPr>
          <w:p w14:paraId="7AEE29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DB8FB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C98AF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8D59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D194B8"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196B7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w:t>
            </w:r>
          </w:p>
        </w:tc>
        <w:tc>
          <w:tcPr>
            <w:tcW w:w="4736" w:type="dxa"/>
            <w:tcBorders>
              <w:top w:val="nil"/>
              <w:left w:val="nil"/>
              <w:bottom w:val="single" w:sz="4" w:space="0" w:color="auto"/>
              <w:right w:val="single" w:sz="4" w:space="0" w:color="auto"/>
            </w:tcBorders>
            <w:shd w:val="clear" w:color="auto" w:fill="auto"/>
            <w:vAlign w:val="center"/>
            <w:hideMark/>
          </w:tcPr>
          <w:p w14:paraId="5C3D67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Карточки с заданиями к VIN 2182  "Разноцветные молекулы"</w:t>
            </w:r>
          </w:p>
        </w:tc>
        <w:tc>
          <w:tcPr>
            <w:tcW w:w="920" w:type="dxa"/>
            <w:tcBorders>
              <w:top w:val="nil"/>
              <w:left w:val="nil"/>
              <w:bottom w:val="single" w:sz="4" w:space="0" w:color="auto"/>
              <w:right w:val="single" w:sz="4" w:space="0" w:color="auto"/>
            </w:tcBorders>
            <w:shd w:val="clear" w:color="auto" w:fill="auto"/>
            <w:vAlign w:val="center"/>
            <w:hideMark/>
          </w:tcPr>
          <w:p w14:paraId="3AA7A3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3F46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27B5D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B1E60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5987D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43474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w:t>
            </w:r>
          </w:p>
        </w:tc>
        <w:tc>
          <w:tcPr>
            <w:tcW w:w="4736" w:type="dxa"/>
            <w:tcBorders>
              <w:top w:val="nil"/>
              <w:left w:val="nil"/>
              <w:bottom w:val="single" w:sz="4" w:space="0" w:color="auto"/>
              <w:right w:val="single" w:sz="4" w:space="0" w:color="auto"/>
            </w:tcBorders>
            <w:shd w:val="clear" w:color="auto" w:fill="auto"/>
            <w:vAlign w:val="center"/>
            <w:hideMark/>
          </w:tcPr>
          <w:p w14:paraId="271394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Мозаика  "Разноцветные ириски", карточки </w:t>
            </w:r>
          </w:p>
        </w:tc>
        <w:tc>
          <w:tcPr>
            <w:tcW w:w="920" w:type="dxa"/>
            <w:tcBorders>
              <w:top w:val="nil"/>
              <w:left w:val="nil"/>
              <w:bottom w:val="single" w:sz="4" w:space="0" w:color="auto"/>
              <w:right w:val="single" w:sz="4" w:space="0" w:color="auto"/>
            </w:tcBorders>
            <w:shd w:val="clear" w:color="auto" w:fill="auto"/>
            <w:vAlign w:val="center"/>
            <w:hideMark/>
          </w:tcPr>
          <w:p w14:paraId="3528E4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C984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9E3880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E578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732E5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BD956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w:t>
            </w:r>
          </w:p>
        </w:tc>
        <w:tc>
          <w:tcPr>
            <w:tcW w:w="4736" w:type="dxa"/>
            <w:tcBorders>
              <w:top w:val="nil"/>
              <w:left w:val="nil"/>
              <w:bottom w:val="single" w:sz="4" w:space="0" w:color="auto"/>
              <w:right w:val="single" w:sz="4" w:space="0" w:color="auto"/>
            </w:tcBorders>
            <w:shd w:val="clear" w:color="auto" w:fill="auto"/>
            <w:vAlign w:val="center"/>
            <w:hideMark/>
          </w:tcPr>
          <w:p w14:paraId="6B1A71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для конструирования дистанционно управляемых машин-роботов (182 дет.) </w:t>
            </w:r>
          </w:p>
        </w:tc>
        <w:tc>
          <w:tcPr>
            <w:tcW w:w="920" w:type="dxa"/>
            <w:tcBorders>
              <w:top w:val="nil"/>
              <w:left w:val="nil"/>
              <w:bottom w:val="single" w:sz="4" w:space="0" w:color="auto"/>
              <w:right w:val="single" w:sz="4" w:space="0" w:color="auto"/>
            </w:tcBorders>
            <w:shd w:val="clear" w:color="auto" w:fill="auto"/>
            <w:vAlign w:val="center"/>
            <w:hideMark/>
          </w:tcPr>
          <w:p w14:paraId="708611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49A2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DE9F7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CB04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731391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C58F2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37</w:t>
            </w:r>
          </w:p>
        </w:tc>
        <w:tc>
          <w:tcPr>
            <w:tcW w:w="4736" w:type="dxa"/>
            <w:tcBorders>
              <w:top w:val="nil"/>
              <w:left w:val="nil"/>
              <w:bottom w:val="single" w:sz="4" w:space="0" w:color="auto"/>
              <w:right w:val="single" w:sz="4" w:space="0" w:color="auto"/>
            </w:tcBorders>
            <w:shd w:val="clear" w:color="auto" w:fill="auto"/>
            <w:vAlign w:val="center"/>
            <w:hideMark/>
          </w:tcPr>
          <w:p w14:paraId="1D12AD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Шнуровка "Разноцветные пуговицы" (81 пуговица, пластик, 3 формы, 3 цвета, 15 шнурков)</w:t>
            </w:r>
          </w:p>
        </w:tc>
        <w:tc>
          <w:tcPr>
            <w:tcW w:w="920" w:type="dxa"/>
            <w:tcBorders>
              <w:top w:val="nil"/>
              <w:left w:val="nil"/>
              <w:bottom w:val="single" w:sz="4" w:space="0" w:color="auto"/>
              <w:right w:val="single" w:sz="4" w:space="0" w:color="auto"/>
            </w:tcBorders>
            <w:shd w:val="clear" w:color="auto" w:fill="auto"/>
            <w:vAlign w:val="center"/>
            <w:hideMark/>
          </w:tcPr>
          <w:p w14:paraId="70A286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095F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090314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6BFCD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423FDE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68B77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w:t>
            </w:r>
          </w:p>
        </w:tc>
        <w:tc>
          <w:tcPr>
            <w:tcW w:w="4736" w:type="dxa"/>
            <w:tcBorders>
              <w:top w:val="nil"/>
              <w:left w:val="nil"/>
              <w:bottom w:val="single" w:sz="4" w:space="0" w:color="auto"/>
              <w:right w:val="single" w:sz="4" w:space="0" w:color="auto"/>
            </w:tcBorders>
            <w:shd w:val="clear" w:color="auto" w:fill="auto"/>
            <w:vAlign w:val="center"/>
            <w:hideMark/>
          </w:tcPr>
          <w:p w14:paraId="3A5452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Болтики и гаечки "Найди пару" </w:t>
            </w:r>
          </w:p>
        </w:tc>
        <w:tc>
          <w:tcPr>
            <w:tcW w:w="920" w:type="dxa"/>
            <w:tcBorders>
              <w:top w:val="nil"/>
              <w:left w:val="nil"/>
              <w:bottom w:val="single" w:sz="4" w:space="0" w:color="auto"/>
              <w:right w:val="single" w:sz="4" w:space="0" w:color="auto"/>
            </w:tcBorders>
            <w:shd w:val="clear" w:color="auto" w:fill="auto"/>
            <w:vAlign w:val="center"/>
            <w:hideMark/>
          </w:tcPr>
          <w:p w14:paraId="4FE1C7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A08E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1973F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63A7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FA30F5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3D1266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w:t>
            </w:r>
          </w:p>
        </w:tc>
        <w:tc>
          <w:tcPr>
            <w:tcW w:w="4736" w:type="dxa"/>
            <w:tcBorders>
              <w:top w:val="nil"/>
              <w:left w:val="nil"/>
              <w:bottom w:val="single" w:sz="4" w:space="0" w:color="auto"/>
              <w:right w:val="single" w:sz="4" w:space="0" w:color="auto"/>
            </w:tcBorders>
            <w:shd w:val="clear" w:color="auto" w:fill="auto"/>
            <w:vAlign w:val="center"/>
            <w:hideMark/>
          </w:tcPr>
          <w:p w14:paraId="79BBC5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Ловкие пальчики (мозаика с шариками)</w:t>
            </w:r>
          </w:p>
        </w:tc>
        <w:tc>
          <w:tcPr>
            <w:tcW w:w="920" w:type="dxa"/>
            <w:tcBorders>
              <w:top w:val="nil"/>
              <w:left w:val="nil"/>
              <w:bottom w:val="single" w:sz="4" w:space="0" w:color="auto"/>
              <w:right w:val="single" w:sz="4" w:space="0" w:color="auto"/>
            </w:tcBorders>
            <w:shd w:val="clear" w:color="auto" w:fill="auto"/>
            <w:vAlign w:val="center"/>
            <w:hideMark/>
          </w:tcPr>
          <w:p w14:paraId="33A763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79022D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F9698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F648D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201F7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90049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w:t>
            </w:r>
          </w:p>
        </w:tc>
        <w:tc>
          <w:tcPr>
            <w:tcW w:w="4736" w:type="dxa"/>
            <w:tcBorders>
              <w:top w:val="nil"/>
              <w:left w:val="nil"/>
              <w:bottom w:val="single" w:sz="4" w:space="0" w:color="auto"/>
              <w:right w:val="single" w:sz="4" w:space="0" w:color="auto"/>
            </w:tcBorders>
            <w:shd w:val="clear" w:color="auto" w:fill="auto"/>
            <w:vAlign w:val="center"/>
            <w:hideMark/>
          </w:tcPr>
          <w:p w14:paraId="190E32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Карточки к игре VIN 85054 Болтики и гаечки "Найди пару" </w:t>
            </w:r>
          </w:p>
        </w:tc>
        <w:tc>
          <w:tcPr>
            <w:tcW w:w="920" w:type="dxa"/>
            <w:tcBorders>
              <w:top w:val="nil"/>
              <w:left w:val="nil"/>
              <w:bottom w:val="single" w:sz="4" w:space="0" w:color="auto"/>
              <w:right w:val="single" w:sz="4" w:space="0" w:color="auto"/>
            </w:tcBorders>
            <w:shd w:val="clear" w:color="auto" w:fill="auto"/>
            <w:vAlign w:val="center"/>
            <w:hideMark/>
          </w:tcPr>
          <w:p w14:paraId="50ACE5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3FD9E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3A8E49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56EF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00C9A9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63588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w:t>
            </w:r>
          </w:p>
        </w:tc>
        <w:tc>
          <w:tcPr>
            <w:tcW w:w="4736" w:type="dxa"/>
            <w:tcBorders>
              <w:top w:val="nil"/>
              <w:left w:val="nil"/>
              <w:bottom w:val="single" w:sz="4" w:space="0" w:color="auto"/>
              <w:right w:val="single" w:sz="4" w:space="0" w:color="auto"/>
            </w:tcBorders>
            <w:shd w:val="clear" w:color="auto" w:fill="auto"/>
            <w:vAlign w:val="center"/>
            <w:hideMark/>
          </w:tcPr>
          <w:p w14:paraId="1448A2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Тактильный набор "Геометрические формы", 13 карточек</w:t>
            </w:r>
          </w:p>
        </w:tc>
        <w:tc>
          <w:tcPr>
            <w:tcW w:w="920" w:type="dxa"/>
            <w:tcBorders>
              <w:top w:val="nil"/>
              <w:left w:val="nil"/>
              <w:bottom w:val="single" w:sz="4" w:space="0" w:color="auto"/>
              <w:right w:val="single" w:sz="4" w:space="0" w:color="auto"/>
            </w:tcBorders>
            <w:shd w:val="clear" w:color="auto" w:fill="auto"/>
            <w:vAlign w:val="center"/>
            <w:hideMark/>
          </w:tcPr>
          <w:p w14:paraId="419809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0A2C9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01EA1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22853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74C8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94474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w:t>
            </w:r>
          </w:p>
        </w:tc>
        <w:tc>
          <w:tcPr>
            <w:tcW w:w="4736" w:type="dxa"/>
            <w:tcBorders>
              <w:top w:val="nil"/>
              <w:left w:val="nil"/>
              <w:bottom w:val="single" w:sz="4" w:space="0" w:color="auto"/>
              <w:right w:val="single" w:sz="4" w:space="0" w:color="auto"/>
            </w:tcBorders>
            <w:shd w:val="clear" w:color="auto" w:fill="auto"/>
            <w:vAlign w:val="center"/>
            <w:hideMark/>
          </w:tcPr>
          <w:p w14:paraId="697EA1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Карточки к мозаике  "Разноцветные ириски" </w:t>
            </w:r>
          </w:p>
        </w:tc>
        <w:tc>
          <w:tcPr>
            <w:tcW w:w="920" w:type="dxa"/>
            <w:tcBorders>
              <w:top w:val="nil"/>
              <w:left w:val="nil"/>
              <w:bottom w:val="single" w:sz="4" w:space="0" w:color="auto"/>
              <w:right w:val="single" w:sz="4" w:space="0" w:color="auto"/>
            </w:tcBorders>
            <w:shd w:val="clear" w:color="auto" w:fill="auto"/>
            <w:vAlign w:val="center"/>
            <w:hideMark/>
          </w:tcPr>
          <w:p w14:paraId="39F6E1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3D4A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D61B16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DEAB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59C93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33469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w:t>
            </w:r>
          </w:p>
        </w:tc>
        <w:tc>
          <w:tcPr>
            <w:tcW w:w="4736" w:type="dxa"/>
            <w:tcBorders>
              <w:top w:val="nil"/>
              <w:left w:val="nil"/>
              <w:bottom w:val="single" w:sz="4" w:space="0" w:color="auto"/>
              <w:right w:val="single" w:sz="4" w:space="0" w:color="auto"/>
            </w:tcBorders>
            <w:shd w:val="clear" w:color="auto" w:fill="auto"/>
            <w:vAlign w:val="center"/>
            <w:hideMark/>
          </w:tcPr>
          <w:p w14:paraId="5D272A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Мозаика "Геометрические формы" (250 деревянных блоков, толщина 1 детали 1 см)</w:t>
            </w:r>
          </w:p>
        </w:tc>
        <w:tc>
          <w:tcPr>
            <w:tcW w:w="920" w:type="dxa"/>
            <w:tcBorders>
              <w:top w:val="nil"/>
              <w:left w:val="nil"/>
              <w:bottom w:val="single" w:sz="4" w:space="0" w:color="auto"/>
              <w:right w:val="single" w:sz="4" w:space="0" w:color="auto"/>
            </w:tcBorders>
            <w:shd w:val="clear" w:color="auto" w:fill="auto"/>
            <w:vAlign w:val="center"/>
            <w:hideMark/>
          </w:tcPr>
          <w:p w14:paraId="42974E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ADDC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5E2B47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531B7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1136D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28A59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w:t>
            </w:r>
          </w:p>
        </w:tc>
        <w:tc>
          <w:tcPr>
            <w:tcW w:w="4736" w:type="dxa"/>
            <w:tcBorders>
              <w:top w:val="nil"/>
              <w:left w:val="nil"/>
              <w:bottom w:val="single" w:sz="4" w:space="0" w:color="auto"/>
              <w:right w:val="single" w:sz="4" w:space="0" w:color="auto"/>
            </w:tcBorders>
            <w:shd w:val="clear" w:color="auto" w:fill="auto"/>
            <w:vAlign w:val="center"/>
            <w:hideMark/>
          </w:tcPr>
          <w:p w14:paraId="009CD3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Подвижная развивающая игра "Форма.Цвет.Размер. (10 вариантов игры).</w:t>
            </w:r>
          </w:p>
        </w:tc>
        <w:tc>
          <w:tcPr>
            <w:tcW w:w="920" w:type="dxa"/>
            <w:tcBorders>
              <w:top w:val="nil"/>
              <w:left w:val="nil"/>
              <w:bottom w:val="single" w:sz="4" w:space="0" w:color="auto"/>
              <w:right w:val="single" w:sz="4" w:space="0" w:color="auto"/>
            </w:tcBorders>
            <w:shd w:val="clear" w:color="auto" w:fill="auto"/>
            <w:vAlign w:val="center"/>
            <w:hideMark/>
          </w:tcPr>
          <w:p w14:paraId="1B60F1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17DE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BCEA3F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74EF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58026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7253B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w:t>
            </w:r>
          </w:p>
        </w:tc>
        <w:tc>
          <w:tcPr>
            <w:tcW w:w="4736" w:type="dxa"/>
            <w:tcBorders>
              <w:top w:val="nil"/>
              <w:left w:val="nil"/>
              <w:bottom w:val="single" w:sz="4" w:space="0" w:color="auto"/>
              <w:right w:val="single" w:sz="4" w:space="0" w:color="auto"/>
            </w:tcBorders>
            <w:shd w:val="clear" w:color="auto" w:fill="auto"/>
            <w:vAlign w:val="center"/>
            <w:hideMark/>
          </w:tcPr>
          <w:p w14:paraId="3E0359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крупногаб. "SOFT EVA WOODY BLOCK-40" 40эл., толщина детали 4см</w:t>
            </w:r>
          </w:p>
        </w:tc>
        <w:tc>
          <w:tcPr>
            <w:tcW w:w="920" w:type="dxa"/>
            <w:tcBorders>
              <w:top w:val="nil"/>
              <w:left w:val="nil"/>
              <w:bottom w:val="single" w:sz="4" w:space="0" w:color="auto"/>
              <w:right w:val="single" w:sz="4" w:space="0" w:color="auto"/>
            </w:tcBorders>
            <w:shd w:val="clear" w:color="auto" w:fill="auto"/>
            <w:vAlign w:val="center"/>
            <w:hideMark/>
          </w:tcPr>
          <w:p w14:paraId="218D1C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D9A93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E1957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3397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930E8E5"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607F0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w:t>
            </w:r>
          </w:p>
        </w:tc>
        <w:tc>
          <w:tcPr>
            <w:tcW w:w="4736" w:type="dxa"/>
            <w:tcBorders>
              <w:top w:val="nil"/>
              <w:left w:val="nil"/>
              <w:bottom w:val="single" w:sz="4" w:space="0" w:color="auto"/>
              <w:right w:val="single" w:sz="4" w:space="0" w:color="auto"/>
            </w:tcBorders>
            <w:shd w:val="clear" w:color="auto" w:fill="auto"/>
            <w:vAlign w:val="center"/>
            <w:hideMark/>
          </w:tcPr>
          <w:p w14:paraId="26F550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Тактильный конструктор, 28 элементов с различным рифлением.</w:t>
            </w:r>
          </w:p>
        </w:tc>
        <w:tc>
          <w:tcPr>
            <w:tcW w:w="920" w:type="dxa"/>
            <w:tcBorders>
              <w:top w:val="nil"/>
              <w:left w:val="nil"/>
              <w:bottom w:val="single" w:sz="4" w:space="0" w:color="auto"/>
              <w:right w:val="single" w:sz="4" w:space="0" w:color="auto"/>
            </w:tcBorders>
            <w:shd w:val="clear" w:color="auto" w:fill="auto"/>
            <w:vAlign w:val="center"/>
            <w:hideMark/>
          </w:tcPr>
          <w:p w14:paraId="2C2DC4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DEE6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C2AA7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6127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4119B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634A3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w:t>
            </w:r>
          </w:p>
        </w:tc>
        <w:tc>
          <w:tcPr>
            <w:tcW w:w="4736" w:type="dxa"/>
            <w:tcBorders>
              <w:top w:val="nil"/>
              <w:left w:val="nil"/>
              <w:bottom w:val="single" w:sz="4" w:space="0" w:color="auto"/>
              <w:right w:val="single" w:sz="4" w:space="0" w:color="auto"/>
            </w:tcBorders>
            <w:shd w:val="clear" w:color="auto" w:fill="auto"/>
            <w:vAlign w:val="center"/>
            <w:hideMark/>
          </w:tcPr>
          <w:p w14:paraId="702232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"Яблочки и гусенички" (84 эл-та, 3D-конструктор + шнуровка)</w:t>
            </w:r>
          </w:p>
        </w:tc>
        <w:tc>
          <w:tcPr>
            <w:tcW w:w="920" w:type="dxa"/>
            <w:tcBorders>
              <w:top w:val="nil"/>
              <w:left w:val="nil"/>
              <w:bottom w:val="single" w:sz="4" w:space="0" w:color="auto"/>
              <w:right w:val="single" w:sz="4" w:space="0" w:color="auto"/>
            </w:tcBorders>
            <w:shd w:val="clear" w:color="auto" w:fill="auto"/>
            <w:vAlign w:val="center"/>
            <w:hideMark/>
          </w:tcPr>
          <w:p w14:paraId="6AE757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1DFC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162F0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A5C3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A492F2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85422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w:t>
            </w:r>
          </w:p>
        </w:tc>
        <w:tc>
          <w:tcPr>
            <w:tcW w:w="4736" w:type="dxa"/>
            <w:tcBorders>
              <w:top w:val="nil"/>
              <w:left w:val="nil"/>
              <w:bottom w:val="single" w:sz="4" w:space="0" w:color="auto"/>
              <w:right w:val="single" w:sz="4" w:space="0" w:color="auto"/>
            </w:tcBorders>
            <w:shd w:val="clear" w:color="auto" w:fill="auto"/>
            <w:vAlign w:val="center"/>
            <w:hideMark/>
          </w:tcPr>
          <w:p w14:paraId="38487C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Чудо-дерево (31*41 см,6 дисков с различными эмоциями)</w:t>
            </w:r>
          </w:p>
        </w:tc>
        <w:tc>
          <w:tcPr>
            <w:tcW w:w="920" w:type="dxa"/>
            <w:tcBorders>
              <w:top w:val="nil"/>
              <w:left w:val="nil"/>
              <w:bottom w:val="single" w:sz="4" w:space="0" w:color="auto"/>
              <w:right w:val="single" w:sz="4" w:space="0" w:color="auto"/>
            </w:tcBorders>
            <w:shd w:val="clear" w:color="auto" w:fill="auto"/>
            <w:vAlign w:val="center"/>
            <w:hideMark/>
          </w:tcPr>
          <w:p w14:paraId="4FCA33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2254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F20DA8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6BF2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8CF73F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A221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w:t>
            </w:r>
          </w:p>
        </w:tc>
        <w:tc>
          <w:tcPr>
            <w:tcW w:w="4736" w:type="dxa"/>
            <w:tcBorders>
              <w:top w:val="nil"/>
              <w:left w:val="nil"/>
              <w:bottom w:val="single" w:sz="4" w:space="0" w:color="auto"/>
              <w:right w:val="single" w:sz="4" w:space="0" w:color="auto"/>
            </w:tcBorders>
            <w:shd w:val="clear" w:color="auto" w:fill="auto"/>
            <w:vAlign w:val="center"/>
            <w:hideMark/>
          </w:tcPr>
          <w:p w14:paraId="5AE6C9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Пластиковое лото. Линии и контуры. (Комплект из трех игр)</w:t>
            </w:r>
          </w:p>
        </w:tc>
        <w:tc>
          <w:tcPr>
            <w:tcW w:w="920" w:type="dxa"/>
            <w:tcBorders>
              <w:top w:val="nil"/>
              <w:left w:val="nil"/>
              <w:bottom w:val="single" w:sz="4" w:space="0" w:color="auto"/>
              <w:right w:val="single" w:sz="4" w:space="0" w:color="auto"/>
            </w:tcBorders>
            <w:shd w:val="clear" w:color="auto" w:fill="auto"/>
            <w:vAlign w:val="center"/>
            <w:hideMark/>
          </w:tcPr>
          <w:p w14:paraId="62DA54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DE69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B8D95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AB04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209B5F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A11E8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w:t>
            </w:r>
          </w:p>
        </w:tc>
        <w:tc>
          <w:tcPr>
            <w:tcW w:w="4736" w:type="dxa"/>
            <w:tcBorders>
              <w:top w:val="nil"/>
              <w:left w:val="nil"/>
              <w:bottom w:val="single" w:sz="4" w:space="0" w:color="auto"/>
              <w:right w:val="single" w:sz="4" w:space="0" w:color="auto"/>
            </w:tcBorders>
            <w:shd w:val="clear" w:color="auto" w:fill="auto"/>
            <w:vAlign w:val="center"/>
            <w:hideMark/>
          </w:tcPr>
          <w:p w14:paraId="151DF4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Пластиковое лото. Силуэты (Комплект из трех игр)</w:t>
            </w:r>
          </w:p>
        </w:tc>
        <w:tc>
          <w:tcPr>
            <w:tcW w:w="920" w:type="dxa"/>
            <w:tcBorders>
              <w:top w:val="nil"/>
              <w:left w:val="nil"/>
              <w:bottom w:val="single" w:sz="4" w:space="0" w:color="auto"/>
              <w:right w:val="single" w:sz="4" w:space="0" w:color="auto"/>
            </w:tcBorders>
            <w:shd w:val="clear" w:color="auto" w:fill="auto"/>
            <w:vAlign w:val="center"/>
            <w:hideMark/>
          </w:tcPr>
          <w:p w14:paraId="392CF3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868C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0CB04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7D03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7759EB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966A3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w:t>
            </w:r>
          </w:p>
        </w:tc>
        <w:tc>
          <w:tcPr>
            <w:tcW w:w="4736" w:type="dxa"/>
            <w:tcBorders>
              <w:top w:val="nil"/>
              <w:left w:val="nil"/>
              <w:bottom w:val="single" w:sz="4" w:space="0" w:color="auto"/>
              <w:right w:val="single" w:sz="4" w:space="0" w:color="auto"/>
            </w:tcBorders>
            <w:shd w:val="clear" w:color="auto" w:fill="auto"/>
            <w:vAlign w:val="center"/>
            <w:hideMark/>
          </w:tcPr>
          <w:p w14:paraId="2A74D3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Курочки окрашенные</w:t>
            </w:r>
          </w:p>
        </w:tc>
        <w:tc>
          <w:tcPr>
            <w:tcW w:w="920" w:type="dxa"/>
            <w:tcBorders>
              <w:top w:val="nil"/>
              <w:left w:val="nil"/>
              <w:bottom w:val="single" w:sz="4" w:space="0" w:color="auto"/>
              <w:right w:val="single" w:sz="4" w:space="0" w:color="auto"/>
            </w:tcBorders>
            <w:shd w:val="clear" w:color="auto" w:fill="auto"/>
            <w:vAlign w:val="center"/>
            <w:hideMark/>
          </w:tcPr>
          <w:p w14:paraId="5ED3CC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E69DF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E9D6F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C778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A5BD0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55BA4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w:t>
            </w:r>
          </w:p>
        </w:tc>
        <w:tc>
          <w:tcPr>
            <w:tcW w:w="4736" w:type="dxa"/>
            <w:tcBorders>
              <w:top w:val="nil"/>
              <w:left w:val="nil"/>
              <w:bottom w:val="single" w:sz="4" w:space="0" w:color="auto"/>
              <w:right w:val="single" w:sz="4" w:space="0" w:color="auto"/>
            </w:tcBorders>
            <w:shd w:val="clear" w:color="auto" w:fill="auto"/>
            <w:vAlign w:val="center"/>
            <w:hideMark/>
          </w:tcPr>
          <w:p w14:paraId="31D8F9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Лошадка качалка</w:t>
            </w:r>
          </w:p>
        </w:tc>
        <w:tc>
          <w:tcPr>
            <w:tcW w:w="920" w:type="dxa"/>
            <w:tcBorders>
              <w:top w:val="nil"/>
              <w:left w:val="nil"/>
              <w:bottom w:val="single" w:sz="4" w:space="0" w:color="auto"/>
              <w:right w:val="single" w:sz="4" w:space="0" w:color="auto"/>
            </w:tcBorders>
            <w:shd w:val="clear" w:color="auto" w:fill="auto"/>
            <w:vAlign w:val="center"/>
            <w:hideMark/>
          </w:tcPr>
          <w:p w14:paraId="6BDC58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38BA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E4EA1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9A748E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DAB49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50DAC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w:t>
            </w:r>
          </w:p>
        </w:tc>
        <w:tc>
          <w:tcPr>
            <w:tcW w:w="4736" w:type="dxa"/>
            <w:tcBorders>
              <w:top w:val="nil"/>
              <w:left w:val="nil"/>
              <w:bottom w:val="single" w:sz="4" w:space="0" w:color="auto"/>
              <w:right w:val="single" w:sz="4" w:space="0" w:color="auto"/>
            </w:tcBorders>
            <w:shd w:val="clear" w:color="auto" w:fill="auto"/>
            <w:vAlign w:val="center"/>
            <w:hideMark/>
          </w:tcPr>
          <w:p w14:paraId="5EE6EB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Чудесный мешочек (геометрич. формы) ( с набором объемных тел )</w:t>
            </w:r>
          </w:p>
        </w:tc>
        <w:tc>
          <w:tcPr>
            <w:tcW w:w="920" w:type="dxa"/>
            <w:tcBorders>
              <w:top w:val="nil"/>
              <w:left w:val="nil"/>
              <w:bottom w:val="single" w:sz="4" w:space="0" w:color="auto"/>
              <w:right w:val="single" w:sz="4" w:space="0" w:color="auto"/>
            </w:tcBorders>
            <w:shd w:val="clear" w:color="auto" w:fill="auto"/>
            <w:vAlign w:val="center"/>
            <w:hideMark/>
          </w:tcPr>
          <w:p w14:paraId="5BF69E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248F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8AF4C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13CE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51EAD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34E45C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w:t>
            </w:r>
          </w:p>
        </w:tc>
        <w:tc>
          <w:tcPr>
            <w:tcW w:w="4736" w:type="dxa"/>
            <w:tcBorders>
              <w:top w:val="nil"/>
              <w:left w:val="nil"/>
              <w:bottom w:val="single" w:sz="4" w:space="0" w:color="auto"/>
              <w:right w:val="single" w:sz="4" w:space="0" w:color="auto"/>
            </w:tcBorders>
            <w:shd w:val="clear" w:color="auto" w:fill="auto"/>
            <w:vAlign w:val="center"/>
            <w:hideMark/>
          </w:tcPr>
          <w:p w14:paraId="6CD74C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Шарики на стержнях с кукольными мордашками (дерево)</w:t>
            </w:r>
          </w:p>
        </w:tc>
        <w:tc>
          <w:tcPr>
            <w:tcW w:w="920" w:type="dxa"/>
            <w:tcBorders>
              <w:top w:val="nil"/>
              <w:left w:val="nil"/>
              <w:bottom w:val="single" w:sz="4" w:space="0" w:color="auto"/>
              <w:right w:val="single" w:sz="4" w:space="0" w:color="auto"/>
            </w:tcBorders>
            <w:shd w:val="clear" w:color="auto" w:fill="auto"/>
            <w:vAlign w:val="center"/>
            <w:hideMark/>
          </w:tcPr>
          <w:p w14:paraId="1A9695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DFD4E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9B204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52D2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061A5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AAD59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w:t>
            </w:r>
          </w:p>
        </w:tc>
        <w:tc>
          <w:tcPr>
            <w:tcW w:w="4736" w:type="dxa"/>
            <w:tcBorders>
              <w:top w:val="nil"/>
              <w:left w:val="nil"/>
              <w:bottom w:val="single" w:sz="4" w:space="0" w:color="auto"/>
              <w:right w:val="single" w:sz="4" w:space="0" w:color="auto"/>
            </w:tcBorders>
            <w:shd w:val="clear" w:color="auto" w:fill="auto"/>
            <w:vAlign w:val="center"/>
            <w:hideMark/>
          </w:tcPr>
          <w:p w14:paraId="66D168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Детский песочный набор </w:t>
            </w:r>
          </w:p>
        </w:tc>
        <w:tc>
          <w:tcPr>
            <w:tcW w:w="920" w:type="dxa"/>
            <w:tcBorders>
              <w:top w:val="nil"/>
              <w:left w:val="nil"/>
              <w:bottom w:val="single" w:sz="4" w:space="0" w:color="auto"/>
              <w:right w:val="single" w:sz="4" w:space="0" w:color="auto"/>
            </w:tcBorders>
            <w:shd w:val="clear" w:color="auto" w:fill="auto"/>
            <w:vAlign w:val="center"/>
            <w:hideMark/>
          </w:tcPr>
          <w:p w14:paraId="0A96BA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8B06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78A024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85B1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F8242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2E7E3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w:t>
            </w:r>
          </w:p>
        </w:tc>
        <w:tc>
          <w:tcPr>
            <w:tcW w:w="4736" w:type="dxa"/>
            <w:tcBorders>
              <w:top w:val="nil"/>
              <w:left w:val="nil"/>
              <w:bottom w:val="single" w:sz="4" w:space="0" w:color="auto"/>
              <w:right w:val="single" w:sz="4" w:space="0" w:color="auto"/>
            </w:tcBorders>
            <w:shd w:val="clear" w:color="auto" w:fill="auto"/>
            <w:vAlign w:val="center"/>
            <w:hideMark/>
          </w:tcPr>
          <w:p w14:paraId="5BADA7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Игра Пирамида зоопарк 22 см. "Медведь" </w:t>
            </w:r>
          </w:p>
        </w:tc>
        <w:tc>
          <w:tcPr>
            <w:tcW w:w="920" w:type="dxa"/>
            <w:tcBorders>
              <w:top w:val="nil"/>
              <w:left w:val="nil"/>
              <w:bottom w:val="single" w:sz="4" w:space="0" w:color="auto"/>
              <w:right w:val="single" w:sz="4" w:space="0" w:color="auto"/>
            </w:tcBorders>
            <w:shd w:val="clear" w:color="auto" w:fill="auto"/>
            <w:vAlign w:val="center"/>
            <w:hideMark/>
          </w:tcPr>
          <w:p w14:paraId="300C36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8BE9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159C43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D0FF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47FE9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90F2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w:t>
            </w:r>
          </w:p>
        </w:tc>
        <w:tc>
          <w:tcPr>
            <w:tcW w:w="4736" w:type="dxa"/>
            <w:tcBorders>
              <w:top w:val="nil"/>
              <w:left w:val="nil"/>
              <w:bottom w:val="single" w:sz="4" w:space="0" w:color="auto"/>
              <w:right w:val="single" w:sz="4" w:space="0" w:color="auto"/>
            </w:tcBorders>
            <w:shd w:val="clear" w:color="auto" w:fill="auto"/>
            <w:vAlign w:val="center"/>
            <w:hideMark/>
          </w:tcPr>
          <w:p w14:paraId="3FA746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Игра Пирамида зоопарк 24 см. "Попугай" </w:t>
            </w:r>
          </w:p>
        </w:tc>
        <w:tc>
          <w:tcPr>
            <w:tcW w:w="920" w:type="dxa"/>
            <w:tcBorders>
              <w:top w:val="nil"/>
              <w:left w:val="nil"/>
              <w:bottom w:val="single" w:sz="4" w:space="0" w:color="auto"/>
              <w:right w:val="single" w:sz="4" w:space="0" w:color="auto"/>
            </w:tcBorders>
            <w:shd w:val="clear" w:color="auto" w:fill="auto"/>
            <w:vAlign w:val="center"/>
            <w:hideMark/>
          </w:tcPr>
          <w:p w14:paraId="0F4184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82B5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489F4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B76B8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47DAC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22038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w:t>
            </w:r>
          </w:p>
        </w:tc>
        <w:tc>
          <w:tcPr>
            <w:tcW w:w="4736" w:type="dxa"/>
            <w:tcBorders>
              <w:top w:val="nil"/>
              <w:left w:val="nil"/>
              <w:bottom w:val="single" w:sz="4" w:space="0" w:color="auto"/>
              <w:right w:val="single" w:sz="4" w:space="0" w:color="auto"/>
            </w:tcBorders>
            <w:shd w:val="clear" w:color="auto" w:fill="auto"/>
            <w:vAlign w:val="center"/>
            <w:hideMark/>
          </w:tcPr>
          <w:p w14:paraId="45EDF5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каталка "Колесо" </w:t>
            </w:r>
          </w:p>
        </w:tc>
        <w:tc>
          <w:tcPr>
            <w:tcW w:w="920" w:type="dxa"/>
            <w:tcBorders>
              <w:top w:val="nil"/>
              <w:left w:val="nil"/>
              <w:bottom w:val="single" w:sz="4" w:space="0" w:color="auto"/>
              <w:right w:val="single" w:sz="4" w:space="0" w:color="auto"/>
            </w:tcBorders>
            <w:shd w:val="clear" w:color="auto" w:fill="auto"/>
            <w:vAlign w:val="center"/>
            <w:hideMark/>
          </w:tcPr>
          <w:p w14:paraId="54FAEC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4236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C2874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0EA7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943A31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7A101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w:t>
            </w:r>
          </w:p>
        </w:tc>
        <w:tc>
          <w:tcPr>
            <w:tcW w:w="4736" w:type="dxa"/>
            <w:tcBorders>
              <w:top w:val="nil"/>
              <w:left w:val="nil"/>
              <w:bottom w:val="single" w:sz="4" w:space="0" w:color="auto"/>
              <w:right w:val="single" w:sz="4" w:space="0" w:color="auto"/>
            </w:tcBorders>
            <w:shd w:val="clear" w:color="auto" w:fill="auto"/>
            <w:vAlign w:val="center"/>
            <w:hideMark/>
          </w:tcPr>
          <w:p w14:paraId="06CED2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"Для купания" (дельфин, черепаха, уточка, кораблик, лодочка) </w:t>
            </w:r>
          </w:p>
        </w:tc>
        <w:tc>
          <w:tcPr>
            <w:tcW w:w="920" w:type="dxa"/>
            <w:tcBorders>
              <w:top w:val="nil"/>
              <w:left w:val="nil"/>
              <w:bottom w:val="single" w:sz="4" w:space="0" w:color="auto"/>
              <w:right w:val="single" w:sz="4" w:space="0" w:color="auto"/>
            </w:tcBorders>
            <w:shd w:val="clear" w:color="auto" w:fill="auto"/>
            <w:vAlign w:val="center"/>
            <w:hideMark/>
          </w:tcPr>
          <w:p w14:paraId="476CF3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C742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C59CA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AAF9F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3EDED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D46B9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w:t>
            </w:r>
          </w:p>
        </w:tc>
        <w:tc>
          <w:tcPr>
            <w:tcW w:w="4736" w:type="dxa"/>
            <w:tcBorders>
              <w:top w:val="nil"/>
              <w:left w:val="nil"/>
              <w:bottom w:val="single" w:sz="4" w:space="0" w:color="auto"/>
              <w:right w:val="single" w:sz="4" w:space="0" w:color="auto"/>
            </w:tcBorders>
            <w:shd w:val="clear" w:color="auto" w:fill="auto"/>
            <w:vAlign w:val="center"/>
            <w:hideMark/>
          </w:tcPr>
          <w:p w14:paraId="5A306F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"Для купания" (кораблик,лодочка) </w:t>
            </w:r>
          </w:p>
        </w:tc>
        <w:tc>
          <w:tcPr>
            <w:tcW w:w="920" w:type="dxa"/>
            <w:tcBorders>
              <w:top w:val="nil"/>
              <w:left w:val="nil"/>
              <w:bottom w:val="single" w:sz="4" w:space="0" w:color="auto"/>
              <w:right w:val="single" w:sz="4" w:space="0" w:color="auto"/>
            </w:tcBorders>
            <w:shd w:val="clear" w:color="auto" w:fill="auto"/>
            <w:vAlign w:val="center"/>
            <w:hideMark/>
          </w:tcPr>
          <w:p w14:paraId="0F352D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250B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639F1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E61E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CBA266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F7DAA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w:t>
            </w:r>
          </w:p>
        </w:tc>
        <w:tc>
          <w:tcPr>
            <w:tcW w:w="4736" w:type="dxa"/>
            <w:tcBorders>
              <w:top w:val="nil"/>
              <w:left w:val="nil"/>
              <w:bottom w:val="single" w:sz="4" w:space="0" w:color="auto"/>
              <w:right w:val="single" w:sz="4" w:space="0" w:color="auto"/>
            </w:tcBorders>
            <w:shd w:val="clear" w:color="auto" w:fill="auto"/>
            <w:vAlign w:val="center"/>
            <w:hideMark/>
          </w:tcPr>
          <w:p w14:paraId="1F8B74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знаков дорожного движения (20 шт.) </w:t>
            </w:r>
          </w:p>
        </w:tc>
        <w:tc>
          <w:tcPr>
            <w:tcW w:w="920" w:type="dxa"/>
            <w:tcBorders>
              <w:top w:val="nil"/>
              <w:left w:val="nil"/>
              <w:bottom w:val="single" w:sz="4" w:space="0" w:color="auto"/>
              <w:right w:val="single" w:sz="4" w:space="0" w:color="auto"/>
            </w:tcBorders>
            <w:shd w:val="clear" w:color="auto" w:fill="auto"/>
            <w:vAlign w:val="center"/>
            <w:hideMark/>
          </w:tcPr>
          <w:p w14:paraId="440927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33F1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9B95D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35F9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7E15F2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5FB1A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w:t>
            </w:r>
          </w:p>
        </w:tc>
        <w:tc>
          <w:tcPr>
            <w:tcW w:w="4736" w:type="dxa"/>
            <w:tcBorders>
              <w:top w:val="nil"/>
              <w:left w:val="nil"/>
              <w:bottom w:val="single" w:sz="4" w:space="0" w:color="auto"/>
              <w:right w:val="single" w:sz="4" w:space="0" w:color="auto"/>
            </w:tcBorders>
            <w:shd w:val="clear" w:color="auto" w:fill="auto"/>
            <w:vAlign w:val="center"/>
            <w:hideMark/>
          </w:tcPr>
          <w:p w14:paraId="3E2F40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Игра "Веселая гусеница" </w:t>
            </w:r>
          </w:p>
        </w:tc>
        <w:tc>
          <w:tcPr>
            <w:tcW w:w="920" w:type="dxa"/>
            <w:tcBorders>
              <w:top w:val="nil"/>
              <w:left w:val="nil"/>
              <w:bottom w:val="single" w:sz="4" w:space="0" w:color="auto"/>
              <w:right w:val="single" w:sz="4" w:space="0" w:color="auto"/>
            </w:tcBorders>
            <w:shd w:val="clear" w:color="auto" w:fill="auto"/>
            <w:vAlign w:val="center"/>
            <w:hideMark/>
          </w:tcPr>
          <w:p w14:paraId="35BA85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ACD6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4BA61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3867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71ECE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0C406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w:t>
            </w:r>
          </w:p>
        </w:tc>
        <w:tc>
          <w:tcPr>
            <w:tcW w:w="4736" w:type="dxa"/>
            <w:tcBorders>
              <w:top w:val="nil"/>
              <w:left w:val="nil"/>
              <w:bottom w:val="single" w:sz="4" w:space="0" w:color="auto"/>
              <w:right w:val="single" w:sz="4" w:space="0" w:color="auto"/>
            </w:tcBorders>
            <w:shd w:val="clear" w:color="auto" w:fill="auto"/>
            <w:vAlign w:val="center"/>
            <w:hideMark/>
          </w:tcPr>
          <w:p w14:paraId="4D0F4B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Проворные мотальщики</w:t>
            </w:r>
          </w:p>
        </w:tc>
        <w:tc>
          <w:tcPr>
            <w:tcW w:w="920" w:type="dxa"/>
            <w:tcBorders>
              <w:top w:val="nil"/>
              <w:left w:val="nil"/>
              <w:bottom w:val="single" w:sz="4" w:space="0" w:color="auto"/>
              <w:right w:val="single" w:sz="4" w:space="0" w:color="auto"/>
            </w:tcBorders>
            <w:shd w:val="clear" w:color="auto" w:fill="auto"/>
            <w:vAlign w:val="center"/>
            <w:hideMark/>
          </w:tcPr>
          <w:p w14:paraId="5ED984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C973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205F43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AA39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25214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9AD0E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w:t>
            </w:r>
          </w:p>
        </w:tc>
        <w:tc>
          <w:tcPr>
            <w:tcW w:w="4736" w:type="dxa"/>
            <w:tcBorders>
              <w:top w:val="nil"/>
              <w:left w:val="nil"/>
              <w:bottom w:val="single" w:sz="4" w:space="0" w:color="auto"/>
              <w:right w:val="single" w:sz="4" w:space="0" w:color="auto"/>
            </w:tcBorders>
            <w:shd w:val="clear" w:color="auto" w:fill="auto"/>
            <w:vAlign w:val="center"/>
            <w:hideMark/>
          </w:tcPr>
          <w:p w14:paraId="714C47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Шнуровка Божьи коровки - за мамой </w:t>
            </w:r>
          </w:p>
        </w:tc>
        <w:tc>
          <w:tcPr>
            <w:tcW w:w="920" w:type="dxa"/>
            <w:tcBorders>
              <w:top w:val="nil"/>
              <w:left w:val="nil"/>
              <w:bottom w:val="single" w:sz="4" w:space="0" w:color="auto"/>
              <w:right w:val="single" w:sz="4" w:space="0" w:color="auto"/>
            </w:tcBorders>
            <w:shd w:val="clear" w:color="auto" w:fill="auto"/>
            <w:vAlign w:val="center"/>
            <w:hideMark/>
          </w:tcPr>
          <w:p w14:paraId="165F7B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015A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70153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FAAF5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77DE0F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79782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w:t>
            </w:r>
          </w:p>
        </w:tc>
        <w:tc>
          <w:tcPr>
            <w:tcW w:w="4736" w:type="dxa"/>
            <w:tcBorders>
              <w:top w:val="nil"/>
              <w:left w:val="nil"/>
              <w:bottom w:val="single" w:sz="4" w:space="0" w:color="auto"/>
              <w:right w:val="single" w:sz="4" w:space="0" w:color="auto"/>
            </w:tcBorders>
            <w:shd w:val="clear" w:color="auto" w:fill="auto"/>
            <w:vAlign w:val="center"/>
            <w:hideMark/>
          </w:tcPr>
          <w:p w14:paraId="420268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знаков дорожного движения </w:t>
            </w:r>
          </w:p>
        </w:tc>
        <w:tc>
          <w:tcPr>
            <w:tcW w:w="920" w:type="dxa"/>
            <w:tcBorders>
              <w:top w:val="nil"/>
              <w:left w:val="nil"/>
              <w:bottom w:val="single" w:sz="4" w:space="0" w:color="auto"/>
              <w:right w:val="single" w:sz="4" w:space="0" w:color="auto"/>
            </w:tcBorders>
            <w:shd w:val="clear" w:color="auto" w:fill="auto"/>
            <w:vAlign w:val="center"/>
            <w:hideMark/>
          </w:tcPr>
          <w:p w14:paraId="717765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7555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C532C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CE89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8BE8C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2C727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66</w:t>
            </w:r>
          </w:p>
        </w:tc>
        <w:tc>
          <w:tcPr>
            <w:tcW w:w="4736" w:type="dxa"/>
            <w:tcBorders>
              <w:top w:val="nil"/>
              <w:left w:val="nil"/>
              <w:bottom w:val="single" w:sz="4" w:space="0" w:color="auto"/>
              <w:right w:val="single" w:sz="4" w:space="0" w:color="auto"/>
            </w:tcBorders>
            <w:shd w:val="clear" w:color="auto" w:fill="auto"/>
            <w:vAlign w:val="center"/>
            <w:hideMark/>
          </w:tcPr>
          <w:p w14:paraId="7B3040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Шнуровка "Насекомые" </w:t>
            </w:r>
          </w:p>
        </w:tc>
        <w:tc>
          <w:tcPr>
            <w:tcW w:w="920" w:type="dxa"/>
            <w:tcBorders>
              <w:top w:val="nil"/>
              <w:left w:val="nil"/>
              <w:bottom w:val="single" w:sz="4" w:space="0" w:color="auto"/>
              <w:right w:val="single" w:sz="4" w:space="0" w:color="auto"/>
            </w:tcBorders>
            <w:shd w:val="clear" w:color="auto" w:fill="auto"/>
            <w:vAlign w:val="center"/>
            <w:hideMark/>
          </w:tcPr>
          <w:p w14:paraId="0523B5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EFAE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70D23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0F1B0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86DFA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6D037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67</w:t>
            </w:r>
          </w:p>
        </w:tc>
        <w:tc>
          <w:tcPr>
            <w:tcW w:w="4736" w:type="dxa"/>
            <w:tcBorders>
              <w:top w:val="nil"/>
              <w:left w:val="nil"/>
              <w:bottom w:val="single" w:sz="4" w:space="0" w:color="auto"/>
              <w:right w:val="single" w:sz="4" w:space="0" w:color="auto"/>
            </w:tcBorders>
            <w:shd w:val="clear" w:color="auto" w:fill="auto"/>
            <w:vAlign w:val="center"/>
            <w:hideMark/>
          </w:tcPr>
          <w:p w14:paraId="6F2AAD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ПВХ "Деревенька" (гусь, курочка, уточка)</w:t>
            </w:r>
          </w:p>
        </w:tc>
        <w:tc>
          <w:tcPr>
            <w:tcW w:w="920" w:type="dxa"/>
            <w:tcBorders>
              <w:top w:val="nil"/>
              <w:left w:val="nil"/>
              <w:bottom w:val="single" w:sz="4" w:space="0" w:color="auto"/>
              <w:right w:val="single" w:sz="4" w:space="0" w:color="auto"/>
            </w:tcBorders>
            <w:shd w:val="clear" w:color="auto" w:fill="auto"/>
            <w:vAlign w:val="center"/>
            <w:hideMark/>
          </w:tcPr>
          <w:p w14:paraId="534BBC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9545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886F71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C2E2E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601E8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3EE4B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68</w:t>
            </w:r>
          </w:p>
        </w:tc>
        <w:tc>
          <w:tcPr>
            <w:tcW w:w="4736" w:type="dxa"/>
            <w:tcBorders>
              <w:top w:val="nil"/>
              <w:left w:val="nil"/>
              <w:bottom w:val="single" w:sz="4" w:space="0" w:color="auto"/>
              <w:right w:val="single" w:sz="4" w:space="0" w:color="auto"/>
            </w:tcBorders>
            <w:shd w:val="clear" w:color="auto" w:fill="auto"/>
            <w:vAlign w:val="center"/>
            <w:hideMark/>
          </w:tcPr>
          <w:p w14:paraId="67D8C1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ПВХ "Жеребенок + лошадь" (размер 7 см, 6 см)</w:t>
            </w:r>
          </w:p>
        </w:tc>
        <w:tc>
          <w:tcPr>
            <w:tcW w:w="920" w:type="dxa"/>
            <w:tcBorders>
              <w:top w:val="nil"/>
              <w:left w:val="nil"/>
              <w:bottom w:val="single" w:sz="4" w:space="0" w:color="auto"/>
              <w:right w:val="single" w:sz="4" w:space="0" w:color="auto"/>
            </w:tcBorders>
            <w:shd w:val="clear" w:color="auto" w:fill="auto"/>
            <w:vAlign w:val="center"/>
            <w:hideMark/>
          </w:tcPr>
          <w:p w14:paraId="0190C6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1040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C82CFB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6846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7BD44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7FD22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69</w:t>
            </w:r>
          </w:p>
        </w:tc>
        <w:tc>
          <w:tcPr>
            <w:tcW w:w="4736" w:type="dxa"/>
            <w:tcBorders>
              <w:top w:val="nil"/>
              <w:left w:val="nil"/>
              <w:bottom w:val="single" w:sz="4" w:space="0" w:color="auto"/>
              <w:right w:val="single" w:sz="4" w:space="0" w:color="auto"/>
            </w:tcBorders>
            <w:shd w:val="clear" w:color="auto" w:fill="auto"/>
            <w:vAlign w:val="center"/>
            <w:hideMark/>
          </w:tcPr>
          <w:p w14:paraId="64ACC8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ПВХ "Котенок + кошечка"(размер 9 см, 6 см)</w:t>
            </w:r>
          </w:p>
        </w:tc>
        <w:tc>
          <w:tcPr>
            <w:tcW w:w="920" w:type="dxa"/>
            <w:tcBorders>
              <w:top w:val="nil"/>
              <w:left w:val="nil"/>
              <w:bottom w:val="single" w:sz="4" w:space="0" w:color="auto"/>
              <w:right w:val="single" w:sz="4" w:space="0" w:color="auto"/>
            </w:tcBorders>
            <w:shd w:val="clear" w:color="auto" w:fill="auto"/>
            <w:vAlign w:val="center"/>
            <w:hideMark/>
          </w:tcPr>
          <w:p w14:paraId="53865D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C943B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83766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63032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3829B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8C09C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70</w:t>
            </w:r>
          </w:p>
        </w:tc>
        <w:tc>
          <w:tcPr>
            <w:tcW w:w="4736" w:type="dxa"/>
            <w:tcBorders>
              <w:top w:val="nil"/>
              <w:left w:val="nil"/>
              <w:bottom w:val="single" w:sz="4" w:space="0" w:color="auto"/>
              <w:right w:val="single" w:sz="4" w:space="0" w:color="auto"/>
            </w:tcBorders>
            <w:shd w:val="clear" w:color="auto" w:fill="auto"/>
            <w:vAlign w:val="center"/>
            <w:hideMark/>
          </w:tcPr>
          <w:p w14:paraId="555FEA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ПВХ "Маша + Медведь" (размер 14 см, 15 см)</w:t>
            </w:r>
          </w:p>
        </w:tc>
        <w:tc>
          <w:tcPr>
            <w:tcW w:w="920" w:type="dxa"/>
            <w:tcBorders>
              <w:top w:val="nil"/>
              <w:left w:val="nil"/>
              <w:bottom w:val="single" w:sz="4" w:space="0" w:color="auto"/>
              <w:right w:val="single" w:sz="4" w:space="0" w:color="auto"/>
            </w:tcBorders>
            <w:shd w:val="clear" w:color="auto" w:fill="auto"/>
            <w:vAlign w:val="center"/>
            <w:hideMark/>
          </w:tcPr>
          <w:p w14:paraId="5BB582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5894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A39EF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A2D0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3A83D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5A526F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71</w:t>
            </w:r>
          </w:p>
        </w:tc>
        <w:tc>
          <w:tcPr>
            <w:tcW w:w="4736" w:type="dxa"/>
            <w:tcBorders>
              <w:top w:val="nil"/>
              <w:left w:val="nil"/>
              <w:bottom w:val="single" w:sz="4" w:space="0" w:color="auto"/>
              <w:right w:val="single" w:sz="4" w:space="0" w:color="auto"/>
            </w:tcBorders>
            <w:shd w:val="clear" w:color="auto" w:fill="auto"/>
            <w:vAlign w:val="center"/>
            <w:hideMark/>
          </w:tcPr>
          <w:p w14:paraId="2BD501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ПВХ "Три медведя" (размер 15,5 см, 13,5  см, 9 см )</w:t>
            </w:r>
          </w:p>
        </w:tc>
        <w:tc>
          <w:tcPr>
            <w:tcW w:w="920" w:type="dxa"/>
            <w:tcBorders>
              <w:top w:val="nil"/>
              <w:left w:val="nil"/>
              <w:bottom w:val="single" w:sz="4" w:space="0" w:color="auto"/>
              <w:right w:val="single" w:sz="4" w:space="0" w:color="auto"/>
            </w:tcBorders>
            <w:shd w:val="clear" w:color="auto" w:fill="auto"/>
            <w:vAlign w:val="center"/>
            <w:hideMark/>
          </w:tcPr>
          <w:p w14:paraId="25B92A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B255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38BE8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95F90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777AE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9DF9AC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72</w:t>
            </w:r>
          </w:p>
        </w:tc>
        <w:tc>
          <w:tcPr>
            <w:tcW w:w="4736" w:type="dxa"/>
            <w:tcBorders>
              <w:top w:val="nil"/>
              <w:left w:val="nil"/>
              <w:bottom w:val="single" w:sz="4" w:space="0" w:color="auto"/>
              <w:right w:val="single" w:sz="4" w:space="0" w:color="auto"/>
            </w:tcBorders>
            <w:shd w:val="clear" w:color="auto" w:fill="auto"/>
            <w:vAlign w:val="center"/>
            <w:hideMark/>
          </w:tcPr>
          <w:p w14:paraId="1240AF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ПВХ "Щенок + собачка" (размер 7 см, 6 см)</w:t>
            </w:r>
          </w:p>
        </w:tc>
        <w:tc>
          <w:tcPr>
            <w:tcW w:w="920" w:type="dxa"/>
            <w:tcBorders>
              <w:top w:val="nil"/>
              <w:left w:val="nil"/>
              <w:bottom w:val="single" w:sz="4" w:space="0" w:color="auto"/>
              <w:right w:val="single" w:sz="4" w:space="0" w:color="auto"/>
            </w:tcBorders>
            <w:shd w:val="clear" w:color="auto" w:fill="auto"/>
            <w:vAlign w:val="center"/>
            <w:hideMark/>
          </w:tcPr>
          <w:p w14:paraId="56AA4B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11DD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E5DED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73A4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E2314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9B2EE8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73</w:t>
            </w:r>
          </w:p>
        </w:tc>
        <w:tc>
          <w:tcPr>
            <w:tcW w:w="4736" w:type="dxa"/>
            <w:tcBorders>
              <w:top w:val="nil"/>
              <w:left w:val="nil"/>
              <w:bottom w:val="single" w:sz="4" w:space="0" w:color="auto"/>
              <w:right w:val="single" w:sz="4" w:space="0" w:color="auto"/>
            </w:tcBorders>
            <w:shd w:val="clear" w:color="auto" w:fill="auto"/>
            <w:vAlign w:val="center"/>
            <w:hideMark/>
          </w:tcPr>
          <w:p w14:paraId="007649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Логическая игра: Лабиринт </w:t>
            </w:r>
          </w:p>
        </w:tc>
        <w:tc>
          <w:tcPr>
            <w:tcW w:w="920" w:type="dxa"/>
            <w:tcBorders>
              <w:top w:val="nil"/>
              <w:left w:val="nil"/>
              <w:bottom w:val="single" w:sz="4" w:space="0" w:color="auto"/>
              <w:right w:val="single" w:sz="4" w:space="0" w:color="auto"/>
            </w:tcBorders>
            <w:shd w:val="clear" w:color="auto" w:fill="auto"/>
            <w:vAlign w:val="center"/>
            <w:hideMark/>
          </w:tcPr>
          <w:p w14:paraId="54F448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A8E8F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A3531B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C154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FCC8C1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8A309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74</w:t>
            </w:r>
          </w:p>
        </w:tc>
        <w:tc>
          <w:tcPr>
            <w:tcW w:w="4736" w:type="dxa"/>
            <w:tcBorders>
              <w:top w:val="nil"/>
              <w:left w:val="nil"/>
              <w:bottom w:val="single" w:sz="4" w:space="0" w:color="auto"/>
              <w:right w:val="single" w:sz="4" w:space="0" w:color="auto"/>
            </w:tcBorders>
            <w:shd w:val="clear" w:color="auto" w:fill="auto"/>
            <w:vAlign w:val="center"/>
            <w:hideMark/>
          </w:tcPr>
          <w:p w14:paraId="4476CD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Логическая игра: Прятки, Пираты </w:t>
            </w:r>
          </w:p>
        </w:tc>
        <w:tc>
          <w:tcPr>
            <w:tcW w:w="920" w:type="dxa"/>
            <w:tcBorders>
              <w:top w:val="nil"/>
              <w:left w:val="nil"/>
              <w:bottom w:val="single" w:sz="4" w:space="0" w:color="auto"/>
              <w:right w:val="single" w:sz="4" w:space="0" w:color="auto"/>
            </w:tcBorders>
            <w:shd w:val="clear" w:color="auto" w:fill="auto"/>
            <w:vAlign w:val="center"/>
            <w:hideMark/>
          </w:tcPr>
          <w:p w14:paraId="1CBB32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8DBF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CE752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1511C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AC770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2757B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75</w:t>
            </w:r>
          </w:p>
        </w:tc>
        <w:tc>
          <w:tcPr>
            <w:tcW w:w="4736" w:type="dxa"/>
            <w:tcBorders>
              <w:top w:val="nil"/>
              <w:left w:val="nil"/>
              <w:bottom w:val="single" w:sz="4" w:space="0" w:color="auto"/>
              <w:right w:val="single" w:sz="4" w:space="0" w:color="auto"/>
            </w:tcBorders>
            <w:shd w:val="clear" w:color="auto" w:fill="auto"/>
            <w:vAlign w:val="center"/>
            <w:hideMark/>
          </w:tcPr>
          <w:p w14:paraId="415C45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Половинки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0BF044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8CB5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000D9D7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55E95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9D1E5D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B6036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76</w:t>
            </w:r>
          </w:p>
        </w:tc>
        <w:tc>
          <w:tcPr>
            <w:tcW w:w="4736" w:type="dxa"/>
            <w:tcBorders>
              <w:top w:val="nil"/>
              <w:left w:val="nil"/>
              <w:bottom w:val="single" w:sz="4" w:space="0" w:color="auto"/>
              <w:right w:val="single" w:sz="4" w:space="0" w:color="auto"/>
            </w:tcBorders>
            <w:shd w:val="clear" w:color="auto" w:fill="auto"/>
            <w:vAlign w:val="center"/>
            <w:hideMark/>
          </w:tcPr>
          <w:p w14:paraId="451380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Умные машины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82852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F5B0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357338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5A0D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C200A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6B69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77</w:t>
            </w:r>
          </w:p>
        </w:tc>
        <w:tc>
          <w:tcPr>
            <w:tcW w:w="4736" w:type="dxa"/>
            <w:tcBorders>
              <w:top w:val="nil"/>
              <w:left w:val="nil"/>
              <w:bottom w:val="single" w:sz="4" w:space="0" w:color="auto"/>
              <w:right w:val="single" w:sz="4" w:space="0" w:color="auto"/>
            </w:tcBorders>
            <w:shd w:val="clear" w:color="auto" w:fill="auto"/>
            <w:vAlign w:val="center"/>
            <w:hideMark/>
          </w:tcPr>
          <w:p w14:paraId="67AE0D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Чудесная коробочка. Что изменилось?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B4DBB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1061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5F82627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07F15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3AC37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9FD80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78</w:t>
            </w:r>
          </w:p>
        </w:tc>
        <w:tc>
          <w:tcPr>
            <w:tcW w:w="4736" w:type="dxa"/>
            <w:tcBorders>
              <w:top w:val="nil"/>
              <w:left w:val="nil"/>
              <w:bottom w:val="single" w:sz="4" w:space="0" w:color="auto"/>
              <w:right w:val="single" w:sz="4" w:space="0" w:color="auto"/>
            </w:tcBorders>
            <w:shd w:val="clear" w:color="auto" w:fill="auto"/>
            <w:vAlign w:val="center"/>
            <w:hideMark/>
          </w:tcPr>
          <w:p w14:paraId="132FDB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Песок кварцевый (2кг.)</w:t>
            </w:r>
          </w:p>
        </w:tc>
        <w:tc>
          <w:tcPr>
            <w:tcW w:w="920" w:type="dxa"/>
            <w:tcBorders>
              <w:top w:val="nil"/>
              <w:left w:val="nil"/>
              <w:bottom w:val="single" w:sz="4" w:space="0" w:color="auto"/>
              <w:right w:val="single" w:sz="4" w:space="0" w:color="auto"/>
            </w:tcBorders>
            <w:shd w:val="clear" w:color="auto" w:fill="auto"/>
            <w:vAlign w:val="center"/>
            <w:hideMark/>
          </w:tcPr>
          <w:p w14:paraId="2E050F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328C7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E6FD62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76BCE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1284D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6A61C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79</w:t>
            </w:r>
          </w:p>
        </w:tc>
        <w:tc>
          <w:tcPr>
            <w:tcW w:w="4736" w:type="dxa"/>
            <w:tcBorders>
              <w:top w:val="nil"/>
              <w:left w:val="nil"/>
              <w:bottom w:val="single" w:sz="4" w:space="0" w:color="auto"/>
              <w:right w:val="single" w:sz="4" w:space="0" w:color="auto"/>
            </w:tcBorders>
            <w:shd w:val="clear" w:color="auto" w:fill="auto"/>
            <w:vAlign w:val="center"/>
            <w:hideMark/>
          </w:tcPr>
          <w:p w14:paraId="163537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Напольный пазл "Джунгли" (большие)</w:t>
            </w:r>
          </w:p>
        </w:tc>
        <w:tc>
          <w:tcPr>
            <w:tcW w:w="920" w:type="dxa"/>
            <w:tcBorders>
              <w:top w:val="nil"/>
              <w:left w:val="nil"/>
              <w:bottom w:val="single" w:sz="4" w:space="0" w:color="auto"/>
              <w:right w:val="single" w:sz="4" w:space="0" w:color="auto"/>
            </w:tcBorders>
            <w:shd w:val="clear" w:color="auto" w:fill="auto"/>
            <w:vAlign w:val="center"/>
            <w:hideMark/>
          </w:tcPr>
          <w:p w14:paraId="128CE2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D77C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2CEA7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F495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4A2CE3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80546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80</w:t>
            </w:r>
          </w:p>
        </w:tc>
        <w:tc>
          <w:tcPr>
            <w:tcW w:w="4736" w:type="dxa"/>
            <w:tcBorders>
              <w:top w:val="nil"/>
              <w:left w:val="nil"/>
              <w:bottom w:val="single" w:sz="4" w:space="0" w:color="auto"/>
              <w:right w:val="single" w:sz="4" w:space="0" w:color="auto"/>
            </w:tcBorders>
            <w:shd w:val="clear" w:color="auto" w:fill="auto"/>
            <w:vAlign w:val="center"/>
            <w:hideMark/>
          </w:tcPr>
          <w:p w14:paraId="6133A5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Напольный пазл "Ферма" (большие)</w:t>
            </w:r>
          </w:p>
        </w:tc>
        <w:tc>
          <w:tcPr>
            <w:tcW w:w="920" w:type="dxa"/>
            <w:tcBorders>
              <w:top w:val="nil"/>
              <w:left w:val="nil"/>
              <w:bottom w:val="single" w:sz="4" w:space="0" w:color="auto"/>
              <w:right w:val="single" w:sz="4" w:space="0" w:color="auto"/>
            </w:tcBorders>
            <w:shd w:val="clear" w:color="auto" w:fill="auto"/>
            <w:vAlign w:val="center"/>
            <w:hideMark/>
          </w:tcPr>
          <w:p w14:paraId="155859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979F2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658067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FCDC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6F3CE5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4CF1AE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81</w:t>
            </w:r>
          </w:p>
        </w:tc>
        <w:tc>
          <w:tcPr>
            <w:tcW w:w="4736" w:type="dxa"/>
            <w:tcBorders>
              <w:top w:val="nil"/>
              <w:left w:val="nil"/>
              <w:bottom w:val="single" w:sz="4" w:space="0" w:color="auto"/>
              <w:right w:val="single" w:sz="4" w:space="0" w:color="auto"/>
            </w:tcBorders>
            <w:shd w:val="clear" w:color="auto" w:fill="auto"/>
            <w:vAlign w:val="center"/>
            <w:hideMark/>
          </w:tcPr>
          <w:p w14:paraId="08471B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Напольный пазл "Машинки" (малые)</w:t>
            </w:r>
          </w:p>
        </w:tc>
        <w:tc>
          <w:tcPr>
            <w:tcW w:w="920" w:type="dxa"/>
            <w:tcBorders>
              <w:top w:val="nil"/>
              <w:left w:val="nil"/>
              <w:bottom w:val="single" w:sz="4" w:space="0" w:color="auto"/>
              <w:right w:val="single" w:sz="4" w:space="0" w:color="auto"/>
            </w:tcBorders>
            <w:shd w:val="clear" w:color="auto" w:fill="auto"/>
            <w:vAlign w:val="center"/>
            <w:hideMark/>
          </w:tcPr>
          <w:p w14:paraId="2AF04D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D7BF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2D73D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66976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EEC42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24092A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82</w:t>
            </w:r>
          </w:p>
        </w:tc>
        <w:tc>
          <w:tcPr>
            <w:tcW w:w="4736" w:type="dxa"/>
            <w:tcBorders>
              <w:top w:val="nil"/>
              <w:left w:val="nil"/>
              <w:bottom w:val="single" w:sz="4" w:space="0" w:color="auto"/>
              <w:right w:val="single" w:sz="4" w:space="0" w:color="auto"/>
            </w:tcBorders>
            <w:shd w:val="clear" w:color="auto" w:fill="auto"/>
            <w:vAlign w:val="center"/>
            <w:hideMark/>
          </w:tcPr>
          <w:p w14:paraId="624745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Напольный пазл "На ферме" (малые)</w:t>
            </w:r>
          </w:p>
        </w:tc>
        <w:tc>
          <w:tcPr>
            <w:tcW w:w="920" w:type="dxa"/>
            <w:tcBorders>
              <w:top w:val="nil"/>
              <w:left w:val="nil"/>
              <w:bottom w:val="single" w:sz="4" w:space="0" w:color="auto"/>
              <w:right w:val="single" w:sz="4" w:space="0" w:color="auto"/>
            </w:tcBorders>
            <w:shd w:val="clear" w:color="auto" w:fill="auto"/>
            <w:vAlign w:val="center"/>
            <w:hideMark/>
          </w:tcPr>
          <w:p w14:paraId="633572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7326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09E757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0E055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DE9E48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E7C9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83</w:t>
            </w:r>
          </w:p>
        </w:tc>
        <w:tc>
          <w:tcPr>
            <w:tcW w:w="4736" w:type="dxa"/>
            <w:tcBorders>
              <w:top w:val="nil"/>
              <w:left w:val="nil"/>
              <w:bottom w:val="single" w:sz="4" w:space="0" w:color="auto"/>
              <w:right w:val="single" w:sz="4" w:space="0" w:color="auto"/>
            </w:tcBorders>
            <w:shd w:val="clear" w:color="auto" w:fill="auto"/>
            <w:vAlign w:val="center"/>
            <w:hideMark/>
          </w:tcPr>
          <w:p w14:paraId="2736DD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"Ассоциации" (4-7лет)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ECA17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F67D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14</w:t>
            </w:r>
          </w:p>
        </w:tc>
        <w:tc>
          <w:tcPr>
            <w:tcW w:w="1662" w:type="dxa"/>
            <w:tcBorders>
              <w:top w:val="nil"/>
              <w:left w:val="nil"/>
              <w:bottom w:val="single" w:sz="4" w:space="0" w:color="auto"/>
              <w:right w:val="single" w:sz="4" w:space="0" w:color="auto"/>
            </w:tcBorders>
            <w:shd w:val="clear" w:color="auto" w:fill="auto"/>
            <w:noWrap/>
            <w:vAlign w:val="bottom"/>
            <w:hideMark/>
          </w:tcPr>
          <w:p w14:paraId="703591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1F18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BBA5E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F06E3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84</w:t>
            </w:r>
          </w:p>
        </w:tc>
        <w:tc>
          <w:tcPr>
            <w:tcW w:w="4736" w:type="dxa"/>
            <w:tcBorders>
              <w:top w:val="nil"/>
              <w:left w:val="nil"/>
              <w:bottom w:val="single" w:sz="4" w:space="0" w:color="auto"/>
              <w:right w:val="single" w:sz="4" w:space="0" w:color="auto"/>
            </w:tcBorders>
            <w:shd w:val="clear" w:color="auto" w:fill="auto"/>
            <w:vAlign w:val="center"/>
            <w:hideMark/>
          </w:tcPr>
          <w:p w14:paraId="02C16B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"Буквы-Цифры" (4-7лет)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14521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1B7C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D7445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8E28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DC346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D871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85</w:t>
            </w:r>
          </w:p>
        </w:tc>
        <w:tc>
          <w:tcPr>
            <w:tcW w:w="4736" w:type="dxa"/>
            <w:tcBorders>
              <w:top w:val="nil"/>
              <w:left w:val="nil"/>
              <w:bottom w:val="single" w:sz="4" w:space="0" w:color="auto"/>
              <w:right w:val="single" w:sz="4" w:space="0" w:color="auto"/>
            </w:tcBorders>
            <w:shd w:val="clear" w:color="auto" w:fill="auto"/>
            <w:vAlign w:val="center"/>
            <w:hideMark/>
          </w:tcPr>
          <w:p w14:paraId="2776BD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Лото "Растения-Животные" (3-5лет)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15BF1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F3B9D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7D2545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D66B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7B796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D37DA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86</w:t>
            </w:r>
          </w:p>
        </w:tc>
        <w:tc>
          <w:tcPr>
            <w:tcW w:w="4736" w:type="dxa"/>
            <w:tcBorders>
              <w:top w:val="nil"/>
              <w:left w:val="nil"/>
              <w:bottom w:val="single" w:sz="4" w:space="0" w:color="auto"/>
              <w:right w:val="single" w:sz="4" w:space="0" w:color="auto"/>
            </w:tcBorders>
            <w:shd w:val="clear" w:color="auto" w:fill="auto"/>
            <w:vAlign w:val="center"/>
            <w:hideMark/>
          </w:tcPr>
          <w:p w14:paraId="578863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Дергунчик Зайка (120x35x235 мм)</w:t>
            </w:r>
          </w:p>
        </w:tc>
        <w:tc>
          <w:tcPr>
            <w:tcW w:w="920" w:type="dxa"/>
            <w:tcBorders>
              <w:top w:val="nil"/>
              <w:left w:val="nil"/>
              <w:bottom w:val="single" w:sz="4" w:space="0" w:color="auto"/>
              <w:right w:val="single" w:sz="4" w:space="0" w:color="auto"/>
            </w:tcBorders>
            <w:shd w:val="clear" w:color="auto" w:fill="auto"/>
            <w:vAlign w:val="center"/>
            <w:hideMark/>
          </w:tcPr>
          <w:p w14:paraId="266CA4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EAD7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C58828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93C1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87746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EE0C4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87</w:t>
            </w:r>
          </w:p>
        </w:tc>
        <w:tc>
          <w:tcPr>
            <w:tcW w:w="4736" w:type="dxa"/>
            <w:tcBorders>
              <w:top w:val="nil"/>
              <w:left w:val="nil"/>
              <w:bottom w:val="single" w:sz="4" w:space="0" w:color="auto"/>
              <w:right w:val="single" w:sz="4" w:space="0" w:color="auto"/>
            </w:tcBorders>
            <w:shd w:val="clear" w:color="auto" w:fill="auto"/>
            <w:vAlign w:val="center"/>
            <w:hideMark/>
          </w:tcPr>
          <w:p w14:paraId="5F5B18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Дергунчик Обезьянка  (125x50x160 мм)</w:t>
            </w:r>
          </w:p>
        </w:tc>
        <w:tc>
          <w:tcPr>
            <w:tcW w:w="920" w:type="dxa"/>
            <w:tcBorders>
              <w:top w:val="nil"/>
              <w:left w:val="nil"/>
              <w:bottom w:val="single" w:sz="4" w:space="0" w:color="auto"/>
              <w:right w:val="single" w:sz="4" w:space="0" w:color="auto"/>
            </w:tcBorders>
            <w:shd w:val="clear" w:color="auto" w:fill="auto"/>
            <w:vAlign w:val="center"/>
            <w:hideMark/>
          </w:tcPr>
          <w:p w14:paraId="44B4B3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593C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175EC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FE08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060370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8A38B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88</w:t>
            </w:r>
          </w:p>
        </w:tc>
        <w:tc>
          <w:tcPr>
            <w:tcW w:w="4736" w:type="dxa"/>
            <w:tcBorders>
              <w:top w:val="nil"/>
              <w:left w:val="nil"/>
              <w:bottom w:val="single" w:sz="4" w:space="0" w:color="auto"/>
              <w:right w:val="single" w:sz="4" w:space="0" w:color="auto"/>
            </w:tcBorders>
            <w:shd w:val="clear" w:color="auto" w:fill="auto"/>
            <w:vAlign w:val="center"/>
            <w:hideMark/>
          </w:tcPr>
          <w:p w14:paraId="67AD8F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Дергунчик Циркач  (90x45x180 мм)</w:t>
            </w:r>
          </w:p>
        </w:tc>
        <w:tc>
          <w:tcPr>
            <w:tcW w:w="920" w:type="dxa"/>
            <w:tcBorders>
              <w:top w:val="nil"/>
              <w:left w:val="nil"/>
              <w:bottom w:val="single" w:sz="4" w:space="0" w:color="auto"/>
              <w:right w:val="single" w:sz="4" w:space="0" w:color="auto"/>
            </w:tcBorders>
            <w:shd w:val="clear" w:color="auto" w:fill="auto"/>
            <w:vAlign w:val="center"/>
            <w:hideMark/>
          </w:tcPr>
          <w:p w14:paraId="086814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F484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E8826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83626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9BBFE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2C700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89</w:t>
            </w:r>
          </w:p>
        </w:tc>
        <w:tc>
          <w:tcPr>
            <w:tcW w:w="4736" w:type="dxa"/>
            <w:tcBorders>
              <w:top w:val="nil"/>
              <w:left w:val="nil"/>
              <w:bottom w:val="single" w:sz="4" w:space="0" w:color="auto"/>
              <w:right w:val="single" w:sz="4" w:space="0" w:color="auto"/>
            </w:tcBorders>
            <w:shd w:val="clear" w:color="auto" w:fill="auto"/>
            <w:vAlign w:val="center"/>
            <w:hideMark/>
          </w:tcPr>
          <w:p w14:paraId="61D348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Каталка "Паровоз"  (100x165x115 мм)</w:t>
            </w:r>
          </w:p>
        </w:tc>
        <w:tc>
          <w:tcPr>
            <w:tcW w:w="920" w:type="dxa"/>
            <w:tcBorders>
              <w:top w:val="nil"/>
              <w:left w:val="nil"/>
              <w:bottom w:val="single" w:sz="4" w:space="0" w:color="auto"/>
              <w:right w:val="single" w:sz="4" w:space="0" w:color="auto"/>
            </w:tcBorders>
            <w:shd w:val="clear" w:color="auto" w:fill="auto"/>
            <w:vAlign w:val="center"/>
            <w:hideMark/>
          </w:tcPr>
          <w:p w14:paraId="01824C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EBE1E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EA3DC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4E15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786C2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F1D795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90</w:t>
            </w:r>
          </w:p>
        </w:tc>
        <w:tc>
          <w:tcPr>
            <w:tcW w:w="4736" w:type="dxa"/>
            <w:tcBorders>
              <w:top w:val="nil"/>
              <w:left w:val="nil"/>
              <w:bottom w:val="single" w:sz="4" w:space="0" w:color="auto"/>
              <w:right w:val="single" w:sz="4" w:space="0" w:color="auto"/>
            </w:tcBorders>
            <w:shd w:val="clear" w:color="auto" w:fill="auto"/>
            <w:vAlign w:val="center"/>
            <w:hideMark/>
          </w:tcPr>
          <w:p w14:paraId="38C53E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Марионетка Буратино  (120х55х260 мм)</w:t>
            </w:r>
          </w:p>
        </w:tc>
        <w:tc>
          <w:tcPr>
            <w:tcW w:w="920" w:type="dxa"/>
            <w:tcBorders>
              <w:top w:val="nil"/>
              <w:left w:val="nil"/>
              <w:bottom w:val="single" w:sz="4" w:space="0" w:color="auto"/>
              <w:right w:val="single" w:sz="4" w:space="0" w:color="auto"/>
            </w:tcBorders>
            <w:shd w:val="clear" w:color="auto" w:fill="auto"/>
            <w:vAlign w:val="center"/>
            <w:hideMark/>
          </w:tcPr>
          <w:p w14:paraId="01F2DA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C096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34792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BD236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FE75C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D9D66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91</w:t>
            </w:r>
          </w:p>
        </w:tc>
        <w:tc>
          <w:tcPr>
            <w:tcW w:w="4736" w:type="dxa"/>
            <w:tcBorders>
              <w:top w:val="nil"/>
              <w:left w:val="nil"/>
              <w:bottom w:val="single" w:sz="4" w:space="0" w:color="auto"/>
              <w:right w:val="single" w:sz="4" w:space="0" w:color="auto"/>
            </w:tcBorders>
            <w:shd w:val="clear" w:color="auto" w:fill="auto"/>
            <w:vAlign w:val="center"/>
            <w:hideMark/>
          </w:tcPr>
          <w:p w14:paraId="38031D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Фигурка Клоун  (120x35x180 мм)</w:t>
            </w:r>
          </w:p>
        </w:tc>
        <w:tc>
          <w:tcPr>
            <w:tcW w:w="920" w:type="dxa"/>
            <w:tcBorders>
              <w:top w:val="nil"/>
              <w:left w:val="nil"/>
              <w:bottom w:val="single" w:sz="4" w:space="0" w:color="auto"/>
              <w:right w:val="single" w:sz="4" w:space="0" w:color="auto"/>
            </w:tcBorders>
            <w:shd w:val="clear" w:color="auto" w:fill="auto"/>
            <w:vAlign w:val="center"/>
            <w:hideMark/>
          </w:tcPr>
          <w:p w14:paraId="6A819A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1FC1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2596B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6E715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D051A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F98A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92</w:t>
            </w:r>
          </w:p>
        </w:tc>
        <w:tc>
          <w:tcPr>
            <w:tcW w:w="4736" w:type="dxa"/>
            <w:tcBorders>
              <w:top w:val="nil"/>
              <w:left w:val="nil"/>
              <w:bottom w:val="single" w:sz="4" w:space="0" w:color="auto"/>
              <w:right w:val="single" w:sz="4" w:space="0" w:color="auto"/>
            </w:tcBorders>
            <w:shd w:val="clear" w:color="auto" w:fill="auto"/>
            <w:vAlign w:val="center"/>
            <w:hideMark/>
          </w:tcPr>
          <w:p w14:paraId="324E61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КОМПЛЕКТ ДЛЯ РАЗВИТИЯ ЭМОЦИОНАЛЬНОГО И СОЦИАЛЬНОГО ИНТЕЛЛЕКТА</w:t>
            </w:r>
          </w:p>
        </w:tc>
        <w:tc>
          <w:tcPr>
            <w:tcW w:w="920" w:type="dxa"/>
            <w:tcBorders>
              <w:top w:val="nil"/>
              <w:left w:val="nil"/>
              <w:bottom w:val="single" w:sz="4" w:space="0" w:color="auto"/>
              <w:right w:val="single" w:sz="4" w:space="0" w:color="auto"/>
            </w:tcBorders>
            <w:shd w:val="clear" w:color="auto" w:fill="auto"/>
            <w:vAlign w:val="center"/>
            <w:hideMark/>
          </w:tcPr>
          <w:p w14:paraId="03FA21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F34A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98670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9E66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542B20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D8B9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93</w:t>
            </w:r>
          </w:p>
        </w:tc>
        <w:tc>
          <w:tcPr>
            <w:tcW w:w="4736" w:type="dxa"/>
            <w:tcBorders>
              <w:top w:val="nil"/>
              <w:left w:val="nil"/>
              <w:bottom w:val="single" w:sz="4" w:space="0" w:color="auto"/>
              <w:right w:val="single" w:sz="4" w:space="0" w:color="auto"/>
            </w:tcBorders>
            <w:shd w:val="clear" w:color="auto" w:fill="auto"/>
            <w:vAlign w:val="center"/>
            <w:hideMark/>
          </w:tcPr>
          <w:p w14:paraId="2740E6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Геометрический конструктор большой</w:t>
            </w:r>
          </w:p>
        </w:tc>
        <w:tc>
          <w:tcPr>
            <w:tcW w:w="920" w:type="dxa"/>
            <w:tcBorders>
              <w:top w:val="nil"/>
              <w:left w:val="nil"/>
              <w:bottom w:val="single" w:sz="4" w:space="0" w:color="auto"/>
              <w:right w:val="single" w:sz="4" w:space="0" w:color="auto"/>
            </w:tcBorders>
            <w:shd w:val="clear" w:color="auto" w:fill="auto"/>
            <w:vAlign w:val="center"/>
            <w:hideMark/>
          </w:tcPr>
          <w:p w14:paraId="7FC7F8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596AD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0894DE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7F509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CD2D5C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B3965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94</w:t>
            </w:r>
          </w:p>
        </w:tc>
        <w:tc>
          <w:tcPr>
            <w:tcW w:w="4736" w:type="dxa"/>
            <w:tcBorders>
              <w:top w:val="nil"/>
              <w:left w:val="nil"/>
              <w:bottom w:val="single" w:sz="4" w:space="0" w:color="auto"/>
              <w:right w:val="single" w:sz="4" w:space="0" w:color="auto"/>
            </w:tcBorders>
            <w:shd w:val="clear" w:color="auto" w:fill="auto"/>
            <w:vAlign w:val="center"/>
            <w:hideMark/>
          </w:tcPr>
          <w:p w14:paraId="569BA0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кукол рукавичек  "Эмоции. Девочки" 6 шт.</w:t>
            </w:r>
          </w:p>
        </w:tc>
        <w:tc>
          <w:tcPr>
            <w:tcW w:w="920" w:type="dxa"/>
            <w:tcBorders>
              <w:top w:val="nil"/>
              <w:left w:val="nil"/>
              <w:bottom w:val="single" w:sz="4" w:space="0" w:color="auto"/>
              <w:right w:val="single" w:sz="4" w:space="0" w:color="auto"/>
            </w:tcBorders>
            <w:shd w:val="clear" w:color="auto" w:fill="auto"/>
            <w:vAlign w:val="center"/>
            <w:hideMark/>
          </w:tcPr>
          <w:p w14:paraId="2B75F6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8808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8C4A8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77C5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8D5AD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5F71F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95</w:t>
            </w:r>
          </w:p>
        </w:tc>
        <w:tc>
          <w:tcPr>
            <w:tcW w:w="4736" w:type="dxa"/>
            <w:tcBorders>
              <w:top w:val="nil"/>
              <w:left w:val="nil"/>
              <w:bottom w:val="single" w:sz="4" w:space="0" w:color="auto"/>
              <w:right w:val="single" w:sz="4" w:space="0" w:color="auto"/>
            </w:tcBorders>
            <w:shd w:val="clear" w:color="auto" w:fill="auto"/>
            <w:vAlign w:val="center"/>
            <w:hideMark/>
          </w:tcPr>
          <w:p w14:paraId="6BA38E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кукол рукавичек  "Эмоции. Мальчики" 6 шт.</w:t>
            </w:r>
          </w:p>
        </w:tc>
        <w:tc>
          <w:tcPr>
            <w:tcW w:w="920" w:type="dxa"/>
            <w:tcBorders>
              <w:top w:val="nil"/>
              <w:left w:val="nil"/>
              <w:bottom w:val="single" w:sz="4" w:space="0" w:color="auto"/>
              <w:right w:val="single" w:sz="4" w:space="0" w:color="auto"/>
            </w:tcBorders>
            <w:shd w:val="clear" w:color="auto" w:fill="auto"/>
            <w:vAlign w:val="center"/>
            <w:hideMark/>
          </w:tcPr>
          <w:p w14:paraId="7CAC53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9F939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91F281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5185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3DCEB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E33C6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96</w:t>
            </w:r>
          </w:p>
        </w:tc>
        <w:tc>
          <w:tcPr>
            <w:tcW w:w="4736" w:type="dxa"/>
            <w:tcBorders>
              <w:top w:val="nil"/>
              <w:left w:val="nil"/>
              <w:bottom w:val="single" w:sz="4" w:space="0" w:color="auto"/>
              <w:right w:val="single" w:sz="4" w:space="0" w:color="auto"/>
            </w:tcBorders>
            <w:shd w:val="clear" w:color="auto" w:fill="auto"/>
            <w:vAlign w:val="center"/>
            <w:hideMark/>
          </w:tcPr>
          <w:p w14:paraId="26921C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"Стучалка"</w:t>
            </w:r>
          </w:p>
        </w:tc>
        <w:tc>
          <w:tcPr>
            <w:tcW w:w="920" w:type="dxa"/>
            <w:tcBorders>
              <w:top w:val="nil"/>
              <w:left w:val="nil"/>
              <w:bottom w:val="single" w:sz="4" w:space="0" w:color="auto"/>
              <w:right w:val="single" w:sz="4" w:space="0" w:color="auto"/>
            </w:tcBorders>
            <w:shd w:val="clear" w:color="auto" w:fill="auto"/>
            <w:vAlign w:val="center"/>
            <w:hideMark/>
          </w:tcPr>
          <w:p w14:paraId="4E6130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7DE5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5D56E9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801559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ADAD0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2FE6F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97</w:t>
            </w:r>
          </w:p>
        </w:tc>
        <w:tc>
          <w:tcPr>
            <w:tcW w:w="4736" w:type="dxa"/>
            <w:tcBorders>
              <w:top w:val="nil"/>
              <w:left w:val="nil"/>
              <w:bottom w:val="single" w:sz="4" w:space="0" w:color="auto"/>
              <w:right w:val="single" w:sz="4" w:space="0" w:color="auto"/>
            </w:tcBorders>
            <w:shd w:val="clear" w:color="auto" w:fill="auto"/>
            <w:vAlign w:val="center"/>
            <w:hideMark/>
          </w:tcPr>
          <w:p w14:paraId="04BCA3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Пирамидка "Кольцевая Н" дерев.</w:t>
            </w:r>
          </w:p>
        </w:tc>
        <w:tc>
          <w:tcPr>
            <w:tcW w:w="920" w:type="dxa"/>
            <w:tcBorders>
              <w:top w:val="nil"/>
              <w:left w:val="nil"/>
              <w:bottom w:val="single" w:sz="4" w:space="0" w:color="auto"/>
              <w:right w:val="single" w:sz="4" w:space="0" w:color="auto"/>
            </w:tcBorders>
            <w:shd w:val="clear" w:color="auto" w:fill="auto"/>
            <w:vAlign w:val="center"/>
            <w:hideMark/>
          </w:tcPr>
          <w:p w14:paraId="53DAD1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9A88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1F7640B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9CEF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0AB997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D362B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98</w:t>
            </w:r>
          </w:p>
        </w:tc>
        <w:tc>
          <w:tcPr>
            <w:tcW w:w="4736" w:type="dxa"/>
            <w:tcBorders>
              <w:top w:val="nil"/>
              <w:left w:val="nil"/>
              <w:bottom w:val="single" w:sz="4" w:space="0" w:color="auto"/>
              <w:right w:val="single" w:sz="4" w:space="0" w:color="auto"/>
            </w:tcBorders>
            <w:shd w:val="clear" w:color="auto" w:fill="auto"/>
            <w:vAlign w:val="center"/>
            <w:hideMark/>
          </w:tcPr>
          <w:p w14:paraId="0A7E24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Пирамидка "Семицветик"</w:t>
            </w:r>
          </w:p>
        </w:tc>
        <w:tc>
          <w:tcPr>
            <w:tcW w:w="920" w:type="dxa"/>
            <w:tcBorders>
              <w:top w:val="nil"/>
              <w:left w:val="nil"/>
              <w:bottom w:val="single" w:sz="4" w:space="0" w:color="auto"/>
              <w:right w:val="single" w:sz="4" w:space="0" w:color="auto"/>
            </w:tcBorders>
            <w:shd w:val="clear" w:color="auto" w:fill="auto"/>
            <w:vAlign w:val="center"/>
            <w:hideMark/>
          </w:tcPr>
          <w:p w14:paraId="244180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DAFD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F4350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6ACF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83D180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2C605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99</w:t>
            </w:r>
          </w:p>
        </w:tc>
        <w:tc>
          <w:tcPr>
            <w:tcW w:w="4736" w:type="dxa"/>
            <w:tcBorders>
              <w:top w:val="nil"/>
              <w:left w:val="nil"/>
              <w:bottom w:val="single" w:sz="4" w:space="0" w:color="auto"/>
              <w:right w:val="single" w:sz="4" w:space="0" w:color="auto"/>
            </w:tcBorders>
            <w:shd w:val="clear" w:color="auto" w:fill="auto"/>
            <w:vAlign w:val="center"/>
            <w:hideMark/>
          </w:tcPr>
          <w:p w14:paraId="3B790D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Сортировщик в деревянной коробке</w:t>
            </w:r>
          </w:p>
        </w:tc>
        <w:tc>
          <w:tcPr>
            <w:tcW w:w="920" w:type="dxa"/>
            <w:tcBorders>
              <w:top w:val="nil"/>
              <w:left w:val="nil"/>
              <w:bottom w:val="single" w:sz="4" w:space="0" w:color="auto"/>
              <w:right w:val="single" w:sz="4" w:space="0" w:color="auto"/>
            </w:tcBorders>
            <w:shd w:val="clear" w:color="auto" w:fill="auto"/>
            <w:vAlign w:val="center"/>
            <w:hideMark/>
          </w:tcPr>
          <w:p w14:paraId="2E099E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0641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501F5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72EC4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51709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CF172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100</w:t>
            </w:r>
          </w:p>
        </w:tc>
        <w:tc>
          <w:tcPr>
            <w:tcW w:w="4736" w:type="dxa"/>
            <w:tcBorders>
              <w:top w:val="nil"/>
              <w:left w:val="nil"/>
              <w:bottom w:val="single" w:sz="4" w:space="0" w:color="auto"/>
              <w:right w:val="single" w:sz="4" w:space="0" w:color="auto"/>
            </w:tcBorders>
            <w:shd w:val="clear" w:color="auto" w:fill="auto"/>
            <w:vAlign w:val="center"/>
            <w:hideMark/>
          </w:tcPr>
          <w:p w14:paraId="75B770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Зоологическое лото (5-7 лет)  </w:t>
            </w:r>
          </w:p>
        </w:tc>
        <w:tc>
          <w:tcPr>
            <w:tcW w:w="920" w:type="dxa"/>
            <w:tcBorders>
              <w:top w:val="nil"/>
              <w:left w:val="nil"/>
              <w:bottom w:val="single" w:sz="4" w:space="0" w:color="auto"/>
              <w:right w:val="single" w:sz="4" w:space="0" w:color="auto"/>
            </w:tcBorders>
            <w:shd w:val="clear" w:color="auto" w:fill="auto"/>
            <w:vAlign w:val="center"/>
            <w:hideMark/>
          </w:tcPr>
          <w:p w14:paraId="196BA5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AF45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C08CF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0A89B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6BEA5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59458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101</w:t>
            </w:r>
          </w:p>
        </w:tc>
        <w:tc>
          <w:tcPr>
            <w:tcW w:w="4736" w:type="dxa"/>
            <w:tcBorders>
              <w:top w:val="nil"/>
              <w:left w:val="nil"/>
              <w:bottom w:val="single" w:sz="4" w:space="0" w:color="auto"/>
              <w:right w:val="single" w:sz="4" w:space="0" w:color="auto"/>
            </w:tcBorders>
            <w:shd w:val="clear" w:color="auto" w:fill="auto"/>
            <w:vAlign w:val="center"/>
            <w:hideMark/>
          </w:tcPr>
          <w:p w14:paraId="42CCD2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Бабочка  (2-3года) мозаика</w:t>
            </w:r>
          </w:p>
        </w:tc>
        <w:tc>
          <w:tcPr>
            <w:tcW w:w="920" w:type="dxa"/>
            <w:tcBorders>
              <w:top w:val="nil"/>
              <w:left w:val="nil"/>
              <w:bottom w:val="single" w:sz="4" w:space="0" w:color="auto"/>
              <w:right w:val="single" w:sz="4" w:space="0" w:color="auto"/>
            </w:tcBorders>
            <w:shd w:val="clear" w:color="auto" w:fill="auto"/>
            <w:vAlign w:val="center"/>
            <w:hideMark/>
          </w:tcPr>
          <w:p w14:paraId="46A571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FD93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20DB0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22DEB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747E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D4718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102</w:t>
            </w:r>
          </w:p>
        </w:tc>
        <w:tc>
          <w:tcPr>
            <w:tcW w:w="4736" w:type="dxa"/>
            <w:tcBorders>
              <w:top w:val="nil"/>
              <w:left w:val="nil"/>
              <w:bottom w:val="single" w:sz="4" w:space="0" w:color="auto"/>
              <w:right w:val="single" w:sz="4" w:space="0" w:color="auto"/>
            </w:tcBorders>
            <w:shd w:val="clear" w:color="auto" w:fill="auto"/>
            <w:vAlign w:val="center"/>
            <w:hideMark/>
          </w:tcPr>
          <w:p w14:paraId="731497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Вертолетик  (2-3 года) мозаика</w:t>
            </w:r>
          </w:p>
        </w:tc>
        <w:tc>
          <w:tcPr>
            <w:tcW w:w="920" w:type="dxa"/>
            <w:tcBorders>
              <w:top w:val="nil"/>
              <w:left w:val="nil"/>
              <w:bottom w:val="single" w:sz="4" w:space="0" w:color="auto"/>
              <w:right w:val="single" w:sz="4" w:space="0" w:color="auto"/>
            </w:tcBorders>
            <w:shd w:val="clear" w:color="auto" w:fill="auto"/>
            <w:vAlign w:val="center"/>
            <w:hideMark/>
          </w:tcPr>
          <w:p w14:paraId="77F462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76CE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9D3BB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DF45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A71EA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1BBD6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103</w:t>
            </w:r>
          </w:p>
        </w:tc>
        <w:tc>
          <w:tcPr>
            <w:tcW w:w="4736" w:type="dxa"/>
            <w:tcBorders>
              <w:top w:val="nil"/>
              <w:left w:val="nil"/>
              <w:bottom w:val="single" w:sz="4" w:space="0" w:color="auto"/>
              <w:right w:val="single" w:sz="4" w:space="0" w:color="auto"/>
            </w:tcBorders>
            <w:shd w:val="clear" w:color="auto" w:fill="auto"/>
            <w:vAlign w:val="center"/>
            <w:hideMark/>
          </w:tcPr>
          <w:p w14:paraId="053E11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Геометрич. Фигуры (3-5лет) мозаика</w:t>
            </w:r>
          </w:p>
        </w:tc>
        <w:tc>
          <w:tcPr>
            <w:tcW w:w="920" w:type="dxa"/>
            <w:tcBorders>
              <w:top w:val="nil"/>
              <w:left w:val="nil"/>
              <w:bottom w:val="single" w:sz="4" w:space="0" w:color="auto"/>
              <w:right w:val="single" w:sz="4" w:space="0" w:color="auto"/>
            </w:tcBorders>
            <w:shd w:val="clear" w:color="auto" w:fill="auto"/>
            <w:vAlign w:val="center"/>
            <w:hideMark/>
          </w:tcPr>
          <w:p w14:paraId="39210A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39C7D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5914A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D969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5E5DED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4FD02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104</w:t>
            </w:r>
          </w:p>
        </w:tc>
        <w:tc>
          <w:tcPr>
            <w:tcW w:w="4736" w:type="dxa"/>
            <w:tcBorders>
              <w:top w:val="nil"/>
              <w:left w:val="nil"/>
              <w:bottom w:val="single" w:sz="4" w:space="0" w:color="auto"/>
              <w:right w:val="single" w:sz="4" w:space="0" w:color="auto"/>
            </w:tcBorders>
            <w:shd w:val="clear" w:color="auto" w:fill="auto"/>
            <w:vAlign w:val="center"/>
            <w:hideMark/>
          </w:tcPr>
          <w:p w14:paraId="1AF20A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Геометрич. фигуры (3-5лет) мозаика</w:t>
            </w:r>
          </w:p>
        </w:tc>
        <w:tc>
          <w:tcPr>
            <w:tcW w:w="920" w:type="dxa"/>
            <w:tcBorders>
              <w:top w:val="nil"/>
              <w:left w:val="nil"/>
              <w:bottom w:val="single" w:sz="4" w:space="0" w:color="auto"/>
              <w:right w:val="single" w:sz="4" w:space="0" w:color="auto"/>
            </w:tcBorders>
            <w:shd w:val="clear" w:color="auto" w:fill="auto"/>
            <w:vAlign w:val="center"/>
            <w:hideMark/>
          </w:tcPr>
          <w:p w14:paraId="527EBE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6C16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4A033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E1EA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FA2CF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A3B72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105</w:t>
            </w:r>
          </w:p>
        </w:tc>
        <w:tc>
          <w:tcPr>
            <w:tcW w:w="4736" w:type="dxa"/>
            <w:tcBorders>
              <w:top w:val="nil"/>
              <w:left w:val="nil"/>
              <w:bottom w:val="single" w:sz="4" w:space="0" w:color="auto"/>
              <w:right w:val="single" w:sz="4" w:space="0" w:color="auto"/>
            </w:tcBorders>
            <w:shd w:val="clear" w:color="auto" w:fill="auto"/>
            <w:vAlign w:val="center"/>
            <w:hideMark/>
          </w:tcPr>
          <w:p w14:paraId="49B618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Домик  мозаика -вкладыш</w:t>
            </w:r>
          </w:p>
        </w:tc>
        <w:tc>
          <w:tcPr>
            <w:tcW w:w="920" w:type="dxa"/>
            <w:tcBorders>
              <w:top w:val="nil"/>
              <w:left w:val="nil"/>
              <w:bottom w:val="single" w:sz="4" w:space="0" w:color="auto"/>
              <w:right w:val="single" w:sz="4" w:space="0" w:color="auto"/>
            </w:tcBorders>
            <w:shd w:val="clear" w:color="auto" w:fill="auto"/>
            <w:vAlign w:val="center"/>
            <w:hideMark/>
          </w:tcPr>
          <w:p w14:paraId="69C77B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D8F5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26044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220236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EEB5B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9BA25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106</w:t>
            </w:r>
          </w:p>
        </w:tc>
        <w:tc>
          <w:tcPr>
            <w:tcW w:w="4736" w:type="dxa"/>
            <w:tcBorders>
              <w:top w:val="nil"/>
              <w:left w:val="nil"/>
              <w:bottom w:val="single" w:sz="4" w:space="0" w:color="auto"/>
              <w:right w:val="single" w:sz="4" w:space="0" w:color="auto"/>
            </w:tcBorders>
            <w:shd w:val="clear" w:color="auto" w:fill="auto"/>
            <w:vAlign w:val="center"/>
            <w:hideMark/>
          </w:tcPr>
          <w:p w14:paraId="22B007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Домик  (5-7лет) конструктор</w:t>
            </w:r>
          </w:p>
        </w:tc>
        <w:tc>
          <w:tcPr>
            <w:tcW w:w="920" w:type="dxa"/>
            <w:tcBorders>
              <w:top w:val="nil"/>
              <w:left w:val="nil"/>
              <w:bottom w:val="single" w:sz="4" w:space="0" w:color="auto"/>
              <w:right w:val="single" w:sz="4" w:space="0" w:color="auto"/>
            </w:tcBorders>
            <w:shd w:val="clear" w:color="auto" w:fill="auto"/>
            <w:vAlign w:val="center"/>
            <w:hideMark/>
          </w:tcPr>
          <w:p w14:paraId="560A51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D5A6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34EA5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B40FB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7D61B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BF1F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107</w:t>
            </w:r>
          </w:p>
        </w:tc>
        <w:tc>
          <w:tcPr>
            <w:tcW w:w="4736" w:type="dxa"/>
            <w:tcBorders>
              <w:top w:val="nil"/>
              <w:left w:val="nil"/>
              <w:bottom w:val="single" w:sz="4" w:space="0" w:color="auto"/>
              <w:right w:val="single" w:sz="4" w:space="0" w:color="auto"/>
            </w:tcBorders>
            <w:shd w:val="clear" w:color="auto" w:fill="auto"/>
            <w:vAlign w:val="center"/>
            <w:hideMark/>
          </w:tcPr>
          <w:p w14:paraId="4538A2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Коврик ассорти 6 дет.  (трансформер)</w:t>
            </w:r>
          </w:p>
        </w:tc>
        <w:tc>
          <w:tcPr>
            <w:tcW w:w="920" w:type="dxa"/>
            <w:tcBorders>
              <w:top w:val="nil"/>
              <w:left w:val="nil"/>
              <w:bottom w:val="single" w:sz="4" w:space="0" w:color="auto"/>
              <w:right w:val="single" w:sz="4" w:space="0" w:color="auto"/>
            </w:tcBorders>
            <w:shd w:val="clear" w:color="auto" w:fill="auto"/>
            <w:vAlign w:val="center"/>
            <w:hideMark/>
          </w:tcPr>
          <w:p w14:paraId="28B0E6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92B7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898E3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C5DB8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2D7C0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19C24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108</w:t>
            </w:r>
          </w:p>
        </w:tc>
        <w:tc>
          <w:tcPr>
            <w:tcW w:w="4736" w:type="dxa"/>
            <w:tcBorders>
              <w:top w:val="nil"/>
              <w:left w:val="nil"/>
              <w:bottom w:val="single" w:sz="4" w:space="0" w:color="auto"/>
              <w:right w:val="single" w:sz="4" w:space="0" w:color="auto"/>
            </w:tcBorders>
            <w:shd w:val="clear" w:color="auto" w:fill="auto"/>
            <w:vAlign w:val="center"/>
            <w:hideMark/>
          </w:tcPr>
          <w:p w14:paraId="1A3FFF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Коврик с цифрами 24 дет </w:t>
            </w:r>
          </w:p>
        </w:tc>
        <w:tc>
          <w:tcPr>
            <w:tcW w:w="920" w:type="dxa"/>
            <w:tcBorders>
              <w:top w:val="nil"/>
              <w:left w:val="nil"/>
              <w:bottom w:val="single" w:sz="4" w:space="0" w:color="auto"/>
              <w:right w:val="single" w:sz="4" w:space="0" w:color="auto"/>
            </w:tcBorders>
            <w:shd w:val="clear" w:color="auto" w:fill="auto"/>
            <w:vAlign w:val="center"/>
            <w:hideMark/>
          </w:tcPr>
          <w:p w14:paraId="243DAC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FE91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D252F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AB21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BED24F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FD06C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109</w:t>
            </w:r>
          </w:p>
        </w:tc>
        <w:tc>
          <w:tcPr>
            <w:tcW w:w="4736" w:type="dxa"/>
            <w:tcBorders>
              <w:top w:val="nil"/>
              <w:left w:val="nil"/>
              <w:bottom w:val="single" w:sz="4" w:space="0" w:color="auto"/>
              <w:right w:val="single" w:sz="4" w:space="0" w:color="auto"/>
            </w:tcBorders>
            <w:shd w:val="clear" w:color="auto" w:fill="auto"/>
            <w:vAlign w:val="center"/>
            <w:hideMark/>
          </w:tcPr>
          <w:p w14:paraId="12FA6E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Машинка  (2-3года) мозаика</w:t>
            </w:r>
          </w:p>
        </w:tc>
        <w:tc>
          <w:tcPr>
            <w:tcW w:w="920" w:type="dxa"/>
            <w:tcBorders>
              <w:top w:val="nil"/>
              <w:left w:val="nil"/>
              <w:bottom w:val="single" w:sz="4" w:space="0" w:color="auto"/>
              <w:right w:val="single" w:sz="4" w:space="0" w:color="auto"/>
            </w:tcBorders>
            <w:shd w:val="clear" w:color="auto" w:fill="auto"/>
            <w:vAlign w:val="center"/>
            <w:hideMark/>
          </w:tcPr>
          <w:p w14:paraId="2C621C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EE23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CD088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1DC3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57E0F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B069A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110</w:t>
            </w:r>
          </w:p>
        </w:tc>
        <w:tc>
          <w:tcPr>
            <w:tcW w:w="4736" w:type="dxa"/>
            <w:tcBorders>
              <w:top w:val="nil"/>
              <w:left w:val="nil"/>
              <w:bottom w:val="single" w:sz="4" w:space="0" w:color="auto"/>
              <w:right w:val="single" w:sz="4" w:space="0" w:color="auto"/>
            </w:tcBorders>
            <w:shd w:val="clear" w:color="auto" w:fill="auto"/>
            <w:vAlign w:val="center"/>
            <w:hideMark/>
          </w:tcPr>
          <w:p w14:paraId="61D310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Шнуровка "Теремок"  (4-7лет)</w:t>
            </w:r>
          </w:p>
        </w:tc>
        <w:tc>
          <w:tcPr>
            <w:tcW w:w="920" w:type="dxa"/>
            <w:tcBorders>
              <w:top w:val="nil"/>
              <w:left w:val="nil"/>
              <w:bottom w:val="single" w:sz="4" w:space="0" w:color="auto"/>
              <w:right w:val="single" w:sz="4" w:space="0" w:color="auto"/>
            </w:tcBorders>
            <w:shd w:val="clear" w:color="auto" w:fill="auto"/>
            <w:vAlign w:val="center"/>
            <w:hideMark/>
          </w:tcPr>
          <w:p w14:paraId="792911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78738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598ED9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39A41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CDB4F6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5F285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111</w:t>
            </w:r>
          </w:p>
        </w:tc>
        <w:tc>
          <w:tcPr>
            <w:tcW w:w="4736" w:type="dxa"/>
            <w:tcBorders>
              <w:top w:val="nil"/>
              <w:left w:val="nil"/>
              <w:bottom w:val="single" w:sz="4" w:space="0" w:color="auto"/>
              <w:right w:val="single" w:sz="4" w:space="0" w:color="auto"/>
            </w:tcBorders>
            <w:shd w:val="clear" w:color="auto" w:fill="auto"/>
            <w:vAlign w:val="center"/>
            <w:hideMark/>
          </w:tcPr>
          <w:p w14:paraId="319AA6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Забавная мозайка 9 эл.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4F399F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660A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5B60F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8EFF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842B4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82909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112</w:t>
            </w:r>
          </w:p>
        </w:tc>
        <w:tc>
          <w:tcPr>
            <w:tcW w:w="4736" w:type="dxa"/>
            <w:tcBorders>
              <w:top w:val="nil"/>
              <w:left w:val="nil"/>
              <w:bottom w:val="single" w:sz="4" w:space="0" w:color="auto"/>
              <w:right w:val="single" w:sz="4" w:space="0" w:color="auto"/>
            </w:tcBorders>
            <w:shd w:val="clear" w:color="auto" w:fill="auto"/>
            <w:vAlign w:val="center"/>
            <w:hideMark/>
          </w:tcPr>
          <w:p w14:paraId="4FF2C1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Играем в лото (*) С-167 (5-7лет) (Набор карточек с изображением предмета и названием)</w:t>
            </w:r>
          </w:p>
        </w:tc>
        <w:tc>
          <w:tcPr>
            <w:tcW w:w="920" w:type="dxa"/>
            <w:tcBorders>
              <w:top w:val="nil"/>
              <w:left w:val="nil"/>
              <w:bottom w:val="single" w:sz="4" w:space="0" w:color="auto"/>
              <w:right w:val="single" w:sz="4" w:space="0" w:color="auto"/>
            </w:tcBorders>
            <w:shd w:val="clear" w:color="auto" w:fill="auto"/>
            <w:vAlign w:val="center"/>
            <w:hideMark/>
          </w:tcPr>
          <w:p w14:paraId="2EF956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72CA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4C060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5511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61D96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7C366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113</w:t>
            </w:r>
          </w:p>
        </w:tc>
        <w:tc>
          <w:tcPr>
            <w:tcW w:w="4736" w:type="dxa"/>
            <w:tcBorders>
              <w:top w:val="nil"/>
              <w:left w:val="nil"/>
              <w:bottom w:val="single" w:sz="4" w:space="0" w:color="auto"/>
              <w:right w:val="single" w:sz="4" w:space="0" w:color="auto"/>
            </w:tcBorders>
            <w:shd w:val="clear" w:color="auto" w:fill="auto"/>
            <w:vAlign w:val="center"/>
            <w:hideMark/>
          </w:tcPr>
          <w:p w14:paraId="763EF1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Уроки этикета-1 (*) С-696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67D488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749B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78498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C94B7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570D9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DEC40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114</w:t>
            </w:r>
          </w:p>
        </w:tc>
        <w:tc>
          <w:tcPr>
            <w:tcW w:w="4736" w:type="dxa"/>
            <w:tcBorders>
              <w:top w:val="nil"/>
              <w:left w:val="nil"/>
              <w:bottom w:val="single" w:sz="4" w:space="0" w:color="auto"/>
              <w:right w:val="single" w:sz="4" w:space="0" w:color="auto"/>
            </w:tcBorders>
            <w:shd w:val="clear" w:color="auto" w:fill="auto"/>
            <w:vAlign w:val="center"/>
            <w:hideMark/>
          </w:tcPr>
          <w:p w14:paraId="0211FD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Цветное лото (*) С-489 (4-10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0739FE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6F263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BDC93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1EA9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287B7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B16D3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115</w:t>
            </w:r>
          </w:p>
        </w:tc>
        <w:tc>
          <w:tcPr>
            <w:tcW w:w="4736" w:type="dxa"/>
            <w:tcBorders>
              <w:top w:val="nil"/>
              <w:left w:val="nil"/>
              <w:bottom w:val="single" w:sz="4" w:space="0" w:color="auto"/>
              <w:right w:val="single" w:sz="4" w:space="0" w:color="auto"/>
            </w:tcBorders>
            <w:shd w:val="clear" w:color="auto" w:fill="auto"/>
            <w:vAlign w:val="center"/>
            <w:hideMark/>
          </w:tcPr>
          <w:p w14:paraId="72B8A2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Погремушка "Ракетка" </w:t>
            </w:r>
          </w:p>
        </w:tc>
        <w:tc>
          <w:tcPr>
            <w:tcW w:w="920" w:type="dxa"/>
            <w:tcBorders>
              <w:top w:val="nil"/>
              <w:left w:val="nil"/>
              <w:bottom w:val="single" w:sz="4" w:space="0" w:color="auto"/>
              <w:right w:val="single" w:sz="4" w:space="0" w:color="auto"/>
            </w:tcBorders>
            <w:shd w:val="clear" w:color="auto" w:fill="auto"/>
            <w:vAlign w:val="center"/>
            <w:hideMark/>
          </w:tcPr>
          <w:p w14:paraId="302C39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BACE9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72</w:t>
            </w:r>
          </w:p>
        </w:tc>
        <w:tc>
          <w:tcPr>
            <w:tcW w:w="1662" w:type="dxa"/>
            <w:tcBorders>
              <w:top w:val="nil"/>
              <w:left w:val="nil"/>
              <w:bottom w:val="single" w:sz="4" w:space="0" w:color="auto"/>
              <w:right w:val="single" w:sz="4" w:space="0" w:color="auto"/>
            </w:tcBorders>
            <w:shd w:val="clear" w:color="auto" w:fill="auto"/>
            <w:noWrap/>
            <w:vAlign w:val="bottom"/>
            <w:hideMark/>
          </w:tcPr>
          <w:p w14:paraId="23951C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6AAAD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7F624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14F55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116</w:t>
            </w:r>
          </w:p>
        </w:tc>
        <w:tc>
          <w:tcPr>
            <w:tcW w:w="4736" w:type="dxa"/>
            <w:tcBorders>
              <w:top w:val="nil"/>
              <w:left w:val="nil"/>
              <w:bottom w:val="single" w:sz="4" w:space="0" w:color="auto"/>
              <w:right w:val="single" w:sz="4" w:space="0" w:color="auto"/>
            </w:tcBorders>
            <w:shd w:val="clear" w:color="auto" w:fill="auto"/>
            <w:vAlign w:val="center"/>
            <w:hideMark/>
          </w:tcPr>
          <w:p w14:paraId="1C141F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"Моя Фантазия" (140 деталей, 2 цвета)  </w:t>
            </w:r>
          </w:p>
        </w:tc>
        <w:tc>
          <w:tcPr>
            <w:tcW w:w="920" w:type="dxa"/>
            <w:tcBorders>
              <w:top w:val="nil"/>
              <w:left w:val="nil"/>
              <w:bottom w:val="single" w:sz="4" w:space="0" w:color="auto"/>
              <w:right w:val="single" w:sz="4" w:space="0" w:color="auto"/>
            </w:tcBorders>
            <w:shd w:val="clear" w:color="auto" w:fill="auto"/>
            <w:vAlign w:val="center"/>
            <w:hideMark/>
          </w:tcPr>
          <w:p w14:paraId="4AF66F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2E31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64077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3AF2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D366F2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E91B6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117</w:t>
            </w:r>
          </w:p>
        </w:tc>
        <w:tc>
          <w:tcPr>
            <w:tcW w:w="4736" w:type="dxa"/>
            <w:tcBorders>
              <w:top w:val="nil"/>
              <w:left w:val="nil"/>
              <w:bottom w:val="single" w:sz="4" w:space="0" w:color="auto"/>
              <w:right w:val="single" w:sz="4" w:space="0" w:color="auto"/>
            </w:tcBorders>
            <w:shd w:val="clear" w:color="auto" w:fill="auto"/>
            <w:vAlign w:val="center"/>
            <w:hideMark/>
          </w:tcPr>
          <w:p w14:paraId="60CDE6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Белочка шнуровка</w:t>
            </w:r>
          </w:p>
        </w:tc>
        <w:tc>
          <w:tcPr>
            <w:tcW w:w="920" w:type="dxa"/>
            <w:tcBorders>
              <w:top w:val="nil"/>
              <w:left w:val="nil"/>
              <w:bottom w:val="single" w:sz="4" w:space="0" w:color="auto"/>
              <w:right w:val="single" w:sz="4" w:space="0" w:color="auto"/>
            </w:tcBorders>
            <w:shd w:val="clear" w:color="auto" w:fill="auto"/>
            <w:vAlign w:val="center"/>
            <w:hideMark/>
          </w:tcPr>
          <w:p w14:paraId="561D691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55B7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06403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F716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FC1A9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53708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118</w:t>
            </w:r>
          </w:p>
        </w:tc>
        <w:tc>
          <w:tcPr>
            <w:tcW w:w="4736" w:type="dxa"/>
            <w:tcBorders>
              <w:top w:val="nil"/>
              <w:left w:val="nil"/>
              <w:bottom w:val="single" w:sz="4" w:space="0" w:color="auto"/>
              <w:right w:val="single" w:sz="4" w:space="0" w:color="auto"/>
            </w:tcBorders>
            <w:shd w:val="clear" w:color="auto" w:fill="auto"/>
            <w:vAlign w:val="center"/>
            <w:hideMark/>
          </w:tcPr>
          <w:p w14:paraId="2810D5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Грибок шнуровка</w:t>
            </w:r>
          </w:p>
        </w:tc>
        <w:tc>
          <w:tcPr>
            <w:tcW w:w="920" w:type="dxa"/>
            <w:tcBorders>
              <w:top w:val="nil"/>
              <w:left w:val="nil"/>
              <w:bottom w:val="single" w:sz="4" w:space="0" w:color="auto"/>
              <w:right w:val="single" w:sz="4" w:space="0" w:color="auto"/>
            </w:tcBorders>
            <w:shd w:val="clear" w:color="auto" w:fill="auto"/>
            <w:vAlign w:val="center"/>
            <w:hideMark/>
          </w:tcPr>
          <w:p w14:paraId="28E786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52457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6E3CDBB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FC66AC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508F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9587E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119</w:t>
            </w:r>
          </w:p>
        </w:tc>
        <w:tc>
          <w:tcPr>
            <w:tcW w:w="4736" w:type="dxa"/>
            <w:tcBorders>
              <w:top w:val="nil"/>
              <w:left w:val="nil"/>
              <w:bottom w:val="single" w:sz="4" w:space="0" w:color="auto"/>
              <w:right w:val="single" w:sz="4" w:space="0" w:color="auto"/>
            </w:tcBorders>
            <w:shd w:val="clear" w:color="auto" w:fill="auto"/>
            <w:vAlign w:val="center"/>
            <w:hideMark/>
          </w:tcPr>
          <w:p w14:paraId="0E8A4E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противоположности</w:t>
            </w:r>
          </w:p>
        </w:tc>
        <w:tc>
          <w:tcPr>
            <w:tcW w:w="920" w:type="dxa"/>
            <w:tcBorders>
              <w:top w:val="nil"/>
              <w:left w:val="nil"/>
              <w:bottom w:val="single" w:sz="4" w:space="0" w:color="auto"/>
              <w:right w:val="single" w:sz="4" w:space="0" w:color="auto"/>
            </w:tcBorders>
            <w:shd w:val="clear" w:color="auto" w:fill="auto"/>
            <w:vAlign w:val="center"/>
            <w:hideMark/>
          </w:tcPr>
          <w:p w14:paraId="6AF272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13BF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A9377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53F0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601E9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980BB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120</w:t>
            </w:r>
          </w:p>
        </w:tc>
        <w:tc>
          <w:tcPr>
            <w:tcW w:w="4736" w:type="dxa"/>
            <w:tcBorders>
              <w:top w:val="nil"/>
              <w:left w:val="nil"/>
              <w:bottom w:val="single" w:sz="4" w:space="0" w:color="auto"/>
              <w:right w:val="single" w:sz="4" w:space="0" w:color="auto"/>
            </w:tcBorders>
            <w:shd w:val="clear" w:color="auto" w:fill="auto"/>
            <w:vAlign w:val="center"/>
            <w:hideMark/>
          </w:tcPr>
          <w:p w14:paraId="420669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Ёжик  шнуровка </w:t>
            </w:r>
          </w:p>
        </w:tc>
        <w:tc>
          <w:tcPr>
            <w:tcW w:w="920" w:type="dxa"/>
            <w:tcBorders>
              <w:top w:val="nil"/>
              <w:left w:val="nil"/>
              <w:bottom w:val="single" w:sz="4" w:space="0" w:color="auto"/>
              <w:right w:val="single" w:sz="4" w:space="0" w:color="auto"/>
            </w:tcBorders>
            <w:shd w:val="clear" w:color="auto" w:fill="auto"/>
            <w:vAlign w:val="center"/>
            <w:hideMark/>
          </w:tcPr>
          <w:p w14:paraId="0AFC2E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991B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7CED10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3557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AA71D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817A1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121</w:t>
            </w:r>
          </w:p>
        </w:tc>
        <w:tc>
          <w:tcPr>
            <w:tcW w:w="4736" w:type="dxa"/>
            <w:tcBorders>
              <w:top w:val="nil"/>
              <w:left w:val="nil"/>
              <w:bottom w:val="single" w:sz="4" w:space="0" w:color="auto"/>
              <w:right w:val="single" w:sz="4" w:space="0" w:color="auto"/>
            </w:tcBorders>
            <w:shd w:val="clear" w:color="auto" w:fill="auto"/>
            <w:vAlign w:val="center"/>
            <w:hideMark/>
          </w:tcPr>
          <w:p w14:paraId="2134AC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Зайка шнуровка</w:t>
            </w:r>
          </w:p>
        </w:tc>
        <w:tc>
          <w:tcPr>
            <w:tcW w:w="920" w:type="dxa"/>
            <w:tcBorders>
              <w:top w:val="nil"/>
              <w:left w:val="nil"/>
              <w:bottom w:val="single" w:sz="4" w:space="0" w:color="auto"/>
              <w:right w:val="single" w:sz="4" w:space="0" w:color="auto"/>
            </w:tcBorders>
            <w:shd w:val="clear" w:color="auto" w:fill="auto"/>
            <w:vAlign w:val="center"/>
            <w:hideMark/>
          </w:tcPr>
          <w:p w14:paraId="7CC6B7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6DDE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80F64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8B7F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D0DD3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DEF2F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122</w:t>
            </w:r>
          </w:p>
        </w:tc>
        <w:tc>
          <w:tcPr>
            <w:tcW w:w="4736" w:type="dxa"/>
            <w:tcBorders>
              <w:top w:val="nil"/>
              <w:left w:val="nil"/>
              <w:bottom w:val="single" w:sz="4" w:space="0" w:color="auto"/>
              <w:right w:val="single" w:sz="4" w:space="0" w:color="auto"/>
            </w:tcBorders>
            <w:shd w:val="clear" w:color="auto" w:fill="auto"/>
            <w:vAlign w:val="center"/>
            <w:hideMark/>
          </w:tcPr>
          <w:p w14:paraId="1C1CCD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Разрезные картинки Живой мир</w:t>
            </w:r>
          </w:p>
        </w:tc>
        <w:tc>
          <w:tcPr>
            <w:tcW w:w="920" w:type="dxa"/>
            <w:tcBorders>
              <w:top w:val="nil"/>
              <w:left w:val="nil"/>
              <w:bottom w:val="single" w:sz="4" w:space="0" w:color="auto"/>
              <w:right w:val="single" w:sz="4" w:space="0" w:color="auto"/>
            </w:tcBorders>
            <w:shd w:val="clear" w:color="auto" w:fill="auto"/>
            <w:vAlign w:val="center"/>
            <w:hideMark/>
          </w:tcPr>
          <w:p w14:paraId="180AF9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0ECD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AFE80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991B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D036E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3C34E7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123</w:t>
            </w:r>
          </w:p>
        </w:tc>
        <w:tc>
          <w:tcPr>
            <w:tcW w:w="4736" w:type="dxa"/>
            <w:tcBorders>
              <w:top w:val="nil"/>
              <w:left w:val="nil"/>
              <w:bottom w:val="single" w:sz="4" w:space="0" w:color="auto"/>
              <w:right w:val="single" w:sz="4" w:space="0" w:color="auto"/>
            </w:tcBorders>
            <w:shd w:val="clear" w:color="auto" w:fill="auto"/>
            <w:vAlign w:val="center"/>
            <w:hideMark/>
          </w:tcPr>
          <w:p w14:paraId="76A5E9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"Соты" (32 эл.) цветная коробка</w:t>
            </w:r>
          </w:p>
        </w:tc>
        <w:tc>
          <w:tcPr>
            <w:tcW w:w="920" w:type="dxa"/>
            <w:tcBorders>
              <w:top w:val="nil"/>
              <w:left w:val="nil"/>
              <w:bottom w:val="single" w:sz="4" w:space="0" w:color="auto"/>
              <w:right w:val="single" w:sz="4" w:space="0" w:color="auto"/>
            </w:tcBorders>
            <w:shd w:val="clear" w:color="auto" w:fill="auto"/>
            <w:vAlign w:val="center"/>
            <w:hideMark/>
          </w:tcPr>
          <w:p w14:paraId="560144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AF6E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A1CBA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B34C75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90CF5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D76E7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124</w:t>
            </w:r>
          </w:p>
        </w:tc>
        <w:tc>
          <w:tcPr>
            <w:tcW w:w="4736" w:type="dxa"/>
            <w:tcBorders>
              <w:top w:val="nil"/>
              <w:left w:val="nil"/>
              <w:bottom w:val="single" w:sz="4" w:space="0" w:color="auto"/>
              <w:right w:val="single" w:sz="4" w:space="0" w:color="auto"/>
            </w:tcBorders>
            <w:shd w:val="clear" w:color="auto" w:fill="auto"/>
            <w:vAlign w:val="center"/>
            <w:hideMark/>
          </w:tcPr>
          <w:p w14:paraId="6BB5EC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Фигурки к сказке Петушок-Золотой Гребешок для театра теней  </w:t>
            </w:r>
          </w:p>
        </w:tc>
        <w:tc>
          <w:tcPr>
            <w:tcW w:w="920" w:type="dxa"/>
            <w:tcBorders>
              <w:top w:val="nil"/>
              <w:left w:val="nil"/>
              <w:bottom w:val="single" w:sz="4" w:space="0" w:color="auto"/>
              <w:right w:val="single" w:sz="4" w:space="0" w:color="auto"/>
            </w:tcBorders>
            <w:shd w:val="clear" w:color="auto" w:fill="auto"/>
            <w:vAlign w:val="center"/>
            <w:hideMark/>
          </w:tcPr>
          <w:p w14:paraId="3D2C9A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33928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2D514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38D6C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09683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6F509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125</w:t>
            </w:r>
          </w:p>
        </w:tc>
        <w:tc>
          <w:tcPr>
            <w:tcW w:w="4736" w:type="dxa"/>
            <w:tcBorders>
              <w:top w:val="nil"/>
              <w:left w:val="nil"/>
              <w:bottom w:val="single" w:sz="4" w:space="0" w:color="auto"/>
              <w:right w:val="single" w:sz="4" w:space="0" w:color="auto"/>
            </w:tcBorders>
            <w:shd w:val="clear" w:color="auto" w:fill="auto"/>
            <w:vAlign w:val="center"/>
            <w:hideMark/>
          </w:tcPr>
          <w:p w14:paraId="0A7380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Фигурки к сказке Репка для театра теней  </w:t>
            </w:r>
          </w:p>
        </w:tc>
        <w:tc>
          <w:tcPr>
            <w:tcW w:w="920" w:type="dxa"/>
            <w:tcBorders>
              <w:top w:val="nil"/>
              <w:left w:val="nil"/>
              <w:bottom w:val="single" w:sz="4" w:space="0" w:color="auto"/>
              <w:right w:val="single" w:sz="4" w:space="0" w:color="auto"/>
            </w:tcBorders>
            <w:shd w:val="clear" w:color="auto" w:fill="auto"/>
            <w:vAlign w:val="center"/>
            <w:hideMark/>
          </w:tcPr>
          <w:p w14:paraId="0C1E51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22AD92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0DA56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32643F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50D24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F0D76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126</w:t>
            </w:r>
          </w:p>
        </w:tc>
        <w:tc>
          <w:tcPr>
            <w:tcW w:w="4736" w:type="dxa"/>
            <w:tcBorders>
              <w:top w:val="nil"/>
              <w:left w:val="nil"/>
              <w:bottom w:val="single" w:sz="4" w:space="0" w:color="auto"/>
              <w:right w:val="single" w:sz="4" w:space="0" w:color="auto"/>
            </w:tcBorders>
            <w:shd w:val="clear" w:color="auto" w:fill="auto"/>
            <w:vAlign w:val="center"/>
            <w:hideMark/>
          </w:tcPr>
          <w:p w14:paraId="7783A1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Ширма для театра теней арт.12402 (48 х 37 см.)</w:t>
            </w:r>
          </w:p>
        </w:tc>
        <w:tc>
          <w:tcPr>
            <w:tcW w:w="920" w:type="dxa"/>
            <w:tcBorders>
              <w:top w:val="nil"/>
              <w:left w:val="nil"/>
              <w:bottom w:val="single" w:sz="4" w:space="0" w:color="auto"/>
              <w:right w:val="single" w:sz="4" w:space="0" w:color="auto"/>
            </w:tcBorders>
            <w:shd w:val="clear" w:color="auto" w:fill="auto"/>
            <w:vAlign w:val="center"/>
            <w:hideMark/>
          </w:tcPr>
          <w:p w14:paraId="0FDDF9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B9C8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F5602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9E4F3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983FA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9FF8F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127</w:t>
            </w:r>
          </w:p>
        </w:tc>
        <w:tc>
          <w:tcPr>
            <w:tcW w:w="4736" w:type="dxa"/>
            <w:tcBorders>
              <w:top w:val="nil"/>
              <w:left w:val="nil"/>
              <w:bottom w:val="single" w:sz="4" w:space="0" w:color="auto"/>
              <w:right w:val="single" w:sz="4" w:space="0" w:color="auto"/>
            </w:tcBorders>
            <w:shd w:val="clear" w:color="auto" w:fill="auto"/>
            <w:vAlign w:val="center"/>
            <w:hideMark/>
          </w:tcPr>
          <w:p w14:paraId="081DD9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Герои русских сказок-2. Игра - лото  (Д-208)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C3E4D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2755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9041F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49499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74D33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CECC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128</w:t>
            </w:r>
          </w:p>
        </w:tc>
        <w:tc>
          <w:tcPr>
            <w:tcW w:w="4736" w:type="dxa"/>
            <w:tcBorders>
              <w:top w:val="nil"/>
              <w:left w:val="nil"/>
              <w:bottom w:val="single" w:sz="4" w:space="0" w:color="auto"/>
              <w:right w:val="single" w:sz="4" w:space="0" w:color="auto"/>
            </w:tcBorders>
            <w:shd w:val="clear" w:color="auto" w:fill="auto"/>
            <w:vAlign w:val="center"/>
            <w:hideMark/>
          </w:tcPr>
          <w:p w14:paraId="139393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К-р цветной 150 дет.  (бук) (конструктор деревянный)</w:t>
            </w:r>
          </w:p>
        </w:tc>
        <w:tc>
          <w:tcPr>
            <w:tcW w:w="920" w:type="dxa"/>
            <w:tcBorders>
              <w:top w:val="nil"/>
              <w:left w:val="nil"/>
              <w:bottom w:val="single" w:sz="4" w:space="0" w:color="auto"/>
              <w:right w:val="single" w:sz="4" w:space="0" w:color="auto"/>
            </w:tcBorders>
            <w:shd w:val="clear" w:color="auto" w:fill="auto"/>
            <w:vAlign w:val="center"/>
            <w:hideMark/>
          </w:tcPr>
          <w:p w14:paraId="1F9C52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1176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7F38B9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3ED4C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6ECCE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D8D74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129</w:t>
            </w:r>
          </w:p>
        </w:tc>
        <w:tc>
          <w:tcPr>
            <w:tcW w:w="4736" w:type="dxa"/>
            <w:tcBorders>
              <w:top w:val="nil"/>
              <w:left w:val="nil"/>
              <w:bottom w:val="single" w:sz="4" w:space="0" w:color="auto"/>
              <w:right w:val="single" w:sz="4" w:space="0" w:color="auto"/>
            </w:tcBorders>
            <w:shd w:val="clear" w:color="auto" w:fill="auto"/>
            <w:vAlign w:val="center"/>
            <w:hideMark/>
          </w:tcPr>
          <w:p w14:paraId="5BC78BE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"Кирпичики"  (16 дет.)</w:t>
            </w:r>
          </w:p>
        </w:tc>
        <w:tc>
          <w:tcPr>
            <w:tcW w:w="920" w:type="dxa"/>
            <w:tcBorders>
              <w:top w:val="nil"/>
              <w:left w:val="nil"/>
              <w:bottom w:val="single" w:sz="4" w:space="0" w:color="auto"/>
              <w:right w:val="single" w:sz="4" w:space="0" w:color="auto"/>
            </w:tcBorders>
            <w:shd w:val="clear" w:color="auto" w:fill="auto"/>
            <w:vAlign w:val="center"/>
            <w:hideMark/>
          </w:tcPr>
          <w:p w14:paraId="114EA6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56AC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52A84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2214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5FB7F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B6F5C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130</w:t>
            </w:r>
          </w:p>
        </w:tc>
        <w:tc>
          <w:tcPr>
            <w:tcW w:w="4736" w:type="dxa"/>
            <w:tcBorders>
              <w:top w:val="nil"/>
              <w:left w:val="nil"/>
              <w:bottom w:val="single" w:sz="4" w:space="0" w:color="auto"/>
              <w:right w:val="single" w:sz="4" w:space="0" w:color="auto"/>
            </w:tcBorders>
            <w:shd w:val="clear" w:color="auto" w:fill="auto"/>
            <w:vAlign w:val="center"/>
            <w:hideMark/>
          </w:tcPr>
          <w:p w14:paraId="6400DB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пластиковое. Домашние животные </w:t>
            </w:r>
          </w:p>
        </w:tc>
        <w:tc>
          <w:tcPr>
            <w:tcW w:w="920" w:type="dxa"/>
            <w:tcBorders>
              <w:top w:val="nil"/>
              <w:left w:val="nil"/>
              <w:bottom w:val="single" w:sz="4" w:space="0" w:color="auto"/>
              <w:right w:val="single" w:sz="4" w:space="0" w:color="auto"/>
            </w:tcBorders>
            <w:shd w:val="clear" w:color="auto" w:fill="auto"/>
            <w:vAlign w:val="center"/>
            <w:hideMark/>
          </w:tcPr>
          <w:p w14:paraId="0FFBD8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BA02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A06640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237E9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BC051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50C63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131</w:t>
            </w:r>
          </w:p>
        </w:tc>
        <w:tc>
          <w:tcPr>
            <w:tcW w:w="4736" w:type="dxa"/>
            <w:tcBorders>
              <w:top w:val="nil"/>
              <w:left w:val="nil"/>
              <w:bottom w:val="single" w:sz="4" w:space="0" w:color="auto"/>
              <w:right w:val="single" w:sz="4" w:space="0" w:color="auto"/>
            </w:tcBorders>
            <w:shd w:val="clear" w:color="auto" w:fill="auto"/>
            <w:vAlign w:val="center"/>
            <w:hideMark/>
          </w:tcPr>
          <w:p w14:paraId="31D1A3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пластиковое. Окружающий мир.  </w:t>
            </w:r>
          </w:p>
        </w:tc>
        <w:tc>
          <w:tcPr>
            <w:tcW w:w="920" w:type="dxa"/>
            <w:tcBorders>
              <w:top w:val="nil"/>
              <w:left w:val="nil"/>
              <w:bottom w:val="single" w:sz="4" w:space="0" w:color="auto"/>
              <w:right w:val="single" w:sz="4" w:space="0" w:color="auto"/>
            </w:tcBorders>
            <w:shd w:val="clear" w:color="auto" w:fill="auto"/>
            <w:vAlign w:val="center"/>
            <w:hideMark/>
          </w:tcPr>
          <w:p w14:paraId="528A4A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48EE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6EE174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A40A9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8EC30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11BDF8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132</w:t>
            </w:r>
          </w:p>
        </w:tc>
        <w:tc>
          <w:tcPr>
            <w:tcW w:w="4736" w:type="dxa"/>
            <w:tcBorders>
              <w:top w:val="nil"/>
              <w:left w:val="nil"/>
              <w:bottom w:val="single" w:sz="4" w:space="0" w:color="auto"/>
              <w:right w:val="single" w:sz="4" w:space="0" w:color="auto"/>
            </w:tcBorders>
            <w:shd w:val="clear" w:color="auto" w:fill="auto"/>
            <w:vAlign w:val="center"/>
            <w:hideMark/>
          </w:tcPr>
          <w:p w14:paraId="155B23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пластиковые 12 шт. Русские народные  сказки.  </w:t>
            </w:r>
          </w:p>
        </w:tc>
        <w:tc>
          <w:tcPr>
            <w:tcW w:w="920" w:type="dxa"/>
            <w:tcBorders>
              <w:top w:val="nil"/>
              <w:left w:val="nil"/>
              <w:bottom w:val="single" w:sz="4" w:space="0" w:color="auto"/>
              <w:right w:val="single" w:sz="4" w:space="0" w:color="auto"/>
            </w:tcBorders>
            <w:shd w:val="clear" w:color="auto" w:fill="auto"/>
            <w:vAlign w:val="center"/>
            <w:hideMark/>
          </w:tcPr>
          <w:p w14:paraId="6464F7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6906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832E1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0E9C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169B7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DC14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133</w:t>
            </w:r>
          </w:p>
        </w:tc>
        <w:tc>
          <w:tcPr>
            <w:tcW w:w="4736" w:type="dxa"/>
            <w:tcBorders>
              <w:top w:val="nil"/>
              <w:left w:val="nil"/>
              <w:bottom w:val="single" w:sz="4" w:space="0" w:color="auto"/>
              <w:right w:val="single" w:sz="4" w:space="0" w:color="auto"/>
            </w:tcBorders>
            <w:shd w:val="clear" w:color="auto" w:fill="auto"/>
            <w:vAlign w:val="center"/>
            <w:hideMark/>
          </w:tcPr>
          <w:p w14:paraId="6B168D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Кубики пластиковые 4 шт. Домашние животные.  </w:t>
            </w:r>
          </w:p>
        </w:tc>
        <w:tc>
          <w:tcPr>
            <w:tcW w:w="920" w:type="dxa"/>
            <w:tcBorders>
              <w:top w:val="nil"/>
              <w:left w:val="nil"/>
              <w:bottom w:val="single" w:sz="4" w:space="0" w:color="auto"/>
              <w:right w:val="single" w:sz="4" w:space="0" w:color="auto"/>
            </w:tcBorders>
            <w:shd w:val="clear" w:color="auto" w:fill="auto"/>
            <w:vAlign w:val="center"/>
            <w:hideMark/>
          </w:tcPr>
          <w:p w14:paraId="5B35EA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E7E96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95B55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E59F2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0368FC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57F6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134</w:t>
            </w:r>
          </w:p>
        </w:tc>
        <w:tc>
          <w:tcPr>
            <w:tcW w:w="4736" w:type="dxa"/>
            <w:tcBorders>
              <w:top w:val="nil"/>
              <w:left w:val="nil"/>
              <w:bottom w:val="single" w:sz="4" w:space="0" w:color="auto"/>
              <w:right w:val="single" w:sz="4" w:space="0" w:color="auto"/>
            </w:tcBorders>
            <w:shd w:val="clear" w:color="auto" w:fill="auto"/>
            <w:vAlign w:val="center"/>
            <w:hideMark/>
          </w:tcPr>
          <w:p w14:paraId="0EA51C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пластиковые 4 шт. Первые предметы.  </w:t>
            </w:r>
          </w:p>
        </w:tc>
        <w:tc>
          <w:tcPr>
            <w:tcW w:w="920" w:type="dxa"/>
            <w:tcBorders>
              <w:top w:val="nil"/>
              <w:left w:val="nil"/>
              <w:bottom w:val="single" w:sz="4" w:space="0" w:color="auto"/>
              <w:right w:val="single" w:sz="4" w:space="0" w:color="auto"/>
            </w:tcBorders>
            <w:shd w:val="clear" w:color="auto" w:fill="auto"/>
            <w:vAlign w:val="center"/>
            <w:hideMark/>
          </w:tcPr>
          <w:p w14:paraId="6F5098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E463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1BC0A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EA15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324C1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37A3E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135</w:t>
            </w:r>
          </w:p>
        </w:tc>
        <w:tc>
          <w:tcPr>
            <w:tcW w:w="4736" w:type="dxa"/>
            <w:tcBorders>
              <w:top w:val="nil"/>
              <w:left w:val="nil"/>
              <w:bottom w:val="single" w:sz="4" w:space="0" w:color="auto"/>
              <w:right w:val="single" w:sz="4" w:space="0" w:color="auto"/>
            </w:tcBorders>
            <w:shd w:val="clear" w:color="auto" w:fill="auto"/>
            <w:vAlign w:val="center"/>
            <w:hideMark/>
          </w:tcPr>
          <w:p w14:paraId="6996EA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пластиковое 24 фишки. Домашние животные. </w:t>
            </w:r>
          </w:p>
        </w:tc>
        <w:tc>
          <w:tcPr>
            <w:tcW w:w="920" w:type="dxa"/>
            <w:tcBorders>
              <w:top w:val="nil"/>
              <w:left w:val="nil"/>
              <w:bottom w:val="single" w:sz="4" w:space="0" w:color="auto"/>
              <w:right w:val="single" w:sz="4" w:space="0" w:color="auto"/>
            </w:tcBorders>
            <w:shd w:val="clear" w:color="auto" w:fill="auto"/>
            <w:vAlign w:val="center"/>
            <w:hideMark/>
          </w:tcPr>
          <w:p w14:paraId="5DC10C1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F928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EA293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E03C1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9907F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9D65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136</w:t>
            </w:r>
          </w:p>
        </w:tc>
        <w:tc>
          <w:tcPr>
            <w:tcW w:w="4736" w:type="dxa"/>
            <w:tcBorders>
              <w:top w:val="nil"/>
              <w:left w:val="nil"/>
              <w:bottom w:val="single" w:sz="4" w:space="0" w:color="auto"/>
              <w:right w:val="single" w:sz="4" w:space="0" w:color="auto"/>
            </w:tcBorders>
            <w:shd w:val="clear" w:color="auto" w:fill="auto"/>
            <w:vAlign w:val="center"/>
            <w:hideMark/>
          </w:tcPr>
          <w:p w14:paraId="1E4F59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пластиковое 24 фишки. Дорожные знаки.  </w:t>
            </w:r>
          </w:p>
        </w:tc>
        <w:tc>
          <w:tcPr>
            <w:tcW w:w="920" w:type="dxa"/>
            <w:tcBorders>
              <w:top w:val="nil"/>
              <w:left w:val="nil"/>
              <w:bottom w:val="single" w:sz="4" w:space="0" w:color="auto"/>
              <w:right w:val="single" w:sz="4" w:space="0" w:color="auto"/>
            </w:tcBorders>
            <w:shd w:val="clear" w:color="auto" w:fill="auto"/>
            <w:vAlign w:val="center"/>
            <w:hideMark/>
          </w:tcPr>
          <w:p w14:paraId="651FCE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49C3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78D0A1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CB19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124E1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D42A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137</w:t>
            </w:r>
          </w:p>
        </w:tc>
        <w:tc>
          <w:tcPr>
            <w:tcW w:w="4736" w:type="dxa"/>
            <w:tcBorders>
              <w:top w:val="nil"/>
              <w:left w:val="nil"/>
              <w:bottom w:val="single" w:sz="4" w:space="0" w:color="auto"/>
              <w:right w:val="single" w:sz="4" w:space="0" w:color="auto"/>
            </w:tcBorders>
            <w:shd w:val="clear" w:color="auto" w:fill="auto"/>
            <w:vAlign w:val="center"/>
            <w:hideMark/>
          </w:tcPr>
          <w:p w14:paraId="536EAC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пластиковое 24 фишки. Транспорт.  </w:t>
            </w:r>
          </w:p>
        </w:tc>
        <w:tc>
          <w:tcPr>
            <w:tcW w:w="920" w:type="dxa"/>
            <w:tcBorders>
              <w:top w:val="nil"/>
              <w:left w:val="nil"/>
              <w:bottom w:val="single" w:sz="4" w:space="0" w:color="auto"/>
              <w:right w:val="single" w:sz="4" w:space="0" w:color="auto"/>
            </w:tcBorders>
            <w:shd w:val="clear" w:color="auto" w:fill="auto"/>
            <w:vAlign w:val="center"/>
            <w:hideMark/>
          </w:tcPr>
          <w:p w14:paraId="57C9EE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D123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A40AA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E75E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7D0320"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4B5E6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138</w:t>
            </w:r>
          </w:p>
        </w:tc>
        <w:tc>
          <w:tcPr>
            <w:tcW w:w="4736" w:type="dxa"/>
            <w:tcBorders>
              <w:top w:val="nil"/>
              <w:left w:val="nil"/>
              <w:bottom w:val="single" w:sz="4" w:space="0" w:color="auto"/>
              <w:right w:val="single" w:sz="4" w:space="0" w:color="auto"/>
            </w:tcBorders>
            <w:shd w:val="clear" w:color="auto" w:fill="auto"/>
            <w:vAlign w:val="center"/>
            <w:hideMark/>
          </w:tcPr>
          <w:p w14:paraId="1B71E4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Надувная мини-песочница, (песок - 2 кг, 1 надувная песочница, 20 предметов)</w:t>
            </w:r>
          </w:p>
        </w:tc>
        <w:tc>
          <w:tcPr>
            <w:tcW w:w="920" w:type="dxa"/>
            <w:tcBorders>
              <w:top w:val="nil"/>
              <w:left w:val="nil"/>
              <w:bottom w:val="single" w:sz="4" w:space="0" w:color="auto"/>
              <w:right w:val="single" w:sz="4" w:space="0" w:color="auto"/>
            </w:tcBorders>
            <w:shd w:val="clear" w:color="auto" w:fill="auto"/>
            <w:vAlign w:val="center"/>
            <w:hideMark/>
          </w:tcPr>
          <w:p w14:paraId="7B69DD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6273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70626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FD5A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02177C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EDB85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139</w:t>
            </w:r>
          </w:p>
        </w:tc>
        <w:tc>
          <w:tcPr>
            <w:tcW w:w="4736" w:type="dxa"/>
            <w:tcBorders>
              <w:top w:val="nil"/>
              <w:left w:val="nil"/>
              <w:bottom w:val="single" w:sz="4" w:space="0" w:color="auto"/>
              <w:right w:val="single" w:sz="4" w:space="0" w:color="auto"/>
            </w:tcBorders>
            <w:shd w:val="clear" w:color="auto" w:fill="auto"/>
            <w:vAlign w:val="center"/>
            <w:hideMark/>
          </w:tcPr>
          <w:p w14:paraId="6FC5DA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Зверюшки-шустрики, БЫЧОК, 11 см, инерционный</w:t>
            </w:r>
          </w:p>
        </w:tc>
        <w:tc>
          <w:tcPr>
            <w:tcW w:w="920" w:type="dxa"/>
            <w:tcBorders>
              <w:top w:val="nil"/>
              <w:left w:val="nil"/>
              <w:bottom w:val="single" w:sz="4" w:space="0" w:color="auto"/>
              <w:right w:val="single" w:sz="4" w:space="0" w:color="auto"/>
            </w:tcBorders>
            <w:shd w:val="clear" w:color="auto" w:fill="auto"/>
            <w:vAlign w:val="center"/>
            <w:hideMark/>
          </w:tcPr>
          <w:p w14:paraId="1449A1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BEA6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81687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35147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FC014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FCE42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140</w:t>
            </w:r>
          </w:p>
        </w:tc>
        <w:tc>
          <w:tcPr>
            <w:tcW w:w="4736" w:type="dxa"/>
            <w:tcBorders>
              <w:top w:val="nil"/>
              <w:left w:val="nil"/>
              <w:bottom w:val="single" w:sz="4" w:space="0" w:color="auto"/>
              <w:right w:val="single" w:sz="4" w:space="0" w:color="auto"/>
            </w:tcBorders>
            <w:shd w:val="clear" w:color="auto" w:fill="auto"/>
            <w:vAlign w:val="center"/>
            <w:hideMark/>
          </w:tcPr>
          <w:p w14:paraId="36C8DA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Зверюшки-шустрики, ЖИРАФИК, 11 см, инерционный</w:t>
            </w:r>
          </w:p>
        </w:tc>
        <w:tc>
          <w:tcPr>
            <w:tcW w:w="920" w:type="dxa"/>
            <w:tcBorders>
              <w:top w:val="nil"/>
              <w:left w:val="nil"/>
              <w:bottom w:val="single" w:sz="4" w:space="0" w:color="auto"/>
              <w:right w:val="single" w:sz="4" w:space="0" w:color="auto"/>
            </w:tcBorders>
            <w:shd w:val="clear" w:color="auto" w:fill="auto"/>
            <w:vAlign w:val="center"/>
            <w:hideMark/>
          </w:tcPr>
          <w:p w14:paraId="526794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C9C7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9EA08B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5C73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1BEA2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D6062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141</w:t>
            </w:r>
          </w:p>
        </w:tc>
        <w:tc>
          <w:tcPr>
            <w:tcW w:w="4736" w:type="dxa"/>
            <w:tcBorders>
              <w:top w:val="nil"/>
              <w:left w:val="nil"/>
              <w:bottom w:val="single" w:sz="4" w:space="0" w:color="auto"/>
              <w:right w:val="single" w:sz="4" w:space="0" w:color="auto"/>
            </w:tcBorders>
            <w:shd w:val="clear" w:color="auto" w:fill="auto"/>
            <w:vAlign w:val="center"/>
            <w:hideMark/>
          </w:tcPr>
          <w:p w14:paraId="0BB750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Конструктор Самоделкин "Зоопарк" (228 эл. в коробке) </w:t>
            </w:r>
          </w:p>
        </w:tc>
        <w:tc>
          <w:tcPr>
            <w:tcW w:w="920" w:type="dxa"/>
            <w:tcBorders>
              <w:top w:val="nil"/>
              <w:left w:val="nil"/>
              <w:bottom w:val="single" w:sz="4" w:space="0" w:color="auto"/>
              <w:right w:val="single" w:sz="4" w:space="0" w:color="auto"/>
            </w:tcBorders>
            <w:shd w:val="clear" w:color="auto" w:fill="auto"/>
            <w:vAlign w:val="center"/>
            <w:hideMark/>
          </w:tcPr>
          <w:p w14:paraId="1288BD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2C794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5DA244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38DE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42227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63B26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142</w:t>
            </w:r>
          </w:p>
        </w:tc>
        <w:tc>
          <w:tcPr>
            <w:tcW w:w="4736" w:type="dxa"/>
            <w:tcBorders>
              <w:top w:val="nil"/>
              <w:left w:val="nil"/>
              <w:bottom w:val="single" w:sz="4" w:space="0" w:color="auto"/>
              <w:right w:val="single" w:sz="4" w:space="0" w:color="auto"/>
            </w:tcBorders>
            <w:shd w:val="clear" w:color="auto" w:fill="auto"/>
            <w:vAlign w:val="center"/>
            <w:hideMark/>
          </w:tcPr>
          <w:p w14:paraId="30C070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Самоделкин "Фермер" (235 эл. в мешке) </w:t>
            </w:r>
          </w:p>
        </w:tc>
        <w:tc>
          <w:tcPr>
            <w:tcW w:w="920" w:type="dxa"/>
            <w:tcBorders>
              <w:top w:val="nil"/>
              <w:left w:val="nil"/>
              <w:bottom w:val="single" w:sz="4" w:space="0" w:color="auto"/>
              <w:right w:val="single" w:sz="4" w:space="0" w:color="auto"/>
            </w:tcBorders>
            <w:shd w:val="clear" w:color="auto" w:fill="auto"/>
            <w:vAlign w:val="center"/>
            <w:hideMark/>
          </w:tcPr>
          <w:p w14:paraId="61AFE4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3D0B2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862FF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E9C5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5C8EBF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331EC4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143</w:t>
            </w:r>
          </w:p>
        </w:tc>
        <w:tc>
          <w:tcPr>
            <w:tcW w:w="4736" w:type="dxa"/>
            <w:tcBorders>
              <w:top w:val="nil"/>
              <w:left w:val="nil"/>
              <w:bottom w:val="single" w:sz="4" w:space="0" w:color="auto"/>
              <w:right w:val="single" w:sz="4" w:space="0" w:color="auto"/>
            </w:tcBorders>
            <w:shd w:val="clear" w:color="auto" w:fill="auto"/>
            <w:vAlign w:val="center"/>
            <w:hideMark/>
          </w:tcPr>
          <w:p w14:paraId="1D4141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Каталка Бабочка </w:t>
            </w:r>
          </w:p>
        </w:tc>
        <w:tc>
          <w:tcPr>
            <w:tcW w:w="920" w:type="dxa"/>
            <w:tcBorders>
              <w:top w:val="nil"/>
              <w:left w:val="nil"/>
              <w:bottom w:val="single" w:sz="4" w:space="0" w:color="auto"/>
              <w:right w:val="single" w:sz="4" w:space="0" w:color="auto"/>
            </w:tcBorders>
            <w:shd w:val="clear" w:color="auto" w:fill="auto"/>
            <w:vAlign w:val="center"/>
            <w:hideMark/>
          </w:tcPr>
          <w:p w14:paraId="6B6DFA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2AC9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5860B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72B6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35297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81202F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144</w:t>
            </w:r>
          </w:p>
        </w:tc>
        <w:tc>
          <w:tcPr>
            <w:tcW w:w="4736" w:type="dxa"/>
            <w:tcBorders>
              <w:top w:val="nil"/>
              <w:left w:val="nil"/>
              <w:bottom w:val="single" w:sz="4" w:space="0" w:color="auto"/>
              <w:right w:val="single" w:sz="4" w:space="0" w:color="auto"/>
            </w:tcBorders>
            <w:shd w:val="clear" w:color="auto" w:fill="auto"/>
            <w:vAlign w:val="center"/>
            <w:hideMark/>
          </w:tcPr>
          <w:p w14:paraId="36093F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Каталка Радуга </w:t>
            </w:r>
          </w:p>
        </w:tc>
        <w:tc>
          <w:tcPr>
            <w:tcW w:w="920" w:type="dxa"/>
            <w:tcBorders>
              <w:top w:val="nil"/>
              <w:left w:val="nil"/>
              <w:bottom w:val="single" w:sz="4" w:space="0" w:color="auto"/>
              <w:right w:val="single" w:sz="4" w:space="0" w:color="auto"/>
            </w:tcBorders>
            <w:shd w:val="clear" w:color="auto" w:fill="auto"/>
            <w:vAlign w:val="center"/>
            <w:hideMark/>
          </w:tcPr>
          <w:p w14:paraId="1BCC504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3142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4D439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A3490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292CE1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83D21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145</w:t>
            </w:r>
          </w:p>
        </w:tc>
        <w:tc>
          <w:tcPr>
            <w:tcW w:w="4736" w:type="dxa"/>
            <w:tcBorders>
              <w:top w:val="nil"/>
              <w:left w:val="nil"/>
              <w:bottom w:val="single" w:sz="4" w:space="0" w:color="auto"/>
              <w:right w:val="single" w:sz="4" w:space="0" w:color="auto"/>
            </w:tcBorders>
            <w:shd w:val="clear" w:color="auto" w:fill="auto"/>
            <w:vAlign w:val="center"/>
            <w:hideMark/>
          </w:tcPr>
          <w:p w14:paraId="7D1F37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Макси пазлы "Игрушки"</w:t>
            </w:r>
          </w:p>
        </w:tc>
        <w:tc>
          <w:tcPr>
            <w:tcW w:w="920" w:type="dxa"/>
            <w:tcBorders>
              <w:top w:val="nil"/>
              <w:left w:val="nil"/>
              <w:bottom w:val="single" w:sz="4" w:space="0" w:color="auto"/>
              <w:right w:val="single" w:sz="4" w:space="0" w:color="auto"/>
            </w:tcBorders>
            <w:shd w:val="clear" w:color="auto" w:fill="auto"/>
            <w:vAlign w:val="center"/>
            <w:hideMark/>
          </w:tcPr>
          <w:p w14:paraId="318F32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8112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BC2591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DF9C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F02D7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FA0EF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146</w:t>
            </w:r>
          </w:p>
        </w:tc>
        <w:tc>
          <w:tcPr>
            <w:tcW w:w="4736" w:type="dxa"/>
            <w:tcBorders>
              <w:top w:val="nil"/>
              <w:left w:val="nil"/>
              <w:bottom w:val="single" w:sz="4" w:space="0" w:color="auto"/>
              <w:right w:val="single" w:sz="4" w:space="0" w:color="auto"/>
            </w:tcBorders>
            <w:shd w:val="clear" w:color="auto" w:fill="auto"/>
            <w:vAlign w:val="center"/>
            <w:hideMark/>
          </w:tcPr>
          <w:p w14:paraId="181D11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Макси пазлы "Овощи" </w:t>
            </w:r>
          </w:p>
        </w:tc>
        <w:tc>
          <w:tcPr>
            <w:tcW w:w="920" w:type="dxa"/>
            <w:tcBorders>
              <w:top w:val="nil"/>
              <w:left w:val="nil"/>
              <w:bottom w:val="single" w:sz="4" w:space="0" w:color="auto"/>
              <w:right w:val="single" w:sz="4" w:space="0" w:color="auto"/>
            </w:tcBorders>
            <w:shd w:val="clear" w:color="auto" w:fill="auto"/>
            <w:vAlign w:val="center"/>
            <w:hideMark/>
          </w:tcPr>
          <w:p w14:paraId="2E287D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686F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B8EC9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FE763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281C94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0E2A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147</w:t>
            </w:r>
          </w:p>
        </w:tc>
        <w:tc>
          <w:tcPr>
            <w:tcW w:w="4736" w:type="dxa"/>
            <w:tcBorders>
              <w:top w:val="nil"/>
              <w:left w:val="nil"/>
              <w:bottom w:val="single" w:sz="4" w:space="0" w:color="auto"/>
              <w:right w:val="single" w:sz="4" w:space="0" w:color="auto"/>
            </w:tcBorders>
            <w:shd w:val="clear" w:color="auto" w:fill="auto"/>
            <w:vAlign w:val="center"/>
            <w:hideMark/>
          </w:tcPr>
          <w:p w14:paraId="598C76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Каталка Пчелка (Гусеница)</w:t>
            </w:r>
          </w:p>
        </w:tc>
        <w:tc>
          <w:tcPr>
            <w:tcW w:w="920" w:type="dxa"/>
            <w:tcBorders>
              <w:top w:val="nil"/>
              <w:left w:val="nil"/>
              <w:bottom w:val="single" w:sz="4" w:space="0" w:color="auto"/>
              <w:right w:val="single" w:sz="4" w:space="0" w:color="auto"/>
            </w:tcBorders>
            <w:shd w:val="clear" w:color="auto" w:fill="auto"/>
            <w:vAlign w:val="center"/>
            <w:hideMark/>
          </w:tcPr>
          <w:p w14:paraId="7CA814C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73206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53753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7BB2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3F8D0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14428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148</w:t>
            </w:r>
          </w:p>
        </w:tc>
        <w:tc>
          <w:tcPr>
            <w:tcW w:w="4736" w:type="dxa"/>
            <w:tcBorders>
              <w:top w:val="nil"/>
              <w:left w:val="nil"/>
              <w:bottom w:val="single" w:sz="4" w:space="0" w:color="auto"/>
              <w:right w:val="single" w:sz="4" w:space="0" w:color="auto"/>
            </w:tcBorders>
            <w:shd w:val="clear" w:color="auto" w:fill="auto"/>
            <w:vAlign w:val="center"/>
            <w:hideMark/>
          </w:tcPr>
          <w:p w14:paraId="3C48E7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"У сказки в гостях"</w:t>
            </w:r>
          </w:p>
        </w:tc>
        <w:tc>
          <w:tcPr>
            <w:tcW w:w="920" w:type="dxa"/>
            <w:tcBorders>
              <w:top w:val="nil"/>
              <w:left w:val="nil"/>
              <w:bottom w:val="single" w:sz="4" w:space="0" w:color="auto"/>
              <w:right w:val="single" w:sz="4" w:space="0" w:color="auto"/>
            </w:tcBorders>
            <w:shd w:val="clear" w:color="auto" w:fill="auto"/>
            <w:vAlign w:val="center"/>
            <w:hideMark/>
          </w:tcPr>
          <w:p w14:paraId="53DF0A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948F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46214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C6809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E7C49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110DA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149</w:t>
            </w:r>
          </w:p>
        </w:tc>
        <w:tc>
          <w:tcPr>
            <w:tcW w:w="4736" w:type="dxa"/>
            <w:tcBorders>
              <w:top w:val="nil"/>
              <w:left w:val="nil"/>
              <w:bottom w:val="single" w:sz="4" w:space="0" w:color="auto"/>
              <w:right w:val="single" w:sz="4" w:space="0" w:color="auto"/>
            </w:tcBorders>
            <w:shd w:val="clear" w:color="auto" w:fill="auto"/>
            <w:vAlign w:val="center"/>
            <w:hideMark/>
          </w:tcPr>
          <w:p w14:paraId="25463C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Макси пазлы  "Городской транспорт"</w:t>
            </w:r>
          </w:p>
        </w:tc>
        <w:tc>
          <w:tcPr>
            <w:tcW w:w="920" w:type="dxa"/>
            <w:tcBorders>
              <w:top w:val="nil"/>
              <w:left w:val="nil"/>
              <w:bottom w:val="single" w:sz="4" w:space="0" w:color="auto"/>
              <w:right w:val="single" w:sz="4" w:space="0" w:color="auto"/>
            </w:tcBorders>
            <w:shd w:val="clear" w:color="auto" w:fill="auto"/>
            <w:vAlign w:val="center"/>
            <w:hideMark/>
          </w:tcPr>
          <w:p w14:paraId="129388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DDF3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DDF24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9241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50223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B6D765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150</w:t>
            </w:r>
          </w:p>
        </w:tc>
        <w:tc>
          <w:tcPr>
            <w:tcW w:w="4736" w:type="dxa"/>
            <w:tcBorders>
              <w:top w:val="nil"/>
              <w:left w:val="nil"/>
              <w:bottom w:val="single" w:sz="4" w:space="0" w:color="auto"/>
              <w:right w:val="single" w:sz="4" w:space="0" w:color="auto"/>
            </w:tcBorders>
            <w:shd w:val="clear" w:color="auto" w:fill="auto"/>
            <w:vAlign w:val="center"/>
            <w:hideMark/>
          </w:tcPr>
          <w:p w14:paraId="116215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Макси пазлы "Фрукты" </w:t>
            </w:r>
          </w:p>
        </w:tc>
        <w:tc>
          <w:tcPr>
            <w:tcW w:w="920" w:type="dxa"/>
            <w:tcBorders>
              <w:top w:val="nil"/>
              <w:left w:val="nil"/>
              <w:bottom w:val="single" w:sz="4" w:space="0" w:color="auto"/>
              <w:right w:val="single" w:sz="4" w:space="0" w:color="auto"/>
            </w:tcBorders>
            <w:shd w:val="clear" w:color="auto" w:fill="auto"/>
            <w:vAlign w:val="center"/>
            <w:hideMark/>
          </w:tcPr>
          <w:p w14:paraId="7AE312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571C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CF0E6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C8DE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3A0D47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E12E3B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151</w:t>
            </w:r>
          </w:p>
        </w:tc>
        <w:tc>
          <w:tcPr>
            <w:tcW w:w="4736" w:type="dxa"/>
            <w:tcBorders>
              <w:top w:val="nil"/>
              <w:left w:val="nil"/>
              <w:bottom w:val="single" w:sz="4" w:space="0" w:color="auto"/>
              <w:right w:val="single" w:sz="4" w:space="0" w:color="auto"/>
            </w:tcBorders>
            <w:shd w:val="clear" w:color="auto" w:fill="auto"/>
            <w:vAlign w:val="center"/>
            <w:hideMark/>
          </w:tcPr>
          <w:p w14:paraId="35B71A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Неваляшка малая (15 см) </w:t>
            </w:r>
          </w:p>
        </w:tc>
        <w:tc>
          <w:tcPr>
            <w:tcW w:w="920" w:type="dxa"/>
            <w:tcBorders>
              <w:top w:val="nil"/>
              <w:left w:val="nil"/>
              <w:bottom w:val="single" w:sz="4" w:space="0" w:color="auto"/>
              <w:right w:val="single" w:sz="4" w:space="0" w:color="auto"/>
            </w:tcBorders>
            <w:shd w:val="clear" w:color="auto" w:fill="auto"/>
            <w:vAlign w:val="center"/>
            <w:hideMark/>
          </w:tcPr>
          <w:p w14:paraId="4C8483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B3B6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135F0AA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2843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778396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02A58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152</w:t>
            </w:r>
          </w:p>
        </w:tc>
        <w:tc>
          <w:tcPr>
            <w:tcW w:w="4736" w:type="dxa"/>
            <w:tcBorders>
              <w:top w:val="nil"/>
              <w:left w:val="nil"/>
              <w:bottom w:val="single" w:sz="4" w:space="0" w:color="auto"/>
              <w:right w:val="single" w:sz="4" w:space="0" w:color="auto"/>
            </w:tcBorders>
            <w:shd w:val="clear" w:color="auto" w:fill="auto"/>
            <w:vAlign w:val="center"/>
            <w:hideMark/>
          </w:tcPr>
          <w:p w14:paraId="7C95FC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Локомотив с зайцами </w:t>
            </w:r>
          </w:p>
        </w:tc>
        <w:tc>
          <w:tcPr>
            <w:tcW w:w="920" w:type="dxa"/>
            <w:tcBorders>
              <w:top w:val="nil"/>
              <w:left w:val="nil"/>
              <w:bottom w:val="single" w:sz="4" w:space="0" w:color="auto"/>
              <w:right w:val="single" w:sz="4" w:space="0" w:color="auto"/>
            </w:tcBorders>
            <w:shd w:val="clear" w:color="auto" w:fill="auto"/>
            <w:vAlign w:val="center"/>
            <w:hideMark/>
          </w:tcPr>
          <w:p w14:paraId="210097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B8E1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5B3A4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ABDE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39F3D6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3FB77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153</w:t>
            </w:r>
          </w:p>
        </w:tc>
        <w:tc>
          <w:tcPr>
            <w:tcW w:w="4736" w:type="dxa"/>
            <w:tcBorders>
              <w:top w:val="nil"/>
              <w:left w:val="nil"/>
              <w:bottom w:val="single" w:sz="4" w:space="0" w:color="auto"/>
              <w:right w:val="single" w:sz="4" w:space="0" w:color="auto"/>
            </w:tcBorders>
            <w:shd w:val="clear" w:color="auto" w:fill="auto"/>
            <w:vAlign w:val="center"/>
            <w:hideMark/>
          </w:tcPr>
          <w:p w14:paraId="596EBC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Бусы Геометрические цветные </w:t>
            </w:r>
          </w:p>
        </w:tc>
        <w:tc>
          <w:tcPr>
            <w:tcW w:w="920" w:type="dxa"/>
            <w:tcBorders>
              <w:top w:val="nil"/>
              <w:left w:val="nil"/>
              <w:bottom w:val="single" w:sz="4" w:space="0" w:color="auto"/>
              <w:right w:val="single" w:sz="4" w:space="0" w:color="auto"/>
            </w:tcBorders>
            <w:shd w:val="clear" w:color="auto" w:fill="auto"/>
            <w:vAlign w:val="center"/>
            <w:hideMark/>
          </w:tcPr>
          <w:p w14:paraId="08304A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9EA2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3BA68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158B83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B48359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03F0E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154</w:t>
            </w:r>
          </w:p>
        </w:tc>
        <w:tc>
          <w:tcPr>
            <w:tcW w:w="4736" w:type="dxa"/>
            <w:tcBorders>
              <w:top w:val="nil"/>
              <w:left w:val="nil"/>
              <w:bottom w:val="single" w:sz="4" w:space="0" w:color="auto"/>
              <w:right w:val="single" w:sz="4" w:space="0" w:color="auto"/>
            </w:tcBorders>
            <w:shd w:val="clear" w:color="auto" w:fill="auto"/>
            <w:vAlign w:val="center"/>
            <w:hideMark/>
          </w:tcPr>
          <w:p w14:paraId="453D05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Башмак-шнуровка крашен.(13х10х1,3см)</w:t>
            </w:r>
          </w:p>
        </w:tc>
        <w:tc>
          <w:tcPr>
            <w:tcW w:w="920" w:type="dxa"/>
            <w:tcBorders>
              <w:top w:val="nil"/>
              <w:left w:val="nil"/>
              <w:bottom w:val="single" w:sz="4" w:space="0" w:color="auto"/>
              <w:right w:val="single" w:sz="4" w:space="0" w:color="auto"/>
            </w:tcBorders>
            <w:shd w:val="clear" w:color="auto" w:fill="auto"/>
            <w:vAlign w:val="center"/>
            <w:hideMark/>
          </w:tcPr>
          <w:p w14:paraId="50F907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B17D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02AEA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966E4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B55B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3CE4C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155</w:t>
            </w:r>
          </w:p>
        </w:tc>
        <w:tc>
          <w:tcPr>
            <w:tcW w:w="4736" w:type="dxa"/>
            <w:tcBorders>
              <w:top w:val="nil"/>
              <w:left w:val="nil"/>
              <w:bottom w:val="single" w:sz="4" w:space="0" w:color="auto"/>
              <w:right w:val="single" w:sz="4" w:space="0" w:color="auto"/>
            </w:tcBorders>
            <w:shd w:val="clear" w:color="auto" w:fill="auto"/>
            <w:vAlign w:val="center"/>
            <w:hideMark/>
          </w:tcPr>
          <w:p w14:paraId="7720A6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Времена года-старшие (картинки разрезные) </w:t>
            </w:r>
          </w:p>
        </w:tc>
        <w:tc>
          <w:tcPr>
            <w:tcW w:w="920" w:type="dxa"/>
            <w:tcBorders>
              <w:top w:val="nil"/>
              <w:left w:val="nil"/>
              <w:bottom w:val="single" w:sz="4" w:space="0" w:color="auto"/>
              <w:right w:val="single" w:sz="4" w:space="0" w:color="auto"/>
            </w:tcBorders>
            <w:shd w:val="clear" w:color="auto" w:fill="auto"/>
            <w:vAlign w:val="center"/>
            <w:hideMark/>
          </w:tcPr>
          <w:p w14:paraId="3A9F01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1765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98AE2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02EB3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D2832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90940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156</w:t>
            </w:r>
          </w:p>
        </w:tc>
        <w:tc>
          <w:tcPr>
            <w:tcW w:w="4736" w:type="dxa"/>
            <w:tcBorders>
              <w:top w:val="nil"/>
              <w:left w:val="nil"/>
              <w:bottom w:val="single" w:sz="4" w:space="0" w:color="auto"/>
              <w:right w:val="single" w:sz="4" w:space="0" w:color="auto"/>
            </w:tcBorders>
            <w:shd w:val="clear" w:color="auto" w:fill="auto"/>
            <w:vAlign w:val="center"/>
            <w:hideMark/>
          </w:tcPr>
          <w:p w14:paraId="378AC9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Волшебный мешочек "Лес" (16 дет.) неокраш. </w:t>
            </w:r>
          </w:p>
        </w:tc>
        <w:tc>
          <w:tcPr>
            <w:tcW w:w="920" w:type="dxa"/>
            <w:tcBorders>
              <w:top w:val="nil"/>
              <w:left w:val="nil"/>
              <w:bottom w:val="single" w:sz="4" w:space="0" w:color="auto"/>
              <w:right w:val="single" w:sz="4" w:space="0" w:color="auto"/>
            </w:tcBorders>
            <w:shd w:val="clear" w:color="auto" w:fill="auto"/>
            <w:vAlign w:val="center"/>
            <w:hideMark/>
          </w:tcPr>
          <w:p w14:paraId="624DC8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0976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4F1BBD9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4540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0A302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FE7B5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157</w:t>
            </w:r>
          </w:p>
        </w:tc>
        <w:tc>
          <w:tcPr>
            <w:tcW w:w="4736" w:type="dxa"/>
            <w:tcBorders>
              <w:top w:val="nil"/>
              <w:left w:val="nil"/>
              <w:bottom w:val="single" w:sz="4" w:space="0" w:color="auto"/>
              <w:right w:val="single" w:sz="4" w:space="0" w:color="auto"/>
            </w:tcBorders>
            <w:shd w:val="clear" w:color="auto" w:fill="auto"/>
            <w:vAlign w:val="center"/>
            <w:hideMark/>
          </w:tcPr>
          <w:p w14:paraId="6CCF4C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Волчок с росписью круглый </w:t>
            </w:r>
          </w:p>
        </w:tc>
        <w:tc>
          <w:tcPr>
            <w:tcW w:w="920" w:type="dxa"/>
            <w:tcBorders>
              <w:top w:val="nil"/>
              <w:left w:val="nil"/>
              <w:bottom w:val="single" w:sz="4" w:space="0" w:color="auto"/>
              <w:right w:val="single" w:sz="4" w:space="0" w:color="auto"/>
            </w:tcBorders>
            <w:shd w:val="clear" w:color="auto" w:fill="auto"/>
            <w:vAlign w:val="center"/>
            <w:hideMark/>
          </w:tcPr>
          <w:p w14:paraId="67B650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82C80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3E52C2F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0DAF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EE981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E712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158</w:t>
            </w:r>
          </w:p>
        </w:tc>
        <w:tc>
          <w:tcPr>
            <w:tcW w:w="4736" w:type="dxa"/>
            <w:tcBorders>
              <w:top w:val="nil"/>
              <w:left w:val="nil"/>
              <w:bottom w:val="single" w:sz="4" w:space="0" w:color="auto"/>
              <w:right w:val="single" w:sz="4" w:space="0" w:color="auto"/>
            </w:tcBorders>
            <w:shd w:val="clear" w:color="auto" w:fill="auto"/>
            <w:vAlign w:val="center"/>
            <w:hideMark/>
          </w:tcPr>
          <w:p w14:paraId="48AD5A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Матрешка "Курица наседка" </w:t>
            </w:r>
          </w:p>
        </w:tc>
        <w:tc>
          <w:tcPr>
            <w:tcW w:w="920" w:type="dxa"/>
            <w:tcBorders>
              <w:top w:val="nil"/>
              <w:left w:val="nil"/>
              <w:bottom w:val="single" w:sz="4" w:space="0" w:color="auto"/>
              <w:right w:val="single" w:sz="4" w:space="0" w:color="auto"/>
            </w:tcBorders>
            <w:shd w:val="clear" w:color="auto" w:fill="auto"/>
            <w:vAlign w:val="center"/>
            <w:hideMark/>
          </w:tcPr>
          <w:p w14:paraId="3D6404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04FF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7B92E5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34E9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24281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4C590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159</w:t>
            </w:r>
          </w:p>
        </w:tc>
        <w:tc>
          <w:tcPr>
            <w:tcW w:w="4736" w:type="dxa"/>
            <w:tcBorders>
              <w:top w:val="nil"/>
              <w:left w:val="nil"/>
              <w:bottom w:val="single" w:sz="4" w:space="0" w:color="auto"/>
              <w:right w:val="single" w:sz="4" w:space="0" w:color="auto"/>
            </w:tcBorders>
            <w:shd w:val="clear" w:color="auto" w:fill="auto"/>
            <w:vAlign w:val="center"/>
            <w:hideMark/>
          </w:tcPr>
          <w:p w14:paraId="2DFF68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Матрешка (5 в 1) сказка Курочка Ряба </w:t>
            </w:r>
          </w:p>
        </w:tc>
        <w:tc>
          <w:tcPr>
            <w:tcW w:w="920" w:type="dxa"/>
            <w:tcBorders>
              <w:top w:val="nil"/>
              <w:left w:val="nil"/>
              <w:bottom w:val="single" w:sz="4" w:space="0" w:color="auto"/>
              <w:right w:val="single" w:sz="4" w:space="0" w:color="auto"/>
            </w:tcBorders>
            <w:shd w:val="clear" w:color="auto" w:fill="auto"/>
            <w:vAlign w:val="center"/>
            <w:hideMark/>
          </w:tcPr>
          <w:p w14:paraId="3A4E9C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DEE6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64E19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267A0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924AE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E24155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160</w:t>
            </w:r>
          </w:p>
        </w:tc>
        <w:tc>
          <w:tcPr>
            <w:tcW w:w="4736" w:type="dxa"/>
            <w:tcBorders>
              <w:top w:val="nil"/>
              <w:left w:val="nil"/>
              <w:bottom w:val="single" w:sz="4" w:space="0" w:color="auto"/>
              <w:right w:val="single" w:sz="4" w:space="0" w:color="auto"/>
            </w:tcBorders>
            <w:shd w:val="clear" w:color="auto" w:fill="auto"/>
            <w:vAlign w:val="center"/>
            <w:hideMark/>
          </w:tcPr>
          <w:p w14:paraId="595369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Матрешка (6 в 1) сказка Репка </w:t>
            </w:r>
          </w:p>
        </w:tc>
        <w:tc>
          <w:tcPr>
            <w:tcW w:w="920" w:type="dxa"/>
            <w:tcBorders>
              <w:top w:val="nil"/>
              <w:left w:val="nil"/>
              <w:bottom w:val="single" w:sz="4" w:space="0" w:color="auto"/>
              <w:right w:val="single" w:sz="4" w:space="0" w:color="auto"/>
            </w:tcBorders>
            <w:shd w:val="clear" w:color="auto" w:fill="auto"/>
            <w:vAlign w:val="center"/>
            <w:hideMark/>
          </w:tcPr>
          <w:p w14:paraId="7004E9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7F35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63969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85080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C5AFFA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50C05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161</w:t>
            </w:r>
          </w:p>
        </w:tc>
        <w:tc>
          <w:tcPr>
            <w:tcW w:w="4736" w:type="dxa"/>
            <w:tcBorders>
              <w:top w:val="nil"/>
              <w:left w:val="nil"/>
              <w:bottom w:val="single" w:sz="4" w:space="0" w:color="auto"/>
              <w:right w:val="single" w:sz="4" w:space="0" w:color="auto"/>
            </w:tcBorders>
            <w:shd w:val="clear" w:color="auto" w:fill="auto"/>
            <w:vAlign w:val="center"/>
            <w:hideMark/>
          </w:tcPr>
          <w:p w14:paraId="38EF68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Пуговица шнуровка (на подставке)  крашен. </w:t>
            </w:r>
          </w:p>
        </w:tc>
        <w:tc>
          <w:tcPr>
            <w:tcW w:w="920" w:type="dxa"/>
            <w:tcBorders>
              <w:top w:val="nil"/>
              <w:left w:val="nil"/>
              <w:bottom w:val="single" w:sz="4" w:space="0" w:color="auto"/>
              <w:right w:val="single" w:sz="4" w:space="0" w:color="auto"/>
            </w:tcBorders>
            <w:shd w:val="clear" w:color="auto" w:fill="auto"/>
            <w:vAlign w:val="center"/>
            <w:hideMark/>
          </w:tcPr>
          <w:p w14:paraId="537984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DD71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56A5C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61508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75D3B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0E240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162</w:t>
            </w:r>
          </w:p>
        </w:tc>
        <w:tc>
          <w:tcPr>
            <w:tcW w:w="4736" w:type="dxa"/>
            <w:tcBorders>
              <w:top w:val="nil"/>
              <w:left w:val="nil"/>
              <w:bottom w:val="single" w:sz="4" w:space="0" w:color="auto"/>
              <w:right w:val="single" w:sz="4" w:space="0" w:color="auto"/>
            </w:tcBorders>
            <w:shd w:val="clear" w:color="auto" w:fill="auto"/>
            <w:vAlign w:val="center"/>
            <w:hideMark/>
          </w:tcPr>
          <w:p w14:paraId="3B89C8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Конструктор "Техно" (Самолет, 120 дет. коробка) </w:t>
            </w:r>
          </w:p>
        </w:tc>
        <w:tc>
          <w:tcPr>
            <w:tcW w:w="920" w:type="dxa"/>
            <w:tcBorders>
              <w:top w:val="nil"/>
              <w:left w:val="nil"/>
              <w:bottom w:val="single" w:sz="4" w:space="0" w:color="auto"/>
              <w:right w:val="single" w:sz="4" w:space="0" w:color="auto"/>
            </w:tcBorders>
            <w:shd w:val="clear" w:color="auto" w:fill="auto"/>
            <w:vAlign w:val="center"/>
            <w:hideMark/>
          </w:tcPr>
          <w:p w14:paraId="2FE3CF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923A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1E72DB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D235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62EFA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B3850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163</w:t>
            </w:r>
          </w:p>
        </w:tc>
        <w:tc>
          <w:tcPr>
            <w:tcW w:w="4736" w:type="dxa"/>
            <w:tcBorders>
              <w:top w:val="nil"/>
              <w:left w:val="nil"/>
              <w:bottom w:val="single" w:sz="4" w:space="0" w:color="auto"/>
              <w:right w:val="single" w:sz="4" w:space="0" w:color="auto"/>
            </w:tcBorders>
            <w:shd w:val="clear" w:color="auto" w:fill="auto"/>
            <w:vAlign w:val="center"/>
            <w:hideMark/>
          </w:tcPr>
          <w:p w14:paraId="18038E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4 шт.Герои мультфильмов </w:t>
            </w:r>
          </w:p>
        </w:tc>
        <w:tc>
          <w:tcPr>
            <w:tcW w:w="920" w:type="dxa"/>
            <w:tcBorders>
              <w:top w:val="nil"/>
              <w:left w:val="nil"/>
              <w:bottom w:val="single" w:sz="4" w:space="0" w:color="auto"/>
              <w:right w:val="single" w:sz="4" w:space="0" w:color="auto"/>
            </w:tcBorders>
            <w:shd w:val="clear" w:color="auto" w:fill="auto"/>
            <w:vAlign w:val="center"/>
            <w:hideMark/>
          </w:tcPr>
          <w:p w14:paraId="5B8825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12AF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4DD2C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11E3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B44BF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9044E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164</w:t>
            </w:r>
          </w:p>
        </w:tc>
        <w:tc>
          <w:tcPr>
            <w:tcW w:w="4736" w:type="dxa"/>
            <w:tcBorders>
              <w:top w:val="nil"/>
              <w:left w:val="nil"/>
              <w:bottom w:val="single" w:sz="4" w:space="0" w:color="auto"/>
              <w:right w:val="single" w:sz="4" w:space="0" w:color="auto"/>
            </w:tcBorders>
            <w:shd w:val="clear" w:color="auto" w:fill="auto"/>
            <w:vAlign w:val="center"/>
            <w:hideMark/>
          </w:tcPr>
          <w:p w14:paraId="14B092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Мозаика "Полянка" 60мм/45шт </w:t>
            </w:r>
          </w:p>
        </w:tc>
        <w:tc>
          <w:tcPr>
            <w:tcW w:w="920" w:type="dxa"/>
            <w:tcBorders>
              <w:top w:val="nil"/>
              <w:left w:val="nil"/>
              <w:bottom w:val="single" w:sz="4" w:space="0" w:color="auto"/>
              <w:right w:val="single" w:sz="4" w:space="0" w:color="auto"/>
            </w:tcBorders>
            <w:shd w:val="clear" w:color="auto" w:fill="auto"/>
            <w:vAlign w:val="center"/>
            <w:hideMark/>
          </w:tcPr>
          <w:p w14:paraId="54FBF1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65E1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F966D3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E7DA7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60FCE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D3029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165</w:t>
            </w:r>
          </w:p>
        </w:tc>
        <w:tc>
          <w:tcPr>
            <w:tcW w:w="4736" w:type="dxa"/>
            <w:tcBorders>
              <w:top w:val="nil"/>
              <w:left w:val="nil"/>
              <w:bottom w:val="single" w:sz="4" w:space="0" w:color="auto"/>
              <w:right w:val="single" w:sz="4" w:space="0" w:color="auto"/>
            </w:tcBorders>
            <w:shd w:val="clear" w:color="auto" w:fill="auto"/>
            <w:vAlign w:val="center"/>
            <w:hideMark/>
          </w:tcPr>
          <w:p w14:paraId="06166B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Мозаика (диам40мм/150шт) </w:t>
            </w:r>
          </w:p>
        </w:tc>
        <w:tc>
          <w:tcPr>
            <w:tcW w:w="920" w:type="dxa"/>
            <w:tcBorders>
              <w:top w:val="nil"/>
              <w:left w:val="nil"/>
              <w:bottom w:val="single" w:sz="4" w:space="0" w:color="auto"/>
              <w:right w:val="single" w:sz="4" w:space="0" w:color="auto"/>
            </w:tcBorders>
            <w:shd w:val="clear" w:color="auto" w:fill="auto"/>
            <w:vAlign w:val="center"/>
            <w:hideMark/>
          </w:tcPr>
          <w:p w14:paraId="252A3D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8424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86972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67EFA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86227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D32F1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166</w:t>
            </w:r>
          </w:p>
        </w:tc>
        <w:tc>
          <w:tcPr>
            <w:tcW w:w="4736" w:type="dxa"/>
            <w:tcBorders>
              <w:top w:val="nil"/>
              <w:left w:val="nil"/>
              <w:bottom w:val="single" w:sz="4" w:space="0" w:color="auto"/>
              <w:right w:val="single" w:sz="4" w:space="0" w:color="auto"/>
            </w:tcBorders>
            <w:shd w:val="clear" w:color="auto" w:fill="auto"/>
            <w:vAlign w:val="center"/>
            <w:hideMark/>
          </w:tcPr>
          <w:p w14:paraId="65C170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Мозаика шестигранная 13мм/250шт </w:t>
            </w:r>
          </w:p>
        </w:tc>
        <w:tc>
          <w:tcPr>
            <w:tcW w:w="920" w:type="dxa"/>
            <w:tcBorders>
              <w:top w:val="nil"/>
              <w:left w:val="nil"/>
              <w:bottom w:val="single" w:sz="4" w:space="0" w:color="auto"/>
              <w:right w:val="single" w:sz="4" w:space="0" w:color="auto"/>
            </w:tcBorders>
            <w:shd w:val="clear" w:color="auto" w:fill="auto"/>
            <w:vAlign w:val="center"/>
            <w:hideMark/>
          </w:tcPr>
          <w:p w14:paraId="4904AE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B55D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FD001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D8CE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8EFEC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DE467E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167</w:t>
            </w:r>
          </w:p>
        </w:tc>
        <w:tc>
          <w:tcPr>
            <w:tcW w:w="4736" w:type="dxa"/>
            <w:tcBorders>
              <w:top w:val="nil"/>
              <w:left w:val="nil"/>
              <w:bottom w:val="single" w:sz="4" w:space="0" w:color="auto"/>
              <w:right w:val="single" w:sz="4" w:space="0" w:color="auto"/>
            </w:tcBorders>
            <w:shd w:val="clear" w:color="auto" w:fill="auto"/>
            <w:vAlign w:val="center"/>
            <w:hideMark/>
          </w:tcPr>
          <w:p w14:paraId="0E72BF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Юла большая 01317,ЕК-016, диаметр 16 см</w:t>
            </w:r>
          </w:p>
        </w:tc>
        <w:tc>
          <w:tcPr>
            <w:tcW w:w="920" w:type="dxa"/>
            <w:tcBorders>
              <w:top w:val="nil"/>
              <w:left w:val="nil"/>
              <w:bottom w:val="single" w:sz="4" w:space="0" w:color="auto"/>
              <w:right w:val="single" w:sz="4" w:space="0" w:color="auto"/>
            </w:tcBorders>
            <w:shd w:val="clear" w:color="auto" w:fill="auto"/>
            <w:vAlign w:val="center"/>
            <w:hideMark/>
          </w:tcPr>
          <w:p w14:paraId="63253B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5C94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8C559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60E66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ECA29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D0844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168</w:t>
            </w:r>
          </w:p>
        </w:tc>
        <w:tc>
          <w:tcPr>
            <w:tcW w:w="4736" w:type="dxa"/>
            <w:tcBorders>
              <w:top w:val="nil"/>
              <w:left w:val="nil"/>
              <w:bottom w:val="single" w:sz="4" w:space="0" w:color="auto"/>
              <w:right w:val="single" w:sz="4" w:space="0" w:color="auto"/>
            </w:tcBorders>
            <w:shd w:val="clear" w:color="auto" w:fill="auto"/>
            <w:vAlign w:val="center"/>
            <w:hideMark/>
          </w:tcPr>
          <w:p w14:paraId="0B6FD1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Юла прозрачная большая 01318,ЕК-045, диаметр 16 см</w:t>
            </w:r>
          </w:p>
        </w:tc>
        <w:tc>
          <w:tcPr>
            <w:tcW w:w="920" w:type="dxa"/>
            <w:tcBorders>
              <w:top w:val="nil"/>
              <w:left w:val="nil"/>
              <w:bottom w:val="single" w:sz="4" w:space="0" w:color="auto"/>
              <w:right w:val="single" w:sz="4" w:space="0" w:color="auto"/>
            </w:tcBorders>
            <w:shd w:val="clear" w:color="auto" w:fill="auto"/>
            <w:vAlign w:val="center"/>
            <w:hideMark/>
          </w:tcPr>
          <w:p w14:paraId="5BC96B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2709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999A0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5B9E0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60CA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26439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169</w:t>
            </w:r>
          </w:p>
        </w:tc>
        <w:tc>
          <w:tcPr>
            <w:tcW w:w="4736" w:type="dxa"/>
            <w:tcBorders>
              <w:top w:val="nil"/>
              <w:left w:val="nil"/>
              <w:bottom w:val="single" w:sz="4" w:space="0" w:color="auto"/>
              <w:right w:val="single" w:sz="4" w:space="0" w:color="auto"/>
            </w:tcBorders>
            <w:shd w:val="clear" w:color="auto" w:fill="auto"/>
            <w:vAlign w:val="center"/>
            <w:hideMark/>
          </w:tcPr>
          <w:p w14:paraId="19FC9F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"Игрушки" 28шт </w:t>
            </w:r>
          </w:p>
        </w:tc>
        <w:tc>
          <w:tcPr>
            <w:tcW w:w="920" w:type="dxa"/>
            <w:tcBorders>
              <w:top w:val="nil"/>
              <w:left w:val="nil"/>
              <w:bottom w:val="single" w:sz="4" w:space="0" w:color="auto"/>
              <w:right w:val="single" w:sz="4" w:space="0" w:color="auto"/>
            </w:tcBorders>
            <w:shd w:val="clear" w:color="auto" w:fill="auto"/>
            <w:vAlign w:val="center"/>
            <w:hideMark/>
          </w:tcPr>
          <w:p w14:paraId="0B8C27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D684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2B341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F37F2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8E245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420B8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170</w:t>
            </w:r>
          </w:p>
        </w:tc>
        <w:tc>
          <w:tcPr>
            <w:tcW w:w="4736" w:type="dxa"/>
            <w:tcBorders>
              <w:top w:val="nil"/>
              <w:left w:val="nil"/>
              <w:bottom w:val="single" w:sz="4" w:space="0" w:color="auto"/>
              <w:right w:val="single" w:sz="4" w:space="0" w:color="auto"/>
            </w:tcBorders>
            <w:shd w:val="clear" w:color="auto" w:fill="auto"/>
            <w:vAlign w:val="center"/>
            <w:hideMark/>
          </w:tcPr>
          <w:p w14:paraId="29C18E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"Точки" </w:t>
            </w:r>
          </w:p>
        </w:tc>
        <w:tc>
          <w:tcPr>
            <w:tcW w:w="920" w:type="dxa"/>
            <w:tcBorders>
              <w:top w:val="nil"/>
              <w:left w:val="nil"/>
              <w:bottom w:val="single" w:sz="4" w:space="0" w:color="auto"/>
              <w:right w:val="single" w:sz="4" w:space="0" w:color="auto"/>
            </w:tcBorders>
            <w:shd w:val="clear" w:color="auto" w:fill="auto"/>
            <w:vAlign w:val="center"/>
            <w:hideMark/>
          </w:tcPr>
          <w:p w14:paraId="018343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B5B8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D71BA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15DB6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04D3DF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14143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171</w:t>
            </w:r>
          </w:p>
        </w:tc>
        <w:tc>
          <w:tcPr>
            <w:tcW w:w="4736" w:type="dxa"/>
            <w:tcBorders>
              <w:top w:val="nil"/>
              <w:left w:val="nil"/>
              <w:bottom w:val="single" w:sz="4" w:space="0" w:color="auto"/>
              <w:right w:val="single" w:sz="4" w:space="0" w:color="auto"/>
            </w:tcBorders>
            <w:shd w:val="clear" w:color="auto" w:fill="auto"/>
            <w:vAlign w:val="center"/>
            <w:hideMark/>
          </w:tcPr>
          <w:p w14:paraId="69574A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 "Фрукты-ягоды"  </w:t>
            </w:r>
          </w:p>
        </w:tc>
        <w:tc>
          <w:tcPr>
            <w:tcW w:w="920" w:type="dxa"/>
            <w:tcBorders>
              <w:top w:val="nil"/>
              <w:left w:val="nil"/>
              <w:bottom w:val="single" w:sz="4" w:space="0" w:color="auto"/>
              <w:right w:val="single" w:sz="4" w:space="0" w:color="auto"/>
            </w:tcBorders>
            <w:shd w:val="clear" w:color="auto" w:fill="auto"/>
            <w:vAlign w:val="center"/>
            <w:hideMark/>
          </w:tcPr>
          <w:p w14:paraId="54CB71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BAE9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CA992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6A12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7C87A8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4FCBD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172</w:t>
            </w:r>
          </w:p>
        </w:tc>
        <w:tc>
          <w:tcPr>
            <w:tcW w:w="4736" w:type="dxa"/>
            <w:tcBorders>
              <w:top w:val="nil"/>
              <w:left w:val="nil"/>
              <w:bottom w:val="single" w:sz="4" w:space="0" w:color="auto"/>
              <w:right w:val="single" w:sz="4" w:space="0" w:color="auto"/>
            </w:tcBorders>
            <w:shd w:val="clear" w:color="auto" w:fill="auto"/>
            <w:vAlign w:val="center"/>
            <w:hideMark/>
          </w:tcPr>
          <w:p w14:paraId="064C6C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"Волк и семеро козлят" 29дет. </w:t>
            </w:r>
          </w:p>
        </w:tc>
        <w:tc>
          <w:tcPr>
            <w:tcW w:w="920" w:type="dxa"/>
            <w:tcBorders>
              <w:top w:val="nil"/>
              <w:left w:val="nil"/>
              <w:bottom w:val="single" w:sz="4" w:space="0" w:color="auto"/>
              <w:right w:val="single" w:sz="4" w:space="0" w:color="auto"/>
            </w:tcBorders>
            <w:shd w:val="clear" w:color="auto" w:fill="auto"/>
            <w:vAlign w:val="center"/>
            <w:hideMark/>
          </w:tcPr>
          <w:p w14:paraId="3CDF99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18323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04AEE5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A6B7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315A7E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1292D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173</w:t>
            </w:r>
          </w:p>
        </w:tc>
        <w:tc>
          <w:tcPr>
            <w:tcW w:w="4736" w:type="dxa"/>
            <w:tcBorders>
              <w:top w:val="nil"/>
              <w:left w:val="nil"/>
              <w:bottom w:val="single" w:sz="4" w:space="0" w:color="auto"/>
              <w:right w:val="single" w:sz="4" w:space="0" w:color="auto"/>
            </w:tcBorders>
            <w:shd w:val="clear" w:color="auto" w:fill="auto"/>
            <w:vAlign w:val="center"/>
            <w:hideMark/>
          </w:tcPr>
          <w:p w14:paraId="009758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"Заюшкина избушка" 23дет. </w:t>
            </w:r>
          </w:p>
        </w:tc>
        <w:tc>
          <w:tcPr>
            <w:tcW w:w="920" w:type="dxa"/>
            <w:tcBorders>
              <w:top w:val="nil"/>
              <w:left w:val="nil"/>
              <w:bottom w:val="single" w:sz="4" w:space="0" w:color="auto"/>
              <w:right w:val="single" w:sz="4" w:space="0" w:color="auto"/>
            </w:tcBorders>
            <w:shd w:val="clear" w:color="auto" w:fill="auto"/>
            <w:vAlign w:val="center"/>
            <w:hideMark/>
          </w:tcPr>
          <w:p w14:paraId="491AF6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74E9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235F0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622A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38EF5F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D63E2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174</w:t>
            </w:r>
          </w:p>
        </w:tc>
        <w:tc>
          <w:tcPr>
            <w:tcW w:w="4736" w:type="dxa"/>
            <w:tcBorders>
              <w:top w:val="nil"/>
              <w:left w:val="nil"/>
              <w:bottom w:val="single" w:sz="4" w:space="0" w:color="auto"/>
              <w:right w:val="single" w:sz="4" w:space="0" w:color="auto"/>
            </w:tcBorders>
            <w:shd w:val="clear" w:color="auto" w:fill="auto"/>
            <w:vAlign w:val="center"/>
            <w:hideMark/>
          </w:tcPr>
          <w:p w14:paraId="161B28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"Цветной" 65 деталей </w:t>
            </w:r>
          </w:p>
        </w:tc>
        <w:tc>
          <w:tcPr>
            <w:tcW w:w="920" w:type="dxa"/>
            <w:tcBorders>
              <w:top w:val="nil"/>
              <w:left w:val="nil"/>
              <w:bottom w:val="single" w:sz="4" w:space="0" w:color="auto"/>
              <w:right w:val="single" w:sz="4" w:space="0" w:color="auto"/>
            </w:tcBorders>
            <w:shd w:val="clear" w:color="auto" w:fill="auto"/>
            <w:vAlign w:val="center"/>
            <w:hideMark/>
          </w:tcPr>
          <w:p w14:paraId="2AF610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EE9E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94CFA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2A37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25FB7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7E00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175</w:t>
            </w:r>
          </w:p>
        </w:tc>
        <w:tc>
          <w:tcPr>
            <w:tcW w:w="4736" w:type="dxa"/>
            <w:tcBorders>
              <w:top w:val="nil"/>
              <w:left w:val="nil"/>
              <w:bottom w:val="single" w:sz="4" w:space="0" w:color="auto"/>
              <w:right w:val="single" w:sz="4" w:space="0" w:color="auto"/>
            </w:tcBorders>
            <w:shd w:val="clear" w:color="auto" w:fill="auto"/>
            <w:vAlign w:val="center"/>
            <w:hideMark/>
          </w:tcPr>
          <w:p w14:paraId="12F697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"Животные" 4 шт. 3333-1</w:t>
            </w:r>
          </w:p>
        </w:tc>
        <w:tc>
          <w:tcPr>
            <w:tcW w:w="920" w:type="dxa"/>
            <w:tcBorders>
              <w:top w:val="nil"/>
              <w:left w:val="nil"/>
              <w:bottom w:val="single" w:sz="4" w:space="0" w:color="auto"/>
              <w:right w:val="single" w:sz="4" w:space="0" w:color="auto"/>
            </w:tcBorders>
            <w:shd w:val="clear" w:color="auto" w:fill="auto"/>
            <w:vAlign w:val="center"/>
            <w:hideMark/>
          </w:tcPr>
          <w:p w14:paraId="19158E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18EC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63C3C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FE624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CDB6EC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2DD4B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176</w:t>
            </w:r>
          </w:p>
        </w:tc>
        <w:tc>
          <w:tcPr>
            <w:tcW w:w="4736" w:type="dxa"/>
            <w:tcBorders>
              <w:top w:val="nil"/>
              <w:left w:val="nil"/>
              <w:bottom w:val="single" w:sz="4" w:space="0" w:color="auto"/>
              <w:right w:val="single" w:sz="4" w:space="0" w:color="auto"/>
            </w:tcBorders>
            <w:shd w:val="clear" w:color="auto" w:fill="auto"/>
            <w:vAlign w:val="center"/>
            <w:hideMark/>
          </w:tcPr>
          <w:p w14:paraId="284700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"Игрушки" 4 шт. 3333-3</w:t>
            </w:r>
          </w:p>
        </w:tc>
        <w:tc>
          <w:tcPr>
            <w:tcW w:w="920" w:type="dxa"/>
            <w:tcBorders>
              <w:top w:val="nil"/>
              <w:left w:val="nil"/>
              <w:bottom w:val="single" w:sz="4" w:space="0" w:color="auto"/>
              <w:right w:val="single" w:sz="4" w:space="0" w:color="auto"/>
            </w:tcBorders>
            <w:shd w:val="clear" w:color="auto" w:fill="auto"/>
            <w:vAlign w:val="center"/>
            <w:hideMark/>
          </w:tcPr>
          <w:p w14:paraId="46ECC3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40247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673163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284B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3439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34A4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177</w:t>
            </w:r>
          </w:p>
        </w:tc>
        <w:tc>
          <w:tcPr>
            <w:tcW w:w="4736" w:type="dxa"/>
            <w:tcBorders>
              <w:top w:val="nil"/>
              <w:left w:val="nil"/>
              <w:bottom w:val="single" w:sz="4" w:space="0" w:color="auto"/>
              <w:right w:val="single" w:sz="4" w:space="0" w:color="auto"/>
            </w:tcBorders>
            <w:shd w:val="clear" w:color="auto" w:fill="auto"/>
            <w:vAlign w:val="center"/>
            <w:hideMark/>
          </w:tcPr>
          <w:p w14:paraId="33A319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"Овощи" 4шт. 3333-6</w:t>
            </w:r>
          </w:p>
        </w:tc>
        <w:tc>
          <w:tcPr>
            <w:tcW w:w="920" w:type="dxa"/>
            <w:tcBorders>
              <w:top w:val="nil"/>
              <w:left w:val="nil"/>
              <w:bottom w:val="single" w:sz="4" w:space="0" w:color="auto"/>
              <w:right w:val="single" w:sz="4" w:space="0" w:color="auto"/>
            </w:tcBorders>
            <w:shd w:val="clear" w:color="auto" w:fill="auto"/>
            <w:vAlign w:val="center"/>
            <w:hideMark/>
          </w:tcPr>
          <w:p w14:paraId="131332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978C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AF598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E012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6C31B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848B7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178</w:t>
            </w:r>
          </w:p>
        </w:tc>
        <w:tc>
          <w:tcPr>
            <w:tcW w:w="4736" w:type="dxa"/>
            <w:tcBorders>
              <w:top w:val="nil"/>
              <w:left w:val="nil"/>
              <w:bottom w:val="single" w:sz="4" w:space="0" w:color="auto"/>
              <w:right w:val="single" w:sz="4" w:space="0" w:color="auto"/>
            </w:tcBorders>
            <w:shd w:val="clear" w:color="auto" w:fill="auto"/>
            <w:vAlign w:val="center"/>
            <w:hideMark/>
          </w:tcPr>
          <w:p w14:paraId="66E61C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"Посуда" 4шт. 3333-4</w:t>
            </w:r>
          </w:p>
        </w:tc>
        <w:tc>
          <w:tcPr>
            <w:tcW w:w="920" w:type="dxa"/>
            <w:tcBorders>
              <w:top w:val="nil"/>
              <w:left w:val="nil"/>
              <w:bottom w:val="single" w:sz="4" w:space="0" w:color="auto"/>
              <w:right w:val="single" w:sz="4" w:space="0" w:color="auto"/>
            </w:tcBorders>
            <w:shd w:val="clear" w:color="auto" w:fill="auto"/>
            <w:vAlign w:val="center"/>
            <w:hideMark/>
          </w:tcPr>
          <w:p w14:paraId="24F1B1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374F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FF33E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BFAD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FE80F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BB350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179</w:t>
            </w:r>
          </w:p>
        </w:tc>
        <w:tc>
          <w:tcPr>
            <w:tcW w:w="4736" w:type="dxa"/>
            <w:tcBorders>
              <w:top w:val="nil"/>
              <w:left w:val="nil"/>
              <w:bottom w:val="single" w:sz="4" w:space="0" w:color="auto"/>
              <w:right w:val="single" w:sz="4" w:space="0" w:color="auto"/>
            </w:tcBorders>
            <w:shd w:val="clear" w:color="auto" w:fill="auto"/>
            <w:vAlign w:val="center"/>
            <w:hideMark/>
          </w:tcPr>
          <w:p w14:paraId="4EED62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"Фрукты - Ягоды" 4 шт. 3333-2</w:t>
            </w:r>
          </w:p>
        </w:tc>
        <w:tc>
          <w:tcPr>
            <w:tcW w:w="920" w:type="dxa"/>
            <w:tcBorders>
              <w:top w:val="nil"/>
              <w:left w:val="nil"/>
              <w:bottom w:val="single" w:sz="4" w:space="0" w:color="auto"/>
              <w:right w:val="single" w:sz="4" w:space="0" w:color="auto"/>
            </w:tcBorders>
            <w:shd w:val="clear" w:color="auto" w:fill="auto"/>
            <w:vAlign w:val="center"/>
            <w:hideMark/>
          </w:tcPr>
          <w:p w14:paraId="03DC00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1222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4C5FA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A34A08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61087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A6EA4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180</w:t>
            </w:r>
          </w:p>
        </w:tc>
        <w:tc>
          <w:tcPr>
            <w:tcW w:w="4736" w:type="dxa"/>
            <w:tcBorders>
              <w:top w:val="nil"/>
              <w:left w:val="nil"/>
              <w:bottom w:val="single" w:sz="4" w:space="0" w:color="auto"/>
              <w:right w:val="single" w:sz="4" w:space="0" w:color="auto"/>
            </w:tcBorders>
            <w:shd w:val="clear" w:color="auto" w:fill="auto"/>
            <w:vAlign w:val="center"/>
            <w:hideMark/>
          </w:tcPr>
          <w:p w14:paraId="7B76C8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 "Мебель" 4шт. 3333-5</w:t>
            </w:r>
          </w:p>
        </w:tc>
        <w:tc>
          <w:tcPr>
            <w:tcW w:w="920" w:type="dxa"/>
            <w:tcBorders>
              <w:top w:val="nil"/>
              <w:left w:val="nil"/>
              <w:bottom w:val="single" w:sz="4" w:space="0" w:color="auto"/>
              <w:right w:val="single" w:sz="4" w:space="0" w:color="auto"/>
            </w:tcBorders>
            <w:shd w:val="clear" w:color="auto" w:fill="auto"/>
            <w:vAlign w:val="center"/>
            <w:hideMark/>
          </w:tcPr>
          <w:p w14:paraId="17039D2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0B187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35B5EB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24BC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91CCA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8EA86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181</w:t>
            </w:r>
          </w:p>
        </w:tc>
        <w:tc>
          <w:tcPr>
            <w:tcW w:w="4736" w:type="dxa"/>
            <w:tcBorders>
              <w:top w:val="nil"/>
              <w:left w:val="nil"/>
              <w:bottom w:val="single" w:sz="4" w:space="0" w:color="auto"/>
              <w:right w:val="single" w:sz="4" w:space="0" w:color="auto"/>
            </w:tcBorders>
            <w:shd w:val="clear" w:color="auto" w:fill="auto"/>
            <w:vAlign w:val="center"/>
            <w:hideMark/>
          </w:tcPr>
          <w:p w14:paraId="03DE61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Лото  "Предметы" 6-2222-3</w:t>
            </w:r>
          </w:p>
        </w:tc>
        <w:tc>
          <w:tcPr>
            <w:tcW w:w="920" w:type="dxa"/>
            <w:tcBorders>
              <w:top w:val="nil"/>
              <w:left w:val="nil"/>
              <w:bottom w:val="single" w:sz="4" w:space="0" w:color="auto"/>
              <w:right w:val="single" w:sz="4" w:space="0" w:color="auto"/>
            </w:tcBorders>
            <w:shd w:val="clear" w:color="auto" w:fill="auto"/>
            <w:vAlign w:val="center"/>
            <w:hideMark/>
          </w:tcPr>
          <w:p w14:paraId="054900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AE9DC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1E838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4D168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AE30CD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66291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182</w:t>
            </w:r>
          </w:p>
        </w:tc>
        <w:tc>
          <w:tcPr>
            <w:tcW w:w="4736" w:type="dxa"/>
            <w:tcBorders>
              <w:top w:val="nil"/>
              <w:left w:val="nil"/>
              <w:bottom w:val="single" w:sz="4" w:space="0" w:color="auto"/>
              <w:right w:val="single" w:sz="4" w:space="0" w:color="auto"/>
            </w:tcBorders>
            <w:shd w:val="clear" w:color="auto" w:fill="auto"/>
            <w:vAlign w:val="center"/>
            <w:hideMark/>
          </w:tcPr>
          <w:p w14:paraId="6E4452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Лото  "Растительный мир" 6-2222-1</w:t>
            </w:r>
          </w:p>
        </w:tc>
        <w:tc>
          <w:tcPr>
            <w:tcW w:w="920" w:type="dxa"/>
            <w:tcBorders>
              <w:top w:val="nil"/>
              <w:left w:val="nil"/>
              <w:bottom w:val="single" w:sz="4" w:space="0" w:color="auto"/>
              <w:right w:val="single" w:sz="4" w:space="0" w:color="auto"/>
            </w:tcBorders>
            <w:shd w:val="clear" w:color="auto" w:fill="auto"/>
            <w:vAlign w:val="center"/>
            <w:hideMark/>
          </w:tcPr>
          <w:p w14:paraId="4E0C4A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8AA7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A50DF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8C27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7DC95F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6FE0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183</w:t>
            </w:r>
          </w:p>
        </w:tc>
        <w:tc>
          <w:tcPr>
            <w:tcW w:w="4736" w:type="dxa"/>
            <w:tcBorders>
              <w:top w:val="nil"/>
              <w:left w:val="nil"/>
              <w:bottom w:val="single" w:sz="4" w:space="0" w:color="auto"/>
              <w:right w:val="single" w:sz="4" w:space="0" w:color="auto"/>
            </w:tcBorders>
            <w:shd w:val="clear" w:color="auto" w:fill="auto"/>
            <w:vAlign w:val="center"/>
            <w:hideMark/>
          </w:tcPr>
          <w:p w14:paraId="5614E1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"Животный мир" 6-2222-2</w:t>
            </w:r>
          </w:p>
        </w:tc>
        <w:tc>
          <w:tcPr>
            <w:tcW w:w="920" w:type="dxa"/>
            <w:tcBorders>
              <w:top w:val="nil"/>
              <w:left w:val="nil"/>
              <w:bottom w:val="single" w:sz="4" w:space="0" w:color="auto"/>
              <w:right w:val="single" w:sz="4" w:space="0" w:color="auto"/>
            </w:tcBorders>
            <w:shd w:val="clear" w:color="auto" w:fill="auto"/>
            <w:vAlign w:val="center"/>
            <w:hideMark/>
          </w:tcPr>
          <w:p w14:paraId="7A2E13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B4D3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82B22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9E957D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67A965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4723F6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184</w:t>
            </w:r>
          </w:p>
        </w:tc>
        <w:tc>
          <w:tcPr>
            <w:tcW w:w="4736" w:type="dxa"/>
            <w:tcBorders>
              <w:top w:val="nil"/>
              <w:left w:val="nil"/>
              <w:bottom w:val="single" w:sz="4" w:space="0" w:color="auto"/>
              <w:right w:val="single" w:sz="4" w:space="0" w:color="auto"/>
            </w:tcBorders>
            <w:shd w:val="clear" w:color="auto" w:fill="auto"/>
            <w:vAlign w:val="center"/>
            <w:hideMark/>
          </w:tcPr>
          <w:p w14:paraId="4DF668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Рамка-Вкладыш "Игрушки" 451</w:t>
            </w:r>
          </w:p>
        </w:tc>
        <w:tc>
          <w:tcPr>
            <w:tcW w:w="920" w:type="dxa"/>
            <w:tcBorders>
              <w:top w:val="nil"/>
              <w:left w:val="nil"/>
              <w:bottom w:val="single" w:sz="4" w:space="0" w:color="auto"/>
              <w:right w:val="single" w:sz="4" w:space="0" w:color="auto"/>
            </w:tcBorders>
            <w:shd w:val="clear" w:color="auto" w:fill="auto"/>
            <w:vAlign w:val="center"/>
            <w:hideMark/>
          </w:tcPr>
          <w:p w14:paraId="012102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7A43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F8998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9BF7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6FFD6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E5B12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185</w:t>
            </w:r>
          </w:p>
        </w:tc>
        <w:tc>
          <w:tcPr>
            <w:tcW w:w="4736" w:type="dxa"/>
            <w:tcBorders>
              <w:top w:val="nil"/>
              <w:left w:val="nil"/>
              <w:bottom w:val="single" w:sz="4" w:space="0" w:color="auto"/>
              <w:right w:val="single" w:sz="4" w:space="0" w:color="auto"/>
            </w:tcBorders>
            <w:shd w:val="clear" w:color="auto" w:fill="auto"/>
            <w:vAlign w:val="center"/>
            <w:hideMark/>
          </w:tcPr>
          <w:p w14:paraId="01C974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Рамка-Вкладыш "Фрукты" 372-3</w:t>
            </w:r>
          </w:p>
        </w:tc>
        <w:tc>
          <w:tcPr>
            <w:tcW w:w="920" w:type="dxa"/>
            <w:tcBorders>
              <w:top w:val="nil"/>
              <w:left w:val="nil"/>
              <w:bottom w:val="single" w:sz="4" w:space="0" w:color="auto"/>
              <w:right w:val="single" w:sz="4" w:space="0" w:color="auto"/>
            </w:tcBorders>
            <w:shd w:val="clear" w:color="auto" w:fill="auto"/>
            <w:vAlign w:val="center"/>
            <w:hideMark/>
          </w:tcPr>
          <w:p w14:paraId="2882F0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5705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F8346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A3564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E89B3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581FF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186</w:t>
            </w:r>
          </w:p>
        </w:tc>
        <w:tc>
          <w:tcPr>
            <w:tcW w:w="4736" w:type="dxa"/>
            <w:tcBorders>
              <w:top w:val="nil"/>
              <w:left w:val="nil"/>
              <w:bottom w:val="single" w:sz="4" w:space="0" w:color="auto"/>
              <w:right w:val="single" w:sz="4" w:space="0" w:color="auto"/>
            </w:tcBorders>
            <w:shd w:val="clear" w:color="auto" w:fill="auto"/>
            <w:vAlign w:val="center"/>
            <w:hideMark/>
          </w:tcPr>
          <w:p w14:paraId="2BCE59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Рамка-Вкладыш Домашние животные. Отара 382-3</w:t>
            </w:r>
          </w:p>
        </w:tc>
        <w:tc>
          <w:tcPr>
            <w:tcW w:w="920" w:type="dxa"/>
            <w:tcBorders>
              <w:top w:val="nil"/>
              <w:left w:val="nil"/>
              <w:bottom w:val="single" w:sz="4" w:space="0" w:color="auto"/>
              <w:right w:val="single" w:sz="4" w:space="0" w:color="auto"/>
            </w:tcBorders>
            <w:shd w:val="clear" w:color="auto" w:fill="auto"/>
            <w:vAlign w:val="center"/>
            <w:hideMark/>
          </w:tcPr>
          <w:p w14:paraId="263D6A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D3DD0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776F2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94923A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205D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97BB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187</w:t>
            </w:r>
          </w:p>
        </w:tc>
        <w:tc>
          <w:tcPr>
            <w:tcW w:w="4736" w:type="dxa"/>
            <w:tcBorders>
              <w:top w:val="nil"/>
              <w:left w:val="nil"/>
              <w:bottom w:val="single" w:sz="4" w:space="0" w:color="auto"/>
              <w:right w:val="single" w:sz="4" w:space="0" w:color="auto"/>
            </w:tcBorders>
            <w:shd w:val="clear" w:color="auto" w:fill="auto"/>
            <w:vAlign w:val="center"/>
            <w:hideMark/>
          </w:tcPr>
          <w:p w14:paraId="02FAC6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Шумелка деревянная "Петушок"</w:t>
            </w:r>
          </w:p>
        </w:tc>
        <w:tc>
          <w:tcPr>
            <w:tcW w:w="920" w:type="dxa"/>
            <w:tcBorders>
              <w:top w:val="nil"/>
              <w:left w:val="nil"/>
              <w:bottom w:val="single" w:sz="4" w:space="0" w:color="auto"/>
              <w:right w:val="single" w:sz="4" w:space="0" w:color="auto"/>
            </w:tcBorders>
            <w:shd w:val="clear" w:color="auto" w:fill="auto"/>
            <w:vAlign w:val="center"/>
            <w:hideMark/>
          </w:tcPr>
          <w:p w14:paraId="698DE6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CDB2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542CD6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CDA42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7167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AC8A2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188</w:t>
            </w:r>
          </w:p>
        </w:tc>
        <w:tc>
          <w:tcPr>
            <w:tcW w:w="4736" w:type="dxa"/>
            <w:tcBorders>
              <w:top w:val="nil"/>
              <w:left w:val="nil"/>
              <w:bottom w:val="single" w:sz="4" w:space="0" w:color="auto"/>
              <w:right w:val="single" w:sz="4" w:space="0" w:color="auto"/>
            </w:tcBorders>
            <w:shd w:val="clear" w:color="auto" w:fill="auto"/>
            <w:vAlign w:val="center"/>
            <w:hideMark/>
          </w:tcPr>
          <w:p w14:paraId="0C3C70B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Морские животные</w:t>
            </w:r>
          </w:p>
        </w:tc>
        <w:tc>
          <w:tcPr>
            <w:tcW w:w="920" w:type="dxa"/>
            <w:tcBorders>
              <w:top w:val="nil"/>
              <w:left w:val="nil"/>
              <w:bottom w:val="single" w:sz="4" w:space="0" w:color="auto"/>
              <w:right w:val="single" w:sz="4" w:space="0" w:color="auto"/>
            </w:tcBorders>
            <w:shd w:val="clear" w:color="auto" w:fill="auto"/>
            <w:vAlign w:val="center"/>
            <w:hideMark/>
          </w:tcPr>
          <w:p w14:paraId="05BD6D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286B5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CA9D2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0F7E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AD474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A8CFD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189</w:t>
            </w:r>
          </w:p>
        </w:tc>
        <w:tc>
          <w:tcPr>
            <w:tcW w:w="4736" w:type="dxa"/>
            <w:tcBorders>
              <w:top w:val="nil"/>
              <w:left w:val="nil"/>
              <w:bottom w:val="single" w:sz="4" w:space="0" w:color="auto"/>
              <w:right w:val="single" w:sz="4" w:space="0" w:color="auto"/>
            </w:tcBorders>
            <w:shd w:val="clear" w:color="auto" w:fill="auto"/>
            <w:vAlign w:val="center"/>
            <w:hideMark/>
          </w:tcPr>
          <w:p w14:paraId="733B0C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Фрукты</w:t>
            </w:r>
          </w:p>
        </w:tc>
        <w:tc>
          <w:tcPr>
            <w:tcW w:w="920" w:type="dxa"/>
            <w:tcBorders>
              <w:top w:val="nil"/>
              <w:left w:val="nil"/>
              <w:bottom w:val="single" w:sz="4" w:space="0" w:color="auto"/>
              <w:right w:val="single" w:sz="4" w:space="0" w:color="auto"/>
            </w:tcBorders>
            <w:shd w:val="clear" w:color="auto" w:fill="auto"/>
            <w:vAlign w:val="center"/>
            <w:hideMark/>
          </w:tcPr>
          <w:p w14:paraId="3B54D1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F408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FE42FC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0909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7560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394964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190</w:t>
            </w:r>
          </w:p>
        </w:tc>
        <w:tc>
          <w:tcPr>
            <w:tcW w:w="4736" w:type="dxa"/>
            <w:tcBorders>
              <w:top w:val="nil"/>
              <w:left w:val="nil"/>
              <w:bottom w:val="single" w:sz="4" w:space="0" w:color="auto"/>
              <w:right w:val="single" w:sz="4" w:space="0" w:color="auto"/>
            </w:tcBorders>
            <w:shd w:val="clear" w:color="auto" w:fill="auto"/>
            <w:vAlign w:val="center"/>
            <w:hideMark/>
          </w:tcPr>
          <w:p w14:paraId="06553A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Завтрак</w:t>
            </w:r>
          </w:p>
        </w:tc>
        <w:tc>
          <w:tcPr>
            <w:tcW w:w="920" w:type="dxa"/>
            <w:tcBorders>
              <w:top w:val="nil"/>
              <w:left w:val="nil"/>
              <w:bottom w:val="single" w:sz="4" w:space="0" w:color="auto"/>
              <w:right w:val="single" w:sz="4" w:space="0" w:color="auto"/>
            </w:tcBorders>
            <w:shd w:val="clear" w:color="auto" w:fill="auto"/>
            <w:vAlign w:val="center"/>
            <w:hideMark/>
          </w:tcPr>
          <w:p w14:paraId="0EB3B4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2BC8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DC45B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ECEE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45B85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F9ACC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191</w:t>
            </w:r>
          </w:p>
        </w:tc>
        <w:tc>
          <w:tcPr>
            <w:tcW w:w="4736" w:type="dxa"/>
            <w:tcBorders>
              <w:top w:val="nil"/>
              <w:left w:val="nil"/>
              <w:bottom w:val="single" w:sz="4" w:space="0" w:color="auto"/>
              <w:right w:val="single" w:sz="4" w:space="0" w:color="auto"/>
            </w:tcBorders>
            <w:shd w:val="clear" w:color="auto" w:fill="auto"/>
            <w:vAlign w:val="center"/>
            <w:hideMark/>
          </w:tcPr>
          <w:p w14:paraId="6E65EC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Автобус</w:t>
            </w:r>
          </w:p>
        </w:tc>
        <w:tc>
          <w:tcPr>
            <w:tcW w:w="920" w:type="dxa"/>
            <w:tcBorders>
              <w:top w:val="nil"/>
              <w:left w:val="nil"/>
              <w:bottom w:val="single" w:sz="4" w:space="0" w:color="auto"/>
              <w:right w:val="single" w:sz="4" w:space="0" w:color="auto"/>
            </w:tcBorders>
            <w:shd w:val="clear" w:color="auto" w:fill="auto"/>
            <w:vAlign w:val="center"/>
            <w:hideMark/>
          </w:tcPr>
          <w:p w14:paraId="573418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4A79C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D251D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D77F9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2FD7FA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BDB33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192</w:t>
            </w:r>
          </w:p>
        </w:tc>
        <w:tc>
          <w:tcPr>
            <w:tcW w:w="4736" w:type="dxa"/>
            <w:tcBorders>
              <w:top w:val="nil"/>
              <w:left w:val="nil"/>
              <w:bottom w:val="single" w:sz="4" w:space="0" w:color="auto"/>
              <w:right w:val="single" w:sz="4" w:space="0" w:color="auto"/>
            </w:tcBorders>
            <w:shd w:val="clear" w:color="auto" w:fill="auto"/>
            <w:vAlign w:val="center"/>
            <w:hideMark/>
          </w:tcPr>
          <w:p w14:paraId="6690A4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Шнуровка "Мишка"</w:t>
            </w:r>
          </w:p>
        </w:tc>
        <w:tc>
          <w:tcPr>
            <w:tcW w:w="920" w:type="dxa"/>
            <w:tcBorders>
              <w:top w:val="nil"/>
              <w:left w:val="nil"/>
              <w:bottom w:val="single" w:sz="4" w:space="0" w:color="auto"/>
              <w:right w:val="single" w:sz="4" w:space="0" w:color="auto"/>
            </w:tcBorders>
            <w:shd w:val="clear" w:color="auto" w:fill="auto"/>
            <w:vAlign w:val="center"/>
            <w:hideMark/>
          </w:tcPr>
          <w:p w14:paraId="55FF43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C7C8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75B644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229D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CE429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17714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193</w:t>
            </w:r>
          </w:p>
        </w:tc>
        <w:tc>
          <w:tcPr>
            <w:tcW w:w="4736" w:type="dxa"/>
            <w:tcBorders>
              <w:top w:val="nil"/>
              <w:left w:val="nil"/>
              <w:bottom w:val="single" w:sz="4" w:space="0" w:color="auto"/>
              <w:right w:val="single" w:sz="4" w:space="0" w:color="auto"/>
            </w:tcBorders>
            <w:shd w:val="clear" w:color="auto" w:fill="auto"/>
            <w:vAlign w:val="center"/>
            <w:hideMark/>
          </w:tcPr>
          <w:p w14:paraId="786186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Шнуровка "Рыбка"</w:t>
            </w:r>
          </w:p>
        </w:tc>
        <w:tc>
          <w:tcPr>
            <w:tcW w:w="920" w:type="dxa"/>
            <w:tcBorders>
              <w:top w:val="nil"/>
              <w:left w:val="nil"/>
              <w:bottom w:val="single" w:sz="4" w:space="0" w:color="auto"/>
              <w:right w:val="single" w:sz="4" w:space="0" w:color="auto"/>
            </w:tcBorders>
            <w:shd w:val="clear" w:color="auto" w:fill="auto"/>
            <w:vAlign w:val="center"/>
            <w:hideMark/>
          </w:tcPr>
          <w:p w14:paraId="506F41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73AD6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73DB5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5B62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4E04A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DED82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194</w:t>
            </w:r>
          </w:p>
        </w:tc>
        <w:tc>
          <w:tcPr>
            <w:tcW w:w="4736" w:type="dxa"/>
            <w:tcBorders>
              <w:top w:val="nil"/>
              <w:left w:val="nil"/>
              <w:bottom w:val="single" w:sz="4" w:space="0" w:color="auto"/>
              <w:right w:val="single" w:sz="4" w:space="0" w:color="auto"/>
            </w:tcBorders>
            <w:shd w:val="clear" w:color="auto" w:fill="auto"/>
            <w:vAlign w:val="center"/>
            <w:hideMark/>
          </w:tcPr>
          <w:p w14:paraId="3C173C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Детёныши животных</w:t>
            </w:r>
          </w:p>
        </w:tc>
        <w:tc>
          <w:tcPr>
            <w:tcW w:w="920" w:type="dxa"/>
            <w:tcBorders>
              <w:top w:val="nil"/>
              <w:left w:val="nil"/>
              <w:bottom w:val="single" w:sz="4" w:space="0" w:color="auto"/>
              <w:right w:val="single" w:sz="4" w:space="0" w:color="auto"/>
            </w:tcBorders>
            <w:shd w:val="clear" w:color="auto" w:fill="auto"/>
            <w:vAlign w:val="center"/>
            <w:hideMark/>
          </w:tcPr>
          <w:p w14:paraId="6287BF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D91E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07DFA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04B98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280DC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81537E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195</w:t>
            </w:r>
          </w:p>
        </w:tc>
        <w:tc>
          <w:tcPr>
            <w:tcW w:w="4736" w:type="dxa"/>
            <w:tcBorders>
              <w:top w:val="nil"/>
              <w:left w:val="nil"/>
              <w:bottom w:val="single" w:sz="4" w:space="0" w:color="auto"/>
              <w:right w:val="single" w:sz="4" w:space="0" w:color="auto"/>
            </w:tcBorders>
            <w:shd w:val="clear" w:color="auto" w:fill="auto"/>
            <w:vAlign w:val="center"/>
            <w:hideMark/>
          </w:tcPr>
          <w:p w14:paraId="210DC2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Домино"Животные"</w:t>
            </w:r>
          </w:p>
        </w:tc>
        <w:tc>
          <w:tcPr>
            <w:tcW w:w="920" w:type="dxa"/>
            <w:tcBorders>
              <w:top w:val="nil"/>
              <w:left w:val="nil"/>
              <w:bottom w:val="single" w:sz="4" w:space="0" w:color="auto"/>
              <w:right w:val="single" w:sz="4" w:space="0" w:color="auto"/>
            </w:tcBorders>
            <w:shd w:val="clear" w:color="auto" w:fill="auto"/>
            <w:vAlign w:val="center"/>
            <w:hideMark/>
          </w:tcPr>
          <w:p w14:paraId="27E3DE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E3C4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BFD3B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EED3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AF63A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8A69B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196</w:t>
            </w:r>
          </w:p>
        </w:tc>
        <w:tc>
          <w:tcPr>
            <w:tcW w:w="4736" w:type="dxa"/>
            <w:tcBorders>
              <w:top w:val="nil"/>
              <w:left w:val="nil"/>
              <w:bottom w:val="single" w:sz="4" w:space="0" w:color="auto"/>
              <w:right w:val="single" w:sz="4" w:space="0" w:color="auto"/>
            </w:tcBorders>
            <w:shd w:val="clear" w:color="auto" w:fill="auto"/>
            <w:vAlign w:val="center"/>
            <w:hideMark/>
          </w:tcPr>
          <w:p w14:paraId="7AA203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Домино"Цифры и числа"</w:t>
            </w:r>
          </w:p>
        </w:tc>
        <w:tc>
          <w:tcPr>
            <w:tcW w:w="920" w:type="dxa"/>
            <w:tcBorders>
              <w:top w:val="nil"/>
              <w:left w:val="nil"/>
              <w:bottom w:val="single" w:sz="4" w:space="0" w:color="auto"/>
              <w:right w:val="single" w:sz="4" w:space="0" w:color="auto"/>
            </w:tcBorders>
            <w:shd w:val="clear" w:color="auto" w:fill="auto"/>
            <w:vAlign w:val="center"/>
            <w:hideMark/>
          </w:tcPr>
          <w:p w14:paraId="347181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91CC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16A58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E3F8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0F8C8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90188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197</w:t>
            </w:r>
          </w:p>
        </w:tc>
        <w:tc>
          <w:tcPr>
            <w:tcW w:w="4736" w:type="dxa"/>
            <w:tcBorders>
              <w:top w:val="nil"/>
              <w:left w:val="nil"/>
              <w:bottom w:val="single" w:sz="4" w:space="0" w:color="auto"/>
              <w:right w:val="single" w:sz="4" w:space="0" w:color="auto"/>
            </w:tcBorders>
            <w:shd w:val="clear" w:color="auto" w:fill="auto"/>
            <w:vAlign w:val="center"/>
            <w:hideMark/>
          </w:tcPr>
          <w:p w14:paraId="6108BD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"Количество"</w:t>
            </w:r>
          </w:p>
        </w:tc>
        <w:tc>
          <w:tcPr>
            <w:tcW w:w="920" w:type="dxa"/>
            <w:tcBorders>
              <w:top w:val="nil"/>
              <w:left w:val="nil"/>
              <w:bottom w:val="single" w:sz="4" w:space="0" w:color="auto"/>
              <w:right w:val="single" w:sz="4" w:space="0" w:color="auto"/>
            </w:tcBorders>
            <w:shd w:val="clear" w:color="auto" w:fill="auto"/>
            <w:vAlign w:val="center"/>
            <w:hideMark/>
          </w:tcPr>
          <w:p w14:paraId="276B9F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CF8F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3C7EE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216A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31CCA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08F7B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198</w:t>
            </w:r>
          </w:p>
        </w:tc>
        <w:tc>
          <w:tcPr>
            <w:tcW w:w="4736" w:type="dxa"/>
            <w:tcBorders>
              <w:top w:val="nil"/>
              <w:left w:val="nil"/>
              <w:bottom w:val="single" w:sz="4" w:space="0" w:color="auto"/>
              <w:right w:val="single" w:sz="4" w:space="0" w:color="auto"/>
            </w:tcBorders>
            <w:shd w:val="clear" w:color="auto" w:fill="auto"/>
            <w:vAlign w:val="center"/>
            <w:hideMark/>
          </w:tcPr>
          <w:p w14:paraId="3B8D30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Большие геометрич.фигуры</w:t>
            </w:r>
          </w:p>
        </w:tc>
        <w:tc>
          <w:tcPr>
            <w:tcW w:w="920" w:type="dxa"/>
            <w:tcBorders>
              <w:top w:val="nil"/>
              <w:left w:val="nil"/>
              <w:bottom w:val="single" w:sz="4" w:space="0" w:color="auto"/>
              <w:right w:val="single" w:sz="4" w:space="0" w:color="auto"/>
            </w:tcBorders>
            <w:shd w:val="clear" w:color="auto" w:fill="auto"/>
            <w:vAlign w:val="center"/>
            <w:hideMark/>
          </w:tcPr>
          <w:p w14:paraId="327769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1B57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609A3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CB7AC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21733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86057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199</w:t>
            </w:r>
          </w:p>
        </w:tc>
        <w:tc>
          <w:tcPr>
            <w:tcW w:w="4736" w:type="dxa"/>
            <w:tcBorders>
              <w:top w:val="nil"/>
              <w:left w:val="nil"/>
              <w:bottom w:val="single" w:sz="4" w:space="0" w:color="auto"/>
              <w:right w:val="single" w:sz="4" w:space="0" w:color="auto"/>
            </w:tcBorders>
            <w:shd w:val="clear" w:color="auto" w:fill="auto"/>
            <w:vAlign w:val="center"/>
            <w:hideMark/>
          </w:tcPr>
          <w:p w14:paraId="108C0F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Кубики "Зоопарк" (Логика) 12 шт , </w:t>
            </w:r>
          </w:p>
        </w:tc>
        <w:tc>
          <w:tcPr>
            <w:tcW w:w="920" w:type="dxa"/>
            <w:tcBorders>
              <w:top w:val="nil"/>
              <w:left w:val="nil"/>
              <w:bottom w:val="single" w:sz="4" w:space="0" w:color="auto"/>
              <w:right w:val="single" w:sz="4" w:space="0" w:color="auto"/>
            </w:tcBorders>
            <w:shd w:val="clear" w:color="auto" w:fill="auto"/>
            <w:vAlign w:val="center"/>
            <w:hideMark/>
          </w:tcPr>
          <w:p w14:paraId="683F66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4587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D5D8B9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C156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F800C8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4F41E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200</w:t>
            </w:r>
          </w:p>
        </w:tc>
        <w:tc>
          <w:tcPr>
            <w:tcW w:w="4736" w:type="dxa"/>
            <w:tcBorders>
              <w:top w:val="nil"/>
              <w:left w:val="nil"/>
              <w:bottom w:val="single" w:sz="4" w:space="0" w:color="auto"/>
              <w:right w:val="single" w:sz="4" w:space="0" w:color="auto"/>
            </w:tcBorders>
            <w:shd w:val="clear" w:color="auto" w:fill="auto"/>
            <w:vAlign w:val="center"/>
            <w:hideMark/>
          </w:tcPr>
          <w:p w14:paraId="3DA02B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"Сказки 1" (12 шт) арт.00606</w:t>
            </w:r>
          </w:p>
        </w:tc>
        <w:tc>
          <w:tcPr>
            <w:tcW w:w="920" w:type="dxa"/>
            <w:tcBorders>
              <w:top w:val="nil"/>
              <w:left w:val="nil"/>
              <w:bottom w:val="single" w:sz="4" w:space="0" w:color="auto"/>
              <w:right w:val="single" w:sz="4" w:space="0" w:color="auto"/>
            </w:tcBorders>
            <w:shd w:val="clear" w:color="auto" w:fill="auto"/>
            <w:vAlign w:val="center"/>
            <w:hideMark/>
          </w:tcPr>
          <w:p w14:paraId="44A781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1A2A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BD9303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61BB1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2FEE2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6DDD8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201</w:t>
            </w:r>
          </w:p>
        </w:tc>
        <w:tc>
          <w:tcPr>
            <w:tcW w:w="4736" w:type="dxa"/>
            <w:tcBorders>
              <w:top w:val="nil"/>
              <w:left w:val="nil"/>
              <w:bottom w:val="single" w:sz="4" w:space="0" w:color="auto"/>
              <w:right w:val="single" w:sz="4" w:space="0" w:color="auto"/>
            </w:tcBorders>
            <w:shd w:val="clear" w:color="auto" w:fill="auto"/>
            <w:vAlign w:val="center"/>
            <w:hideMark/>
          </w:tcPr>
          <w:p w14:paraId="37D864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Кубики "Сказки 2" (12 шт) арт.00607</w:t>
            </w:r>
          </w:p>
        </w:tc>
        <w:tc>
          <w:tcPr>
            <w:tcW w:w="920" w:type="dxa"/>
            <w:tcBorders>
              <w:top w:val="nil"/>
              <w:left w:val="nil"/>
              <w:bottom w:val="single" w:sz="4" w:space="0" w:color="auto"/>
              <w:right w:val="single" w:sz="4" w:space="0" w:color="auto"/>
            </w:tcBorders>
            <w:shd w:val="clear" w:color="auto" w:fill="auto"/>
            <w:vAlign w:val="center"/>
            <w:hideMark/>
          </w:tcPr>
          <w:p w14:paraId="038ACD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0546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85C42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66664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99536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D00A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202</w:t>
            </w:r>
          </w:p>
        </w:tc>
        <w:tc>
          <w:tcPr>
            <w:tcW w:w="4736" w:type="dxa"/>
            <w:tcBorders>
              <w:top w:val="nil"/>
              <w:left w:val="nil"/>
              <w:bottom w:val="single" w:sz="4" w:space="0" w:color="auto"/>
              <w:right w:val="single" w:sz="4" w:space="0" w:color="auto"/>
            </w:tcBorders>
            <w:shd w:val="clear" w:color="auto" w:fill="auto"/>
            <w:vAlign w:val="center"/>
            <w:hideMark/>
          </w:tcPr>
          <w:p w14:paraId="462959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металл №1 (для уроков труда) 206 эл.  </w:t>
            </w:r>
          </w:p>
        </w:tc>
        <w:tc>
          <w:tcPr>
            <w:tcW w:w="920" w:type="dxa"/>
            <w:tcBorders>
              <w:top w:val="nil"/>
              <w:left w:val="nil"/>
              <w:bottom w:val="single" w:sz="4" w:space="0" w:color="auto"/>
              <w:right w:val="single" w:sz="4" w:space="0" w:color="auto"/>
            </w:tcBorders>
            <w:shd w:val="clear" w:color="auto" w:fill="auto"/>
            <w:vAlign w:val="center"/>
            <w:hideMark/>
          </w:tcPr>
          <w:p w14:paraId="3B5FA3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1983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0D0A0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E9EF7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DDB7C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2255C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203</w:t>
            </w:r>
          </w:p>
        </w:tc>
        <w:tc>
          <w:tcPr>
            <w:tcW w:w="4736" w:type="dxa"/>
            <w:tcBorders>
              <w:top w:val="nil"/>
              <w:left w:val="nil"/>
              <w:bottom w:val="single" w:sz="4" w:space="0" w:color="auto"/>
              <w:right w:val="single" w:sz="4" w:space="0" w:color="auto"/>
            </w:tcBorders>
            <w:shd w:val="clear" w:color="auto" w:fill="auto"/>
            <w:vAlign w:val="center"/>
            <w:hideMark/>
          </w:tcPr>
          <w:p w14:paraId="3C40F9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металл №2 (для уроков труда) 290 эл.  </w:t>
            </w:r>
          </w:p>
        </w:tc>
        <w:tc>
          <w:tcPr>
            <w:tcW w:w="920" w:type="dxa"/>
            <w:tcBorders>
              <w:top w:val="nil"/>
              <w:left w:val="nil"/>
              <w:bottom w:val="single" w:sz="4" w:space="0" w:color="auto"/>
              <w:right w:val="single" w:sz="4" w:space="0" w:color="auto"/>
            </w:tcBorders>
            <w:shd w:val="clear" w:color="auto" w:fill="auto"/>
            <w:vAlign w:val="center"/>
            <w:hideMark/>
          </w:tcPr>
          <w:p w14:paraId="23B161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0199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437C5DD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27E0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4DAB64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E0C04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204</w:t>
            </w:r>
          </w:p>
        </w:tc>
        <w:tc>
          <w:tcPr>
            <w:tcW w:w="4736" w:type="dxa"/>
            <w:tcBorders>
              <w:top w:val="nil"/>
              <w:left w:val="nil"/>
              <w:bottom w:val="single" w:sz="4" w:space="0" w:color="auto"/>
              <w:right w:val="single" w:sz="4" w:space="0" w:color="auto"/>
            </w:tcBorders>
            <w:shd w:val="clear" w:color="auto" w:fill="auto"/>
            <w:vAlign w:val="center"/>
            <w:hideMark/>
          </w:tcPr>
          <w:p w14:paraId="6A3D8C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Конструктор металл №3 (для уроков труда) 332 эл.  </w:t>
            </w:r>
          </w:p>
        </w:tc>
        <w:tc>
          <w:tcPr>
            <w:tcW w:w="920" w:type="dxa"/>
            <w:tcBorders>
              <w:top w:val="nil"/>
              <w:left w:val="nil"/>
              <w:bottom w:val="single" w:sz="4" w:space="0" w:color="auto"/>
              <w:right w:val="single" w:sz="4" w:space="0" w:color="auto"/>
            </w:tcBorders>
            <w:shd w:val="clear" w:color="auto" w:fill="auto"/>
            <w:vAlign w:val="center"/>
            <w:hideMark/>
          </w:tcPr>
          <w:p w14:paraId="564AD9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76ED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D8A85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375C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2E6831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8F900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205</w:t>
            </w:r>
          </w:p>
        </w:tc>
        <w:tc>
          <w:tcPr>
            <w:tcW w:w="4736" w:type="dxa"/>
            <w:tcBorders>
              <w:top w:val="nil"/>
              <w:left w:val="nil"/>
              <w:bottom w:val="single" w:sz="4" w:space="0" w:color="auto"/>
              <w:right w:val="single" w:sz="4" w:space="0" w:color="auto"/>
            </w:tcBorders>
            <w:shd w:val="clear" w:color="auto" w:fill="auto"/>
            <w:vAlign w:val="center"/>
            <w:hideMark/>
          </w:tcPr>
          <w:p w14:paraId="0F94DB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Магнитная мозаика "Веселый городок" 248эл.</w:t>
            </w:r>
          </w:p>
        </w:tc>
        <w:tc>
          <w:tcPr>
            <w:tcW w:w="920" w:type="dxa"/>
            <w:tcBorders>
              <w:top w:val="nil"/>
              <w:left w:val="nil"/>
              <w:bottom w:val="single" w:sz="4" w:space="0" w:color="auto"/>
              <w:right w:val="single" w:sz="4" w:space="0" w:color="auto"/>
            </w:tcBorders>
            <w:shd w:val="clear" w:color="auto" w:fill="auto"/>
            <w:vAlign w:val="center"/>
            <w:hideMark/>
          </w:tcPr>
          <w:p w14:paraId="5CB83C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2E346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40E25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DCB7F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BB22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413C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206</w:t>
            </w:r>
          </w:p>
        </w:tc>
        <w:tc>
          <w:tcPr>
            <w:tcW w:w="4736" w:type="dxa"/>
            <w:tcBorders>
              <w:top w:val="nil"/>
              <w:left w:val="nil"/>
              <w:bottom w:val="single" w:sz="4" w:space="0" w:color="auto"/>
              <w:right w:val="single" w:sz="4" w:space="0" w:color="auto"/>
            </w:tcBorders>
            <w:shd w:val="clear" w:color="auto" w:fill="auto"/>
            <w:vAlign w:val="center"/>
            <w:hideMark/>
          </w:tcPr>
          <w:p w14:paraId="31BF32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Магнитные истории "В гостях у сказки" </w:t>
            </w:r>
          </w:p>
        </w:tc>
        <w:tc>
          <w:tcPr>
            <w:tcW w:w="920" w:type="dxa"/>
            <w:tcBorders>
              <w:top w:val="nil"/>
              <w:left w:val="nil"/>
              <w:bottom w:val="single" w:sz="4" w:space="0" w:color="auto"/>
              <w:right w:val="single" w:sz="4" w:space="0" w:color="auto"/>
            </w:tcBorders>
            <w:shd w:val="clear" w:color="auto" w:fill="auto"/>
            <w:vAlign w:val="center"/>
            <w:hideMark/>
          </w:tcPr>
          <w:p w14:paraId="0F0994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A46C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7D88B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77B0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12444D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33C9F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207</w:t>
            </w:r>
          </w:p>
        </w:tc>
        <w:tc>
          <w:tcPr>
            <w:tcW w:w="4736" w:type="dxa"/>
            <w:tcBorders>
              <w:top w:val="nil"/>
              <w:left w:val="nil"/>
              <w:bottom w:val="single" w:sz="4" w:space="0" w:color="auto"/>
              <w:right w:val="single" w:sz="4" w:space="0" w:color="auto"/>
            </w:tcBorders>
            <w:shd w:val="clear" w:color="auto" w:fill="auto"/>
            <w:vAlign w:val="center"/>
            <w:hideMark/>
          </w:tcPr>
          <w:p w14:paraId="22D74C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"Уточка средняя" (дидактическая игрушка) 70х60х40см</w:t>
            </w:r>
          </w:p>
        </w:tc>
        <w:tc>
          <w:tcPr>
            <w:tcW w:w="920" w:type="dxa"/>
            <w:tcBorders>
              <w:top w:val="nil"/>
              <w:left w:val="nil"/>
              <w:bottom w:val="single" w:sz="4" w:space="0" w:color="auto"/>
              <w:right w:val="single" w:sz="4" w:space="0" w:color="auto"/>
            </w:tcBorders>
            <w:shd w:val="clear" w:color="auto" w:fill="auto"/>
            <w:vAlign w:val="center"/>
            <w:hideMark/>
          </w:tcPr>
          <w:p w14:paraId="3892B0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8110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873F1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04906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39D97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70BC6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208</w:t>
            </w:r>
          </w:p>
        </w:tc>
        <w:tc>
          <w:tcPr>
            <w:tcW w:w="4736" w:type="dxa"/>
            <w:tcBorders>
              <w:top w:val="nil"/>
              <w:left w:val="nil"/>
              <w:bottom w:val="single" w:sz="4" w:space="0" w:color="auto"/>
              <w:right w:val="single" w:sz="4" w:space="0" w:color="auto"/>
            </w:tcBorders>
            <w:shd w:val="clear" w:color="auto" w:fill="auto"/>
            <w:vAlign w:val="center"/>
            <w:hideMark/>
          </w:tcPr>
          <w:p w14:paraId="0AF870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"Дельфин" (дидактическая игрушка) 130х40х40см</w:t>
            </w:r>
          </w:p>
        </w:tc>
        <w:tc>
          <w:tcPr>
            <w:tcW w:w="920" w:type="dxa"/>
            <w:tcBorders>
              <w:top w:val="nil"/>
              <w:left w:val="nil"/>
              <w:bottom w:val="single" w:sz="4" w:space="0" w:color="auto"/>
              <w:right w:val="single" w:sz="4" w:space="0" w:color="auto"/>
            </w:tcBorders>
            <w:shd w:val="clear" w:color="auto" w:fill="auto"/>
            <w:vAlign w:val="center"/>
            <w:hideMark/>
          </w:tcPr>
          <w:p w14:paraId="7810B5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40ADA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F75C3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DBB1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8F526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5930C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209</w:t>
            </w:r>
          </w:p>
        </w:tc>
        <w:tc>
          <w:tcPr>
            <w:tcW w:w="4736" w:type="dxa"/>
            <w:tcBorders>
              <w:top w:val="nil"/>
              <w:left w:val="nil"/>
              <w:bottom w:val="single" w:sz="4" w:space="0" w:color="auto"/>
              <w:right w:val="single" w:sz="4" w:space="0" w:color="auto"/>
            </w:tcBorders>
            <w:shd w:val="clear" w:color="auto" w:fill="auto"/>
            <w:vAlign w:val="center"/>
            <w:hideMark/>
          </w:tcPr>
          <w:p w14:paraId="74B12E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"Малыш"</w:t>
            </w:r>
          </w:p>
        </w:tc>
        <w:tc>
          <w:tcPr>
            <w:tcW w:w="920" w:type="dxa"/>
            <w:tcBorders>
              <w:top w:val="nil"/>
              <w:left w:val="nil"/>
              <w:bottom w:val="single" w:sz="4" w:space="0" w:color="auto"/>
              <w:right w:val="single" w:sz="4" w:space="0" w:color="auto"/>
            </w:tcBorders>
            <w:shd w:val="clear" w:color="auto" w:fill="auto"/>
            <w:vAlign w:val="center"/>
            <w:hideMark/>
          </w:tcPr>
          <w:p w14:paraId="4C42F6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0A03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B3448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D4B0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BCBEC1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5A3B6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210</w:t>
            </w:r>
          </w:p>
        </w:tc>
        <w:tc>
          <w:tcPr>
            <w:tcW w:w="4736" w:type="dxa"/>
            <w:tcBorders>
              <w:top w:val="nil"/>
              <w:left w:val="nil"/>
              <w:bottom w:val="single" w:sz="4" w:space="0" w:color="auto"/>
              <w:right w:val="single" w:sz="4" w:space="0" w:color="auto"/>
            </w:tcBorders>
            <w:shd w:val="clear" w:color="auto" w:fill="auto"/>
            <w:vAlign w:val="center"/>
            <w:hideMark/>
          </w:tcPr>
          <w:p w14:paraId="06A49D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Угадайка</w:t>
            </w:r>
          </w:p>
        </w:tc>
        <w:tc>
          <w:tcPr>
            <w:tcW w:w="920" w:type="dxa"/>
            <w:tcBorders>
              <w:top w:val="nil"/>
              <w:left w:val="nil"/>
              <w:bottom w:val="single" w:sz="4" w:space="0" w:color="auto"/>
              <w:right w:val="single" w:sz="4" w:space="0" w:color="auto"/>
            </w:tcBorders>
            <w:shd w:val="clear" w:color="auto" w:fill="auto"/>
            <w:vAlign w:val="center"/>
            <w:hideMark/>
          </w:tcPr>
          <w:p w14:paraId="743D15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724D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A0957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7C1F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DDE783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2D9F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211</w:t>
            </w:r>
          </w:p>
        </w:tc>
        <w:tc>
          <w:tcPr>
            <w:tcW w:w="4736" w:type="dxa"/>
            <w:tcBorders>
              <w:top w:val="nil"/>
              <w:left w:val="nil"/>
              <w:bottom w:val="single" w:sz="4" w:space="0" w:color="auto"/>
              <w:right w:val="single" w:sz="4" w:space="0" w:color="auto"/>
            </w:tcBorders>
            <w:shd w:val="clear" w:color="auto" w:fill="auto"/>
            <w:vAlign w:val="center"/>
            <w:hideMark/>
          </w:tcPr>
          <w:p w14:paraId="765D11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"Механик" в чемоданчике, 191 дет.</w:t>
            </w:r>
          </w:p>
        </w:tc>
        <w:tc>
          <w:tcPr>
            <w:tcW w:w="920" w:type="dxa"/>
            <w:tcBorders>
              <w:top w:val="nil"/>
              <w:left w:val="nil"/>
              <w:bottom w:val="single" w:sz="4" w:space="0" w:color="auto"/>
              <w:right w:val="single" w:sz="4" w:space="0" w:color="auto"/>
            </w:tcBorders>
            <w:shd w:val="clear" w:color="auto" w:fill="auto"/>
            <w:vAlign w:val="center"/>
            <w:hideMark/>
          </w:tcPr>
          <w:p w14:paraId="6B8682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251DF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9F177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8434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D42AE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B61FC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212</w:t>
            </w:r>
          </w:p>
        </w:tc>
        <w:tc>
          <w:tcPr>
            <w:tcW w:w="4736" w:type="dxa"/>
            <w:tcBorders>
              <w:top w:val="nil"/>
              <w:left w:val="nil"/>
              <w:bottom w:val="single" w:sz="4" w:space="0" w:color="auto"/>
              <w:right w:val="single" w:sz="4" w:space="0" w:color="auto"/>
            </w:tcBorders>
            <w:shd w:val="clear" w:color="auto" w:fill="auto"/>
            <w:vAlign w:val="center"/>
            <w:hideMark/>
          </w:tcPr>
          <w:p w14:paraId="27EF15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Логическая игра: Цветовой код</w:t>
            </w:r>
          </w:p>
        </w:tc>
        <w:tc>
          <w:tcPr>
            <w:tcW w:w="920" w:type="dxa"/>
            <w:tcBorders>
              <w:top w:val="nil"/>
              <w:left w:val="nil"/>
              <w:bottom w:val="single" w:sz="4" w:space="0" w:color="auto"/>
              <w:right w:val="single" w:sz="4" w:space="0" w:color="auto"/>
            </w:tcBorders>
            <w:shd w:val="clear" w:color="auto" w:fill="auto"/>
            <w:vAlign w:val="center"/>
            <w:hideMark/>
          </w:tcPr>
          <w:p w14:paraId="1A19A0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3E94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FE663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94A0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6A1BF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7E216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213</w:t>
            </w:r>
          </w:p>
        </w:tc>
        <w:tc>
          <w:tcPr>
            <w:tcW w:w="4736" w:type="dxa"/>
            <w:tcBorders>
              <w:top w:val="nil"/>
              <w:left w:val="nil"/>
              <w:bottom w:val="single" w:sz="4" w:space="0" w:color="auto"/>
              <w:right w:val="single" w:sz="4" w:space="0" w:color="auto"/>
            </w:tcBorders>
            <w:shd w:val="clear" w:color="auto" w:fill="auto"/>
            <w:vAlign w:val="center"/>
            <w:hideMark/>
          </w:tcPr>
          <w:p w14:paraId="13D540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Центр воды и песка (85х47х62 см)</w:t>
            </w:r>
          </w:p>
        </w:tc>
        <w:tc>
          <w:tcPr>
            <w:tcW w:w="920" w:type="dxa"/>
            <w:tcBorders>
              <w:top w:val="nil"/>
              <w:left w:val="nil"/>
              <w:bottom w:val="single" w:sz="4" w:space="0" w:color="auto"/>
              <w:right w:val="single" w:sz="4" w:space="0" w:color="auto"/>
            </w:tcBorders>
            <w:shd w:val="clear" w:color="auto" w:fill="auto"/>
            <w:vAlign w:val="center"/>
            <w:hideMark/>
          </w:tcPr>
          <w:p w14:paraId="7707B4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A380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478AE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DDF0C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8F96CD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BEC1B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214</w:t>
            </w:r>
          </w:p>
        </w:tc>
        <w:tc>
          <w:tcPr>
            <w:tcW w:w="4736" w:type="dxa"/>
            <w:tcBorders>
              <w:top w:val="nil"/>
              <w:left w:val="nil"/>
              <w:bottom w:val="single" w:sz="4" w:space="0" w:color="auto"/>
              <w:right w:val="single" w:sz="4" w:space="0" w:color="auto"/>
            </w:tcBorders>
            <w:shd w:val="clear" w:color="auto" w:fill="auto"/>
            <w:vAlign w:val="center"/>
            <w:hideMark/>
          </w:tcPr>
          <w:p w14:paraId="471B84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Бусы-шнуровка-крашен. </w:t>
            </w:r>
          </w:p>
        </w:tc>
        <w:tc>
          <w:tcPr>
            <w:tcW w:w="920" w:type="dxa"/>
            <w:tcBorders>
              <w:top w:val="nil"/>
              <w:left w:val="nil"/>
              <w:bottom w:val="single" w:sz="4" w:space="0" w:color="auto"/>
              <w:right w:val="single" w:sz="4" w:space="0" w:color="auto"/>
            </w:tcBorders>
            <w:shd w:val="clear" w:color="auto" w:fill="auto"/>
            <w:vAlign w:val="center"/>
            <w:hideMark/>
          </w:tcPr>
          <w:p w14:paraId="05A760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1C38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2BEA9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7FB2C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BFE976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D16AA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215</w:t>
            </w:r>
          </w:p>
        </w:tc>
        <w:tc>
          <w:tcPr>
            <w:tcW w:w="4736" w:type="dxa"/>
            <w:tcBorders>
              <w:top w:val="nil"/>
              <w:left w:val="nil"/>
              <w:bottom w:val="single" w:sz="4" w:space="0" w:color="auto"/>
              <w:right w:val="single" w:sz="4" w:space="0" w:color="auto"/>
            </w:tcBorders>
            <w:shd w:val="clear" w:color="auto" w:fill="auto"/>
            <w:vAlign w:val="center"/>
            <w:hideMark/>
          </w:tcPr>
          <w:p w14:paraId="43F4FD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ТЦ Мягкий конструктор 14 дет. </w:t>
            </w:r>
          </w:p>
        </w:tc>
        <w:tc>
          <w:tcPr>
            <w:tcW w:w="920" w:type="dxa"/>
            <w:tcBorders>
              <w:top w:val="nil"/>
              <w:left w:val="nil"/>
              <w:bottom w:val="single" w:sz="4" w:space="0" w:color="auto"/>
              <w:right w:val="single" w:sz="4" w:space="0" w:color="auto"/>
            </w:tcBorders>
            <w:shd w:val="clear" w:color="auto" w:fill="auto"/>
            <w:vAlign w:val="center"/>
            <w:hideMark/>
          </w:tcPr>
          <w:p w14:paraId="289CD6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CDAE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24B9EF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253F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021CD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0338B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216</w:t>
            </w:r>
          </w:p>
        </w:tc>
        <w:tc>
          <w:tcPr>
            <w:tcW w:w="4736" w:type="dxa"/>
            <w:tcBorders>
              <w:top w:val="nil"/>
              <w:left w:val="nil"/>
              <w:bottom w:val="single" w:sz="4" w:space="0" w:color="auto"/>
              <w:right w:val="single" w:sz="4" w:space="0" w:color="auto"/>
            </w:tcBorders>
            <w:shd w:val="clear" w:color="auto" w:fill="auto"/>
            <w:vAlign w:val="center"/>
            <w:hideMark/>
          </w:tcPr>
          <w:p w14:paraId="33A386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Конструктор Строитель "Средний" (95 элем. в мешке) </w:t>
            </w:r>
          </w:p>
        </w:tc>
        <w:tc>
          <w:tcPr>
            <w:tcW w:w="920" w:type="dxa"/>
            <w:tcBorders>
              <w:top w:val="nil"/>
              <w:left w:val="nil"/>
              <w:bottom w:val="single" w:sz="4" w:space="0" w:color="auto"/>
              <w:right w:val="single" w:sz="4" w:space="0" w:color="auto"/>
            </w:tcBorders>
            <w:shd w:val="clear" w:color="auto" w:fill="auto"/>
            <w:vAlign w:val="center"/>
            <w:hideMark/>
          </w:tcPr>
          <w:p w14:paraId="2365AA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5808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624122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CE57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AB21DB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19ECF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217</w:t>
            </w:r>
          </w:p>
        </w:tc>
        <w:tc>
          <w:tcPr>
            <w:tcW w:w="4736" w:type="dxa"/>
            <w:tcBorders>
              <w:top w:val="nil"/>
              <w:left w:val="nil"/>
              <w:bottom w:val="single" w:sz="4" w:space="0" w:color="auto"/>
              <w:right w:val="single" w:sz="4" w:space="0" w:color="auto"/>
            </w:tcBorders>
            <w:shd w:val="clear" w:color="auto" w:fill="auto"/>
            <w:vAlign w:val="center"/>
            <w:hideMark/>
          </w:tcPr>
          <w:p w14:paraId="0BA510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Логика - умный паровозик Игра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6761A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E25A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05C97D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D68B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082B30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29DC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218</w:t>
            </w:r>
          </w:p>
        </w:tc>
        <w:tc>
          <w:tcPr>
            <w:tcW w:w="4736" w:type="dxa"/>
            <w:tcBorders>
              <w:top w:val="nil"/>
              <w:left w:val="nil"/>
              <w:bottom w:val="single" w:sz="4" w:space="0" w:color="auto"/>
              <w:right w:val="single" w:sz="4" w:space="0" w:color="auto"/>
            </w:tcBorders>
            <w:shd w:val="clear" w:color="auto" w:fill="auto"/>
            <w:vAlign w:val="center"/>
            <w:hideMark/>
          </w:tcPr>
          <w:p w14:paraId="1701D1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Макси пазлы "Птицы" </w:t>
            </w:r>
          </w:p>
        </w:tc>
        <w:tc>
          <w:tcPr>
            <w:tcW w:w="920" w:type="dxa"/>
            <w:tcBorders>
              <w:top w:val="nil"/>
              <w:left w:val="nil"/>
              <w:bottom w:val="single" w:sz="4" w:space="0" w:color="auto"/>
              <w:right w:val="single" w:sz="4" w:space="0" w:color="auto"/>
            </w:tcBorders>
            <w:shd w:val="clear" w:color="auto" w:fill="auto"/>
            <w:vAlign w:val="center"/>
            <w:hideMark/>
          </w:tcPr>
          <w:p w14:paraId="3BC91A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0697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0ECA27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2195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26124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1B7B1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219</w:t>
            </w:r>
          </w:p>
        </w:tc>
        <w:tc>
          <w:tcPr>
            <w:tcW w:w="4736" w:type="dxa"/>
            <w:tcBorders>
              <w:top w:val="nil"/>
              <w:left w:val="nil"/>
              <w:bottom w:val="single" w:sz="4" w:space="0" w:color="auto"/>
              <w:right w:val="single" w:sz="4" w:space="0" w:color="auto"/>
            </w:tcBorders>
            <w:shd w:val="clear" w:color="auto" w:fill="auto"/>
            <w:vAlign w:val="center"/>
            <w:hideMark/>
          </w:tcPr>
          <w:p w14:paraId="464D45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Картинки разрезные. Лето </w:t>
            </w:r>
          </w:p>
        </w:tc>
        <w:tc>
          <w:tcPr>
            <w:tcW w:w="920" w:type="dxa"/>
            <w:tcBorders>
              <w:top w:val="nil"/>
              <w:left w:val="nil"/>
              <w:bottom w:val="single" w:sz="4" w:space="0" w:color="auto"/>
              <w:right w:val="single" w:sz="4" w:space="0" w:color="auto"/>
            </w:tcBorders>
            <w:shd w:val="clear" w:color="auto" w:fill="auto"/>
            <w:vAlign w:val="center"/>
            <w:hideMark/>
          </w:tcPr>
          <w:p w14:paraId="1D7878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A5BD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E6FD2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2E639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0009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977CF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220</w:t>
            </w:r>
          </w:p>
        </w:tc>
        <w:tc>
          <w:tcPr>
            <w:tcW w:w="4736" w:type="dxa"/>
            <w:tcBorders>
              <w:top w:val="nil"/>
              <w:left w:val="nil"/>
              <w:bottom w:val="single" w:sz="4" w:space="0" w:color="auto"/>
              <w:right w:val="single" w:sz="4" w:space="0" w:color="auto"/>
            </w:tcBorders>
            <w:shd w:val="clear" w:color="auto" w:fill="auto"/>
            <w:vAlign w:val="center"/>
            <w:hideMark/>
          </w:tcPr>
          <w:p w14:paraId="1EA0F2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Качалка "Конь"  (260x820x585 мм)</w:t>
            </w:r>
          </w:p>
        </w:tc>
        <w:tc>
          <w:tcPr>
            <w:tcW w:w="920" w:type="dxa"/>
            <w:tcBorders>
              <w:top w:val="nil"/>
              <w:left w:val="nil"/>
              <w:bottom w:val="single" w:sz="4" w:space="0" w:color="auto"/>
              <w:right w:val="single" w:sz="4" w:space="0" w:color="auto"/>
            </w:tcBorders>
            <w:shd w:val="clear" w:color="auto" w:fill="auto"/>
            <w:vAlign w:val="center"/>
            <w:hideMark/>
          </w:tcPr>
          <w:p w14:paraId="1F9381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DA0A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FCF7F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66C3A2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529A8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6C7B0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221</w:t>
            </w:r>
          </w:p>
        </w:tc>
        <w:tc>
          <w:tcPr>
            <w:tcW w:w="4736" w:type="dxa"/>
            <w:tcBorders>
              <w:top w:val="nil"/>
              <w:left w:val="nil"/>
              <w:bottom w:val="single" w:sz="4" w:space="0" w:color="auto"/>
              <w:right w:val="single" w:sz="4" w:space="0" w:color="auto"/>
            </w:tcBorders>
            <w:shd w:val="clear" w:color="auto" w:fill="auto"/>
            <w:vAlign w:val="center"/>
            <w:hideMark/>
          </w:tcPr>
          <w:p w14:paraId="41B8B5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Пирамидка "Репка" </w:t>
            </w:r>
          </w:p>
        </w:tc>
        <w:tc>
          <w:tcPr>
            <w:tcW w:w="920" w:type="dxa"/>
            <w:tcBorders>
              <w:top w:val="nil"/>
              <w:left w:val="nil"/>
              <w:bottom w:val="single" w:sz="4" w:space="0" w:color="auto"/>
              <w:right w:val="single" w:sz="4" w:space="0" w:color="auto"/>
            </w:tcBorders>
            <w:shd w:val="clear" w:color="auto" w:fill="auto"/>
            <w:vAlign w:val="center"/>
            <w:hideMark/>
          </w:tcPr>
          <w:p w14:paraId="661BAA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E6F0D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5716D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8A726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CE1B2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FE013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222</w:t>
            </w:r>
          </w:p>
        </w:tc>
        <w:tc>
          <w:tcPr>
            <w:tcW w:w="4736" w:type="dxa"/>
            <w:tcBorders>
              <w:top w:val="nil"/>
              <w:left w:val="nil"/>
              <w:bottom w:val="single" w:sz="4" w:space="0" w:color="auto"/>
              <w:right w:val="single" w:sz="4" w:space="0" w:color="auto"/>
            </w:tcBorders>
            <w:shd w:val="clear" w:color="auto" w:fill="auto"/>
            <w:vAlign w:val="center"/>
            <w:hideMark/>
          </w:tcPr>
          <w:p w14:paraId="2B8221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шнуровок "Овощи и фрукты" крупные, 10 предм. (180х270х90мм)</w:t>
            </w:r>
          </w:p>
        </w:tc>
        <w:tc>
          <w:tcPr>
            <w:tcW w:w="920" w:type="dxa"/>
            <w:tcBorders>
              <w:top w:val="nil"/>
              <w:left w:val="nil"/>
              <w:bottom w:val="single" w:sz="4" w:space="0" w:color="auto"/>
              <w:right w:val="single" w:sz="4" w:space="0" w:color="auto"/>
            </w:tcBorders>
            <w:shd w:val="clear" w:color="auto" w:fill="auto"/>
            <w:vAlign w:val="center"/>
            <w:hideMark/>
          </w:tcPr>
          <w:p w14:paraId="3A4764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D8F5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14D52C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E6DB5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EC91B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F3AF8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223</w:t>
            </w:r>
          </w:p>
        </w:tc>
        <w:tc>
          <w:tcPr>
            <w:tcW w:w="4736" w:type="dxa"/>
            <w:tcBorders>
              <w:top w:val="nil"/>
              <w:left w:val="nil"/>
              <w:bottom w:val="single" w:sz="4" w:space="0" w:color="auto"/>
              <w:right w:val="single" w:sz="4" w:space="0" w:color="auto"/>
            </w:tcBorders>
            <w:shd w:val="clear" w:color="auto" w:fill="auto"/>
            <w:vAlign w:val="center"/>
            <w:hideMark/>
          </w:tcPr>
          <w:p w14:paraId="11A0E4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Малый дидактический куб (новый) (320х340х330 мм)</w:t>
            </w:r>
          </w:p>
        </w:tc>
        <w:tc>
          <w:tcPr>
            <w:tcW w:w="920" w:type="dxa"/>
            <w:tcBorders>
              <w:top w:val="nil"/>
              <w:left w:val="nil"/>
              <w:bottom w:val="single" w:sz="4" w:space="0" w:color="auto"/>
              <w:right w:val="single" w:sz="4" w:space="0" w:color="auto"/>
            </w:tcBorders>
            <w:shd w:val="clear" w:color="auto" w:fill="auto"/>
            <w:vAlign w:val="center"/>
            <w:hideMark/>
          </w:tcPr>
          <w:p w14:paraId="647DCB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E759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E6933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EE1D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C983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9F7B5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224</w:t>
            </w:r>
          </w:p>
        </w:tc>
        <w:tc>
          <w:tcPr>
            <w:tcW w:w="4736" w:type="dxa"/>
            <w:tcBorders>
              <w:top w:val="nil"/>
              <w:left w:val="nil"/>
              <w:bottom w:val="single" w:sz="4" w:space="0" w:color="auto"/>
              <w:right w:val="single" w:sz="4" w:space="0" w:color="auto"/>
            </w:tcBorders>
            <w:shd w:val="clear" w:color="auto" w:fill="auto"/>
            <w:vAlign w:val="center"/>
            <w:hideMark/>
          </w:tcPr>
          <w:p w14:paraId="0C4A97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Изучаем свое тело (5 панелей)</w:t>
            </w:r>
          </w:p>
        </w:tc>
        <w:tc>
          <w:tcPr>
            <w:tcW w:w="920" w:type="dxa"/>
            <w:tcBorders>
              <w:top w:val="nil"/>
              <w:left w:val="nil"/>
              <w:bottom w:val="single" w:sz="4" w:space="0" w:color="auto"/>
              <w:right w:val="single" w:sz="4" w:space="0" w:color="auto"/>
            </w:tcBorders>
            <w:shd w:val="clear" w:color="auto" w:fill="auto"/>
            <w:vAlign w:val="center"/>
            <w:hideMark/>
          </w:tcPr>
          <w:p w14:paraId="24ABE1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02AC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E95E16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F3CB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35F0C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C0445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225</w:t>
            </w:r>
          </w:p>
        </w:tc>
        <w:tc>
          <w:tcPr>
            <w:tcW w:w="4736" w:type="dxa"/>
            <w:tcBorders>
              <w:top w:val="nil"/>
              <w:left w:val="nil"/>
              <w:bottom w:val="single" w:sz="4" w:space="0" w:color="auto"/>
              <w:right w:val="single" w:sz="4" w:space="0" w:color="auto"/>
            </w:tcBorders>
            <w:shd w:val="clear" w:color="auto" w:fill="auto"/>
            <w:vAlign w:val="center"/>
            <w:hideMark/>
          </w:tcPr>
          <w:p w14:paraId="1D0AD6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Изучаем свое лицо (3 панели для разрезания)</w:t>
            </w:r>
          </w:p>
        </w:tc>
        <w:tc>
          <w:tcPr>
            <w:tcW w:w="920" w:type="dxa"/>
            <w:tcBorders>
              <w:top w:val="nil"/>
              <w:left w:val="nil"/>
              <w:bottom w:val="single" w:sz="4" w:space="0" w:color="auto"/>
              <w:right w:val="single" w:sz="4" w:space="0" w:color="auto"/>
            </w:tcBorders>
            <w:shd w:val="clear" w:color="auto" w:fill="auto"/>
            <w:vAlign w:val="center"/>
            <w:hideMark/>
          </w:tcPr>
          <w:p w14:paraId="43D515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9AE75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1A90B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2D2D7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13008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62746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226</w:t>
            </w:r>
          </w:p>
        </w:tc>
        <w:tc>
          <w:tcPr>
            <w:tcW w:w="4736" w:type="dxa"/>
            <w:tcBorders>
              <w:top w:val="nil"/>
              <w:left w:val="nil"/>
              <w:bottom w:val="single" w:sz="4" w:space="0" w:color="auto"/>
              <w:right w:val="single" w:sz="4" w:space="0" w:color="auto"/>
            </w:tcBorders>
            <w:shd w:val="clear" w:color="auto" w:fill="auto"/>
            <w:vAlign w:val="center"/>
            <w:hideMark/>
          </w:tcPr>
          <w:p w14:paraId="5D1989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Счетный материал на магнитах, демонстрационный, 120 карточек - 12 картинок по 10 шт.</w:t>
            </w:r>
          </w:p>
        </w:tc>
        <w:tc>
          <w:tcPr>
            <w:tcW w:w="920" w:type="dxa"/>
            <w:tcBorders>
              <w:top w:val="nil"/>
              <w:left w:val="nil"/>
              <w:bottom w:val="single" w:sz="4" w:space="0" w:color="auto"/>
              <w:right w:val="single" w:sz="4" w:space="0" w:color="auto"/>
            </w:tcBorders>
            <w:shd w:val="clear" w:color="auto" w:fill="auto"/>
            <w:vAlign w:val="center"/>
            <w:hideMark/>
          </w:tcPr>
          <w:p w14:paraId="37AA05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903F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8DC31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65A26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85CE7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08626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227</w:t>
            </w:r>
          </w:p>
        </w:tc>
        <w:tc>
          <w:tcPr>
            <w:tcW w:w="4736" w:type="dxa"/>
            <w:tcBorders>
              <w:top w:val="nil"/>
              <w:left w:val="nil"/>
              <w:bottom w:val="single" w:sz="4" w:space="0" w:color="auto"/>
              <w:right w:val="single" w:sz="4" w:space="0" w:color="auto"/>
            </w:tcBorders>
            <w:shd w:val="clear" w:color="auto" w:fill="auto"/>
            <w:vAlign w:val="center"/>
            <w:hideMark/>
          </w:tcPr>
          <w:p w14:paraId="10B524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Ящик для работы с песком и водой </w:t>
            </w:r>
          </w:p>
        </w:tc>
        <w:tc>
          <w:tcPr>
            <w:tcW w:w="920" w:type="dxa"/>
            <w:tcBorders>
              <w:top w:val="nil"/>
              <w:left w:val="nil"/>
              <w:bottom w:val="single" w:sz="4" w:space="0" w:color="auto"/>
              <w:right w:val="single" w:sz="4" w:space="0" w:color="auto"/>
            </w:tcBorders>
            <w:shd w:val="clear" w:color="auto" w:fill="auto"/>
            <w:vAlign w:val="center"/>
            <w:hideMark/>
          </w:tcPr>
          <w:p w14:paraId="105661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E5724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95F32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1C08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C6395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4E30C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228</w:t>
            </w:r>
          </w:p>
        </w:tc>
        <w:tc>
          <w:tcPr>
            <w:tcW w:w="4736" w:type="dxa"/>
            <w:tcBorders>
              <w:top w:val="nil"/>
              <w:left w:val="nil"/>
              <w:bottom w:val="single" w:sz="4" w:space="0" w:color="auto"/>
              <w:right w:val="single" w:sz="4" w:space="0" w:color="auto"/>
            </w:tcBorders>
            <w:shd w:val="clear" w:color="auto" w:fill="auto"/>
            <w:vAlign w:val="center"/>
            <w:hideMark/>
          </w:tcPr>
          <w:p w14:paraId="2CB206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Городские жители Duplo</w:t>
            </w:r>
          </w:p>
        </w:tc>
        <w:tc>
          <w:tcPr>
            <w:tcW w:w="920" w:type="dxa"/>
            <w:tcBorders>
              <w:top w:val="nil"/>
              <w:left w:val="nil"/>
              <w:bottom w:val="single" w:sz="4" w:space="0" w:color="auto"/>
              <w:right w:val="single" w:sz="4" w:space="0" w:color="auto"/>
            </w:tcBorders>
            <w:shd w:val="clear" w:color="auto" w:fill="auto"/>
            <w:vAlign w:val="center"/>
            <w:hideMark/>
          </w:tcPr>
          <w:p w14:paraId="44B7FB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12570D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vMerge w:val="restart"/>
            <w:tcBorders>
              <w:top w:val="nil"/>
              <w:left w:val="nil"/>
              <w:bottom w:val="single" w:sz="4" w:space="0" w:color="auto"/>
              <w:right w:val="single" w:sz="4" w:space="0" w:color="auto"/>
            </w:tcBorders>
            <w:shd w:val="clear" w:color="auto" w:fill="auto"/>
            <w:noWrap/>
            <w:vAlign w:val="bottom"/>
            <w:hideMark/>
          </w:tcPr>
          <w:p w14:paraId="7466BE45" w14:textId="4661D14A" w:rsidR="00BC46CE" w:rsidRPr="00911B0F" w:rsidRDefault="00BC46CE" w:rsidP="00BC46CE">
            <w:pPr>
              <w:spacing w:before="0"/>
              <w:jc w:val="left"/>
              <w:rPr>
                <w:rFonts w:eastAsia="Times New Roman"/>
                <w:sz w:val="20"/>
                <w:szCs w:val="20"/>
                <w:lang w:eastAsia="ru-RU"/>
              </w:rPr>
            </w:pPr>
            <w:r w:rsidRPr="00911B0F">
              <w:rPr>
                <w:rFonts w:eastAsia="Times New Roman"/>
                <w:noProof/>
                <w:sz w:val="20"/>
                <w:szCs w:val="20"/>
                <w:lang w:eastAsia="ru-RU"/>
              </w:rPr>
              <mc:AlternateContent>
                <mc:Choice Requires="wps">
                  <w:drawing>
                    <wp:anchor distT="0" distB="0" distL="114300" distR="114300" simplePos="0" relativeHeight="251659264" behindDoc="0" locked="0" layoutInCell="1" allowOverlap="1" wp14:anchorId="66F3B5DE" wp14:editId="6B416237">
                      <wp:simplePos x="0" y="0"/>
                      <wp:positionH relativeFrom="column">
                        <wp:posOffset>0</wp:posOffset>
                      </wp:positionH>
                      <wp:positionV relativeFrom="paragraph">
                        <wp:posOffset>133350</wp:posOffset>
                      </wp:positionV>
                      <wp:extent cx="9525" cy="19050"/>
                      <wp:effectExtent l="0" t="0" r="28575" b="19050"/>
                      <wp:wrapNone/>
                      <wp:docPr id="1061" name="Прямая соединительная линия 1061"/>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xmlns:a14="http://schemas.microsoft.com/office/drawing/2010/main" val="000000" mc:Ignorable="a14" a14:legacySpreadsheetColorIndex="64"/>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54041" id="Прямая соединительная линия 106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">
                      <v:stroke endarrowwidth="narrow" endarrowlength="short"/>
                    </v:line>
                  </w:pict>
                </mc:Fallback>
              </mc:AlternateContent>
            </w:r>
          </w:p>
        </w:tc>
        <w:tc>
          <w:tcPr>
            <w:tcW w:w="1662" w:type="dxa"/>
            <w:tcBorders>
              <w:top w:val="nil"/>
              <w:left w:val="nil"/>
              <w:bottom w:val="single" w:sz="4" w:space="0" w:color="auto"/>
              <w:right w:val="single" w:sz="4" w:space="0" w:color="auto"/>
            </w:tcBorders>
            <w:shd w:val="clear" w:color="auto" w:fill="auto"/>
            <w:noWrap/>
            <w:vAlign w:val="bottom"/>
            <w:hideMark/>
          </w:tcPr>
          <w:p w14:paraId="249E58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C69912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919B4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229</w:t>
            </w:r>
          </w:p>
        </w:tc>
        <w:tc>
          <w:tcPr>
            <w:tcW w:w="4736" w:type="dxa"/>
            <w:tcBorders>
              <w:top w:val="nil"/>
              <w:left w:val="nil"/>
              <w:bottom w:val="single" w:sz="4" w:space="0" w:color="auto"/>
              <w:right w:val="single" w:sz="4" w:space="0" w:color="auto"/>
            </w:tcBorders>
            <w:shd w:val="clear" w:color="auto" w:fill="auto"/>
            <w:vAlign w:val="center"/>
            <w:hideMark/>
          </w:tcPr>
          <w:p w14:paraId="10FE34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Люди мира Duplo</w:t>
            </w:r>
          </w:p>
        </w:tc>
        <w:tc>
          <w:tcPr>
            <w:tcW w:w="920" w:type="dxa"/>
            <w:tcBorders>
              <w:top w:val="nil"/>
              <w:left w:val="nil"/>
              <w:bottom w:val="single" w:sz="4" w:space="0" w:color="auto"/>
              <w:right w:val="single" w:sz="4" w:space="0" w:color="auto"/>
            </w:tcBorders>
            <w:shd w:val="clear" w:color="auto" w:fill="auto"/>
            <w:vAlign w:val="center"/>
            <w:hideMark/>
          </w:tcPr>
          <w:p w14:paraId="0320BB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D588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vMerge/>
            <w:tcBorders>
              <w:top w:val="nil"/>
              <w:left w:val="nil"/>
              <w:bottom w:val="single" w:sz="4" w:space="0" w:color="auto"/>
              <w:right w:val="single" w:sz="4" w:space="0" w:color="auto"/>
            </w:tcBorders>
            <w:vAlign w:val="center"/>
            <w:hideMark/>
          </w:tcPr>
          <w:p w14:paraId="2FE457D3" w14:textId="77777777" w:rsidR="00BC46CE" w:rsidRPr="00911B0F" w:rsidRDefault="00BC46CE" w:rsidP="00BC46CE">
            <w:pPr>
              <w:spacing w:before="0"/>
              <w:jc w:val="left"/>
              <w:rPr>
                <w:rFonts w:eastAsia="Times New Roman"/>
                <w:sz w:val="20"/>
                <w:szCs w:val="20"/>
                <w:lang w:eastAsia="ru-RU"/>
              </w:rPr>
            </w:pPr>
          </w:p>
        </w:tc>
        <w:tc>
          <w:tcPr>
            <w:tcW w:w="1662" w:type="dxa"/>
            <w:tcBorders>
              <w:top w:val="nil"/>
              <w:left w:val="nil"/>
              <w:bottom w:val="single" w:sz="4" w:space="0" w:color="auto"/>
              <w:right w:val="single" w:sz="4" w:space="0" w:color="auto"/>
            </w:tcBorders>
            <w:shd w:val="clear" w:color="auto" w:fill="auto"/>
            <w:noWrap/>
            <w:vAlign w:val="bottom"/>
            <w:hideMark/>
          </w:tcPr>
          <w:p w14:paraId="660A18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C1F81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F1A8E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230</w:t>
            </w:r>
          </w:p>
        </w:tc>
        <w:tc>
          <w:tcPr>
            <w:tcW w:w="4736" w:type="dxa"/>
            <w:tcBorders>
              <w:top w:val="nil"/>
              <w:left w:val="nil"/>
              <w:bottom w:val="single" w:sz="4" w:space="0" w:color="auto"/>
              <w:right w:val="single" w:sz="4" w:space="0" w:color="auto"/>
            </w:tcBorders>
            <w:shd w:val="clear" w:color="auto" w:fill="auto"/>
            <w:vAlign w:val="center"/>
            <w:hideMark/>
          </w:tcPr>
          <w:p w14:paraId="19EA9B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Малые строительные платы  (22 платы 3-х размеров)</w:t>
            </w:r>
          </w:p>
        </w:tc>
        <w:tc>
          <w:tcPr>
            <w:tcW w:w="920" w:type="dxa"/>
            <w:tcBorders>
              <w:top w:val="nil"/>
              <w:left w:val="nil"/>
              <w:bottom w:val="single" w:sz="4" w:space="0" w:color="auto"/>
              <w:right w:val="single" w:sz="4" w:space="0" w:color="auto"/>
            </w:tcBorders>
            <w:shd w:val="clear" w:color="auto" w:fill="auto"/>
            <w:vAlign w:val="center"/>
            <w:hideMark/>
          </w:tcPr>
          <w:p w14:paraId="58627D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56759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8F15AAB" w14:textId="04CBEBB5" w:rsidR="00BC46CE" w:rsidRPr="00911B0F" w:rsidRDefault="00BC46CE" w:rsidP="00BC46CE">
            <w:pPr>
              <w:spacing w:before="0"/>
              <w:jc w:val="left"/>
              <w:rPr>
                <w:rFonts w:eastAsia="Times New Roman"/>
                <w:sz w:val="20"/>
                <w:szCs w:val="20"/>
                <w:lang w:eastAsia="ru-RU"/>
              </w:rPr>
            </w:pPr>
            <w:r w:rsidRPr="00911B0F">
              <w:rPr>
                <w:rFonts w:eastAsia="Times New Roman"/>
                <w:noProof/>
                <w:sz w:val="20"/>
                <w:szCs w:val="20"/>
                <w:lang w:eastAsia="ru-RU"/>
              </w:rPr>
              <mc:AlternateContent>
                <mc:Choice Requires="wps">
                  <w:drawing>
                    <wp:anchor distT="0" distB="0" distL="114300" distR="114300" simplePos="0" relativeHeight="251660288" behindDoc="0" locked="0" layoutInCell="1" allowOverlap="1" wp14:anchorId="2E94E256" wp14:editId="291AD0E0">
                      <wp:simplePos x="0" y="0"/>
                      <wp:positionH relativeFrom="column">
                        <wp:posOffset>0</wp:posOffset>
                      </wp:positionH>
                      <wp:positionV relativeFrom="paragraph">
                        <wp:posOffset>0</wp:posOffset>
                      </wp:positionV>
                      <wp:extent cx="9525" cy="9525"/>
                      <wp:effectExtent l="0" t="0" r="28575" b="28575"/>
                      <wp:wrapNone/>
                      <wp:docPr id="1062" name="Прямая соединительная линия 1062"/>
                      <wp:cNvGraphicFramePr/>
                      <a:graphic xmlns:a="http://schemas.openxmlformats.org/drawingml/2006/main">
                        <a:graphicData uri="http://schemas.microsoft.com/office/word/2010/wordprocessingShape">
                          <wps:wsp>
                            <wps:cNvCnPr/>
                            <wps:spPr bwMode="auto">
                              <a:xfrm>
                                <a:off x="0" y="0"/>
                                <a:ext cx="0" cy="0"/>
                              </a:xfrm>
                              <a:prstGeom prst="line">
                                <a:avLst/>
                              </a:prstGeom>
                              <a:noFill/>
                              <a:ln w="9525">
                                <a:solidFill>
                                  <a:srgbClr xmlns:a14="http://schemas.microsoft.com/office/drawing/2010/main" val="000000" mc:Ignorable="a14" a14:legacySpreadsheetColorIndex="64"/>
                                </a:solidFill>
                                <a:round/>
                                <a:headEnd/>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EBAAE" id="Прямая соединительная линия 106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7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">
                      <v:stroke endarrowwidth="narrow" endarrowlength="short"/>
                    </v:line>
                  </w:pict>
                </mc:Fallback>
              </mc:AlternateContent>
            </w:r>
          </w:p>
        </w:tc>
        <w:tc>
          <w:tcPr>
            <w:tcW w:w="1662" w:type="dxa"/>
            <w:tcBorders>
              <w:top w:val="nil"/>
              <w:left w:val="nil"/>
              <w:bottom w:val="single" w:sz="4" w:space="0" w:color="auto"/>
              <w:right w:val="single" w:sz="4" w:space="0" w:color="auto"/>
            </w:tcBorders>
            <w:shd w:val="clear" w:color="auto" w:fill="auto"/>
            <w:noWrap/>
            <w:vAlign w:val="bottom"/>
            <w:hideMark/>
          </w:tcPr>
          <w:p w14:paraId="5E304B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AB720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582B6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231</w:t>
            </w:r>
          </w:p>
        </w:tc>
        <w:tc>
          <w:tcPr>
            <w:tcW w:w="4736" w:type="dxa"/>
            <w:tcBorders>
              <w:top w:val="nil"/>
              <w:left w:val="nil"/>
              <w:bottom w:val="single" w:sz="4" w:space="0" w:color="auto"/>
              <w:right w:val="single" w:sz="4" w:space="0" w:color="auto"/>
            </w:tcBorders>
            <w:shd w:val="clear" w:color="auto" w:fill="auto"/>
            <w:vAlign w:val="center"/>
            <w:hideMark/>
          </w:tcPr>
          <w:p w14:paraId="7286EC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Математический поезд DUPLO</w:t>
            </w:r>
          </w:p>
        </w:tc>
        <w:tc>
          <w:tcPr>
            <w:tcW w:w="920" w:type="dxa"/>
            <w:tcBorders>
              <w:top w:val="nil"/>
              <w:left w:val="nil"/>
              <w:bottom w:val="single" w:sz="4" w:space="0" w:color="auto"/>
              <w:right w:val="single" w:sz="4" w:space="0" w:color="auto"/>
            </w:tcBorders>
            <w:shd w:val="clear" w:color="auto" w:fill="auto"/>
            <w:vAlign w:val="center"/>
            <w:hideMark/>
          </w:tcPr>
          <w:p w14:paraId="3D1CBD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911F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47893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CBE2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FF99F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431D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232</w:t>
            </w:r>
          </w:p>
        </w:tc>
        <w:tc>
          <w:tcPr>
            <w:tcW w:w="4736" w:type="dxa"/>
            <w:tcBorders>
              <w:top w:val="nil"/>
              <w:left w:val="nil"/>
              <w:bottom w:val="single" w:sz="4" w:space="0" w:color="auto"/>
              <w:right w:val="single" w:sz="4" w:space="0" w:color="auto"/>
            </w:tcBorders>
            <w:shd w:val="clear" w:color="auto" w:fill="auto"/>
            <w:vAlign w:val="center"/>
            <w:hideMark/>
          </w:tcPr>
          <w:p w14:paraId="2DBFBB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Лупа "Любопытный глаз", h-44 см</w:t>
            </w:r>
          </w:p>
        </w:tc>
        <w:tc>
          <w:tcPr>
            <w:tcW w:w="920" w:type="dxa"/>
            <w:tcBorders>
              <w:top w:val="nil"/>
              <w:left w:val="nil"/>
              <w:bottom w:val="single" w:sz="4" w:space="0" w:color="auto"/>
              <w:right w:val="single" w:sz="4" w:space="0" w:color="auto"/>
            </w:tcBorders>
            <w:shd w:val="clear" w:color="auto" w:fill="auto"/>
            <w:vAlign w:val="center"/>
            <w:hideMark/>
          </w:tcPr>
          <w:p w14:paraId="2F874D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AA55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5A8A2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81575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676B08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C3578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233</w:t>
            </w:r>
          </w:p>
        </w:tc>
        <w:tc>
          <w:tcPr>
            <w:tcW w:w="4736" w:type="dxa"/>
            <w:tcBorders>
              <w:top w:val="nil"/>
              <w:left w:val="nil"/>
              <w:bottom w:val="single" w:sz="4" w:space="0" w:color="auto"/>
              <w:right w:val="single" w:sz="4" w:space="0" w:color="auto"/>
            </w:tcBorders>
            <w:shd w:val="clear" w:color="auto" w:fill="auto"/>
            <w:vAlign w:val="center"/>
            <w:hideMark/>
          </w:tcPr>
          <w:p w14:paraId="3A0291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Сачок с переносной пробиркой, d-3,8 cм</w:t>
            </w:r>
          </w:p>
        </w:tc>
        <w:tc>
          <w:tcPr>
            <w:tcW w:w="920" w:type="dxa"/>
            <w:tcBorders>
              <w:top w:val="nil"/>
              <w:left w:val="nil"/>
              <w:bottom w:val="single" w:sz="4" w:space="0" w:color="auto"/>
              <w:right w:val="single" w:sz="4" w:space="0" w:color="auto"/>
            </w:tcBorders>
            <w:shd w:val="clear" w:color="auto" w:fill="auto"/>
            <w:vAlign w:val="center"/>
            <w:hideMark/>
          </w:tcPr>
          <w:p w14:paraId="0F945D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CEF4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3778D8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7DF0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7EA37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5EE66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234</w:t>
            </w:r>
          </w:p>
        </w:tc>
        <w:tc>
          <w:tcPr>
            <w:tcW w:w="4736" w:type="dxa"/>
            <w:tcBorders>
              <w:top w:val="nil"/>
              <w:left w:val="nil"/>
              <w:bottom w:val="single" w:sz="4" w:space="0" w:color="auto"/>
              <w:right w:val="single" w:sz="4" w:space="0" w:color="auto"/>
            </w:tcBorders>
            <w:shd w:val="clear" w:color="auto" w:fill="auto"/>
            <w:vAlign w:val="center"/>
            <w:hideMark/>
          </w:tcPr>
          <w:p w14:paraId="1DB938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"Исследователь природы" (3 лаб.контейнера,ув.стаканчик,конт. с зерк., 2 пинцета)</w:t>
            </w:r>
          </w:p>
        </w:tc>
        <w:tc>
          <w:tcPr>
            <w:tcW w:w="920" w:type="dxa"/>
            <w:tcBorders>
              <w:top w:val="nil"/>
              <w:left w:val="nil"/>
              <w:bottom w:val="single" w:sz="4" w:space="0" w:color="auto"/>
              <w:right w:val="single" w:sz="4" w:space="0" w:color="auto"/>
            </w:tcBorders>
            <w:shd w:val="clear" w:color="auto" w:fill="auto"/>
            <w:vAlign w:val="center"/>
            <w:hideMark/>
          </w:tcPr>
          <w:p w14:paraId="65B5E2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DCB61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E67D20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F1134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FEF8A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5166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235</w:t>
            </w:r>
          </w:p>
        </w:tc>
        <w:tc>
          <w:tcPr>
            <w:tcW w:w="4736" w:type="dxa"/>
            <w:tcBorders>
              <w:top w:val="nil"/>
              <w:left w:val="nil"/>
              <w:bottom w:val="single" w:sz="4" w:space="0" w:color="auto"/>
              <w:right w:val="single" w:sz="4" w:space="0" w:color="auto"/>
            </w:tcBorders>
            <w:shd w:val="clear" w:color="auto" w:fill="auto"/>
            <w:vAlign w:val="center"/>
            <w:hideMark/>
          </w:tcPr>
          <w:p w14:paraId="3CD1EE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Телескоп "Маленький ученый"</w:t>
            </w:r>
          </w:p>
        </w:tc>
        <w:tc>
          <w:tcPr>
            <w:tcW w:w="920" w:type="dxa"/>
            <w:tcBorders>
              <w:top w:val="nil"/>
              <w:left w:val="nil"/>
              <w:bottom w:val="single" w:sz="4" w:space="0" w:color="auto"/>
              <w:right w:val="single" w:sz="4" w:space="0" w:color="auto"/>
            </w:tcBorders>
            <w:shd w:val="clear" w:color="auto" w:fill="auto"/>
            <w:vAlign w:val="center"/>
            <w:hideMark/>
          </w:tcPr>
          <w:p w14:paraId="5CBAA55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64F0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E68D4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B1D3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EB0C0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96FF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236</w:t>
            </w:r>
          </w:p>
        </w:tc>
        <w:tc>
          <w:tcPr>
            <w:tcW w:w="4736" w:type="dxa"/>
            <w:tcBorders>
              <w:top w:val="nil"/>
              <w:left w:val="nil"/>
              <w:bottom w:val="single" w:sz="4" w:space="0" w:color="auto"/>
              <w:right w:val="single" w:sz="4" w:space="0" w:color="auto"/>
            </w:tcBorders>
            <w:shd w:val="clear" w:color="auto" w:fill="auto"/>
            <w:vAlign w:val="center"/>
            <w:hideMark/>
          </w:tcPr>
          <w:p w14:paraId="59E61E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Снаряжение исследователя (3 вида луп, пинцет)</w:t>
            </w:r>
          </w:p>
        </w:tc>
        <w:tc>
          <w:tcPr>
            <w:tcW w:w="920" w:type="dxa"/>
            <w:tcBorders>
              <w:top w:val="nil"/>
              <w:left w:val="nil"/>
              <w:bottom w:val="single" w:sz="4" w:space="0" w:color="auto"/>
              <w:right w:val="single" w:sz="4" w:space="0" w:color="auto"/>
            </w:tcBorders>
            <w:shd w:val="clear" w:color="auto" w:fill="auto"/>
            <w:vAlign w:val="center"/>
            <w:hideMark/>
          </w:tcPr>
          <w:p w14:paraId="6C20FC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842F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20E74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8D68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42AD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38ABB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237</w:t>
            </w:r>
          </w:p>
        </w:tc>
        <w:tc>
          <w:tcPr>
            <w:tcW w:w="4736" w:type="dxa"/>
            <w:tcBorders>
              <w:top w:val="nil"/>
              <w:left w:val="nil"/>
              <w:bottom w:val="single" w:sz="4" w:space="0" w:color="auto"/>
              <w:right w:val="single" w:sz="4" w:space="0" w:color="auto"/>
            </w:tcBorders>
            <w:shd w:val="clear" w:color="auto" w:fill="auto"/>
            <w:vAlign w:val="center"/>
            <w:hideMark/>
          </w:tcPr>
          <w:p w14:paraId="0B1FDF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Карманная лупа, l-10 cм</w:t>
            </w:r>
          </w:p>
        </w:tc>
        <w:tc>
          <w:tcPr>
            <w:tcW w:w="920" w:type="dxa"/>
            <w:tcBorders>
              <w:top w:val="nil"/>
              <w:left w:val="nil"/>
              <w:bottom w:val="single" w:sz="4" w:space="0" w:color="auto"/>
              <w:right w:val="single" w:sz="4" w:space="0" w:color="auto"/>
            </w:tcBorders>
            <w:shd w:val="clear" w:color="auto" w:fill="auto"/>
            <w:vAlign w:val="center"/>
            <w:hideMark/>
          </w:tcPr>
          <w:p w14:paraId="60C833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B740F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2E8D1B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6ACC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0DE306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FB793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238</w:t>
            </w:r>
          </w:p>
        </w:tc>
        <w:tc>
          <w:tcPr>
            <w:tcW w:w="4736" w:type="dxa"/>
            <w:tcBorders>
              <w:top w:val="nil"/>
              <w:left w:val="nil"/>
              <w:bottom w:val="single" w:sz="4" w:space="0" w:color="auto"/>
              <w:right w:val="single" w:sz="4" w:space="0" w:color="auto"/>
            </w:tcBorders>
            <w:shd w:val="clear" w:color="auto" w:fill="auto"/>
            <w:vAlign w:val="center"/>
            <w:hideMark/>
          </w:tcPr>
          <w:p w14:paraId="4C66C8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Пинцет, l-12 см</w:t>
            </w:r>
          </w:p>
        </w:tc>
        <w:tc>
          <w:tcPr>
            <w:tcW w:w="920" w:type="dxa"/>
            <w:tcBorders>
              <w:top w:val="nil"/>
              <w:left w:val="nil"/>
              <w:bottom w:val="single" w:sz="4" w:space="0" w:color="auto"/>
              <w:right w:val="single" w:sz="4" w:space="0" w:color="auto"/>
            </w:tcBorders>
            <w:shd w:val="clear" w:color="auto" w:fill="auto"/>
            <w:vAlign w:val="center"/>
            <w:hideMark/>
          </w:tcPr>
          <w:p w14:paraId="1E2462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D845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27FC71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A9428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5373E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F3185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239</w:t>
            </w:r>
          </w:p>
        </w:tc>
        <w:tc>
          <w:tcPr>
            <w:tcW w:w="4736" w:type="dxa"/>
            <w:tcBorders>
              <w:top w:val="nil"/>
              <w:left w:val="nil"/>
              <w:bottom w:val="single" w:sz="4" w:space="0" w:color="auto"/>
              <w:right w:val="single" w:sz="4" w:space="0" w:color="auto"/>
            </w:tcBorders>
            <w:shd w:val="clear" w:color="auto" w:fill="auto"/>
            <w:vAlign w:val="center"/>
            <w:hideMark/>
          </w:tcPr>
          <w:p w14:paraId="56F8807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Шестиколор, h-15 cм, d-6 cм</w:t>
            </w:r>
          </w:p>
        </w:tc>
        <w:tc>
          <w:tcPr>
            <w:tcW w:w="920" w:type="dxa"/>
            <w:tcBorders>
              <w:top w:val="nil"/>
              <w:left w:val="nil"/>
              <w:bottom w:val="single" w:sz="4" w:space="0" w:color="auto"/>
              <w:right w:val="single" w:sz="4" w:space="0" w:color="auto"/>
            </w:tcBorders>
            <w:shd w:val="clear" w:color="auto" w:fill="auto"/>
            <w:vAlign w:val="center"/>
            <w:hideMark/>
          </w:tcPr>
          <w:p w14:paraId="16643E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C076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588906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BDD8C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EBB28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92CEF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240</w:t>
            </w:r>
          </w:p>
        </w:tc>
        <w:tc>
          <w:tcPr>
            <w:tcW w:w="4736" w:type="dxa"/>
            <w:tcBorders>
              <w:top w:val="nil"/>
              <w:left w:val="nil"/>
              <w:bottom w:val="single" w:sz="4" w:space="0" w:color="auto"/>
              <w:right w:val="single" w:sz="4" w:space="0" w:color="auto"/>
            </w:tcBorders>
            <w:shd w:val="clear" w:color="auto" w:fill="auto"/>
            <w:vAlign w:val="center"/>
            <w:hideMark/>
          </w:tcPr>
          <w:p w14:paraId="0C1BD1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Защитные очки</w:t>
            </w:r>
          </w:p>
        </w:tc>
        <w:tc>
          <w:tcPr>
            <w:tcW w:w="920" w:type="dxa"/>
            <w:tcBorders>
              <w:top w:val="nil"/>
              <w:left w:val="nil"/>
              <w:bottom w:val="single" w:sz="4" w:space="0" w:color="auto"/>
              <w:right w:val="single" w:sz="4" w:space="0" w:color="auto"/>
            </w:tcBorders>
            <w:shd w:val="clear" w:color="auto" w:fill="auto"/>
            <w:vAlign w:val="center"/>
            <w:hideMark/>
          </w:tcPr>
          <w:p w14:paraId="22354C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CD1B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4AD126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A7A1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067014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2C7E4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241</w:t>
            </w:r>
          </w:p>
        </w:tc>
        <w:tc>
          <w:tcPr>
            <w:tcW w:w="4736" w:type="dxa"/>
            <w:tcBorders>
              <w:top w:val="nil"/>
              <w:left w:val="nil"/>
              <w:bottom w:val="single" w:sz="4" w:space="0" w:color="auto"/>
              <w:right w:val="single" w:sz="4" w:space="0" w:color="auto"/>
            </w:tcBorders>
            <w:shd w:val="clear" w:color="auto" w:fill="auto"/>
            <w:vAlign w:val="center"/>
            <w:hideMark/>
          </w:tcPr>
          <w:p w14:paraId="75F5E5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Мерный стаканчик с цветной крышкой,150 мл</w:t>
            </w:r>
          </w:p>
        </w:tc>
        <w:tc>
          <w:tcPr>
            <w:tcW w:w="920" w:type="dxa"/>
            <w:tcBorders>
              <w:top w:val="nil"/>
              <w:left w:val="nil"/>
              <w:bottom w:val="single" w:sz="4" w:space="0" w:color="auto"/>
              <w:right w:val="single" w:sz="4" w:space="0" w:color="auto"/>
            </w:tcBorders>
            <w:shd w:val="clear" w:color="auto" w:fill="auto"/>
            <w:vAlign w:val="center"/>
            <w:hideMark/>
          </w:tcPr>
          <w:p w14:paraId="7568B8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7D77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6156C3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86A4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33F65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A877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242</w:t>
            </w:r>
          </w:p>
        </w:tc>
        <w:tc>
          <w:tcPr>
            <w:tcW w:w="4736" w:type="dxa"/>
            <w:tcBorders>
              <w:top w:val="nil"/>
              <w:left w:val="nil"/>
              <w:bottom w:val="single" w:sz="4" w:space="0" w:color="auto"/>
              <w:right w:val="single" w:sz="4" w:space="0" w:color="auto"/>
            </w:tcBorders>
            <w:shd w:val="clear" w:color="auto" w:fill="auto"/>
            <w:vAlign w:val="center"/>
            <w:hideMark/>
          </w:tcPr>
          <w:p w14:paraId="3C08D5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Пипетка, L-15 см</w:t>
            </w:r>
          </w:p>
        </w:tc>
        <w:tc>
          <w:tcPr>
            <w:tcW w:w="920" w:type="dxa"/>
            <w:tcBorders>
              <w:top w:val="nil"/>
              <w:left w:val="nil"/>
              <w:bottom w:val="single" w:sz="4" w:space="0" w:color="auto"/>
              <w:right w:val="single" w:sz="4" w:space="0" w:color="auto"/>
            </w:tcBorders>
            <w:shd w:val="clear" w:color="auto" w:fill="auto"/>
            <w:vAlign w:val="center"/>
            <w:hideMark/>
          </w:tcPr>
          <w:p w14:paraId="39E43A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9CD5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2B053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1769B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36A23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7E252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243</w:t>
            </w:r>
          </w:p>
        </w:tc>
        <w:tc>
          <w:tcPr>
            <w:tcW w:w="4736" w:type="dxa"/>
            <w:tcBorders>
              <w:top w:val="nil"/>
              <w:left w:val="nil"/>
              <w:bottom w:val="single" w:sz="4" w:space="0" w:color="auto"/>
              <w:right w:val="single" w:sz="4" w:space="0" w:color="auto"/>
            </w:tcBorders>
            <w:shd w:val="clear" w:color="auto" w:fill="auto"/>
            <w:vAlign w:val="center"/>
            <w:hideMark/>
          </w:tcPr>
          <w:p w14:paraId="7462F4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Суперцепочка "Гулливер", 16 эл., длина элемента 14см, 12 карточек со схемами</w:t>
            </w:r>
          </w:p>
        </w:tc>
        <w:tc>
          <w:tcPr>
            <w:tcW w:w="920" w:type="dxa"/>
            <w:tcBorders>
              <w:top w:val="nil"/>
              <w:left w:val="nil"/>
              <w:bottom w:val="single" w:sz="4" w:space="0" w:color="auto"/>
              <w:right w:val="single" w:sz="4" w:space="0" w:color="auto"/>
            </w:tcBorders>
            <w:shd w:val="clear" w:color="auto" w:fill="auto"/>
            <w:vAlign w:val="center"/>
            <w:hideMark/>
          </w:tcPr>
          <w:p w14:paraId="135CBE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0D26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B8179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11E2C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53B2A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F93C3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244</w:t>
            </w:r>
          </w:p>
        </w:tc>
        <w:tc>
          <w:tcPr>
            <w:tcW w:w="4736" w:type="dxa"/>
            <w:tcBorders>
              <w:top w:val="nil"/>
              <w:left w:val="nil"/>
              <w:bottom w:val="single" w:sz="4" w:space="0" w:color="auto"/>
              <w:right w:val="single" w:sz="4" w:space="0" w:color="auto"/>
            </w:tcBorders>
            <w:shd w:val="clear" w:color="auto" w:fill="auto"/>
            <w:vAlign w:val="center"/>
            <w:hideMark/>
          </w:tcPr>
          <w:p w14:paraId="7C8710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фигурок "Профессии"</w:t>
            </w:r>
          </w:p>
        </w:tc>
        <w:tc>
          <w:tcPr>
            <w:tcW w:w="920" w:type="dxa"/>
            <w:tcBorders>
              <w:top w:val="nil"/>
              <w:left w:val="nil"/>
              <w:bottom w:val="single" w:sz="4" w:space="0" w:color="auto"/>
              <w:right w:val="single" w:sz="4" w:space="0" w:color="auto"/>
            </w:tcBorders>
            <w:shd w:val="clear" w:color="auto" w:fill="auto"/>
            <w:vAlign w:val="center"/>
            <w:hideMark/>
          </w:tcPr>
          <w:p w14:paraId="6491AD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3C003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84902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F732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3EAE5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F9E2E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245</w:t>
            </w:r>
          </w:p>
        </w:tc>
        <w:tc>
          <w:tcPr>
            <w:tcW w:w="4736" w:type="dxa"/>
            <w:tcBorders>
              <w:top w:val="nil"/>
              <w:left w:val="nil"/>
              <w:bottom w:val="single" w:sz="4" w:space="0" w:color="auto"/>
              <w:right w:val="single" w:sz="4" w:space="0" w:color="auto"/>
            </w:tcBorders>
            <w:shd w:val="clear" w:color="auto" w:fill="auto"/>
            <w:vAlign w:val="center"/>
            <w:hideMark/>
          </w:tcPr>
          <w:p w14:paraId="438356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Люди с физическими недостатками (набор фигурок)</w:t>
            </w:r>
          </w:p>
        </w:tc>
        <w:tc>
          <w:tcPr>
            <w:tcW w:w="920" w:type="dxa"/>
            <w:tcBorders>
              <w:top w:val="nil"/>
              <w:left w:val="nil"/>
              <w:bottom w:val="single" w:sz="4" w:space="0" w:color="auto"/>
              <w:right w:val="single" w:sz="4" w:space="0" w:color="auto"/>
            </w:tcBorders>
            <w:shd w:val="clear" w:color="auto" w:fill="auto"/>
            <w:vAlign w:val="center"/>
            <w:hideMark/>
          </w:tcPr>
          <w:p w14:paraId="20925D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2A2F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F6968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9D10C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221D2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67B96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246</w:t>
            </w:r>
          </w:p>
        </w:tc>
        <w:tc>
          <w:tcPr>
            <w:tcW w:w="4736" w:type="dxa"/>
            <w:tcBorders>
              <w:top w:val="nil"/>
              <w:left w:val="nil"/>
              <w:bottom w:val="single" w:sz="4" w:space="0" w:color="auto"/>
              <w:right w:val="single" w:sz="4" w:space="0" w:color="auto"/>
            </w:tcBorders>
            <w:shd w:val="clear" w:color="auto" w:fill="auto"/>
            <w:vAlign w:val="center"/>
            <w:hideMark/>
          </w:tcPr>
          <w:p w14:paraId="3740A9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Блоки "Эмоции" (18 деталей, карточки с изображениями)</w:t>
            </w:r>
          </w:p>
        </w:tc>
        <w:tc>
          <w:tcPr>
            <w:tcW w:w="920" w:type="dxa"/>
            <w:tcBorders>
              <w:top w:val="nil"/>
              <w:left w:val="nil"/>
              <w:bottom w:val="single" w:sz="4" w:space="0" w:color="auto"/>
              <w:right w:val="single" w:sz="4" w:space="0" w:color="auto"/>
            </w:tcBorders>
            <w:shd w:val="clear" w:color="auto" w:fill="auto"/>
            <w:vAlign w:val="center"/>
            <w:hideMark/>
          </w:tcPr>
          <w:p w14:paraId="46B311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A113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47A07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8D5C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E44F0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C415D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247</w:t>
            </w:r>
          </w:p>
        </w:tc>
        <w:tc>
          <w:tcPr>
            <w:tcW w:w="4736" w:type="dxa"/>
            <w:tcBorders>
              <w:top w:val="nil"/>
              <w:left w:val="nil"/>
              <w:bottom w:val="single" w:sz="4" w:space="0" w:color="auto"/>
              <w:right w:val="single" w:sz="4" w:space="0" w:color="auto"/>
            </w:tcBorders>
            <w:shd w:val="clear" w:color="auto" w:fill="auto"/>
            <w:vAlign w:val="center"/>
            <w:hideMark/>
          </w:tcPr>
          <w:p w14:paraId="2A85A7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Эколото "Части света и их обитатели" (4 игровых поля 30х20см, 24 магнитных карточки)</w:t>
            </w:r>
          </w:p>
        </w:tc>
        <w:tc>
          <w:tcPr>
            <w:tcW w:w="920" w:type="dxa"/>
            <w:tcBorders>
              <w:top w:val="nil"/>
              <w:left w:val="nil"/>
              <w:bottom w:val="single" w:sz="4" w:space="0" w:color="auto"/>
              <w:right w:val="single" w:sz="4" w:space="0" w:color="auto"/>
            </w:tcBorders>
            <w:shd w:val="clear" w:color="auto" w:fill="auto"/>
            <w:vAlign w:val="center"/>
            <w:hideMark/>
          </w:tcPr>
          <w:p w14:paraId="6475CD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65109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DDB56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29060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E272CF"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B97A7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248</w:t>
            </w:r>
          </w:p>
        </w:tc>
        <w:tc>
          <w:tcPr>
            <w:tcW w:w="4736" w:type="dxa"/>
            <w:tcBorders>
              <w:top w:val="nil"/>
              <w:left w:val="nil"/>
              <w:bottom w:val="single" w:sz="4" w:space="0" w:color="auto"/>
              <w:right w:val="single" w:sz="4" w:space="0" w:color="auto"/>
            </w:tcBorders>
            <w:shd w:val="clear" w:color="auto" w:fill="auto"/>
            <w:vAlign w:val="center"/>
            <w:hideMark/>
          </w:tcPr>
          <w:p w14:paraId="629C11C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Колпачки с эмоциями (5 колпачков диаметром 7см, 10 карточек)</w:t>
            </w:r>
          </w:p>
        </w:tc>
        <w:tc>
          <w:tcPr>
            <w:tcW w:w="920" w:type="dxa"/>
            <w:tcBorders>
              <w:top w:val="nil"/>
              <w:left w:val="nil"/>
              <w:bottom w:val="single" w:sz="4" w:space="0" w:color="auto"/>
              <w:right w:val="single" w:sz="4" w:space="0" w:color="auto"/>
            </w:tcBorders>
            <w:shd w:val="clear" w:color="auto" w:fill="auto"/>
            <w:vAlign w:val="center"/>
            <w:hideMark/>
          </w:tcPr>
          <w:p w14:paraId="1862E4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DFEB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D5F2E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7B07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C6C0D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5B257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249</w:t>
            </w:r>
          </w:p>
        </w:tc>
        <w:tc>
          <w:tcPr>
            <w:tcW w:w="4736" w:type="dxa"/>
            <w:tcBorders>
              <w:top w:val="nil"/>
              <w:left w:val="nil"/>
              <w:bottom w:val="single" w:sz="4" w:space="0" w:color="auto"/>
              <w:right w:val="single" w:sz="4" w:space="0" w:color="auto"/>
            </w:tcBorders>
            <w:shd w:val="clear" w:color="auto" w:fill="auto"/>
            <w:vAlign w:val="center"/>
            <w:hideMark/>
          </w:tcPr>
          <w:p w14:paraId="62B873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Счеты на стержнях (90 деталей, 6 стержней на подставке)  высота 23см</w:t>
            </w:r>
          </w:p>
        </w:tc>
        <w:tc>
          <w:tcPr>
            <w:tcW w:w="920" w:type="dxa"/>
            <w:tcBorders>
              <w:top w:val="nil"/>
              <w:left w:val="nil"/>
              <w:bottom w:val="single" w:sz="4" w:space="0" w:color="auto"/>
              <w:right w:val="single" w:sz="4" w:space="0" w:color="auto"/>
            </w:tcBorders>
            <w:shd w:val="clear" w:color="auto" w:fill="auto"/>
            <w:vAlign w:val="center"/>
            <w:hideMark/>
          </w:tcPr>
          <w:p w14:paraId="593CCD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AAA8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A0E599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8FC6B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10DBA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E166C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250</w:t>
            </w:r>
          </w:p>
        </w:tc>
        <w:tc>
          <w:tcPr>
            <w:tcW w:w="4736" w:type="dxa"/>
            <w:tcBorders>
              <w:top w:val="nil"/>
              <w:left w:val="nil"/>
              <w:bottom w:val="single" w:sz="4" w:space="0" w:color="auto"/>
              <w:right w:val="single" w:sz="4" w:space="0" w:color="auto"/>
            </w:tcBorders>
            <w:shd w:val="clear" w:color="auto" w:fill="auto"/>
            <w:vAlign w:val="center"/>
            <w:hideMark/>
          </w:tcPr>
          <w:p w14:paraId="1E2FC1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мальчик "Учимся одеваться"</w:t>
            </w:r>
          </w:p>
        </w:tc>
        <w:tc>
          <w:tcPr>
            <w:tcW w:w="920" w:type="dxa"/>
            <w:tcBorders>
              <w:top w:val="nil"/>
              <w:left w:val="nil"/>
              <w:bottom w:val="single" w:sz="4" w:space="0" w:color="auto"/>
              <w:right w:val="single" w:sz="4" w:space="0" w:color="auto"/>
            </w:tcBorders>
            <w:shd w:val="clear" w:color="auto" w:fill="auto"/>
            <w:vAlign w:val="center"/>
            <w:hideMark/>
          </w:tcPr>
          <w:p w14:paraId="292888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31298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4B5EDE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7B16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0A50AA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3C6958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251</w:t>
            </w:r>
          </w:p>
        </w:tc>
        <w:tc>
          <w:tcPr>
            <w:tcW w:w="4736" w:type="dxa"/>
            <w:tcBorders>
              <w:top w:val="nil"/>
              <w:left w:val="nil"/>
              <w:bottom w:val="single" w:sz="4" w:space="0" w:color="auto"/>
              <w:right w:val="single" w:sz="4" w:space="0" w:color="auto"/>
            </w:tcBorders>
            <w:shd w:val="clear" w:color="auto" w:fill="auto"/>
            <w:vAlign w:val="center"/>
            <w:hideMark/>
          </w:tcPr>
          <w:p w14:paraId="6463B8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девочка "Учимся одеваться"</w:t>
            </w:r>
          </w:p>
        </w:tc>
        <w:tc>
          <w:tcPr>
            <w:tcW w:w="920" w:type="dxa"/>
            <w:tcBorders>
              <w:top w:val="nil"/>
              <w:left w:val="nil"/>
              <w:bottom w:val="single" w:sz="4" w:space="0" w:color="auto"/>
              <w:right w:val="single" w:sz="4" w:space="0" w:color="auto"/>
            </w:tcBorders>
            <w:shd w:val="clear" w:color="auto" w:fill="auto"/>
            <w:vAlign w:val="center"/>
            <w:hideMark/>
          </w:tcPr>
          <w:p w14:paraId="609AD0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2A9B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339459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3761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AD5914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9577C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252</w:t>
            </w:r>
          </w:p>
        </w:tc>
        <w:tc>
          <w:tcPr>
            <w:tcW w:w="4736" w:type="dxa"/>
            <w:tcBorders>
              <w:top w:val="nil"/>
              <w:left w:val="nil"/>
              <w:bottom w:val="single" w:sz="4" w:space="0" w:color="auto"/>
              <w:right w:val="single" w:sz="4" w:space="0" w:color="auto"/>
            </w:tcBorders>
            <w:shd w:val="clear" w:color="auto" w:fill="auto"/>
            <w:vAlign w:val="center"/>
            <w:hideMark/>
          </w:tcPr>
          <w:p w14:paraId="6F20534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Садовый набор (10 предметов)</w:t>
            </w:r>
          </w:p>
        </w:tc>
        <w:tc>
          <w:tcPr>
            <w:tcW w:w="920" w:type="dxa"/>
            <w:tcBorders>
              <w:top w:val="nil"/>
              <w:left w:val="nil"/>
              <w:bottom w:val="single" w:sz="4" w:space="0" w:color="auto"/>
              <w:right w:val="single" w:sz="4" w:space="0" w:color="auto"/>
            </w:tcBorders>
            <w:shd w:val="clear" w:color="auto" w:fill="auto"/>
            <w:vAlign w:val="center"/>
            <w:hideMark/>
          </w:tcPr>
          <w:p w14:paraId="462874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FE06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4470F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1A3E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693E9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33213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253</w:t>
            </w:r>
          </w:p>
        </w:tc>
        <w:tc>
          <w:tcPr>
            <w:tcW w:w="4736" w:type="dxa"/>
            <w:tcBorders>
              <w:top w:val="nil"/>
              <w:left w:val="nil"/>
              <w:bottom w:val="single" w:sz="4" w:space="0" w:color="auto"/>
              <w:right w:val="single" w:sz="4" w:space="0" w:color="auto"/>
            </w:tcBorders>
            <w:shd w:val="clear" w:color="auto" w:fill="auto"/>
            <w:vAlign w:val="center"/>
            <w:hideMark/>
          </w:tcPr>
          <w:p w14:paraId="6A8D2A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Напольный коврик-трансформер  "Дорожное движение" </w:t>
            </w:r>
          </w:p>
        </w:tc>
        <w:tc>
          <w:tcPr>
            <w:tcW w:w="920" w:type="dxa"/>
            <w:tcBorders>
              <w:top w:val="nil"/>
              <w:left w:val="nil"/>
              <w:bottom w:val="single" w:sz="4" w:space="0" w:color="auto"/>
              <w:right w:val="single" w:sz="4" w:space="0" w:color="auto"/>
            </w:tcBorders>
            <w:shd w:val="clear" w:color="auto" w:fill="auto"/>
            <w:vAlign w:val="center"/>
            <w:hideMark/>
          </w:tcPr>
          <w:p w14:paraId="44B081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72273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30574A7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D076C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0801DB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938E6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254</w:t>
            </w:r>
          </w:p>
        </w:tc>
        <w:tc>
          <w:tcPr>
            <w:tcW w:w="4736" w:type="dxa"/>
            <w:tcBorders>
              <w:top w:val="nil"/>
              <w:left w:val="nil"/>
              <w:bottom w:val="single" w:sz="4" w:space="0" w:color="auto"/>
              <w:right w:val="single" w:sz="4" w:space="0" w:color="auto"/>
            </w:tcBorders>
            <w:shd w:val="clear" w:color="auto" w:fill="auto"/>
            <w:vAlign w:val="center"/>
            <w:hideMark/>
          </w:tcPr>
          <w:p w14:paraId="4ACA29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"Создай животное" (31 деталь)</w:t>
            </w:r>
          </w:p>
        </w:tc>
        <w:tc>
          <w:tcPr>
            <w:tcW w:w="920" w:type="dxa"/>
            <w:tcBorders>
              <w:top w:val="nil"/>
              <w:left w:val="nil"/>
              <w:bottom w:val="single" w:sz="4" w:space="0" w:color="auto"/>
              <w:right w:val="single" w:sz="4" w:space="0" w:color="auto"/>
            </w:tcBorders>
            <w:shd w:val="clear" w:color="auto" w:fill="auto"/>
            <w:vAlign w:val="center"/>
            <w:hideMark/>
          </w:tcPr>
          <w:p w14:paraId="48B1B1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01BE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1F65C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5289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F6F1A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007F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255</w:t>
            </w:r>
          </w:p>
        </w:tc>
        <w:tc>
          <w:tcPr>
            <w:tcW w:w="4736" w:type="dxa"/>
            <w:tcBorders>
              <w:top w:val="nil"/>
              <w:left w:val="nil"/>
              <w:bottom w:val="single" w:sz="4" w:space="0" w:color="auto"/>
              <w:right w:val="single" w:sz="4" w:space="0" w:color="auto"/>
            </w:tcBorders>
            <w:shd w:val="clear" w:color="auto" w:fill="auto"/>
            <w:vAlign w:val="center"/>
            <w:hideMark/>
          </w:tcPr>
          <w:p w14:paraId="242BD8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Магнитный планшет "Лес и его обитатели" (двухсторонний планшет 30х26см, 23 фигурки)</w:t>
            </w:r>
          </w:p>
        </w:tc>
        <w:tc>
          <w:tcPr>
            <w:tcW w:w="920" w:type="dxa"/>
            <w:tcBorders>
              <w:top w:val="nil"/>
              <w:left w:val="nil"/>
              <w:bottom w:val="single" w:sz="4" w:space="0" w:color="auto"/>
              <w:right w:val="single" w:sz="4" w:space="0" w:color="auto"/>
            </w:tcBorders>
            <w:shd w:val="clear" w:color="auto" w:fill="auto"/>
            <w:vAlign w:val="center"/>
            <w:hideMark/>
          </w:tcPr>
          <w:p w14:paraId="410CC2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97C03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5B541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5AAA7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CAA600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2A14CC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256</w:t>
            </w:r>
          </w:p>
        </w:tc>
        <w:tc>
          <w:tcPr>
            <w:tcW w:w="4736" w:type="dxa"/>
            <w:tcBorders>
              <w:top w:val="nil"/>
              <w:left w:val="nil"/>
              <w:bottom w:val="single" w:sz="4" w:space="0" w:color="auto"/>
              <w:right w:val="single" w:sz="4" w:space="0" w:color="auto"/>
            </w:tcBorders>
            <w:shd w:val="clear" w:color="auto" w:fill="auto"/>
            <w:vAlign w:val="center"/>
            <w:hideMark/>
          </w:tcPr>
          <w:p w14:paraId="010ABE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Игра "Лица, эмоции, мимика" новая (речевая игра, сортировка, 2 лото) </w:t>
            </w:r>
          </w:p>
        </w:tc>
        <w:tc>
          <w:tcPr>
            <w:tcW w:w="920" w:type="dxa"/>
            <w:tcBorders>
              <w:top w:val="nil"/>
              <w:left w:val="nil"/>
              <w:bottom w:val="single" w:sz="4" w:space="0" w:color="auto"/>
              <w:right w:val="single" w:sz="4" w:space="0" w:color="auto"/>
            </w:tcBorders>
            <w:shd w:val="clear" w:color="auto" w:fill="auto"/>
            <w:vAlign w:val="center"/>
            <w:hideMark/>
          </w:tcPr>
          <w:p w14:paraId="1437BFB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C31D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D509E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D91F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4BB5D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3398D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257</w:t>
            </w:r>
          </w:p>
        </w:tc>
        <w:tc>
          <w:tcPr>
            <w:tcW w:w="4736" w:type="dxa"/>
            <w:tcBorders>
              <w:top w:val="nil"/>
              <w:left w:val="nil"/>
              <w:bottom w:val="single" w:sz="4" w:space="0" w:color="auto"/>
              <w:right w:val="single" w:sz="4" w:space="0" w:color="auto"/>
            </w:tcBorders>
            <w:shd w:val="clear" w:color="auto" w:fill="auto"/>
            <w:vAlign w:val="center"/>
            <w:hideMark/>
          </w:tcPr>
          <w:p w14:paraId="597BE3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Тактильные часы (250*250*30 мм)</w:t>
            </w:r>
          </w:p>
        </w:tc>
        <w:tc>
          <w:tcPr>
            <w:tcW w:w="920" w:type="dxa"/>
            <w:tcBorders>
              <w:top w:val="nil"/>
              <w:left w:val="nil"/>
              <w:bottom w:val="single" w:sz="4" w:space="0" w:color="auto"/>
              <w:right w:val="single" w:sz="4" w:space="0" w:color="auto"/>
            </w:tcBorders>
            <w:shd w:val="clear" w:color="auto" w:fill="auto"/>
            <w:vAlign w:val="center"/>
            <w:hideMark/>
          </w:tcPr>
          <w:p w14:paraId="00E690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849B5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EB4DE3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BDC5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2B80C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8B9CB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258</w:t>
            </w:r>
          </w:p>
        </w:tc>
        <w:tc>
          <w:tcPr>
            <w:tcW w:w="4736" w:type="dxa"/>
            <w:tcBorders>
              <w:top w:val="nil"/>
              <w:left w:val="nil"/>
              <w:bottom w:val="single" w:sz="4" w:space="0" w:color="auto"/>
              <w:right w:val="single" w:sz="4" w:space="0" w:color="auto"/>
            </w:tcBorders>
            <w:shd w:val="clear" w:color="auto" w:fill="auto"/>
            <w:vAlign w:val="center"/>
            <w:hideMark/>
          </w:tcPr>
          <w:p w14:paraId="08073D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Тамбурин 14,8х14,8х4,2см с 4-мя тарелочками (джинглами)</w:t>
            </w:r>
          </w:p>
        </w:tc>
        <w:tc>
          <w:tcPr>
            <w:tcW w:w="920" w:type="dxa"/>
            <w:tcBorders>
              <w:top w:val="nil"/>
              <w:left w:val="nil"/>
              <w:bottom w:val="single" w:sz="4" w:space="0" w:color="auto"/>
              <w:right w:val="single" w:sz="4" w:space="0" w:color="auto"/>
            </w:tcBorders>
            <w:shd w:val="clear" w:color="auto" w:fill="auto"/>
            <w:vAlign w:val="center"/>
            <w:hideMark/>
          </w:tcPr>
          <w:p w14:paraId="18C45E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5E57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E46A0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975F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F9EC3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F8A2D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259</w:t>
            </w:r>
          </w:p>
        </w:tc>
        <w:tc>
          <w:tcPr>
            <w:tcW w:w="4736" w:type="dxa"/>
            <w:tcBorders>
              <w:top w:val="nil"/>
              <w:left w:val="nil"/>
              <w:bottom w:val="single" w:sz="4" w:space="0" w:color="auto"/>
              <w:right w:val="single" w:sz="4" w:space="0" w:color="auto"/>
            </w:tcBorders>
            <w:shd w:val="clear" w:color="auto" w:fill="auto"/>
            <w:vAlign w:val="center"/>
            <w:hideMark/>
          </w:tcPr>
          <w:p w14:paraId="088B192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Тамбурин пластмассовый 20,5х25х5см с 7-ю тарелочками (джинглами)</w:t>
            </w:r>
          </w:p>
        </w:tc>
        <w:tc>
          <w:tcPr>
            <w:tcW w:w="920" w:type="dxa"/>
            <w:tcBorders>
              <w:top w:val="nil"/>
              <w:left w:val="nil"/>
              <w:bottom w:val="single" w:sz="4" w:space="0" w:color="auto"/>
              <w:right w:val="single" w:sz="4" w:space="0" w:color="auto"/>
            </w:tcBorders>
            <w:shd w:val="clear" w:color="auto" w:fill="auto"/>
            <w:vAlign w:val="center"/>
            <w:hideMark/>
          </w:tcPr>
          <w:p w14:paraId="5B5180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B6E9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64269C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5FC4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365617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E840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260</w:t>
            </w:r>
          </w:p>
        </w:tc>
        <w:tc>
          <w:tcPr>
            <w:tcW w:w="4736" w:type="dxa"/>
            <w:tcBorders>
              <w:top w:val="nil"/>
              <w:left w:val="nil"/>
              <w:bottom w:val="single" w:sz="4" w:space="0" w:color="auto"/>
              <w:right w:val="single" w:sz="4" w:space="0" w:color="auto"/>
            </w:tcBorders>
            <w:shd w:val="clear" w:color="auto" w:fill="auto"/>
            <w:vAlign w:val="center"/>
            <w:hideMark/>
          </w:tcPr>
          <w:p w14:paraId="2AFB15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Маракасы деревянные красные (овал), 2шт., 21х6,3х6,3см</w:t>
            </w:r>
          </w:p>
        </w:tc>
        <w:tc>
          <w:tcPr>
            <w:tcW w:w="920" w:type="dxa"/>
            <w:tcBorders>
              <w:top w:val="nil"/>
              <w:left w:val="nil"/>
              <w:bottom w:val="single" w:sz="4" w:space="0" w:color="auto"/>
              <w:right w:val="single" w:sz="4" w:space="0" w:color="auto"/>
            </w:tcBorders>
            <w:shd w:val="clear" w:color="auto" w:fill="auto"/>
            <w:vAlign w:val="center"/>
            <w:hideMark/>
          </w:tcPr>
          <w:p w14:paraId="7D7742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3864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0574C0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18D9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7FB5B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35871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261</w:t>
            </w:r>
          </w:p>
        </w:tc>
        <w:tc>
          <w:tcPr>
            <w:tcW w:w="4736" w:type="dxa"/>
            <w:tcBorders>
              <w:top w:val="nil"/>
              <w:left w:val="nil"/>
              <w:bottom w:val="single" w:sz="4" w:space="0" w:color="auto"/>
              <w:right w:val="single" w:sz="4" w:space="0" w:color="auto"/>
            </w:tcBorders>
            <w:shd w:val="clear" w:color="auto" w:fill="auto"/>
            <w:vAlign w:val="center"/>
            <w:hideMark/>
          </w:tcPr>
          <w:p w14:paraId="030693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Расписные маракасы "Гирьки", 15x5x5 см.</w:t>
            </w:r>
          </w:p>
        </w:tc>
        <w:tc>
          <w:tcPr>
            <w:tcW w:w="920" w:type="dxa"/>
            <w:tcBorders>
              <w:top w:val="nil"/>
              <w:left w:val="nil"/>
              <w:bottom w:val="single" w:sz="4" w:space="0" w:color="auto"/>
              <w:right w:val="single" w:sz="4" w:space="0" w:color="auto"/>
            </w:tcBorders>
            <w:shd w:val="clear" w:color="auto" w:fill="auto"/>
            <w:vAlign w:val="center"/>
            <w:hideMark/>
          </w:tcPr>
          <w:p w14:paraId="2E607B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7D5C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16</w:t>
            </w:r>
          </w:p>
        </w:tc>
        <w:tc>
          <w:tcPr>
            <w:tcW w:w="1662" w:type="dxa"/>
            <w:tcBorders>
              <w:top w:val="nil"/>
              <w:left w:val="nil"/>
              <w:bottom w:val="single" w:sz="4" w:space="0" w:color="auto"/>
              <w:right w:val="single" w:sz="4" w:space="0" w:color="auto"/>
            </w:tcBorders>
            <w:shd w:val="clear" w:color="auto" w:fill="auto"/>
            <w:noWrap/>
            <w:vAlign w:val="bottom"/>
            <w:hideMark/>
          </w:tcPr>
          <w:p w14:paraId="524806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0369F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FC8C4E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06C30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262</w:t>
            </w:r>
          </w:p>
        </w:tc>
        <w:tc>
          <w:tcPr>
            <w:tcW w:w="4736" w:type="dxa"/>
            <w:tcBorders>
              <w:top w:val="nil"/>
              <w:left w:val="nil"/>
              <w:bottom w:val="single" w:sz="4" w:space="0" w:color="auto"/>
              <w:right w:val="single" w:sz="4" w:space="0" w:color="auto"/>
            </w:tcBorders>
            <w:shd w:val="clear" w:color="auto" w:fill="auto"/>
            <w:vAlign w:val="center"/>
            <w:hideMark/>
          </w:tcPr>
          <w:p w14:paraId="619E24C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Шейкер-Гуиро дер. 15х4,5х4,5см</w:t>
            </w:r>
          </w:p>
        </w:tc>
        <w:tc>
          <w:tcPr>
            <w:tcW w:w="920" w:type="dxa"/>
            <w:tcBorders>
              <w:top w:val="nil"/>
              <w:left w:val="nil"/>
              <w:bottom w:val="single" w:sz="4" w:space="0" w:color="auto"/>
              <w:right w:val="single" w:sz="4" w:space="0" w:color="auto"/>
            </w:tcBorders>
            <w:shd w:val="clear" w:color="auto" w:fill="auto"/>
            <w:vAlign w:val="center"/>
            <w:hideMark/>
          </w:tcPr>
          <w:p w14:paraId="0AF5CB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9ED5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274DC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340C4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09722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36D77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263</w:t>
            </w:r>
          </w:p>
        </w:tc>
        <w:tc>
          <w:tcPr>
            <w:tcW w:w="4736" w:type="dxa"/>
            <w:tcBorders>
              <w:top w:val="nil"/>
              <w:left w:val="nil"/>
              <w:bottom w:val="single" w:sz="4" w:space="0" w:color="auto"/>
              <w:right w:val="single" w:sz="4" w:space="0" w:color="auto"/>
            </w:tcBorders>
            <w:shd w:val="clear" w:color="auto" w:fill="auto"/>
            <w:vAlign w:val="center"/>
            <w:hideMark/>
          </w:tcPr>
          <w:p w14:paraId="26F3D7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Браслет с 5-ю бубенчиками. 2шт, 23х2,3х3см.на руку или лодыжку, красный</w:t>
            </w:r>
          </w:p>
        </w:tc>
        <w:tc>
          <w:tcPr>
            <w:tcW w:w="920" w:type="dxa"/>
            <w:tcBorders>
              <w:top w:val="nil"/>
              <w:left w:val="nil"/>
              <w:bottom w:val="single" w:sz="4" w:space="0" w:color="auto"/>
              <w:right w:val="single" w:sz="4" w:space="0" w:color="auto"/>
            </w:tcBorders>
            <w:shd w:val="clear" w:color="auto" w:fill="auto"/>
            <w:vAlign w:val="center"/>
            <w:hideMark/>
          </w:tcPr>
          <w:p w14:paraId="73A8C8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1ECC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119C0E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DCAD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80560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6C40B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264</w:t>
            </w:r>
          </w:p>
        </w:tc>
        <w:tc>
          <w:tcPr>
            <w:tcW w:w="4736" w:type="dxa"/>
            <w:tcBorders>
              <w:top w:val="nil"/>
              <w:left w:val="nil"/>
              <w:bottom w:val="single" w:sz="4" w:space="0" w:color="auto"/>
              <w:right w:val="single" w:sz="4" w:space="0" w:color="auto"/>
            </w:tcBorders>
            <w:shd w:val="clear" w:color="auto" w:fill="auto"/>
            <w:vAlign w:val="center"/>
            <w:hideMark/>
          </w:tcPr>
          <w:p w14:paraId="4BFAA4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Бубенчики на дер. ручке 13 шт., 20,5х6х6см</w:t>
            </w:r>
          </w:p>
        </w:tc>
        <w:tc>
          <w:tcPr>
            <w:tcW w:w="920" w:type="dxa"/>
            <w:tcBorders>
              <w:top w:val="nil"/>
              <w:left w:val="nil"/>
              <w:bottom w:val="single" w:sz="4" w:space="0" w:color="auto"/>
              <w:right w:val="single" w:sz="4" w:space="0" w:color="auto"/>
            </w:tcBorders>
            <w:shd w:val="clear" w:color="auto" w:fill="auto"/>
            <w:vAlign w:val="center"/>
            <w:hideMark/>
          </w:tcPr>
          <w:p w14:paraId="69964E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4D56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1FEE89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155F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C0A5D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14DF5A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265</w:t>
            </w:r>
          </w:p>
        </w:tc>
        <w:tc>
          <w:tcPr>
            <w:tcW w:w="4736" w:type="dxa"/>
            <w:tcBorders>
              <w:top w:val="nil"/>
              <w:left w:val="nil"/>
              <w:bottom w:val="single" w:sz="4" w:space="0" w:color="auto"/>
              <w:right w:val="single" w:sz="4" w:space="0" w:color="auto"/>
            </w:tcBorders>
            <w:shd w:val="clear" w:color="auto" w:fill="auto"/>
            <w:vAlign w:val="center"/>
            <w:hideMark/>
          </w:tcPr>
          <w:p w14:paraId="06D5A7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Румба (ритм клаппер); 4 пары тарелочек</w:t>
            </w:r>
          </w:p>
        </w:tc>
        <w:tc>
          <w:tcPr>
            <w:tcW w:w="920" w:type="dxa"/>
            <w:tcBorders>
              <w:top w:val="nil"/>
              <w:left w:val="nil"/>
              <w:bottom w:val="single" w:sz="4" w:space="0" w:color="auto"/>
              <w:right w:val="single" w:sz="4" w:space="0" w:color="auto"/>
            </w:tcBorders>
            <w:shd w:val="clear" w:color="auto" w:fill="auto"/>
            <w:vAlign w:val="center"/>
            <w:hideMark/>
          </w:tcPr>
          <w:p w14:paraId="4D854E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1304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0AA766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00B8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72276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A7F63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266</w:t>
            </w:r>
          </w:p>
        </w:tc>
        <w:tc>
          <w:tcPr>
            <w:tcW w:w="4736" w:type="dxa"/>
            <w:tcBorders>
              <w:top w:val="nil"/>
              <w:left w:val="nil"/>
              <w:bottom w:val="single" w:sz="4" w:space="0" w:color="auto"/>
              <w:right w:val="single" w:sz="4" w:space="0" w:color="auto"/>
            </w:tcBorders>
            <w:shd w:val="clear" w:color="auto" w:fill="auto"/>
            <w:vAlign w:val="center"/>
            <w:hideMark/>
          </w:tcPr>
          <w:p w14:paraId="409E4B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Кастаньеты деревянные, пара, 5,8х5,8х1,6см</w:t>
            </w:r>
          </w:p>
        </w:tc>
        <w:tc>
          <w:tcPr>
            <w:tcW w:w="920" w:type="dxa"/>
            <w:tcBorders>
              <w:top w:val="nil"/>
              <w:left w:val="nil"/>
              <w:bottom w:val="single" w:sz="4" w:space="0" w:color="auto"/>
              <w:right w:val="single" w:sz="4" w:space="0" w:color="auto"/>
            </w:tcBorders>
            <w:shd w:val="clear" w:color="auto" w:fill="auto"/>
            <w:vAlign w:val="center"/>
            <w:hideMark/>
          </w:tcPr>
          <w:p w14:paraId="13C999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8209C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5628BB6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3AA04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AADE6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5E629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267</w:t>
            </w:r>
          </w:p>
        </w:tc>
        <w:tc>
          <w:tcPr>
            <w:tcW w:w="4736" w:type="dxa"/>
            <w:tcBorders>
              <w:top w:val="nil"/>
              <w:left w:val="nil"/>
              <w:bottom w:val="single" w:sz="4" w:space="0" w:color="auto"/>
              <w:right w:val="single" w:sz="4" w:space="0" w:color="auto"/>
            </w:tcBorders>
            <w:shd w:val="clear" w:color="auto" w:fill="auto"/>
            <w:vAlign w:val="center"/>
            <w:hideMark/>
          </w:tcPr>
          <w:p w14:paraId="19F878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Кастаньета с ручкой, 1шт., 21,3х5,5х2,7см</w:t>
            </w:r>
          </w:p>
        </w:tc>
        <w:tc>
          <w:tcPr>
            <w:tcW w:w="920" w:type="dxa"/>
            <w:tcBorders>
              <w:top w:val="nil"/>
              <w:left w:val="nil"/>
              <w:bottom w:val="single" w:sz="4" w:space="0" w:color="auto"/>
              <w:right w:val="single" w:sz="4" w:space="0" w:color="auto"/>
            </w:tcBorders>
            <w:shd w:val="clear" w:color="auto" w:fill="auto"/>
            <w:vAlign w:val="center"/>
            <w:hideMark/>
          </w:tcPr>
          <w:p w14:paraId="6C26F0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E521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6D313B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C4603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88347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226AB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268</w:t>
            </w:r>
          </w:p>
        </w:tc>
        <w:tc>
          <w:tcPr>
            <w:tcW w:w="4736" w:type="dxa"/>
            <w:tcBorders>
              <w:top w:val="nil"/>
              <w:left w:val="nil"/>
              <w:bottom w:val="single" w:sz="4" w:space="0" w:color="auto"/>
              <w:right w:val="single" w:sz="4" w:space="0" w:color="auto"/>
            </w:tcBorders>
            <w:shd w:val="clear" w:color="auto" w:fill="auto"/>
            <w:vAlign w:val="center"/>
            <w:hideMark/>
          </w:tcPr>
          <w:p w14:paraId="0D648D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Палочки Гуиро, 20х2,5х2,5см</w:t>
            </w:r>
          </w:p>
        </w:tc>
        <w:tc>
          <w:tcPr>
            <w:tcW w:w="920" w:type="dxa"/>
            <w:tcBorders>
              <w:top w:val="nil"/>
              <w:left w:val="nil"/>
              <w:bottom w:val="single" w:sz="4" w:space="0" w:color="auto"/>
              <w:right w:val="single" w:sz="4" w:space="0" w:color="auto"/>
            </w:tcBorders>
            <w:shd w:val="clear" w:color="auto" w:fill="auto"/>
            <w:vAlign w:val="center"/>
            <w:hideMark/>
          </w:tcPr>
          <w:p w14:paraId="659269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D741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8ECF5D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59F979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ED9A4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2513ED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269</w:t>
            </w:r>
          </w:p>
        </w:tc>
        <w:tc>
          <w:tcPr>
            <w:tcW w:w="4736" w:type="dxa"/>
            <w:tcBorders>
              <w:top w:val="nil"/>
              <w:left w:val="nil"/>
              <w:bottom w:val="single" w:sz="4" w:space="0" w:color="auto"/>
              <w:right w:val="single" w:sz="4" w:space="0" w:color="auto"/>
            </w:tcBorders>
            <w:shd w:val="clear" w:color="auto" w:fill="auto"/>
            <w:vAlign w:val="center"/>
            <w:hideMark/>
          </w:tcPr>
          <w:p w14:paraId="61E4FC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Литавры на пальцы, сталь, 2шт, 5х5х1см</w:t>
            </w:r>
          </w:p>
        </w:tc>
        <w:tc>
          <w:tcPr>
            <w:tcW w:w="920" w:type="dxa"/>
            <w:tcBorders>
              <w:top w:val="nil"/>
              <w:left w:val="nil"/>
              <w:bottom w:val="single" w:sz="4" w:space="0" w:color="auto"/>
              <w:right w:val="single" w:sz="4" w:space="0" w:color="auto"/>
            </w:tcBorders>
            <w:shd w:val="clear" w:color="auto" w:fill="auto"/>
            <w:vAlign w:val="center"/>
            <w:hideMark/>
          </w:tcPr>
          <w:p w14:paraId="28BD42C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B770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B7453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8C1693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DB097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454E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270</w:t>
            </w:r>
          </w:p>
        </w:tc>
        <w:tc>
          <w:tcPr>
            <w:tcW w:w="4736" w:type="dxa"/>
            <w:tcBorders>
              <w:top w:val="nil"/>
              <w:left w:val="nil"/>
              <w:bottom w:val="single" w:sz="4" w:space="0" w:color="auto"/>
              <w:right w:val="single" w:sz="4" w:space="0" w:color="auto"/>
            </w:tcBorders>
            <w:shd w:val="clear" w:color="auto" w:fill="auto"/>
            <w:vAlign w:val="center"/>
            <w:hideMark/>
          </w:tcPr>
          <w:p w14:paraId="39E5EA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Свисток цилиндрический "Голоса птиц", 4,5х4,5х8см</w:t>
            </w:r>
          </w:p>
        </w:tc>
        <w:tc>
          <w:tcPr>
            <w:tcW w:w="920" w:type="dxa"/>
            <w:tcBorders>
              <w:top w:val="nil"/>
              <w:left w:val="nil"/>
              <w:bottom w:val="single" w:sz="4" w:space="0" w:color="auto"/>
              <w:right w:val="single" w:sz="4" w:space="0" w:color="auto"/>
            </w:tcBorders>
            <w:shd w:val="clear" w:color="auto" w:fill="auto"/>
            <w:vAlign w:val="center"/>
            <w:hideMark/>
          </w:tcPr>
          <w:p w14:paraId="4467C7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6A14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CB21D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30AF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06C014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0714A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271</w:t>
            </w:r>
          </w:p>
        </w:tc>
        <w:tc>
          <w:tcPr>
            <w:tcW w:w="4736" w:type="dxa"/>
            <w:tcBorders>
              <w:top w:val="nil"/>
              <w:left w:val="nil"/>
              <w:bottom w:val="single" w:sz="4" w:space="0" w:color="auto"/>
              <w:right w:val="single" w:sz="4" w:space="0" w:color="auto"/>
            </w:tcBorders>
            <w:shd w:val="clear" w:color="auto" w:fill="auto"/>
            <w:vAlign w:val="center"/>
            <w:hideMark/>
          </w:tcPr>
          <w:p w14:paraId="5EB08F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Свисток конический "Голоса птиц", 10,5х3х2см</w:t>
            </w:r>
          </w:p>
        </w:tc>
        <w:tc>
          <w:tcPr>
            <w:tcW w:w="920" w:type="dxa"/>
            <w:tcBorders>
              <w:top w:val="nil"/>
              <w:left w:val="nil"/>
              <w:bottom w:val="single" w:sz="4" w:space="0" w:color="auto"/>
              <w:right w:val="single" w:sz="4" w:space="0" w:color="auto"/>
            </w:tcBorders>
            <w:shd w:val="clear" w:color="auto" w:fill="auto"/>
            <w:vAlign w:val="center"/>
            <w:hideMark/>
          </w:tcPr>
          <w:p w14:paraId="368F67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8058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4C2C4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F08D1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A56D8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79766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272</w:t>
            </w:r>
          </w:p>
        </w:tc>
        <w:tc>
          <w:tcPr>
            <w:tcW w:w="4736" w:type="dxa"/>
            <w:tcBorders>
              <w:top w:val="nil"/>
              <w:left w:val="nil"/>
              <w:bottom w:val="single" w:sz="4" w:space="0" w:color="auto"/>
              <w:right w:val="single" w:sz="4" w:space="0" w:color="auto"/>
            </w:tcBorders>
            <w:shd w:val="clear" w:color="auto" w:fill="auto"/>
            <w:vAlign w:val="center"/>
            <w:hideMark/>
          </w:tcPr>
          <w:p w14:paraId="70BF37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Музыкальный инструмент "Шум дождя" 35х5х5см, дерево</w:t>
            </w:r>
          </w:p>
        </w:tc>
        <w:tc>
          <w:tcPr>
            <w:tcW w:w="920" w:type="dxa"/>
            <w:tcBorders>
              <w:top w:val="nil"/>
              <w:left w:val="nil"/>
              <w:bottom w:val="single" w:sz="4" w:space="0" w:color="auto"/>
              <w:right w:val="single" w:sz="4" w:space="0" w:color="auto"/>
            </w:tcBorders>
            <w:shd w:val="clear" w:color="auto" w:fill="auto"/>
            <w:vAlign w:val="center"/>
            <w:hideMark/>
          </w:tcPr>
          <w:p w14:paraId="72C35E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07E1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56437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A5ED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5EED1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66772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273</w:t>
            </w:r>
          </w:p>
        </w:tc>
        <w:tc>
          <w:tcPr>
            <w:tcW w:w="4736" w:type="dxa"/>
            <w:tcBorders>
              <w:top w:val="nil"/>
              <w:left w:val="nil"/>
              <w:bottom w:val="single" w:sz="4" w:space="0" w:color="auto"/>
              <w:right w:val="single" w:sz="4" w:space="0" w:color="auto"/>
            </w:tcBorders>
            <w:shd w:val="clear" w:color="auto" w:fill="auto"/>
            <w:vAlign w:val="center"/>
            <w:hideMark/>
          </w:tcPr>
          <w:p w14:paraId="6EF601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Звуковая ложка, дерево, 4,5х20х4,5см</w:t>
            </w:r>
          </w:p>
        </w:tc>
        <w:tc>
          <w:tcPr>
            <w:tcW w:w="920" w:type="dxa"/>
            <w:tcBorders>
              <w:top w:val="nil"/>
              <w:left w:val="nil"/>
              <w:bottom w:val="single" w:sz="4" w:space="0" w:color="auto"/>
              <w:right w:val="single" w:sz="4" w:space="0" w:color="auto"/>
            </w:tcBorders>
            <w:shd w:val="clear" w:color="auto" w:fill="auto"/>
            <w:vAlign w:val="center"/>
            <w:hideMark/>
          </w:tcPr>
          <w:p w14:paraId="6E9494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51AF8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6B422C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7A7C5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523B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B9F5C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274</w:t>
            </w:r>
          </w:p>
        </w:tc>
        <w:tc>
          <w:tcPr>
            <w:tcW w:w="4736" w:type="dxa"/>
            <w:tcBorders>
              <w:top w:val="nil"/>
              <w:left w:val="nil"/>
              <w:bottom w:val="single" w:sz="4" w:space="0" w:color="auto"/>
              <w:right w:val="single" w:sz="4" w:space="0" w:color="auto"/>
            </w:tcBorders>
            <w:shd w:val="clear" w:color="auto" w:fill="auto"/>
            <w:vAlign w:val="center"/>
            <w:hideMark/>
          </w:tcPr>
          <w:p w14:paraId="5716A1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Дудочка 13 клавишами, 41х8,2см</w:t>
            </w:r>
          </w:p>
        </w:tc>
        <w:tc>
          <w:tcPr>
            <w:tcW w:w="920" w:type="dxa"/>
            <w:tcBorders>
              <w:top w:val="nil"/>
              <w:left w:val="nil"/>
              <w:bottom w:val="single" w:sz="4" w:space="0" w:color="auto"/>
              <w:right w:val="single" w:sz="4" w:space="0" w:color="auto"/>
            </w:tcBorders>
            <w:shd w:val="clear" w:color="auto" w:fill="auto"/>
            <w:vAlign w:val="center"/>
            <w:hideMark/>
          </w:tcPr>
          <w:p w14:paraId="1A30D7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D347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A7B76B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860A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B7BE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CDBAC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275</w:t>
            </w:r>
          </w:p>
        </w:tc>
        <w:tc>
          <w:tcPr>
            <w:tcW w:w="4736" w:type="dxa"/>
            <w:tcBorders>
              <w:top w:val="nil"/>
              <w:left w:val="nil"/>
              <w:bottom w:val="single" w:sz="4" w:space="0" w:color="auto"/>
              <w:right w:val="single" w:sz="4" w:space="0" w:color="auto"/>
            </w:tcBorders>
            <w:shd w:val="clear" w:color="auto" w:fill="auto"/>
            <w:vAlign w:val="center"/>
            <w:hideMark/>
          </w:tcPr>
          <w:p w14:paraId="12828B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Ксилофон 12 тонов цветной деревянный 33х22х4см.</w:t>
            </w:r>
          </w:p>
        </w:tc>
        <w:tc>
          <w:tcPr>
            <w:tcW w:w="920" w:type="dxa"/>
            <w:tcBorders>
              <w:top w:val="nil"/>
              <w:left w:val="nil"/>
              <w:bottom w:val="single" w:sz="4" w:space="0" w:color="auto"/>
              <w:right w:val="single" w:sz="4" w:space="0" w:color="auto"/>
            </w:tcBorders>
            <w:shd w:val="clear" w:color="auto" w:fill="auto"/>
            <w:vAlign w:val="center"/>
            <w:hideMark/>
          </w:tcPr>
          <w:p w14:paraId="353464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5F307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478229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7215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5D6B8F6"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1C0C8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276</w:t>
            </w:r>
          </w:p>
        </w:tc>
        <w:tc>
          <w:tcPr>
            <w:tcW w:w="4736" w:type="dxa"/>
            <w:tcBorders>
              <w:top w:val="nil"/>
              <w:left w:val="nil"/>
              <w:bottom w:val="single" w:sz="4" w:space="0" w:color="auto"/>
              <w:right w:val="single" w:sz="4" w:space="0" w:color="auto"/>
            </w:tcBorders>
            <w:shd w:val="clear" w:color="auto" w:fill="auto"/>
            <w:vAlign w:val="center"/>
            <w:hideMark/>
          </w:tcPr>
          <w:p w14:paraId="711A85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Счетный материал (демонстрац, магнитн), кружки d=5см, красные и синие, арифм. знаки</w:t>
            </w:r>
          </w:p>
        </w:tc>
        <w:tc>
          <w:tcPr>
            <w:tcW w:w="920" w:type="dxa"/>
            <w:tcBorders>
              <w:top w:val="nil"/>
              <w:left w:val="nil"/>
              <w:bottom w:val="single" w:sz="4" w:space="0" w:color="auto"/>
              <w:right w:val="single" w:sz="4" w:space="0" w:color="auto"/>
            </w:tcBorders>
            <w:shd w:val="clear" w:color="auto" w:fill="auto"/>
            <w:vAlign w:val="center"/>
            <w:hideMark/>
          </w:tcPr>
          <w:p w14:paraId="218102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422C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EBD6C5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F33F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D7C25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9826B1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277</w:t>
            </w:r>
          </w:p>
        </w:tc>
        <w:tc>
          <w:tcPr>
            <w:tcW w:w="4736" w:type="dxa"/>
            <w:tcBorders>
              <w:top w:val="nil"/>
              <w:left w:val="nil"/>
              <w:bottom w:val="single" w:sz="4" w:space="0" w:color="auto"/>
              <w:right w:val="single" w:sz="4" w:space="0" w:color="auto"/>
            </w:tcBorders>
            <w:shd w:val="clear" w:color="auto" w:fill="auto"/>
            <w:vAlign w:val="center"/>
            <w:hideMark/>
          </w:tcPr>
          <w:p w14:paraId="3B5334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Чашка Петри с крышкой 3-х секционная (3шт.), (d 9 cм, высота 1,5 см)</w:t>
            </w:r>
          </w:p>
        </w:tc>
        <w:tc>
          <w:tcPr>
            <w:tcW w:w="920" w:type="dxa"/>
            <w:tcBorders>
              <w:top w:val="nil"/>
              <w:left w:val="nil"/>
              <w:bottom w:val="single" w:sz="4" w:space="0" w:color="auto"/>
              <w:right w:val="single" w:sz="4" w:space="0" w:color="auto"/>
            </w:tcBorders>
            <w:shd w:val="clear" w:color="auto" w:fill="auto"/>
            <w:vAlign w:val="center"/>
            <w:hideMark/>
          </w:tcPr>
          <w:p w14:paraId="0208BF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9B6D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9D40C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6E193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F5D8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478F1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278</w:t>
            </w:r>
          </w:p>
        </w:tc>
        <w:tc>
          <w:tcPr>
            <w:tcW w:w="4736" w:type="dxa"/>
            <w:tcBorders>
              <w:top w:val="nil"/>
              <w:left w:val="nil"/>
              <w:bottom w:val="single" w:sz="4" w:space="0" w:color="auto"/>
              <w:right w:val="single" w:sz="4" w:space="0" w:color="auto"/>
            </w:tcBorders>
            <w:shd w:val="clear" w:color="auto" w:fill="auto"/>
            <w:vAlign w:val="center"/>
            <w:hideMark/>
          </w:tcPr>
          <w:p w14:paraId="5A4A7A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"Студия Жужжания" (высота 9 см)</w:t>
            </w:r>
          </w:p>
        </w:tc>
        <w:tc>
          <w:tcPr>
            <w:tcW w:w="920" w:type="dxa"/>
            <w:tcBorders>
              <w:top w:val="nil"/>
              <w:left w:val="nil"/>
              <w:bottom w:val="single" w:sz="4" w:space="0" w:color="auto"/>
              <w:right w:val="single" w:sz="4" w:space="0" w:color="auto"/>
            </w:tcBorders>
            <w:shd w:val="clear" w:color="auto" w:fill="auto"/>
            <w:vAlign w:val="center"/>
            <w:hideMark/>
          </w:tcPr>
          <w:p w14:paraId="764452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2CD5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0FE3C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463566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35A1E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8BEDB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279</w:t>
            </w:r>
          </w:p>
        </w:tc>
        <w:tc>
          <w:tcPr>
            <w:tcW w:w="4736" w:type="dxa"/>
            <w:tcBorders>
              <w:top w:val="nil"/>
              <w:left w:val="nil"/>
              <w:bottom w:val="single" w:sz="4" w:space="0" w:color="auto"/>
              <w:right w:val="single" w:sz="4" w:space="0" w:color="auto"/>
            </w:tcBorders>
            <w:shd w:val="clear" w:color="auto" w:fill="auto"/>
            <w:vAlign w:val="center"/>
            <w:hideMark/>
          </w:tcPr>
          <w:p w14:paraId="162B88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Стол песок-вода 68х68х43см</w:t>
            </w:r>
          </w:p>
        </w:tc>
        <w:tc>
          <w:tcPr>
            <w:tcW w:w="920" w:type="dxa"/>
            <w:tcBorders>
              <w:top w:val="nil"/>
              <w:left w:val="nil"/>
              <w:bottom w:val="single" w:sz="4" w:space="0" w:color="auto"/>
              <w:right w:val="single" w:sz="4" w:space="0" w:color="auto"/>
            </w:tcBorders>
            <w:shd w:val="clear" w:color="auto" w:fill="auto"/>
            <w:vAlign w:val="center"/>
            <w:hideMark/>
          </w:tcPr>
          <w:p w14:paraId="1F1617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9DC6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8D736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36276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06EC4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5DCB9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280</w:t>
            </w:r>
          </w:p>
        </w:tc>
        <w:tc>
          <w:tcPr>
            <w:tcW w:w="4736" w:type="dxa"/>
            <w:tcBorders>
              <w:top w:val="nil"/>
              <w:left w:val="nil"/>
              <w:bottom w:val="single" w:sz="4" w:space="0" w:color="auto"/>
              <w:right w:val="single" w:sz="4" w:space="0" w:color="auto"/>
            </w:tcBorders>
            <w:shd w:val="clear" w:color="auto" w:fill="auto"/>
            <w:vAlign w:val="center"/>
            <w:hideMark/>
          </w:tcPr>
          <w:p w14:paraId="70581D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Комплект счетного материала на магнитах</w:t>
            </w:r>
          </w:p>
        </w:tc>
        <w:tc>
          <w:tcPr>
            <w:tcW w:w="920" w:type="dxa"/>
            <w:tcBorders>
              <w:top w:val="nil"/>
              <w:left w:val="nil"/>
              <w:bottom w:val="single" w:sz="4" w:space="0" w:color="auto"/>
              <w:right w:val="single" w:sz="4" w:space="0" w:color="auto"/>
            </w:tcBorders>
            <w:shd w:val="clear" w:color="auto" w:fill="auto"/>
            <w:vAlign w:val="center"/>
            <w:hideMark/>
          </w:tcPr>
          <w:p w14:paraId="7F6304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BA6B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EABC2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E53699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E578C6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A2FD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281</w:t>
            </w:r>
          </w:p>
        </w:tc>
        <w:tc>
          <w:tcPr>
            <w:tcW w:w="4736" w:type="dxa"/>
            <w:tcBorders>
              <w:top w:val="nil"/>
              <w:left w:val="nil"/>
              <w:bottom w:val="single" w:sz="4" w:space="0" w:color="auto"/>
              <w:right w:val="single" w:sz="4" w:space="0" w:color="auto"/>
            </w:tcBorders>
            <w:shd w:val="clear" w:color="auto" w:fill="auto"/>
            <w:vAlign w:val="center"/>
            <w:hideMark/>
          </w:tcPr>
          <w:p w14:paraId="34D715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Чемоданчик "Магнетизм"</w:t>
            </w:r>
          </w:p>
        </w:tc>
        <w:tc>
          <w:tcPr>
            <w:tcW w:w="920" w:type="dxa"/>
            <w:tcBorders>
              <w:top w:val="nil"/>
              <w:left w:val="nil"/>
              <w:bottom w:val="single" w:sz="4" w:space="0" w:color="auto"/>
              <w:right w:val="single" w:sz="4" w:space="0" w:color="auto"/>
            </w:tcBorders>
            <w:shd w:val="clear" w:color="auto" w:fill="auto"/>
            <w:vAlign w:val="center"/>
            <w:hideMark/>
          </w:tcPr>
          <w:p w14:paraId="3A6F99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5918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2FF9F2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8A5E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888C2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FB2DFC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282</w:t>
            </w:r>
          </w:p>
        </w:tc>
        <w:tc>
          <w:tcPr>
            <w:tcW w:w="4736" w:type="dxa"/>
            <w:tcBorders>
              <w:top w:val="nil"/>
              <w:left w:val="nil"/>
              <w:bottom w:val="single" w:sz="4" w:space="0" w:color="auto"/>
              <w:right w:val="single" w:sz="4" w:space="0" w:color="auto"/>
            </w:tcBorders>
            <w:shd w:val="clear" w:color="auto" w:fill="auto"/>
            <w:vAlign w:val="center"/>
            <w:hideMark/>
          </w:tcPr>
          <w:p w14:paraId="1C3EC4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"Солнечная система", солнце и 8 планет</w:t>
            </w:r>
          </w:p>
        </w:tc>
        <w:tc>
          <w:tcPr>
            <w:tcW w:w="920" w:type="dxa"/>
            <w:tcBorders>
              <w:top w:val="nil"/>
              <w:left w:val="nil"/>
              <w:bottom w:val="single" w:sz="4" w:space="0" w:color="auto"/>
              <w:right w:val="single" w:sz="4" w:space="0" w:color="auto"/>
            </w:tcBorders>
            <w:shd w:val="clear" w:color="auto" w:fill="auto"/>
            <w:vAlign w:val="center"/>
            <w:hideMark/>
          </w:tcPr>
          <w:p w14:paraId="2F0F11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0214E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8D03D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C16D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061ED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B74DF9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283</w:t>
            </w:r>
          </w:p>
        </w:tc>
        <w:tc>
          <w:tcPr>
            <w:tcW w:w="4736" w:type="dxa"/>
            <w:tcBorders>
              <w:top w:val="nil"/>
              <w:left w:val="nil"/>
              <w:bottom w:val="single" w:sz="4" w:space="0" w:color="auto"/>
              <w:right w:val="single" w:sz="4" w:space="0" w:color="auto"/>
            </w:tcBorders>
            <w:shd w:val="clear" w:color="auto" w:fill="auto"/>
            <w:vAlign w:val="center"/>
            <w:hideMark/>
          </w:tcPr>
          <w:p w14:paraId="2DB1E1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Угловое зеркало</w:t>
            </w:r>
          </w:p>
        </w:tc>
        <w:tc>
          <w:tcPr>
            <w:tcW w:w="920" w:type="dxa"/>
            <w:tcBorders>
              <w:top w:val="nil"/>
              <w:left w:val="nil"/>
              <w:bottom w:val="single" w:sz="4" w:space="0" w:color="auto"/>
              <w:right w:val="single" w:sz="4" w:space="0" w:color="auto"/>
            </w:tcBorders>
            <w:shd w:val="clear" w:color="auto" w:fill="auto"/>
            <w:vAlign w:val="center"/>
            <w:hideMark/>
          </w:tcPr>
          <w:p w14:paraId="1C2394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1739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20989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E576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96B3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DAEC9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284</w:t>
            </w:r>
          </w:p>
        </w:tc>
        <w:tc>
          <w:tcPr>
            <w:tcW w:w="4736" w:type="dxa"/>
            <w:tcBorders>
              <w:top w:val="nil"/>
              <w:left w:val="nil"/>
              <w:bottom w:val="single" w:sz="4" w:space="0" w:color="auto"/>
              <w:right w:val="single" w:sz="4" w:space="0" w:color="auto"/>
            </w:tcBorders>
            <w:shd w:val="clear" w:color="auto" w:fill="auto"/>
            <w:vAlign w:val="center"/>
            <w:hideMark/>
          </w:tcPr>
          <w:p w14:paraId="32B321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Игра "Найди подобное", 4 поля, 36 прозрачных карточек</w:t>
            </w:r>
          </w:p>
        </w:tc>
        <w:tc>
          <w:tcPr>
            <w:tcW w:w="920" w:type="dxa"/>
            <w:tcBorders>
              <w:top w:val="nil"/>
              <w:left w:val="nil"/>
              <w:bottom w:val="single" w:sz="4" w:space="0" w:color="auto"/>
              <w:right w:val="single" w:sz="4" w:space="0" w:color="auto"/>
            </w:tcBorders>
            <w:shd w:val="clear" w:color="auto" w:fill="auto"/>
            <w:vAlign w:val="center"/>
            <w:hideMark/>
          </w:tcPr>
          <w:p w14:paraId="1D12E1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5605C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72913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D5CF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AC009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6A7D7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285</w:t>
            </w:r>
          </w:p>
        </w:tc>
        <w:tc>
          <w:tcPr>
            <w:tcW w:w="4736" w:type="dxa"/>
            <w:tcBorders>
              <w:top w:val="nil"/>
              <w:left w:val="nil"/>
              <w:bottom w:val="single" w:sz="4" w:space="0" w:color="auto"/>
              <w:right w:val="single" w:sz="4" w:space="0" w:color="auto"/>
            </w:tcBorders>
            <w:shd w:val="clear" w:color="auto" w:fill="auto"/>
            <w:vAlign w:val="center"/>
            <w:hideMark/>
          </w:tcPr>
          <w:p w14:paraId="1E5D65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Игра "Найди контур", 4 поля, 36 прозрачных карточек</w:t>
            </w:r>
          </w:p>
        </w:tc>
        <w:tc>
          <w:tcPr>
            <w:tcW w:w="920" w:type="dxa"/>
            <w:tcBorders>
              <w:top w:val="nil"/>
              <w:left w:val="nil"/>
              <w:bottom w:val="single" w:sz="4" w:space="0" w:color="auto"/>
              <w:right w:val="single" w:sz="4" w:space="0" w:color="auto"/>
            </w:tcBorders>
            <w:shd w:val="clear" w:color="auto" w:fill="auto"/>
            <w:vAlign w:val="center"/>
            <w:hideMark/>
          </w:tcPr>
          <w:p w14:paraId="7FFD5D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5F359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3AA59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93476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D2610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9F10F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286</w:t>
            </w:r>
          </w:p>
        </w:tc>
        <w:tc>
          <w:tcPr>
            <w:tcW w:w="4736" w:type="dxa"/>
            <w:tcBorders>
              <w:top w:val="nil"/>
              <w:left w:val="nil"/>
              <w:bottom w:val="single" w:sz="4" w:space="0" w:color="auto"/>
              <w:right w:val="single" w:sz="4" w:space="0" w:color="auto"/>
            </w:tcBorders>
            <w:shd w:val="clear" w:color="auto" w:fill="auto"/>
            <w:vAlign w:val="center"/>
            <w:hideMark/>
          </w:tcPr>
          <w:p w14:paraId="0A5AE6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Карусель. Учимся считать (комплект из 8 кругов)</w:t>
            </w:r>
          </w:p>
        </w:tc>
        <w:tc>
          <w:tcPr>
            <w:tcW w:w="920" w:type="dxa"/>
            <w:tcBorders>
              <w:top w:val="nil"/>
              <w:left w:val="nil"/>
              <w:bottom w:val="single" w:sz="4" w:space="0" w:color="auto"/>
              <w:right w:val="single" w:sz="4" w:space="0" w:color="auto"/>
            </w:tcBorders>
            <w:shd w:val="clear" w:color="auto" w:fill="auto"/>
            <w:vAlign w:val="center"/>
            <w:hideMark/>
          </w:tcPr>
          <w:p w14:paraId="5C55A8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4082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EE874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C0CF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15A8F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E2546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287</w:t>
            </w:r>
          </w:p>
        </w:tc>
        <w:tc>
          <w:tcPr>
            <w:tcW w:w="4736" w:type="dxa"/>
            <w:tcBorders>
              <w:top w:val="nil"/>
              <w:left w:val="nil"/>
              <w:bottom w:val="single" w:sz="4" w:space="0" w:color="auto"/>
              <w:right w:val="single" w:sz="4" w:space="0" w:color="auto"/>
            </w:tcBorders>
            <w:shd w:val="clear" w:color="auto" w:fill="auto"/>
            <w:vAlign w:val="center"/>
            <w:hideMark/>
          </w:tcPr>
          <w:p w14:paraId="57CD49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Подставка для пальчиковых кукол</w:t>
            </w:r>
          </w:p>
        </w:tc>
        <w:tc>
          <w:tcPr>
            <w:tcW w:w="920" w:type="dxa"/>
            <w:tcBorders>
              <w:top w:val="nil"/>
              <w:left w:val="nil"/>
              <w:bottom w:val="single" w:sz="4" w:space="0" w:color="auto"/>
              <w:right w:val="single" w:sz="4" w:space="0" w:color="auto"/>
            </w:tcBorders>
            <w:shd w:val="clear" w:color="auto" w:fill="auto"/>
            <w:vAlign w:val="center"/>
            <w:hideMark/>
          </w:tcPr>
          <w:p w14:paraId="799497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8FC5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2AA5E8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DFF7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D90B8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00774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288</w:t>
            </w:r>
          </w:p>
        </w:tc>
        <w:tc>
          <w:tcPr>
            <w:tcW w:w="4736" w:type="dxa"/>
            <w:tcBorders>
              <w:top w:val="nil"/>
              <w:left w:val="nil"/>
              <w:bottom w:val="single" w:sz="4" w:space="0" w:color="auto"/>
              <w:right w:val="single" w:sz="4" w:space="0" w:color="auto"/>
            </w:tcBorders>
            <w:shd w:val="clear" w:color="auto" w:fill="auto"/>
            <w:vAlign w:val="center"/>
            <w:hideMark/>
          </w:tcPr>
          <w:p w14:paraId="3EEDC8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Счетный материал "ГРИБ-МУХОМОР" (10шт.)</w:t>
            </w:r>
          </w:p>
        </w:tc>
        <w:tc>
          <w:tcPr>
            <w:tcW w:w="920" w:type="dxa"/>
            <w:tcBorders>
              <w:top w:val="nil"/>
              <w:left w:val="nil"/>
              <w:bottom w:val="single" w:sz="4" w:space="0" w:color="auto"/>
              <w:right w:val="single" w:sz="4" w:space="0" w:color="auto"/>
            </w:tcBorders>
            <w:shd w:val="clear" w:color="auto" w:fill="auto"/>
            <w:vAlign w:val="center"/>
            <w:hideMark/>
          </w:tcPr>
          <w:p w14:paraId="43251B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AA21D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6E0C5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090A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5FD786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9C6BC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289</w:t>
            </w:r>
          </w:p>
        </w:tc>
        <w:tc>
          <w:tcPr>
            <w:tcW w:w="4736" w:type="dxa"/>
            <w:tcBorders>
              <w:top w:val="nil"/>
              <w:left w:val="nil"/>
              <w:bottom w:val="single" w:sz="4" w:space="0" w:color="auto"/>
              <w:right w:val="single" w:sz="4" w:space="0" w:color="auto"/>
            </w:tcBorders>
            <w:shd w:val="clear" w:color="auto" w:fill="auto"/>
            <w:vAlign w:val="center"/>
            <w:hideMark/>
          </w:tcPr>
          <w:p w14:paraId="2DDF5F1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Счетный материал "ГРУШИ" (10шт.)</w:t>
            </w:r>
          </w:p>
        </w:tc>
        <w:tc>
          <w:tcPr>
            <w:tcW w:w="920" w:type="dxa"/>
            <w:tcBorders>
              <w:top w:val="nil"/>
              <w:left w:val="nil"/>
              <w:bottom w:val="single" w:sz="4" w:space="0" w:color="auto"/>
              <w:right w:val="single" w:sz="4" w:space="0" w:color="auto"/>
            </w:tcBorders>
            <w:shd w:val="clear" w:color="auto" w:fill="auto"/>
            <w:vAlign w:val="center"/>
            <w:hideMark/>
          </w:tcPr>
          <w:p w14:paraId="6D4F35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B3AC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1FB4C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A3C6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12F15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00340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290</w:t>
            </w:r>
          </w:p>
        </w:tc>
        <w:tc>
          <w:tcPr>
            <w:tcW w:w="4736" w:type="dxa"/>
            <w:tcBorders>
              <w:top w:val="nil"/>
              <w:left w:val="nil"/>
              <w:bottom w:val="single" w:sz="4" w:space="0" w:color="auto"/>
              <w:right w:val="single" w:sz="4" w:space="0" w:color="auto"/>
            </w:tcBorders>
            <w:shd w:val="clear" w:color="auto" w:fill="auto"/>
            <w:vAlign w:val="center"/>
            <w:hideMark/>
          </w:tcPr>
          <w:p w14:paraId="3AD89D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Счетный материал "ЯБЛОЧКИ" (10шт.)</w:t>
            </w:r>
          </w:p>
        </w:tc>
        <w:tc>
          <w:tcPr>
            <w:tcW w:w="920" w:type="dxa"/>
            <w:tcBorders>
              <w:top w:val="nil"/>
              <w:left w:val="nil"/>
              <w:bottom w:val="single" w:sz="4" w:space="0" w:color="auto"/>
              <w:right w:val="single" w:sz="4" w:space="0" w:color="auto"/>
            </w:tcBorders>
            <w:shd w:val="clear" w:color="auto" w:fill="auto"/>
            <w:vAlign w:val="center"/>
            <w:hideMark/>
          </w:tcPr>
          <w:p w14:paraId="2324D0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6649C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CE18A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8157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98AF4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C0D56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291</w:t>
            </w:r>
          </w:p>
        </w:tc>
        <w:tc>
          <w:tcPr>
            <w:tcW w:w="4736" w:type="dxa"/>
            <w:tcBorders>
              <w:top w:val="nil"/>
              <w:left w:val="nil"/>
              <w:bottom w:val="single" w:sz="4" w:space="0" w:color="auto"/>
              <w:right w:val="single" w:sz="4" w:space="0" w:color="auto"/>
            </w:tcBorders>
            <w:shd w:val="clear" w:color="auto" w:fill="auto"/>
            <w:vAlign w:val="center"/>
            <w:hideMark/>
          </w:tcPr>
          <w:p w14:paraId="61C842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Ведро детское "Малыш" </w:t>
            </w:r>
          </w:p>
        </w:tc>
        <w:tc>
          <w:tcPr>
            <w:tcW w:w="920" w:type="dxa"/>
            <w:tcBorders>
              <w:top w:val="nil"/>
              <w:left w:val="nil"/>
              <w:bottom w:val="single" w:sz="4" w:space="0" w:color="auto"/>
              <w:right w:val="single" w:sz="4" w:space="0" w:color="auto"/>
            </w:tcBorders>
            <w:shd w:val="clear" w:color="auto" w:fill="auto"/>
            <w:vAlign w:val="center"/>
            <w:hideMark/>
          </w:tcPr>
          <w:p w14:paraId="5AB2309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0FF4A4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5CD25B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0609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E3A89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88CF1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292</w:t>
            </w:r>
          </w:p>
        </w:tc>
        <w:tc>
          <w:tcPr>
            <w:tcW w:w="4736" w:type="dxa"/>
            <w:tcBorders>
              <w:top w:val="nil"/>
              <w:left w:val="nil"/>
              <w:bottom w:val="single" w:sz="4" w:space="0" w:color="auto"/>
              <w:right w:val="single" w:sz="4" w:space="0" w:color="auto"/>
            </w:tcBorders>
            <w:shd w:val="clear" w:color="auto" w:fill="auto"/>
            <w:vAlign w:val="center"/>
            <w:hideMark/>
          </w:tcPr>
          <w:p w14:paraId="7A7CB9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БОС Ведро детское среднее </w:t>
            </w:r>
          </w:p>
        </w:tc>
        <w:tc>
          <w:tcPr>
            <w:tcW w:w="920" w:type="dxa"/>
            <w:tcBorders>
              <w:top w:val="nil"/>
              <w:left w:val="nil"/>
              <w:bottom w:val="single" w:sz="4" w:space="0" w:color="auto"/>
              <w:right w:val="single" w:sz="4" w:space="0" w:color="auto"/>
            </w:tcBorders>
            <w:shd w:val="clear" w:color="auto" w:fill="auto"/>
            <w:vAlign w:val="center"/>
            <w:hideMark/>
          </w:tcPr>
          <w:p w14:paraId="1DEC47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8BDD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6CB53A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9F5D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26980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C6773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293</w:t>
            </w:r>
          </w:p>
        </w:tc>
        <w:tc>
          <w:tcPr>
            <w:tcW w:w="4736" w:type="dxa"/>
            <w:tcBorders>
              <w:top w:val="nil"/>
              <w:left w:val="nil"/>
              <w:bottom w:val="single" w:sz="4" w:space="0" w:color="auto"/>
              <w:right w:val="single" w:sz="4" w:space="0" w:color="auto"/>
            </w:tcBorders>
            <w:shd w:val="clear" w:color="auto" w:fill="auto"/>
            <w:vAlign w:val="center"/>
            <w:hideMark/>
          </w:tcPr>
          <w:p w14:paraId="07D7C6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ведро большое,мельница,лейка,совок,формы д/песка </w:t>
            </w:r>
          </w:p>
        </w:tc>
        <w:tc>
          <w:tcPr>
            <w:tcW w:w="920" w:type="dxa"/>
            <w:tcBorders>
              <w:top w:val="nil"/>
              <w:left w:val="nil"/>
              <w:bottom w:val="single" w:sz="4" w:space="0" w:color="auto"/>
              <w:right w:val="single" w:sz="4" w:space="0" w:color="auto"/>
            </w:tcBorders>
            <w:shd w:val="clear" w:color="auto" w:fill="auto"/>
            <w:vAlign w:val="center"/>
            <w:hideMark/>
          </w:tcPr>
          <w:p w14:paraId="7BD4E6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AD653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64103C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FB63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3B0B2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3A1FC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294</w:t>
            </w:r>
          </w:p>
        </w:tc>
        <w:tc>
          <w:tcPr>
            <w:tcW w:w="4736" w:type="dxa"/>
            <w:tcBorders>
              <w:top w:val="nil"/>
              <w:left w:val="nil"/>
              <w:bottom w:val="single" w:sz="4" w:space="0" w:color="auto"/>
              <w:right w:val="single" w:sz="4" w:space="0" w:color="auto"/>
            </w:tcBorders>
            <w:shd w:val="clear" w:color="auto" w:fill="auto"/>
            <w:vAlign w:val="center"/>
            <w:hideMark/>
          </w:tcPr>
          <w:p w14:paraId="68713A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Лопатка детская (пластмассовая) </w:t>
            </w:r>
          </w:p>
        </w:tc>
        <w:tc>
          <w:tcPr>
            <w:tcW w:w="920" w:type="dxa"/>
            <w:tcBorders>
              <w:top w:val="nil"/>
              <w:left w:val="nil"/>
              <w:bottom w:val="single" w:sz="4" w:space="0" w:color="auto"/>
              <w:right w:val="single" w:sz="4" w:space="0" w:color="auto"/>
            </w:tcBorders>
            <w:shd w:val="clear" w:color="auto" w:fill="auto"/>
            <w:vAlign w:val="center"/>
            <w:hideMark/>
          </w:tcPr>
          <w:p w14:paraId="5AEBE2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5124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1E7A8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2F722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D37C0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2787A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295</w:t>
            </w:r>
          </w:p>
        </w:tc>
        <w:tc>
          <w:tcPr>
            <w:tcW w:w="4736" w:type="dxa"/>
            <w:tcBorders>
              <w:top w:val="nil"/>
              <w:left w:val="nil"/>
              <w:bottom w:val="single" w:sz="4" w:space="0" w:color="auto"/>
              <w:right w:val="single" w:sz="4" w:space="0" w:color="auto"/>
            </w:tcBorders>
            <w:shd w:val="clear" w:color="auto" w:fill="auto"/>
            <w:vAlign w:val="center"/>
            <w:hideMark/>
          </w:tcPr>
          <w:p w14:paraId="558BB2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Совок  (длина 18 см)</w:t>
            </w:r>
          </w:p>
        </w:tc>
        <w:tc>
          <w:tcPr>
            <w:tcW w:w="920" w:type="dxa"/>
            <w:tcBorders>
              <w:top w:val="nil"/>
              <w:left w:val="nil"/>
              <w:bottom w:val="single" w:sz="4" w:space="0" w:color="auto"/>
              <w:right w:val="single" w:sz="4" w:space="0" w:color="auto"/>
            </w:tcBorders>
            <w:shd w:val="clear" w:color="auto" w:fill="auto"/>
            <w:vAlign w:val="center"/>
            <w:hideMark/>
          </w:tcPr>
          <w:p w14:paraId="6B56AD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5650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15</w:t>
            </w:r>
          </w:p>
        </w:tc>
        <w:tc>
          <w:tcPr>
            <w:tcW w:w="1662" w:type="dxa"/>
            <w:tcBorders>
              <w:top w:val="nil"/>
              <w:left w:val="nil"/>
              <w:bottom w:val="single" w:sz="4" w:space="0" w:color="auto"/>
              <w:right w:val="single" w:sz="4" w:space="0" w:color="auto"/>
            </w:tcBorders>
            <w:shd w:val="clear" w:color="auto" w:fill="auto"/>
            <w:noWrap/>
            <w:vAlign w:val="bottom"/>
            <w:hideMark/>
          </w:tcPr>
          <w:p w14:paraId="45633B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AF407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9D972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4ADCE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296</w:t>
            </w:r>
          </w:p>
        </w:tc>
        <w:tc>
          <w:tcPr>
            <w:tcW w:w="4736" w:type="dxa"/>
            <w:tcBorders>
              <w:top w:val="nil"/>
              <w:left w:val="nil"/>
              <w:bottom w:val="single" w:sz="4" w:space="0" w:color="auto"/>
              <w:right w:val="single" w:sz="4" w:space="0" w:color="auto"/>
            </w:tcBorders>
            <w:shd w:val="clear" w:color="auto" w:fill="auto"/>
            <w:vAlign w:val="center"/>
            <w:hideMark/>
          </w:tcPr>
          <w:p w14:paraId="2D0996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Счетные палочки (50шт.) </w:t>
            </w:r>
          </w:p>
        </w:tc>
        <w:tc>
          <w:tcPr>
            <w:tcW w:w="920" w:type="dxa"/>
            <w:tcBorders>
              <w:top w:val="nil"/>
              <w:left w:val="nil"/>
              <w:bottom w:val="single" w:sz="4" w:space="0" w:color="auto"/>
              <w:right w:val="single" w:sz="4" w:space="0" w:color="auto"/>
            </w:tcBorders>
            <w:shd w:val="clear" w:color="auto" w:fill="auto"/>
            <w:vAlign w:val="center"/>
            <w:hideMark/>
          </w:tcPr>
          <w:p w14:paraId="63DEE3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CE22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61</w:t>
            </w:r>
          </w:p>
        </w:tc>
        <w:tc>
          <w:tcPr>
            <w:tcW w:w="1662" w:type="dxa"/>
            <w:tcBorders>
              <w:top w:val="nil"/>
              <w:left w:val="nil"/>
              <w:bottom w:val="single" w:sz="4" w:space="0" w:color="auto"/>
              <w:right w:val="single" w:sz="4" w:space="0" w:color="auto"/>
            </w:tcBorders>
            <w:shd w:val="clear" w:color="auto" w:fill="auto"/>
            <w:noWrap/>
            <w:vAlign w:val="bottom"/>
            <w:hideMark/>
          </w:tcPr>
          <w:p w14:paraId="1701D7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BB5AF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8C07E8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BBF8A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297</w:t>
            </w:r>
          </w:p>
        </w:tc>
        <w:tc>
          <w:tcPr>
            <w:tcW w:w="4736" w:type="dxa"/>
            <w:tcBorders>
              <w:top w:val="nil"/>
              <w:left w:val="nil"/>
              <w:bottom w:val="single" w:sz="4" w:space="0" w:color="auto"/>
              <w:right w:val="single" w:sz="4" w:space="0" w:color="auto"/>
            </w:tcBorders>
            <w:shd w:val="clear" w:color="auto" w:fill="auto"/>
            <w:vAlign w:val="center"/>
            <w:hideMark/>
          </w:tcPr>
          <w:p w14:paraId="683ED7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Формочки "Море" </w:t>
            </w:r>
          </w:p>
        </w:tc>
        <w:tc>
          <w:tcPr>
            <w:tcW w:w="920" w:type="dxa"/>
            <w:tcBorders>
              <w:top w:val="nil"/>
              <w:left w:val="nil"/>
              <w:bottom w:val="single" w:sz="4" w:space="0" w:color="auto"/>
              <w:right w:val="single" w:sz="4" w:space="0" w:color="auto"/>
            </w:tcBorders>
            <w:shd w:val="clear" w:color="auto" w:fill="auto"/>
            <w:vAlign w:val="center"/>
            <w:hideMark/>
          </w:tcPr>
          <w:p w14:paraId="4DDF9D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6B5A5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189CCE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E8754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20217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C2A8F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298</w:t>
            </w:r>
          </w:p>
        </w:tc>
        <w:tc>
          <w:tcPr>
            <w:tcW w:w="4736" w:type="dxa"/>
            <w:tcBorders>
              <w:top w:val="nil"/>
              <w:left w:val="nil"/>
              <w:bottom w:val="single" w:sz="4" w:space="0" w:color="auto"/>
              <w:right w:val="single" w:sz="4" w:space="0" w:color="auto"/>
            </w:tcBorders>
            <w:shd w:val="clear" w:color="auto" w:fill="auto"/>
            <w:vAlign w:val="center"/>
            <w:hideMark/>
          </w:tcPr>
          <w:p w14:paraId="65D977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Формочки "Сад"</w:t>
            </w:r>
          </w:p>
        </w:tc>
        <w:tc>
          <w:tcPr>
            <w:tcW w:w="920" w:type="dxa"/>
            <w:tcBorders>
              <w:top w:val="nil"/>
              <w:left w:val="nil"/>
              <w:bottom w:val="single" w:sz="4" w:space="0" w:color="auto"/>
              <w:right w:val="single" w:sz="4" w:space="0" w:color="auto"/>
            </w:tcBorders>
            <w:shd w:val="clear" w:color="auto" w:fill="auto"/>
            <w:vAlign w:val="center"/>
            <w:hideMark/>
          </w:tcPr>
          <w:p w14:paraId="62D9C7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7B96A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7F49A3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71080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457D4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B001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299</w:t>
            </w:r>
          </w:p>
        </w:tc>
        <w:tc>
          <w:tcPr>
            <w:tcW w:w="4736" w:type="dxa"/>
            <w:tcBorders>
              <w:top w:val="nil"/>
              <w:left w:val="nil"/>
              <w:bottom w:val="single" w:sz="4" w:space="0" w:color="auto"/>
              <w:right w:val="single" w:sz="4" w:space="0" w:color="auto"/>
            </w:tcBorders>
            <w:shd w:val="clear" w:color="auto" w:fill="auto"/>
            <w:vAlign w:val="center"/>
            <w:hideMark/>
          </w:tcPr>
          <w:p w14:paraId="712947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Ящик для инструментов </w:t>
            </w:r>
          </w:p>
        </w:tc>
        <w:tc>
          <w:tcPr>
            <w:tcW w:w="920" w:type="dxa"/>
            <w:tcBorders>
              <w:top w:val="nil"/>
              <w:left w:val="nil"/>
              <w:bottom w:val="single" w:sz="4" w:space="0" w:color="auto"/>
              <w:right w:val="single" w:sz="4" w:space="0" w:color="auto"/>
            </w:tcBorders>
            <w:shd w:val="clear" w:color="auto" w:fill="auto"/>
            <w:vAlign w:val="center"/>
            <w:hideMark/>
          </w:tcPr>
          <w:p w14:paraId="579D70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F0E9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E3658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ED0E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95B0D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E32DB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300</w:t>
            </w:r>
          </w:p>
        </w:tc>
        <w:tc>
          <w:tcPr>
            <w:tcW w:w="4736" w:type="dxa"/>
            <w:tcBorders>
              <w:top w:val="nil"/>
              <w:left w:val="nil"/>
              <w:bottom w:val="single" w:sz="4" w:space="0" w:color="auto"/>
              <w:right w:val="single" w:sz="4" w:space="0" w:color="auto"/>
            </w:tcBorders>
            <w:shd w:val="clear" w:color="auto" w:fill="auto"/>
            <w:vAlign w:val="center"/>
            <w:hideMark/>
          </w:tcPr>
          <w:p w14:paraId="4C5D65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Домик-считалка</w:t>
            </w:r>
          </w:p>
        </w:tc>
        <w:tc>
          <w:tcPr>
            <w:tcW w:w="920" w:type="dxa"/>
            <w:tcBorders>
              <w:top w:val="nil"/>
              <w:left w:val="nil"/>
              <w:bottom w:val="single" w:sz="4" w:space="0" w:color="auto"/>
              <w:right w:val="single" w:sz="4" w:space="0" w:color="auto"/>
            </w:tcBorders>
            <w:shd w:val="clear" w:color="auto" w:fill="auto"/>
            <w:vAlign w:val="center"/>
            <w:hideMark/>
          </w:tcPr>
          <w:p w14:paraId="361361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A018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8D27C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F66B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CF4A8A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AF008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301</w:t>
            </w:r>
          </w:p>
        </w:tc>
        <w:tc>
          <w:tcPr>
            <w:tcW w:w="4736" w:type="dxa"/>
            <w:tcBorders>
              <w:top w:val="nil"/>
              <w:left w:val="nil"/>
              <w:bottom w:val="single" w:sz="4" w:space="0" w:color="auto"/>
              <w:right w:val="single" w:sz="4" w:space="0" w:color="auto"/>
            </w:tcBorders>
            <w:shd w:val="clear" w:color="auto" w:fill="auto"/>
            <w:vAlign w:val="center"/>
            <w:hideMark/>
          </w:tcPr>
          <w:p w14:paraId="52B4FB3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Лабиринт "Городок" </w:t>
            </w:r>
          </w:p>
        </w:tc>
        <w:tc>
          <w:tcPr>
            <w:tcW w:w="920" w:type="dxa"/>
            <w:tcBorders>
              <w:top w:val="nil"/>
              <w:left w:val="nil"/>
              <w:bottom w:val="single" w:sz="4" w:space="0" w:color="auto"/>
              <w:right w:val="single" w:sz="4" w:space="0" w:color="auto"/>
            </w:tcBorders>
            <w:shd w:val="clear" w:color="auto" w:fill="auto"/>
            <w:vAlign w:val="center"/>
            <w:hideMark/>
          </w:tcPr>
          <w:p w14:paraId="041626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C5503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CA343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5A65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452274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F60D1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302</w:t>
            </w:r>
          </w:p>
        </w:tc>
        <w:tc>
          <w:tcPr>
            <w:tcW w:w="4736" w:type="dxa"/>
            <w:tcBorders>
              <w:top w:val="nil"/>
              <w:left w:val="nil"/>
              <w:bottom w:val="single" w:sz="4" w:space="0" w:color="auto"/>
              <w:right w:val="single" w:sz="4" w:space="0" w:color="auto"/>
            </w:tcBorders>
            <w:shd w:val="clear" w:color="auto" w:fill="auto"/>
            <w:vAlign w:val="center"/>
            <w:hideMark/>
          </w:tcPr>
          <w:p w14:paraId="2A620F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Рабочий стол </w:t>
            </w:r>
          </w:p>
        </w:tc>
        <w:tc>
          <w:tcPr>
            <w:tcW w:w="920" w:type="dxa"/>
            <w:tcBorders>
              <w:top w:val="nil"/>
              <w:left w:val="nil"/>
              <w:bottom w:val="single" w:sz="4" w:space="0" w:color="auto"/>
              <w:right w:val="single" w:sz="4" w:space="0" w:color="auto"/>
            </w:tcBorders>
            <w:shd w:val="clear" w:color="auto" w:fill="auto"/>
            <w:vAlign w:val="center"/>
            <w:hideMark/>
          </w:tcPr>
          <w:p w14:paraId="0EFBF5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FBC42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FA1FA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080F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4F4D9D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BA7E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303</w:t>
            </w:r>
          </w:p>
        </w:tc>
        <w:tc>
          <w:tcPr>
            <w:tcW w:w="4736" w:type="dxa"/>
            <w:tcBorders>
              <w:top w:val="nil"/>
              <w:left w:val="nil"/>
              <w:bottom w:val="single" w:sz="4" w:space="0" w:color="auto"/>
              <w:right w:val="single" w:sz="4" w:space="0" w:color="auto"/>
            </w:tcBorders>
            <w:shd w:val="clear" w:color="auto" w:fill="auto"/>
            <w:vAlign w:val="center"/>
            <w:hideMark/>
          </w:tcPr>
          <w:p w14:paraId="33A42E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Подставка д/перчаточных кукол (h=35)</w:t>
            </w:r>
          </w:p>
        </w:tc>
        <w:tc>
          <w:tcPr>
            <w:tcW w:w="920" w:type="dxa"/>
            <w:tcBorders>
              <w:top w:val="nil"/>
              <w:left w:val="nil"/>
              <w:bottom w:val="single" w:sz="4" w:space="0" w:color="auto"/>
              <w:right w:val="single" w:sz="4" w:space="0" w:color="auto"/>
            </w:tcBorders>
            <w:shd w:val="clear" w:color="auto" w:fill="auto"/>
            <w:vAlign w:val="center"/>
            <w:hideMark/>
          </w:tcPr>
          <w:p w14:paraId="3C9E8D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A21A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AE63C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A383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986D5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54E0D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304</w:t>
            </w:r>
          </w:p>
        </w:tc>
        <w:tc>
          <w:tcPr>
            <w:tcW w:w="4736" w:type="dxa"/>
            <w:tcBorders>
              <w:top w:val="nil"/>
              <w:left w:val="nil"/>
              <w:bottom w:val="single" w:sz="4" w:space="0" w:color="auto"/>
              <w:right w:val="single" w:sz="4" w:space="0" w:color="auto"/>
            </w:tcBorders>
            <w:shd w:val="clear" w:color="auto" w:fill="auto"/>
            <w:vAlign w:val="center"/>
            <w:hideMark/>
          </w:tcPr>
          <w:p w14:paraId="1342A7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Городецкая купчиха  </w:t>
            </w:r>
          </w:p>
        </w:tc>
        <w:tc>
          <w:tcPr>
            <w:tcW w:w="920" w:type="dxa"/>
            <w:tcBorders>
              <w:top w:val="nil"/>
              <w:left w:val="nil"/>
              <w:bottom w:val="single" w:sz="4" w:space="0" w:color="auto"/>
              <w:right w:val="single" w:sz="4" w:space="0" w:color="auto"/>
            </w:tcBorders>
            <w:shd w:val="clear" w:color="auto" w:fill="auto"/>
            <w:vAlign w:val="center"/>
            <w:hideMark/>
          </w:tcPr>
          <w:p w14:paraId="7F32A5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FDE9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BE267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B004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F7D94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A898A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305</w:t>
            </w:r>
          </w:p>
        </w:tc>
        <w:tc>
          <w:tcPr>
            <w:tcW w:w="4736" w:type="dxa"/>
            <w:tcBorders>
              <w:top w:val="nil"/>
              <w:left w:val="nil"/>
              <w:bottom w:val="single" w:sz="4" w:space="0" w:color="auto"/>
              <w:right w:val="single" w:sz="4" w:space="0" w:color="auto"/>
            </w:tcBorders>
            <w:shd w:val="clear" w:color="auto" w:fill="auto"/>
            <w:vAlign w:val="center"/>
            <w:hideMark/>
          </w:tcPr>
          <w:p w14:paraId="1EF4E8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Сложи картинку. Домашние животные  </w:t>
            </w:r>
          </w:p>
        </w:tc>
        <w:tc>
          <w:tcPr>
            <w:tcW w:w="920" w:type="dxa"/>
            <w:tcBorders>
              <w:top w:val="nil"/>
              <w:left w:val="nil"/>
              <w:bottom w:val="single" w:sz="4" w:space="0" w:color="auto"/>
              <w:right w:val="single" w:sz="4" w:space="0" w:color="auto"/>
            </w:tcBorders>
            <w:shd w:val="clear" w:color="auto" w:fill="auto"/>
            <w:vAlign w:val="center"/>
            <w:hideMark/>
          </w:tcPr>
          <w:p w14:paraId="348A57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A520A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7879C4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26F32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955BE8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588A0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306</w:t>
            </w:r>
          </w:p>
        </w:tc>
        <w:tc>
          <w:tcPr>
            <w:tcW w:w="4736" w:type="dxa"/>
            <w:tcBorders>
              <w:top w:val="nil"/>
              <w:left w:val="nil"/>
              <w:bottom w:val="single" w:sz="4" w:space="0" w:color="auto"/>
              <w:right w:val="single" w:sz="4" w:space="0" w:color="auto"/>
            </w:tcBorders>
            <w:shd w:val="clear" w:color="auto" w:fill="auto"/>
            <w:vAlign w:val="center"/>
            <w:hideMark/>
          </w:tcPr>
          <w:p w14:paraId="60B449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Сложи картинку. Игрушки  </w:t>
            </w:r>
          </w:p>
        </w:tc>
        <w:tc>
          <w:tcPr>
            <w:tcW w:w="920" w:type="dxa"/>
            <w:tcBorders>
              <w:top w:val="nil"/>
              <w:left w:val="nil"/>
              <w:bottom w:val="single" w:sz="4" w:space="0" w:color="auto"/>
              <w:right w:val="single" w:sz="4" w:space="0" w:color="auto"/>
            </w:tcBorders>
            <w:shd w:val="clear" w:color="auto" w:fill="auto"/>
            <w:vAlign w:val="center"/>
            <w:hideMark/>
          </w:tcPr>
          <w:p w14:paraId="7F6319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E233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BD328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EC2FC4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CB3922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7A655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307</w:t>
            </w:r>
          </w:p>
        </w:tc>
        <w:tc>
          <w:tcPr>
            <w:tcW w:w="4736" w:type="dxa"/>
            <w:tcBorders>
              <w:top w:val="nil"/>
              <w:left w:val="nil"/>
              <w:bottom w:val="single" w:sz="4" w:space="0" w:color="auto"/>
              <w:right w:val="single" w:sz="4" w:space="0" w:color="auto"/>
            </w:tcBorders>
            <w:shd w:val="clear" w:color="auto" w:fill="auto"/>
            <w:vAlign w:val="center"/>
            <w:hideMark/>
          </w:tcPr>
          <w:p w14:paraId="478E3B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Сложи картинку. Лесные животные </w:t>
            </w:r>
          </w:p>
        </w:tc>
        <w:tc>
          <w:tcPr>
            <w:tcW w:w="920" w:type="dxa"/>
            <w:tcBorders>
              <w:top w:val="nil"/>
              <w:left w:val="nil"/>
              <w:bottom w:val="single" w:sz="4" w:space="0" w:color="auto"/>
              <w:right w:val="single" w:sz="4" w:space="0" w:color="auto"/>
            </w:tcBorders>
            <w:shd w:val="clear" w:color="auto" w:fill="auto"/>
            <w:vAlign w:val="center"/>
            <w:hideMark/>
          </w:tcPr>
          <w:p w14:paraId="367F45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9036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68FC0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CA8DE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5A23D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FA4F2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308</w:t>
            </w:r>
          </w:p>
        </w:tc>
        <w:tc>
          <w:tcPr>
            <w:tcW w:w="4736" w:type="dxa"/>
            <w:tcBorders>
              <w:top w:val="nil"/>
              <w:left w:val="nil"/>
              <w:bottom w:val="single" w:sz="4" w:space="0" w:color="auto"/>
              <w:right w:val="single" w:sz="4" w:space="0" w:color="auto"/>
            </w:tcBorders>
            <w:shd w:val="clear" w:color="auto" w:fill="auto"/>
            <w:vAlign w:val="center"/>
            <w:hideMark/>
          </w:tcPr>
          <w:p w14:paraId="20BAC6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Веселый зоопарк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856A1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7741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00637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7FBBF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6B1C4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1D71F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309</w:t>
            </w:r>
          </w:p>
        </w:tc>
        <w:tc>
          <w:tcPr>
            <w:tcW w:w="4736" w:type="dxa"/>
            <w:tcBorders>
              <w:top w:val="nil"/>
              <w:left w:val="nil"/>
              <w:bottom w:val="single" w:sz="4" w:space="0" w:color="auto"/>
              <w:right w:val="single" w:sz="4" w:space="0" w:color="auto"/>
            </w:tcBorders>
            <w:shd w:val="clear" w:color="auto" w:fill="auto"/>
            <w:vAlign w:val="center"/>
            <w:hideMark/>
          </w:tcPr>
          <w:p w14:paraId="21A973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Времена года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CCF81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AA50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3E69F5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7BD5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ADA9C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C2EC0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310</w:t>
            </w:r>
          </w:p>
        </w:tc>
        <w:tc>
          <w:tcPr>
            <w:tcW w:w="4736" w:type="dxa"/>
            <w:tcBorders>
              <w:top w:val="nil"/>
              <w:left w:val="nil"/>
              <w:bottom w:val="single" w:sz="4" w:space="0" w:color="auto"/>
              <w:right w:val="single" w:sz="4" w:space="0" w:color="auto"/>
            </w:tcBorders>
            <w:shd w:val="clear" w:color="auto" w:fill="auto"/>
            <w:vAlign w:val="center"/>
            <w:hideMark/>
          </w:tcPr>
          <w:p w14:paraId="4CE65A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Кто чей малыш?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C2CDD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361D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70609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B72F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9AB6E8"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567F7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311</w:t>
            </w:r>
          </w:p>
        </w:tc>
        <w:tc>
          <w:tcPr>
            <w:tcW w:w="4736" w:type="dxa"/>
            <w:tcBorders>
              <w:top w:val="nil"/>
              <w:left w:val="nil"/>
              <w:bottom w:val="single" w:sz="4" w:space="0" w:color="auto"/>
              <w:right w:val="single" w:sz="4" w:space="0" w:color="auto"/>
            </w:tcBorders>
            <w:shd w:val="clear" w:color="auto" w:fill="auto"/>
            <w:vAlign w:val="center"/>
            <w:hideMark/>
          </w:tcPr>
          <w:p w14:paraId="1D6512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Магнитная Азбука в картинках (новый дизайн)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4980FF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CDD6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7B757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FB457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F2AFC4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67E06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312</w:t>
            </w:r>
          </w:p>
        </w:tc>
        <w:tc>
          <w:tcPr>
            <w:tcW w:w="4736" w:type="dxa"/>
            <w:tcBorders>
              <w:top w:val="nil"/>
              <w:left w:val="nil"/>
              <w:bottom w:val="single" w:sz="4" w:space="0" w:color="auto"/>
              <w:right w:val="single" w:sz="4" w:space="0" w:color="auto"/>
            </w:tcBorders>
            <w:shd w:val="clear" w:color="auto" w:fill="auto"/>
            <w:vAlign w:val="center"/>
            <w:hideMark/>
          </w:tcPr>
          <w:p w14:paraId="221804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Мама,папа и я,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0E6E37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54A0C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4BF45B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E187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C17E4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1E1E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313</w:t>
            </w:r>
          </w:p>
        </w:tc>
        <w:tc>
          <w:tcPr>
            <w:tcW w:w="4736" w:type="dxa"/>
            <w:tcBorders>
              <w:top w:val="nil"/>
              <w:left w:val="nil"/>
              <w:bottom w:val="single" w:sz="4" w:space="0" w:color="auto"/>
              <w:right w:val="single" w:sz="4" w:space="0" w:color="auto"/>
            </w:tcBorders>
            <w:shd w:val="clear" w:color="auto" w:fill="auto"/>
            <w:vAlign w:val="center"/>
            <w:hideMark/>
          </w:tcPr>
          <w:p w14:paraId="61901F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Часть и целое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107C0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75D9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13143F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0876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7C446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16E07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314</w:t>
            </w:r>
          </w:p>
        </w:tc>
        <w:tc>
          <w:tcPr>
            <w:tcW w:w="4736" w:type="dxa"/>
            <w:tcBorders>
              <w:top w:val="nil"/>
              <w:left w:val="nil"/>
              <w:bottom w:val="single" w:sz="4" w:space="0" w:color="auto"/>
              <w:right w:val="single" w:sz="4" w:space="0" w:color="auto"/>
            </w:tcBorders>
            <w:shd w:val="clear" w:color="auto" w:fill="auto"/>
            <w:vAlign w:val="center"/>
            <w:hideMark/>
          </w:tcPr>
          <w:p w14:paraId="03ADC0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Мольберт двусторонний мел/маркер, 120х55х56 см</w:t>
            </w:r>
          </w:p>
        </w:tc>
        <w:tc>
          <w:tcPr>
            <w:tcW w:w="920" w:type="dxa"/>
            <w:tcBorders>
              <w:top w:val="nil"/>
              <w:left w:val="nil"/>
              <w:bottom w:val="single" w:sz="4" w:space="0" w:color="auto"/>
              <w:right w:val="single" w:sz="4" w:space="0" w:color="auto"/>
            </w:tcBorders>
            <w:shd w:val="clear" w:color="auto" w:fill="auto"/>
            <w:vAlign w:val="center"/>
            <w:hideMark/>
          </w:tcPr>
          <w:p w14:paraId="3BCBFE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E4D6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4F8834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D08D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2C7BD5"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CB7FC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315</w:t>
            </w:r>
          </w:p>
        </w:tc>
        <w:tc>
          <w:tcPr>
            <w:tcW w:w="4736" w:type="dxa"/>
            <w:tcBorders>
              <w:top w:val="nil"/>
              <w:left w:val="nil"/>
              <w:bottom w:val="single" w:sz="4" w:space="0" w:color="auto"/>
              <w:right w:val="single" w:sz="4" w:space="0" w:color="auto"/>
            </w:tcBorders>
            <w:shd w:val="clear" w:color="auto" w:fill="auto"/>
            <w:vAlign w:val="center"/>
            <w:hideMark/>
          </w:tcPr>
          <w:p w14:paraId="2CF0C4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Стол для рисования песком со световым эфф игровой (бук) 70х50см,h=48-61см,крышка75х50х1см,пульт</w:t>
            </w:r>
          </w:p>
        </w:tc>
        <w:tc>
          <w:tcPr>
            <w:tcW w:w="920" w:type="dxa"/>
            <w:tcBorders>
              <w:top w:val="nil"/>
              <w:left w:val="nil"/>
              <w:bottom w:val="single" w:sz="4" w:space="0" w:color="auto"/>
              <w:right w:val="single" w:sz="4" w:space="0" w:color="auto"/>
            </w:tcBorders>
            <w:shd w:val="clear" w:color="auto" w:fill="auto"/>
            <w:vAlign w:val="center"/>
            <w:hideMark/>
          </w:tcPr>
          <w:p w14:paraId="2BA249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F680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A9E94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BF97B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397F3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2977C3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316</w:t>
            </w:r>
          </w:p>
        </w:tc>
        <w:tc>
          <w:tcPr>
            <w:tcW w:w="4736" w:type="dxa"/>
            <w:tcBorders>
              <w:top w:val="nil"/>
              <w:left w:val="nil"/>
              <w:bottom w:val="single" w:sz="4" w:space="0" w:color="auto"/>
              <w:right w:val="single" w:sz="4" w:space="0" w:color="auto"/>
            </w:tcBorders>
            <w:shd w:val="clear" w:color="auto" w:fill="auto"/>
            <w:vAlign w:val="center"/>
            <w:hideMark/>
          </w:tcPr>
          <w:p w14:paraId="7885F7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Наши поступки Игра</w:t>
            </w:r>
          </w:p>
        </w:tc>
        <w:tc>
          <w:tcPr>
            <w:tcW w:w="920" w:type="dxa"/>
            <w:tcBorders>
              <w:top w:val="nil"/>
              <w:left w:val="nil"/>
              <w:bottom w:val="single" w:sz="4" w:space="0" w:color="auto"/>
              <w:right w:val="single" w:sz="4" w:space="0" w:color="auto"/>
            </w:tcBorders>
            <w:shd w:val="clear" w:color="auto" w:fill="auto"/>
            <w:vAlign w:val="center"/>
            <w:hideMark/>
          </w:tcPr>
          <w:p w14:paraId="467A33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110F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E958B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20C5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0E83BF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D1D3A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317</w:t>
            </w:r>
          </w:p>
        </w:tc>
        <w:tc>
          <w:tcPr>
            <w:tcW w:w="4736" w:type="dxa"/>
            <w:tcBorders>
              <w:top w:val="nil"/>
              <w:left w:val="nil"/>
              <w:bottom w:val="single" w:sz="4" w:space="0" w:color="auto"/>
              <w:right w:val="single" w:sz="4" w:space="0" w:color="auto"/>
            </w:tcBorders>
            <w:shd w:val="clear" w:color="auto" w:fill="auto"/>
            <w:vAlign w:val="center"/>
            <w:hideMark/>
          </w:tcPr>
          <w:p w14:paraId="7AB12E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Цифры Настольная игра (5-7лет)</w:t>
            </w:r>
          </w:p>
        </w:tc>
        <w:tc>
          <w:tcPr>
            <w:tcW w:w="920" w:type="dxa"/>
            <w:tcBorders>
              <w:top w:val="nil"/>
              <w:left w:val="nil"/>
              <w:bottom w:val="single" w:sz="4" w:space="0" w:color="auto"/>
              <w:right w:val="single" w:sz="4" w:space="0" w:color="auto"/>
            </w:tcBorders>
            <w:shd w:val="clear" w:color="auto" w:fill="auto"/>
            <w:vAlign w:val="center"/>
            <w:hideMark/>
          </w:tcPr>
          <w:p w14:paraId="7A40324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D70A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3BA5F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FDF9F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5E3BD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50FBB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318</w:t>
            </w:r>
          </w:p>
        </w:tc>
        <w:tc>
          <w:tcPr>
            <w:tcW w:w="4736" w:type="dxa"/>
            <w:tcBorders>
              <w:top w:val="nil"/>
              <w:left w:val="nil"/>
              <w:bottom w:val="single" w:sz="4" w:space="0" w:color="auto"/>
              <w:right w:val="single" w:sz="4" w:space="0" w:color="auto"/>
            </w:tcBorders>
            <w:shd w:val="clear" w:color="auto" w:fill="auto"/>
            <w:vAlign w:val="center"/>
            <w:hideMark/>
          </w:tcPr>
          <w:p w14:paraId="35D5BA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Веселая логика. Игра-пазл (5-7лет) </w:t>
            </w:r>
          </w:p>
        </w:tc>
        <w:tc>
          <w:tcPr>
            <w:tcW w:w="920" w:type="dxa"/>
            <w:tcBorders>
              <w:top w:val="nil"/>
              <w:left w:val="nil"/>
              <w:bottom w:val="single" w:sz="4" w:space="0" w:color="auto"/>
              <w:right w:val="single" w:sz="4" w:space="0" w:color="auto"/>
            </w:tcBorders>
            <w:shd w:val="clear" w:color="auto" w:fill="auto"/>
            <w:vAlign w:val="center"/>
            <w:hideMark/>
          </w:tcPr>
          <w:p w14:paraId="635725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45BF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BD6D0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B1310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59174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2AAB5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319</w:t>
            </w:r>
          </w:p>
        </w:tc>
        <w:tc>
          <w:tcPr>
            <w:tcW w:w="4736" w:type="dxa"/>
            <w:tcBorders>
              <w:top w:val="nil"/>
              <w:left w:val="nil"/>
              <w:bottom w:val="single" w:sz="4" w:space="0" w:color="auto"/>
              <w:right w:val="single" w:sz="4" w:space="0" w:color="auto"/>
            </w:tcBorders>
            <w:shd w:val="clear" w:color="auto" w:fill="auto"/>
            <w:vAlign w:val="center"/>
            <w:hideMark/>
          </w:tcPr>
          <w:p w14:paraId="2EFC8C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Геометрические формы игра </w:t>
            </w:r>
          </w:p>
        </w:tc>
        <w:tc>
          <w:tcPr>
            <w:tcW w:w="920" w:type="dxa"/>
            <w:tcBorders>
              <w:top w:val="nil"/>
              <w:left w:val="nil"/>
              <w:bottom w:val="single" w:sz="4" w:space="0" w:color="auto"/>
              <w:right w:val="single" w:sz="4" w:space="0" w:color="auto"/>
            </w:tcBorders>
            <w:shd w:val="clear" w:color="auto" w:fill="auto"/>
            <w:vAlign w:val="center"/>
            <w:hideMark/>
          </w:tcPr>
          <w:p w14:paraId="29A293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EE23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6C51D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2FAFA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383A5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DFC1B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320</w:t>
            </w:r>
          </w:p>
        </w:tc>
        <w:tc>
          <w:tcPr>
            <w:tcW w:w="4736" w:type="dxa"/>
            <w:tcBorders>
              <w:top w:val="nil"/>
              <w:left w:val="nil"/>
              <w:bottom w:val="single" w:sz="4" w:space="0" w:color="auto"/>
              <w:right w:val="single" w:sz="4" w:space="0" w:color="auto"/>
            </w:tcBorders>
            <w:shd w:val="clear" w:color="auto" w:fill="auto"/>
            <w:vAlign w:val="center"/>
            <w:hideMark/>
          </w:tcPr>
          <w:p w14:paraId="40181E3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Дорожные знаки игра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84B0F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AEAD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324595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2976CD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31DA78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2316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321</w:t>
            </w:r>
          </w:p>
        </w:tc>
        <w:tc>
          <w:tcPr>
            <w:tcW w:w="4736" w:type="dxa"/>
            <w:tcBorders>
              <w:top w:val="nil"/>
              <w:left w:val="nil"/>
              <w:bottom w:val="single" w:sz="4" w:space="0" w:color="auto"/>
              <w:right w:val="single" w:sz="4" w:space="0" w:color="auto"/>
            </w:tcBorders>
            <w:shd w:val="clear" w:color="auto" w:fill="auto"/>
            <w:vAlign w:val="center"/>
            <w:hideMark/>
          </w:tcPr>
          <w:p w14:paraId="6B256E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Кто чья мама ? Игра (3-5лет)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62020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9BFA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FDFB8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4A543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8B71D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B1CD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322</w:t>
            </w:r>
          </w:p>
        </w:tc>
        <w:tc>
          <w:tcPr>
            <w:tcW w:w="4736" w:type="dxa"/>
            <w:tcBorders>
              <w:top w:val="nil"/>
              <w:left w:val="nil"/>
              <w:bottom w:val="single" w:sz="4" w:space="0" w:color="auto"/>
              <w:right w:val="single" w:sz="4" w:space="0" w:color="auto"/>
            </w:tcBorders>
            <w:shd w:val="clear" w:color="auto" w:fill="auto"/>
            <w:vAlign w:val="center"/>
            <w:hideMark/>
          </w:tcPr>
          <w:p w14:paraId="2735C0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Мир эмоций Игра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42DCD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28A5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E6CE2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2297C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D679C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9B81D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323</w:t>
            </w:r>
          </w:p>
        </w:tc>
        <w:tc>
          <w:tcPr>
            <w:tcW w:w="4736" w:type="dxa"/>
            <w:tcBorders>
              <w:top w:val="nil"/>
              <w:left w:val="nil"/>
              <w:bottom w:val="single" w:sz="4" w:space="0" w:color="auto"/>
              <w:right w:val="single" w:sz="4" w:space="0" w:color="auto"/>
            </w:tcBorders>
            <w:shd w:val="clear" w:color="auto" w:fill="auto"/>
            <w:vAlign w:val="center"/>
            <w:hideMark/>
          </w:tcPr>
          <w:p w14:paraId="04D150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Мои первые часы Наст. игра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6D1882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5571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9026F5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764F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277C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0A07D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324</w:t>
            </w:r>
          </w:p>
        </w:tc>
        <w:tc>
          <w:tcPr>
            <w:tcW w:w="4736" w:type="dxa"/>
            <w:tcBorders>
              <w:top w:val="nil"/>
              <w:left w:val="nil"/>
              <w:bottom w:val="single" w:sz="4" w:space="0" w:color="auto"/>
              <w:right w:val="single" w:sz="4" w:space="0" w:color="auto"/>
            </w:tcBorders>
            <w:shd w:val="clear" w:color="auto" w:fill="auto"/>
            <w:vAlign w:val="center"/>
            <w:hideMark/>
          </w:tcPr>
          <w:p w14:paraId="2CDB2F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Профессии. Игра-пазл (4-7лет)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6FBEDE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61F2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09D44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C5F1EA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77B19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D97AE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325</w:t>
            </w:r>
          </w:p>
        </w:tc>
        <w:tc>
          <w:tcPr>
            <w:tcW w:w="4736" w:type="dxa"/>
            <w:tcBorders>
              <w:top w:val="nil"/>
              <w:left w:val="nil"/>
              <w:bottom w:val="single" w:sz="4" w:space="0" w:color="auto"/>
              <w:right w:val="single" w:sz="4" w:space="0" w:color="auto"/>
            </w:tcBorders>
            <w:shd w:val="clear" w:color="auto" w:fill="auto"/>
            <w:vAlign w:val="center"/>
            <w:hideMark/>
          </w:tcPr>
          <w:p w14:paraId="4B4DE3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Цвета игра-пазл (3-5лет)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061183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EDAD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0121DF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9642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EF5CA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E3EEB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326</w:t>
            </w:r>
          </w:p>
        </w:tc>
        <w:tc>
          <w:tcPr>
            <w:tcW w:w="4736" w:type="dxa"/>
            <w:tcBorders>
              <w:top w:val="nil"/>
              <w:left w:val="nil"/>
              <w:bottom w:val="single" w:sz="4" w:space="0" w:color="auto"/>
              <w:right w:val="single" w:sz="4" w:space="0" w:color="auto"/>
            </w:tcBorders>
            <w:shd w:val="clear" w:color="auto" w:fill="auto"/>
            <w:vAlign w:val="center"/>
            <w:hideMark/>
          </w:tcPr>
          <w:p w14:paraId="734AAF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Чей домик игра (3-5лет)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34713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8BD5E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3EC82C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62AF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4E44C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C25DE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327</w:t>
            </w:r>
          </w:p>
        </w:tc>
        <w:tc>
          <w:tcPr>
            <w:tcW w:w="4736" w:type="dxa"/>
            <w:tcBorders>
              <w:top w:val="nil"/>
              <w:left w:val="nil"/>
              <w:bottom w:val="single" w:sz="4" w:space="0" w:color="auto"/>
              <w:right w:val="single" w:sz="4" w:space="0" w:color="auto"/>
            </w:tcBorders>
            <w:shd w:val="clear" w:color="auto" w:fill="auto"/>
            <w:vAlign w:val="center"/>
            <w:hideMark/>
          </w:tcPr>
          <w:p w14:paraId="6398CAE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Что к чему? Настольная игра (4-7лет)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7AC8F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20CF9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6C040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74E3A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0F9A5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B1483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328</w:t>
            </w:r>
          </w:p>
        </w:tc>
        <w:tc>
          <w:tcPr>
            <w:tcW w:w="4736" w:type="dxa"/>
            <w:tcBorders>
              <w:top w:val="nil"/>
              <w:left w:val="nil"/>
              <w:bottom w:val="single" w:sz="4" w:space="0" w:color="auto"/>
              <w:right w:val="single" w:sz="4" w:space="0" w:color="auto"/>
            </w:tcBorders>
            <w:shd w:val="clear" w:color="auto" w:fill="auto"/>
            <w:vAlign w:val="center"/>
            <w:hideMark/>
          </w:tcPr>
          <w:p w14:paraId="0C2CD3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Что такое хорошо... Игра-пазл (3-5лет)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EB22E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4ACBB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1A519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D98D5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D4A1D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A1F3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329</w:t>
            </w:r>
          </w:p>
        </w:tc>
        <w:tc>
          <w:tcPr>
            <w:tcW w:w="4736" w:type="dxa"/>
            <w:tcBorders>
              <w:top w:val="nil"/>
              <w:left w:val="nil"/>
              <w:bottom w:val="single" w:sz="4" w:space="0" w:color="auto"/>
              <w:right w:val="single" w:sz="4" w:space="0" w:color="auto"/>
            </w:tcBorders>
            <w:shd w:val="clear" w:color="auto" w:fill="auto"/>
            <w:vAlign w:val="center"/>
            <w:hideMark/>
          </w:tcPr>
          <w:p w14:paraId="030AFA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Каргопольская игрушка</w:t>
            </w:r>
          </w:p>
        </w:tc>
        <w:tc>
          <w:tcPr>
            <w:tcW w:w="920" w:type="dxa"/>
            <w:tcBorders>
              <w:top w:val="nil"/>
              <w:left w:val="nil"/>
              <w:bottom w:val="single" w:sz="4" w:space="0" w:color="auto"/>
              <w:right w:val="single" w:sz="4" w:space="0" w:color="auto"/>
            </w:tcBorders>
            <w:shd w:val="clear" w:color="auto" w:fill="auto"/>
            <w:vAlign w:val="center"/>
            <w:hideMark/>
          </w:tcPr>
          <w:p w14:paraId="572CF9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37BCD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F76CD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C42B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B7AF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B52ABE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330</w:t>
            </w:r>
          </w:p>
        </w:tc>
        <w:tc>
          <w:tcPr>
            <w:tcW w:w="4736" w:type="dxa"/>
            <w:tcBorders>
              <w:top w:val="nil"/>
              <w:left w:val="nil"/>
              <w:bottom w:val="single" w:sz="4" w:space="0" w:color="auto"/>
              <w:right w:val="single" w:sz="4" w:space="0" w:color="auto"/>
            </w:tcBorders>
            <w:shd w:val="clear" w:color="auto" w:fill="auto"/>
            <w:vAlign w:val="center"/>
            <w:hideMark/>
          </w:tcPr>
          <w:p w14:paraId="3D995F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Каргопольская игрушка</w:t>
            </w:r>
          </w:p>
        </w:tc>
        <w:tc>
          <w:tcPr>
            <w:tcW w:w="920" w:type="dxa"/>
            <w:tcBorders>
              <w:top w:val="nil"/>
              <w:left w:val="nil"/>
              <w:bottom w:val="single" w:sz="4" w:space="0" w:color="auto"/>
              <w:right w:val="single" w:sz="4" w:space="0" w:color="auto"/>
            </w:tcBorders>
            <w:shd w:val="clear" w:color="auto" w:fill="auto"/>
            <w:vAlign w:val="center"/>
            <w:hideMark/>
          </w:tcPr>
          <w:p w14:paraId="400140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205D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3A568F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BB89E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619B5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C7CFF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331</w:t>
            </w:r>
          </w:p>
        </w:tc>
        <w:tc>
          <w:tcPr>
            <w:tcW w:w="4736" w:type="dxa"/>
            <w:tcBorders>
              <w:top w:val="nil"/>
              <w:left w:val="nil"/>
              <w:bottom w:val="single" w:sz="4" w:space="0" w:color="auto"/>
              <w:right w:val="single" w:sz="4" w:space="0" w:color="auto"/>
            </w:tcBorders>
            <w:shd w:val="clear" w:color="auto" w:fill="auto"/>
            <w:vAlign w:val="center"/>
            <w:hideMark/>
          </w:tcPr>
          <w:p w14:paraId="0D835F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Блоки Дьенеша д/ старших (альбом заданий -1) " Поиск затонувшего клада"</w:t>
            </w:r>
          </w:p>
        </w:tc>
        <w:tc>
          <w:tcPr>
            <w:tcW w:w="920" w:type="dxa"/>
            <w:tcBorders>
              <w:top w:val="nil"/>
              <w:left w:val="nil"/>
              <w:bottom w:val="single" w:sz="4" w:space="0" w:color="auto"/>
              <w:right w:val="single" w:sz="4" w:space="0" w:color="auto"/>
            </w:tcBorders>
            <w:shd w:val="clear" w:color="auto" w:fill="auto"/>
            <w:vAlign w:val="center"/>
            <w:hideMark/>
          </w:tcPr>
          <w:p w14:paraId="03F380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9D2C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BC672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72B6F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E760D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390BB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332</w:t>
            </w:r>
          </w:p>
        </w:tc>
        <w:tc>
          <w:tcPr>
            <w:tcW w:w="4736" w:type="dxa"/>
            <w:tcBorders>
              <w:top w:val="nil"/>
              <w:left w:val="nil"/>
              <w:bottom w:val="single" w:sz="4" w:space="0" w:color="auto"/>
              <w:right w:val="single" w:sz="4" w:space="0" w:color="auto"/>
            </w:tcBorders>
            <w:shd w:val="clear" w:color="auto" w:fill="auto"/>
            <w:vAlign w:val="center"/>
            <w:hideMark/>
          </w:tcPr>
          <w:p w14:paraId="6282BD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Блоки Дьенеша для самых маленьких (Альбом заданий)</w:t>
            </w:r>
          </w:p>
        </w:tc>
        <w:tc>
          <w:tcPr>
            <w:tcW w:w="920" w:type="dxa"/>
            <w:tcBorders>
              <w:top w:val="nil"/>
              <w:left w:val="nil"/>
              <w:bottom w:val="single" w:sz="4" w:space="0" w:color="auto"/>
              <w:right w:val="single" w:sz="4" w:space="0" w:color="auto"/>
            </w:tcBorders>
            <w:shd w:val="clear" w:color="auto" w:fill="auto"/>
            <w:vAlign w:val="center"/>
            <w:hideMark/>
          </w:tcPr>
          <w:p w14:paraId="4CB889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7E56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FD69AA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6F7A7A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8AA6C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7C35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333</w:t>
            </w:r>
          </w:p>
        </w:tc>
        <w:tc>
          <w:tcPr>
            <w:tcW w:w="4736" w:type="dxa"/>
            <w:tcBorders>
              <w:top w:val="nil"/>
              <w:left w:val="nil"/>
              <w:bottom w:val="single" w:sz="4" w:space="0" w:color="auto"/>
              <w:right w:val="single" w:sz="4" w:space="0" w:color="auto"/>
            </w:tcBorders>
            <w:shd w:val="clear" w:color="auto" w:fill="auto"/>
            <w:vAlign w:val="center"/>
            <w:hideMark/>
          </w:tcPr>
          <w:p w14:paraId="601CB43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Дом с колокольчиком (альбом-игра д/палочек Кюизенера)</w:t>
            </w:r>
          </w:p>
        </w:tc>
        <w:tc>
          <w:tcPr>
            <w:tcW w:w="920" w:type="dxa"/>
            <w:tcBorders>
              <w:top w:val="nil"/>
              <w:left w:val="nil"/>
              <w:bottom w:val="single" w:sz="4" w:space="0" w:color="auto"/>
              <w:right w:val="single" w:sz="4" w:space="0" w:color="auto"/>
            </w:tcBorders>
            <w:shd w:val="clear" w:color="auto" w:fill="auto"/>
            <w:vAlign w:val="center"/>
            <w:hideMark/>
          </w:tcPr>
          <w:p w14:paraId="483B21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863A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B892E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D507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CF0EB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52E0E3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334</w:t>
            </w:r>
          </w:p>
        </w:tc>
        <w:tc>
          <w:tcPr>
            <w:tcW w:w="4736" w:type="dxa"/>
            <w:tcBorders>
              <w:top w:val="nil"/>
              <w:left w:val="nil"/>
              <w:bottom w:val="single" w:sz="4" w:space="0" w:color="auto"/>
              <w:right w:val="single" w:sz="4" w:space="0" w:color="auto"/>
            </w:tcBorders>
            <w:shd w:val="clear" w:color="auto" w:fill="auto"/>
            <w:vAlign w:val="center"/>
            <w:hideMark/>
          </w:tcPr>
          <w:p w14:paraId="52E53F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кукол рукавичек  "Профессии" 13 шт.</w:t>
            </w:r>
          </w:p>
        </w:tc>
        <w:tc>
          <w:tcPr>
            <w:tcW w:w="920" w:type="dxa"/>
            <w:tcBorders>
              <w:top w:val="nil"/>
              <w:left w:val="nil"/>
              <w:bottom w:val="single" w:sz="4" w:space="0" w:color="auto"/>
              <w:right w:val="single" w:sz="4" w:space="0" w:color="auto"/>
            </w:tcBorders>
            <w:shd w:val="clear" w:color="auto" w:fill="auto"/>
            <w:vAlign w:val="center"/>
            <w:hideMark/>
          </w:tcPr>
          <w:p w14:paraId="3FC04A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EFD29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12C55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CD94B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47F1D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7555F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335</w:t>
            </w:r>
          </w:p>
        </w:tc>
        <w:tc>
          <w:tcPr>
            <w:tcW w:w="4736" w:type="dxa"/>
            <w:tcBorders>
              <w:top w:val="nil"/>
              <w:left w:val="nil"/>
              <w:bottom w:val="single" w:sz="4" w:space="0" w:color="auto"/>
              <w:right w:val="single" w:sz="4" w:space="0" w:color="auto"/>
            </w:tcBorders>
            <w:shd w:val="clear" w:color="auto" w:fill="auto"/>
            <w:vAlign w:val="center"/>
            <w:hideMark/>
          </w:tcPr>
          <w:p w14:paraId="677058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кукол рукавичек  "Расы" 4 шт.</w:t>
            </w:r>
          </w:p>
        </w:tc>
        <w:tc>
          <w:tcPr>
            <w:tcW w:w="920" w:type="dxa"/>
            <w:tcBorders>
              <w:top w:val="nil"/>
              <w:left w:val="nil"/>
              <w:bottom w:val="single" w:sz="4" w:space="0" w:color="auto"/>
              <w:right w:val="single" w:sz="4" w:space="0" w:color="auto"/>
            </w:tcBorders>
            <w:shd w:val="clear" w:color="auto" w:fill="auto"/>
            <w:vAlign w:val="center"/>
            <w:hideMark/>
          </w:tcPr>
          <w:p w14:paraId="5C04AE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AB366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F78255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F3D50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9A062A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14821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336</w:t>
            </w:r>
          </w:p>
        </w:tc>
        <w:tc>
          <w:tcPr>
            <w:tcW w:w="4736" w:type="dxa"/>
            <w:tcBorders>
              <w:top w:val="nil"/>
              <w:left w:val="nil"/>
              <w:bottom w:val="single" w:sz="4" w:space="0" w:color="auto"/>
              <w:right w:val="single" w:sz="4" w:space="0" w:color="auto"/>
            </w:tcBorders>
            <w:shd w:val="clear" w:color="auto" w:fill="auto"/>
            <w:vAlign w:val="center"/>
            <w:hideMark/>
          </w:tcPr>
          <w:p w14:paraId="52CEA7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кукол рукавичек  "Семья" 6 шт.</w:t>
            </w:r>
          </w:p>
        </w:tc>
        <w:tc>
          <w:tcPr>
            <w:tcW w:w="920" w:type="dxa"/>
            <w:tcBorders>
              <w:top w:val="nil"/>
              <w:left w:val="nil"/>
              <w:bottom w:val="single" w:sz="4" w:space="0" w:color="auto"/>
              <w:right w:val="single" w:sz="4" w:space="0" w:color="auto"/>
            </w:tcBorders>
            <w:shd w:val="clear" w:color="auto" w:fill="auto"/>
            <w:vAlign w:val="center"/>
            <w:hideMark/>
          </w:tcPr>
          <w:p w14:paraId="5CF45E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DD43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46FDF5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2D828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7073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F4B79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337</w:t>
            </w:r>
          </w:p>
        </w:tc>
        <w:tc>
          <w:tcPr>
            <w:tcW w:w="4736" w:type="dxa"/>
            <w:tcBorders>
              <w:top w:val="nil"/>
              <w:left w:val="nil"/>
              <w:bottom w:val="single" w:sz="4" w:space="0" w:color="auto"/>
              <w:right w:val="single" w:sz="4" w:space="0" w:color="auto"/>
            </w:tcBorders>
            <w:shd w:val="clear" w:color="auto" w:fill="auto"/>
            <w:vAlign w:val="center"/>
            <w:hideMark/>
          </w:tcPr>
          <w:p w14:paraId="7F350F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Грибы на полянке</w:t>
            </w:r>
          </w:p>
        </w:tc>
        <w:tc>
          <w:tcPr>
            <w:tcW w:w="920" w:type="dxa"/>
            <w:tcBorders>
              <w:top w:val="nil"/>
              <w:left w:val="nil"/>
              <w:bottom w:val="single" w:sz="4" w:space="0" w:color="auto"/>
              <w:right w:val="single" w:sz="4" w:space="0" w:color="auto"/>
            </w:tcBorders>
            <w:shd w:val="clear" w:color="auto" w:fill="auto"/>
            <w:vAlign w:val="center"/>
            <w:hideMark/>
          </w:tcPr>
          <w:p w14:paraId="319D99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0624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4B9D2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C292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C415B0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089A2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338</w:t>
            </w:r>
          </w:p>
        </w:tc>
        <w:tc>
          <w:tcPr>
            <w:tcW w:w="4736" w:type="dxa"/>
            <w:tcBorders>
              <w:top w:val="nil"/>
              <w:left w:val="nil"/>
              <w:bottom w:val="single" w:sz="4" w:space="0" w:color="auto"/>
              <w:right w:val="single" w:sz="4" w:space="0" w:color="auto"/>
            </w:tcBorders>
            <w:shd w:val="clear" w:color="auto" w:fill="auto"/>
            <w:vAlign w:val="center"/>
            <w:hideMark/>
          </w:tcPr>
          <w:p w14:paraId="340D97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Геометрические фигуры:изучаем форму,цвет,размер ,(120 карточек)  </w:t>
            </w:r>
          </w:p>
        </w:tc>
        <w:tc>
          <w:tcPr>
            <w:tcW w:w="920" w:type="dxa"/>
            <w:tcBorders>
              <w:top w:val="nil"/>
              <w:left w:val="nil"/>
              <w:bottom w:val="single" w:sz="4" w:space="0" w:color="auto"/>
              <w:right w:val="single" w:sz="4" w:space="0" w:color="auto"/>
            </w:tcBorders>
            <w:shd w:val="clear" w:color="auto" w:fill="auto"/>
            <w:vAlign w:val="center"/>
            <w:hideMark/>
          </w:tcPr>
          <w:p w14:paraId="088121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EF91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DC019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A05D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15C30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4E832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339</w:t>
            </w:r>
          </w:p>
        </w:tc>
        <w:tc>
          <w:tcPr>
            <w:tcW w:w="4736" w:type="dxa"/>
            <w:tcBorders>
              <w:top w:val="nil"/>
              <w:left w:val="nil"/>
              <w:bottom w:val="single" w:sz="4" w:space="0" w:color="auto"/>
              <w:right w:val="single" w:sz="4" w:space="0" w:color="auto"/>
            </w:tcBorders>
            <w:shd w:val="clear" w:color="auto" w:fill="auto"/>
            <w:vAlign w:val="center"/>
            <w:hideMark/>
          </w:tcPr>
          <w:p w14:paraId="590A0D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Лето Времена года (*) 093-СПБ(5-7лет)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1B829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2E56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9ABC7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E1E93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966E3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E88EF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340</w:t>
            </w:r>
          </w:p>
        </w:tc>
        <w:tc>
          <w:tcPr>
            <w:tcW w:w="4736" w:type="dxa"/>
            <w:tcBorders>
              <w:top w:val="nil"/>
              <w:left w:val="nil"/>
              <w:bottom w:val="single" w:sz="4" w:space="0" w:color="auto"/>
              <w:right w:val="single" w:sz="4" w:space="0" w:color="auto"/>
            </w:tcBorders>
            <w:shd w:val="clear" w:color="auto" w:fill="auto"/>
            <w:vAlign w:val="center"/>
            <w:hideMark/>
          </w:tcPr>
          <w:p w14:paraId="23C120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Аскорбинка и ее друзья - 1 Игра (*)  (5-10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430A89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39A5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C8FD6A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2B92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3C308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0E894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341</w:t>
            </w:r>
          </w:p>
        </w:tc>
        <w:tc>
          <w:tcPr>
            <w:tcW w:w="4736" w:type="dxa"/>
            <w:tcBorders>
              <w:top w:val="nil"/>
              <w:left w:val="nil"/>
              <w:bottom w:val="single" w:sz="4" w:space="0" w:color="auto"/>
              <w:right w:val="single" w:sz="4" w:space="0" w:color="auto"/>
            </w:tcBorders>
            <w:shd w:val="clear" w:color="auto" w:fill="auto"/>
            <w:vAlign w:val="center"/>
            <w:hideMark/>
          </w:tcPr>
          <w:p w14:paraId="41B507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Аскорбинка и ее друзья -2 Игра (*) (5-10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8F6B8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045A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DFDD9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E89A2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12D80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1E30A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342</w:t>
            </w:r>
          </w:p>
        </w:tc>
        <w:tc>
          <w:tcPr>
            <w:tcW w:w="4736" w:type="dxa"/>
            <w:tcBorders>
              <w:top w:val="nil"/>
              <w:left w:val="nil"/>
              <w:bottom w:val="single" w:sz="4" w:space="0" w:color="auto"/>
              <w:right w:val="single" w:sz="4" w:space="0" w:color="auto"/>
            </w:tcBorders>
            <w:shd w:val="clear" w:color="auto" w:fill="auto"/>
            <w:vAlign w:val="center"/>
            <w:hideMark/>
          </w:tcPr>
          <w:p w14:paraId="7A3DB5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Веселый счет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C5DAF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12AA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4162E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FEDA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5C208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F6034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343</w:t>
            </w:r>
          </w:p>
        </w:tc>
        <w:tc>
          <w:tcPr>
            <w:tcW w:w="4736" w:type="dxa"/>
            <w:tcBorders>
              <w:top w:val="nil"/>
              <w:left w:val="nil"/>
              <w:bottom w:val="single" w:sz="4" w:space="0" w:color="auto"/>
              <w:right w:val="single" w:sz="4" w:space="0" w:color="auto"/>
            </w:tcBorders>
            <w:shd w:val="clear" w:color="auto" w:fill="auto"/>
            <w:vAlign w:val="center"/>
            <w:hideMark/>
          </w:tcPr>
          <w:p w14:paraId="02E844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Все профессии важны-1 (*) С-648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39A06C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02AC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CB1E1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11F7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4107C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57D52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344</w:t>
            </w:r>
          </w:p>
        </w:tc>
        <w:tc>
          <w:tcPr>
            <w:tcW w:w="4736" w:type="dxa"/>
            <w:tcBorders>
              <w:top w:val="nil"/>
              <w:left w:val="nil"/>
              <w:bottom w:val="single" w:sz="4" w:space="0" w:color="auto"/>
              <w:right w:val="single" w:sz="4" w:space="0" w:color="auto"/>
            </w:tcBorders>
            <w:shd w:val="clear" w:color="auto" w:fill="auto"/>
            <w:vAlign w:val="center"/>
            <w:hideMark/>
          </w:tcPr>
          <w:p w14:paraId="1098D6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Все профессии важны-2 (*) С-649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2572E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A640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060325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C5D3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ECA957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D3597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345</w:t>
            </w:r>
          </w:p>
        </w:tc>
        <w:tc>
          <w:tcPr>
            <w:tcW w:w="4736" w:type="dxa"/>
            <w:tcBorders>
              <w:top w:val="nil"/>
              <w:left w:val="nil"/>
              <w:bottom w:val="single" w:sz="4" w:space="0" w:color="auto"/>
              <w:right w:val="single" w:sz="4" w:space="0" w:color="auto"/>
            </w:tcBorders>
            <w:shd w:val="clear" w:color="auto" w:fill="auto"/>
            <w:vAlign w:val="center"/>
            <w:hideMark/>
          </w:tcPr>
          <w:p w14:paraId="211D23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Игра малышам "Величина" С-919</w:t>
            </w:r>
          </w:p>
        </w:tc>
        <w:tc>
          <w:tcPr>
            <w:tcW w:w="920" w:type="dxa"/>
            <w:tcBorders>
              <w:top w:val="nil"/>
              <w:left w:val="nil"/>
              <w:bottom w:val="single" w:sz="4" w:space="0" w:color="auto"/>
              <w:right w:val="single" w:sz="4" w:space="0" w:color="auto"/>
            </w:tcBorders>
            <w:shd w:val="clear" w:color="auto" w:fill="auto"/>
            <w:vAlign w:val="center"/>
            <w:hideMark/>
          </w:tcPr>
          <w:p w14:paraId="75EA67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A427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08B7A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D8A1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26CE1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D4CA8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346</w:t>
            </w:r>
          </w:p>
        </w:tc>
        <w:tc>
          <w:tcPr>
            <w:tcW w:w="4736" w:type="dxa"/>
            <w:tcBorders>
              <w:top w:val="nil"/>
              <w:left w:val="nil"/>
              <w:bottom w:val="single" w:sz="4" w:space="0" w:color="auto"/>
              <w:right w:val="single" w:sz="4" w:space="0" w:color="auto"/>
            </w:tcBorders>
            <w:shd w:val="clear" w:color="auto" w:fill="auto"/>
            <w:vAlign w:val="center"/>
            <w:hideMark/>
          </w:tcPr>
          <w:p w14:paraId="3A6BB6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Игра малышам "Форма" С-918</w:t>
            </w:r>
          </w:p>
        </w:tc>
        <w:tc>
          <w:tcPr>
            <w:tcW w:w="920" w:type="dxa"/>
            <w:tcBorders>
              <w:top w:val="nil"/>
              <w:left w:val="nil"/>
              <w:bottom w:val="single" w:sz="4" w:space="0" w:color="auto"/>
              <w:right w:val="single" w:sz="4" w:space="0" w:color="auto"/>
            </w:tcBorders>
            <w:shd w:val="clear" w:color="auto" w:fill="auto"/>
            <w:vAlign w:val="center"/>
            <w:hideMark/>
          </w:tcPr>
          <w:p w14:paraId="5151A5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44BD7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C9049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668E50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1A8F0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BD9AC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347</w:t>
            </w:r>
          </w:p>
        </w:tc>
        <w:tc>
          <w:tcPr>
            <w:tcW w:w="4736" w:type="dxa"/>
            <w:tcBorders>
              <w:top w:val="nil"/>
              <w:left w:val="nil"/>
              <w:bottom w:val="single" w:sz="4" w:space="0" w:color="auto"/>
              <w:right w:val="single" w:sz="4" w:space="0" w:color="auto"/>
            </w:tcBorders>
            <w:shd w:val="clear" w:color="auto" w:fill="auto"/>
            <w:vAlign w:val="center"/>
            <w:hideMark/>
          </w:tcPr>
          <w:p w14:paraId="1CE6B9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Картинки- половинки - 2 (*) С-522</w:t>
            </w:r>
          </w:p>
        </w:tc>
        <w:tc>
          <w:tcPr>
            <w:tcW w:w="920" w:type="dxa"/>
            <w:tcBorders>
              <w:top w:val="nil"/>
              <w:left w:val="nil"/>
              <w:bottom w:val="single" w:sz="4" w:space="0" w:color="auto"/>
              <w:right w:val="single" w:sz="4" w:space="0" w:color="auto"/>
            </w:tcBorders>
            <w:shd w:val="clear" w:color="auto" w:fill="auto"/>
            <w:vAlign w:val="center"/>
            <w:hideMark/>
          </w:tcPr>
          <w:p w14:paraId="5A70DA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72EC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1EF62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9429F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12360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7ED85B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348</w:t>
            </w:r>
          </w:p>
        </w:tc>
        <w:tc>
          <w:tcPr>
            <w:tcW w:w="4736" w:type="dxa"/>
            <w:tcBorders>
              <w:top w:val="nil"/>
              <w:left w:val="nil"/>
              <w:bottom w:val="single" w:sz="4" w:space="0" w:color="auto"/>
              <w:right w:val="single" w:sz="4" w:space="0" w:color="auto"/>
            </w:tcBorders>
            <w:shd w:val="clear" w:color="auto" w:fill="auto"/>
            <w:vAlign w:val="center"/>
            <w:hideMark/>
          </w:tcPr>
          <w:p w14:paraId="7E2E86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Крылья, лапы и хвосты ( *) С-320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9F38C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7318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2D6D7E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9C3E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9E72F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2AF911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349</w:t>
            </w:r>
          </w:p>
        </w:tc>
        <w:tc>
          <w:tcPr>
            <w:tcW w:w="4736" w:type="dxa"/>
            <w:tcBorders>
              <w:top w:val="nil"/>
              <w:left w:val="nil"/>
              <w:bottom w:val="single" w:sz="4" w:space="0" w:color="auto"/>
              <w:right w:val="single" w:sz="4" w:space="0" w:color="auto"/>
            </w:tcBorders>
            <w:shd w:val="clear" w:color="auto" w:fill="auto"/>
            <w:vAlign w:val="center"/>
            <w:hideMark/>
          </w:tcPr>
          <w:p w14:paraId="045F1F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Мое не мое (*) С-254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04309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C10D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73E25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36C1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3028C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ADDC8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350</w:t>
            </w:r>
          </w:p>
        </w:tc>
        <w:tc>
          <w:tcPr>
            <w:tcW w:w="4736" w:type="dxa"/>
            <w:tcBorders>
              <w:top w:val="nil"/>
              <w:left w:val="nil"/>
              <w:bottom w:val="single" w:sz="4" w:space="0" w:color="auto"/>
              <w:right w:val="single" w:sz="4" w:space="0" w:color="auto"/>
            </w:tcBorders>
            <w:shd w:val="clear" w:color="auto" w:fill="auto"/>
            <w:vAlign w:val="center"/>
            <w:hideMark/>
          </w:tcPr>
          <w:p w14:paraId="72F1FC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Мои любимые сказки    Наст игра (*) С-127(3-7лет)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4874D7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6E84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BE2D4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F86B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1C6AB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298CCE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351</w:t>
            </w:r>
          </w:p>
        </w:tc>
        <w:tc>
          <w:tcPr>
            <w:tcW w:w="4736" w:type="dxa"/>
            <w:tcBorders>
              <w:top w:val="nil"/>
              <w:left w:val="nil"/>
              <w:bottom w:val="single" w:sz="4" w:space="0" w:color="auto"/>
              <w:right w:val="single" w:sz="4" w:space="0" w:color="auto"/>
            </w:tcBorders>
            <w:shd w:val="clear" w:color="auto" w:fill="auto"/>
            <w:vAlign w:val="center"/>
            <w:hideMark/>
          </w:tcPr>
          <w:p w14:paraId="2AF8C0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Мои любимые сказки 2 Наст игра (*) С-449 (3-7лет)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3F398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2418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ADA41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2220B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B9317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37222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352</w:t>
            </w:r>
          </w:p>
        </w:tc>
        <w:tc>
          <w:tcPr>
            <w:tcW w:w="4736" w:type="dxa"/>
            <w:tcBorders>
              <w:top w:val="nil"/>
              <w:left w:val="nil"/>
              <w:bottom w:val="single" w:sz="4" w:space="0" w:color="auto"/>
              <w:right w:val="single" w:sz="4" w:space="0" w:color="auto"/>
            </w:tcBorders>
            <w:shd w:val="clear" w:color="auto" w:fill="auto"/>
            <w:vAlign w:val="center"/>
            <w:hideMark/>
          </w:tcPr>
          <w:p w14:paraId="1E2648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Мои любимые сказки 3 Наст игра (*) С-627 (3-7лет)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DB452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C0D8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6378B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BDEFD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9865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AAD0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353</w:t>
            </w:r>
          </w:p>
        </w:tc>
        <w:tc>
          <w:tcPr>
            <w:tcW w:w="4736" w:type="dxa"/>
            <w:tcBorders>
              <w:top w:val="nil"/>
              <w:left w:val="nil"/>
              <w:bottom w:val="single" w:sz="4" w:space="0" w:color="auto"/>
              <w:right w:val="single" w:sz="4" w:space="0" w:color="auto"/>
            </w:tcBorders>
            <w:shd w:val="clear" w:color="auto" w:fill="auto"/>
            <w:vAlign w:val="center"/>
            <w:hideMark/>
          </w:tcPr>
          <w:p w14:paraId="371E37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Отгадай-ка (*) С-164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D4782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6F28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27E589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1A1B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8CB14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701C8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354</w:t>
            </w:r>
          </w:p>
        </w:tc>
        <w:tc>
          <w:tcPr>
            <w:tcW w:w="4736" w:type="dxa"/>
            <w:tcBorders>
              <w:top w:val="nil"/>
              <w:left w:val="nil"/>
              <w:bottom w:val="single" w:sz="4" w:space="0" w:color="auto"/>
              <w:right w:val="single" w:sz="4" w:space="0" w:color="auto"/>
            </w:tcBorders>
            <w:shd w:val="clear" w:color="auto" w:fill="auto"/>
            <w:vAlign w:val="center"/>
            <w:hideMark/>
          </w:tcPr>
          <w:p w14:paraId="3D02C1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Подбери нужное (*) С-433 ( 5-10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DC64B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B502A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D6F775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84105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CE1294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79F7E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355</w:t>
            </w:r>
          </w:p>
        </w:tc>
        <w:tc>
          <w:tcPr>
            <w:tcW w:w="4736" w:type="dxa"/>
            <w:tcBorders>
              <w:top w:val="nil"/>
              <w:left w:val="nil"/>
              <w:bottom w:val="single" w:sz="4" w:space="0" w:color="auto"/>
              <w:right w:val="single" w:sz="4" w:space="0" w:color="auto"/>
            </w:tcBorders>
            <w:shd w:val="clear" w:color="auto" w:fill="auto"/>
            <w:vAlign w:val="center"/>
            <w:hideMark/>
          </w:tcPr>
          <w:p w14:paraId="0B27AC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Путешествие в мир эмоций С-549</w:t>
            </w:r>
          </w:p>
        </w:tc>
        <w:tc>
          <w:tcPr>
            <w:tcW w:w="920" w:type="dxa"/>
            <w:tcBorders>
              <w:top w:val="nil"/>
              <w:left w:val="nil"/>
              <w:bottom w:val="single" w:sz="4" w:space="0" w:color="auto"/>
              <w:right w:val="single" w:sz="4" w:space="0" w:color="auto"/>
            </w:tcBorders>
            <w:shd w:val="clear" w:color="auto" w:fill="auto"/>
            <w:vAlign w:val="center"/>
            <w:hideMark/>
          </w:tcPr>
          <w:p w14:paraId="0C10F5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B665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D525E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EE37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EB508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F900C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356</w:t>
            </w:r>
          </w:p>
        </w:tc>
        <w:tc>
          <w:tcPr>
            <w:tcW w:w="4736" w:type="dxa"/>
            <w:tcBorders>
              <w:top w:val="nil"/>
              <w:left w:val="nil"/>
              <w:bottom w:val="single" w:sz="4" w:space="0" w:color="auto"/>
              <w:right w:val="single" w:sz="4" w:space="0" w:color="auto"/>
            </w:tcBorders>
            <w:shd w:val="clear" w:color="auto" w:fill="auto"/>
            <w:vAlign w:val="center"/>
            <w:hideMark/>
          </w:tcPr>
          <w:p w14:paraId="6F9F9B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Путешествие по магазинам ( от 4 лет) С-381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591A62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4F90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B552A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5C53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5CDDC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7DEC7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357</w:t>
            </w:r>
          </w:p>
        </w:tc>
        <w:tc>
          <w:tcPr>
            <w:tcW w:w="4736" w:type="dxa"/>
            <w:tcBorders>
              <w:top w:val="nil"/>
              <w:left w:val="nil"/>
              <w:bottom w:val="single" w:sz="4" w:space="0" w:color="auto"/>
              <w:right w:val="single" w:sz="4" w:space="0" w:color="auto"/>
            </w:tcBorders>
            <w:shd w:val="clear" w:color="auto" w:fill="auto"/>
            <w:vAlign w:val="center"/>
            <w:hideMark/>
          </w:tcPr>
          <w:p w14:paraId="30E66B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Размышляйка (*) С-237 (5-7лет)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2AD49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D820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A5788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B1150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BBE3C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B56D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358</w:t>
            </w:r>
          </w:p>
        </w:tc>
        <w:tc>
          <w:tcPr>
            <w:tcW w:w="4736" w:type="dxa"/>
            <w:tcBorders>
              <w:top w:val="nil"/>
              <w:left w:val="nil"/>
              <w:bottom w:val="single" w:sz="4" w:space="0" w:color="auto"/>
              <w:right w:val="single" w:sz="4" w:space="0" w:color="auto"/>
            </w:tcBorders>
            <w:shd w:val="clear" w:color="auto" w:fill="auto"/>
            <w:vAlign w:val="center"/>
            <w:hideMark/>
          </w:tcPr>
          <w:p w14:paraId="0E29DB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Скоро в школу 3 (от 4 лет)  С-530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6E3C3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CC7A1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174DAB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F84D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B02374F"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D1E867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359</w:t>
            </w:r>
          </w:p>
        </w:tc>
        <w:tc>
          <w:tcPr>
            <w:tcW w:w="4736" w:type="dxa"/>
            <w:tcBorders>
              <w:top w:val="nil"/>
              <w:left w:val="nil"/>
              <w:bottom w:val="single" w:sz="4" w:space="0" w:color="auto"/>
              <w:right w:val="single" w:sz="4" w:space="0" w:color="auto"/>
            </w:tcBorders>
            <w:shd w:val="clear" w:color="auto" w:fill="auto"/>
            <w:vAlign w:val="center"/>
            <w:hideMark/>
          </w:tcPr>
          <w:p w14:paraId="671A35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Соблюдай правила дорожного движения С-731 (дем.мат-л)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384B7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83E8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06D36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DFC1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340B8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109D6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360</w:t>
            </w:r>
          </w:p>
        </w:tc>
        <w:tc>
          <w:tcPr>
            <w:tcW w:w="4736" w:type="dxa"/>
            <w:tcBorders>
              <w:top w:val="nil"/>
              <w:left w:val="nil"/>
              <w:bottom w:val="single" w:sz="4" w:space="0" w:color="auto"/>
              <w:right w:val="single" w:sz="4" w:space="0" w:color="auto"/>
            </w:tcBorders>
            <w:shd w:val="clear" w:color="auto" w:fill="auto"/>
            <w:vAlign w:val="center"/>
            <w:hideMark/>
          </w:tcPr>
          <w:p w14:paraId="0B7257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Что сначала,что потом ? настольно - печатная игра (*) С-201(5-7лет) настольно-печатная иг</w:t>
            </w:r>
          </w:p>
        </w:tc>
        <w:tc>
          <w:tcPr>
            <w:tcW w:w="920" w:type="dxa"/>
            <w:tcBorders>
              <w:top w:val="nil"/>
              <w:left w:val="nil"/>
              <w:bottom w:val="single" w:sz="4" w:space="0" w:color="auto"/>
              <w:right w:val="single" w:sz="4" w:space="0" w:color="auto"/>
            </w:tcBorders>
            <w:shd w:val="clear" w:color="auto" w:fill="auto"/>
            <w:vAlign w:val="center"/>
            <w:hideMark/>
          </w:tcPr>
          <w:p w14:paraId="3C89F0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EB2E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6375DF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10B6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66A96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AB2B4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361</w:t>
            </w:r>
          </w:p>
        </w:tc>
        <w:tc>
          <w:tcPr>
            <w:tcW w:w="4736" w:type="dxa"/>
            <w:tcBorders>
              <w:top w:val="nil"/>
              <w:left w:val="nil"/>
              <w:bottom w:val="single" w:sz="4" w:space="0" w:color="auto"/>
              <w:right w:val="single" w:sz="4" w:space="0" w:color="auto"/>
            </w:tcBorders>
            <w:shd w:val="clear" w:color="auto" w:fill="auto"/>
            <w:vAlign w:val="center"/>
            <w:hideMark/>
          </w:tcPr>
          <w:p w14:paraId="54A76E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Султанчик на дер. палочке, ИИ10</w:t>
            </w:r>
          </w:p>
        </w:tc>
        <w:tc>
          <w:tcPr>
            <w:tcW w:w="920" w:type="dxa"/>
            <w:tcBorders>
              <w:top w:val="nil"/>
              <w:left w:val="nil"/>
              <w:bottom w:val="single" w:sz="4" w:space="0" w:color="auto"/>
              <w:right w:val="single" w:sz="4" w:space="0" w:color="auto"/>
            </w:tcBorders>
            <w:shd w:val="clear" w:color="auto" w:fill="auto"/>
            <w:vAlign w:val="center"/>
            <w:hideMark/>
          </w:tcPr>
          <w:p w14:paraId="364411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54EE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24</w:t>
            </w:r>
          </w:p>
        </w:tc>
        <w:tc>
          <w:tcPr>
            <w:tcW w:w="1662" w:type="dxa"/>
            <w:tcBorders>
              <w:top w:val="nil"/>
              <w:left w:val="nil"/>
              <w:bottom w:val="single" w:sz="4" w:space="0" w:color="auto"/>
              <w:right w:val="single" w:sz="4" w:space="0" w:color="auto"/>
            </w:tcBorders>
            <w:shd w:val="clear" w:color="auto" w:fill="auto"/>
            <w:noWrap/>
            <w:vAlign w:val="bottom"/>
            <w:hideMark/>
          </w:tcPr>
          <w:p w14:paraId="1145F35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94E0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2522EA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7CB6D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362</w:t>
            </w:r>
          </w:p>
        </w:tc>
        <w:tc>
          <w:tcPr>
            <w:tcW w:w="4736" w:type="dxa"/>
            <w:tcBorders>
              <w:top w:val="nil"/>
              <w:left w:val="nil"/>
              <w:bottom w:val="single" w:sz="4" w:space="0" w:color="auto"/>
              <w:right w:val="single" w:sz="4" w:space="0" w:color="auto"/>
            </w:tcBorders>
            <w:shd w:val="clear" w:color="auto" w:fill="auto"/>
            <w:vAlign w:val="center"/>
            <w:hideMark/>
          </w:tcPr>
          <w:p w14:paraId="3D7F56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Султанчик на кольце (фонтанчик), ИИ33</w:t>
            </w:r>
          </w:p>
        </w:tc>
        <w:tc>
          <w:tcPr>
            <w:tcW w:w="920" w:type="dxa"/>
            <w:tcBorders>
              <w:top w:val="nil"/>
              <w:left w:val="nil"/>
              <w:bottom w:val="single" w:sz="4" w:space="0" w:color="auto"/>
              <w:right w:val="single" w:sz="4" w:space="0" w:color="auto"/>
            </w:tcBorders>
            <w:shd w:val="clear" w:color="auto" w:fill="auto"/>
            <w:vAlign w:val="center"/>
            <w:hideMark/>
          </w:tcPr>
          <w:p w14:paraId="592D45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8D8B5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24</w:t>
            </w:r>
          </w:p>
        </w:tc>
        <w:tc>
          <w:tcPr>
            <w:tcW w:w="1662" w:type="dxa"/>
            <w:tcBorders>
              <w:top w:val="nil"/>
              <w:left w:val="nil"/>
              <w:bottom w:val="single" w:sz="4" w:space="0" w:color="auto"/>
              <w:right w:val="single" w:sz="4" w:space="0" w:color="auto"/>
            </w:tcBorders>
            <w:shd w:val="clear" w:color="auto" w:fill="auto"/>
            <w:noWrap/>
            <w:vAlign w:val="bottom"/>
            <w:hideMark/>
          </w:tcPr>
          <w:p w14:paraId="6CB234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87C3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3106E7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D566B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363</w:t>
            </w:r>
          </w:p>
        </w:tc>
        <w:tc>
          <w:tcPr>
            <w:tcW w:w="4736" w:type="dxa"/>
            <w:tcBorders>
              <w:top w:val="nil"/>
              <w:left w:val="nil"/>
              <w:bottom w:val="single" w:sz="4" w:space="0" w:color="auto"/>
              <w:right w:val="single" w:sz="4" w:space="0" w:color="auto"/>
            </w:tcBorders>
            <w:shd w:val="clear" w:color="auto" w:fill="auto"/>
            <w:vAlign w:val="center"/>
            <w:hideMark/>
          </w:tcPr>
          <w:p w14:paraId="76D303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Дорога без опасности: "Дорога домой" 880</w:t>
            </w:r>
          </w:p>
        </w:tc>
        <w:tc>
          <w:tcPr>
            <w:tcW w:w="920" w:type="dxa"/>
            <w:tcBorders>
              <w:top w:val="nil"/>
              <w:left w:val="nil"/>
              <w:bottom w:val="single" w:sz="4" w:space="0" w:color="auto"/>
              <w:right w:val="single" w:sz="4" w:space="0" w:color="auto"/>
            </w:tcBorders>
            <w:shd w:val="clear" w:color="auto" w:fill="auto"/>
            <w:vAlign w:val="center"/>
            <w:hideMark/>
          </w:tcPr>
          <w:p w14:paraId="183FF0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0733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751CB6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F592E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72F8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6ADC4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364</w:t>
            </w:r>
          </w:p>
        </w:tc>
        <w:tc>
          <w:tcPr>
            <w:tcW w:w="4736" w:type="dxa"/>
            <w:tcBorders>
              <w:top w:val="nil"/>
              <w:left w:val="nil"/>
              <w:bottom w:val="single" w:sz="4" w:space="0" w:color="auto"/>
              <w:right w:val="single" w:sz="4" w:space="0" w:color="auto"/>
            </w:tcBorders>
            <w:shd w:val="clear" w:color="auto" w:fill="auto"/>
            <w:vAlign w:val="center"/>
            <w:hideMark/>
          </w:tcPr>
          <w:p w14:paraId="6691F5E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Формочки  "Морской микс" (3шт.) 028</w:t>
            </w:r>
          </w:p>
        </w:tc>
        <w:tc>
          <w:tcPr>
            <w:tcW w:w="920" w:type="dxa"/>
            <w:tcBorders>
              <w:top w:val="nil"/>
              <w:left w:val="nil"/>
              <w:bottom w:val="single" w:sz="4" w:space="0" w:color="auto"/>
              <w:right w:val="single" w:sz="4" w:space="0" w:color="auto"/>
            </w:tcBorders>
            <w:shd w:val="clear" w:color="auto" w:fill="auto"/>
            <w:vAlign w:val="center"/>
            <w:hideMark/>
          </w:tcPr>
          <w:p w14:paraId="08934B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C16A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81B575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F29C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DF635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C11A3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365</w:t>
            </w:r>
          </w:p>
        </w:tc>
        <w:tc>
          <w:tcPr>
            <w:tcW w:w="4736" w:type="dxa"/>
            <w:tcBorders>
              <w:top w:val="nil"/>
              <w:left w:val="nil"/>
              <w:bottom w:val="single" w:sz="4" w:space="0" w:color="auto"/>
              <w:right w:val="single" w:sz="4" w:space="0" w:color="auto"/>
            </w:tcBorders>
            <w:shd w:val="clear" w:color="auto" w:fill="auto"/>
            <w:vAlign w:val="center"/>
            <w:hideMark/>
          </w:tcPr>
          <w:p w14:paraId="491755D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Формочки "Транспорт" (3шт.) 080</w:t>
            </w:r>
          </w:p>
        </w:tc>
        <w:tc>
          <w:tcPr>
            <w:tcW w:w="920" w:type="dxa"/>
            <w:tcBorders>
              <w:top w:val="nil"/>
              <w:left w:val="nil"/>
              <w:bottom w:val="single" w:sz="4" w:space="0" w:color="auto"/>
              <w:right w:val="single" w:sz="4" w:space="0" w:color="auto"/>
            </w:tcBorders>
            <w:shd w:val="clear" w:color="auto" w:fill="auto"/>
            <w:vAlign w:val="center"/>
            <w:hideMark/>
          </w:tcPr>
          <w:p w14:paraId="1F4428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DABCA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6838F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37771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93B30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F332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366</w:t>
            </w:r>
          </w:p>
        </w:tc>
        <w:tc>
          <w:tcPr>
            <w:tcW w:w="4736" w:type="dxa"/>
            <w:tcBorders>
              <w:top w:val="nil"/>
              <w:left w:val="nil"/>
              <w:bottom w:val="single" w:sz="4" w:space="0" w:color="auto"/>
              <w:right w:val="single" w:sz="4" w:space="0" w:color="auto"/>
            </w:tcBorders>
            <w:shd w:val="clear" w:color="auto" w:fill="auto"/>
            <w:vAlign w:val="center"/>
            <w:hideMark/>
          </w:tcPr>
          <w:p w14:paraId="2AE781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Колокольчик валдайский №2 (диам. 3,5см)</w:t>
            </w:r>
          </w:p>
        </w:tc>
        <w:tc>
          <w:tcPr>
            <w:tcW w:w="920" w:type="dxa"/>
            <w:tcBorders>
              <w:top w:val="nil"/>
              <w:left w:val="nil"/>
              <w:bottom w:val="single" w:sz="4" w:space="0" w:color="auto"/>
              <w:right w:val="single" w:sz="4" w:space="0" w:color="auto"/>
            </w:tcBorders>
            <w:shd w:val="clear" w:color="auto" w:fill="auto"/>
            <w:vAlign w:val="center"/>
            <w:hideMark/>
          </w:tcPr>
          <w:p w14:paraId="0E4CA9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1AFE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C99DD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DB42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39B003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47A45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367</w:t>
            </w:r>
          </w:p>
        </w:tc>
        <w:tc>
          <w:tcPr>
            <w:tcW w:w="4736" w:type="dxa"/>
            <w:tcBorders>
              <w:top w:val="nil"/>
              <w:left w:val="nil"/>
              <w:bottom w:val="single" w:sz="4" w:space="0" w:color="auto"/>
              <w:right w:val="single" w:sz="4" w:space="0" w:color="auto"/>
            </w:tcBorders>
            <w:shd w:val="clear" w:color="auto" w:fill="auto"/>
            <w:vAlign w:val="center"/>
            <w:hideMark/>
          </w:tcPr>
          <w:p w14:paraId="0F77F8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Колокольчик валдайский №4 (диам. 4,8см)</w:t>
            </w:r>
          </w:p>
        </w:tc>
        <w:tc>
          <w:tcPr>
            <w:tcW w:w="920" w:type="dxa"/>
            <w:tcBorders>
              <w:top w:val="nil"/>
              <w:left w:val="nil"/>
              <w:bottom w:val="single" w:sz="4" w:space="0" w:color="auto"/>
              <w:right w:val="single" w:sz="4" w:space="0" w:color="auto"/>
            </w:tcBorders>
            <w:shd w:val="clear" w:color="auto" w:fill="auto"/>
            <w:vAlign w:val="center"/>
            <w:hideMark/>
          </w:tcPr>
          <w:p w14:paraId="087FFD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29F8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323B48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69DE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341386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644C6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368</w:t>
            </w:r>
          </w:p>
        </w:tc>
        <w:tc>
          <w:tcPr>
            <w:tcW w:w="4736" w:type="dxa"/>
            <w:tcBorders>
              <w:top w:val="nil"/>
              <w:left w:val="nil"/>
              <w:bottom w:val="single" w:sz="4" w:space="0" w:color="auto"/>
              <w:right w:val="single" w:sz="4" w:space="0" w:color="auto"/>
            </w:tcBorders>
            <w:shd w:val="clear" w:color="auto" w:fill="auto"/>
            <w:vAlign w:val="center"/>
            <w:hideMark/>
          </w:tcPr>
          <w:p w14:paraId="7ED48A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Колокольчик валдайский №6 (диам. 6,5см)</w:t>
            </w:r>
          </w:p>
        </w:tc>
        <w:tc>
          <w:tcPr>
            <w:tcW w:w="920" w:type="dxa"/>
            <w:tcBorders>
              <w:top w:val="nil"/>
              <w:left w:val="nil"/>
              <w:bottom w:val="single" w:sz="4" w:space="0" w:color="auto"/>
              <w:right w:val="single" w:sz="4" w:space="0" w:color="auto"/>
            </w:tcBorders>
            <w:shd w:val="clear" w:color="auto" w:fill="auto"/>
            <w:vAlign w:val="center"/>
            <w:hideMark/>
          </w:tcPr>
          <w:p w14:paraId="3AC5AA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17B1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3F2B40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F21CA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E2ABE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1CF70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369</w:t>
            </w:r>
          </w:p>
        </w:tc>
        <w:tc>
          <w:tcPr>
            <w:tcW w:w="4736" w:type="dxa"/>
            <w:tcBorders>
              <w:top w:val="nil"/>
              <w:left w:val="nil"/>
              <w:bottom w:val="single" w:sz="4" w:space="0" w:color="auto"/>
              <w:right w:val="single" w:sz="4" w:space="0" w:color="auto"/>
            </w:tcBorders>
            <w:shd w:val="clear" w:color="auto" w:fill="auto"/>
            <w:vAlign w:val="center"/>
            <w:hideMark/>
          </w:tcPr>
          <w:p w14:paraId="7A3D58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Головоломка развивающ. Автомобиль</w:t>
            </w:r>
          </w:p>
        </w:tc>
        <w:tc>
          <w:tcPr>
            <w:tcW w:w="920" w:type="dxa"/>
            <w:tcBorders>
              <w:top w:val="nil"/>
              <w:left w:val="nil"/>
              <w:bottom w:val="single" w:sz="4" w:space="0" w:color="auto"/>
              <w:right w:val="single" w:sz="4" w:space="0" w:color="auto"/>
            </w:tcBorders>
            <w:shd w:val="clear" w:color="auto" w:fill="auto"/>
            <w:vAlign w:val="center"/>
            <w:hideMark/>
          </w:tcPr>
          <w:p w14:paraId="1E7AFB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218F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5812D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AE96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E2DF0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E9372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370</w:t>
            </w:r>
          </w:p>
        </w:tc>
        <w:tc>
          <w:tcPr>
            <w:tcW w:w="4736" w:type="dxa"/>
            <w:tcBorders>
              <w:top w:val="nil"/>
              <w:left w:val="nil"/>
              <w:bottom w:val="single" w:sz="4" w:space="0" w:color="auto"/>
              <w:right w:val="single" w:sz="4" w:space="0" w:color="auto"/>
            </w:tcBorders>
            <w:shd w:val="clear" w:color="auto" w:fill="auto"/>
            <w:vAlign w:val="center"/>
            <w:hideMark/>
          </w:tcPr>
          <w:p w14:paraId="4EF587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Головоломка развивающ. Черепаха 11017</w:t>
            </w:r>
          </w:p>
        </w:tc>
        <w:tc>
          <w:tcPr>
            <w:tcW w:w="920" w:type="dxa"/>
            <w:tcBorders>
              <w:top w:val="nil"/>
              <w:left w:val="nil"/>
              <w:bottom w:val="single" w:sz="4" w:space="0" w:color="auto"/>
              <w:right w:val="single" w:sz="4" w:space="0" w:color="auto"/>
            </w:tcBorders>
            <w:shd w:val="clear" w:color="auto" w:fill="auto"/>
            <w:vAlign w:val="center"/>
            <w:hideMark/>
          </w:tcPr>
          <w:p w14:paraId="3C5238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5164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28B46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41A59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EB04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92569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371</w:t>
            </w:r>
          </w:p>
        </w:tc>
        <w:tc>
          <w:tcPr>
            <w:tcW w:w="4736" w:type="dxa"/>
            <w:tcBorders>
              <w:top w:val="nil"/>
              <w:left w:val="nil"/>
              <w:bottom w:val="single" w:sz="4" w:space="0" w:color="auto"/>
              <w:right w:val="single" w:sz="4" w:space="0" w:color="auto"/>
            </w:tcBorders>
            <w:shd w:val="clear" w:color="auto" w:fill="auto"/>
            <w:vAlign w:val="center"/>
            <w:hideMark/>
          </w:tcPr>
          <w:p w14:paraId="341103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Теремок.Дидактическая игра (размер 40х60 см) </w:t>
            </w:r>
          </w:p>
        </w:tc>
        <w:tc>
          <w:tcPr>
            <w:tcW w:w="920" w:type="dxa"/>
            <w:tcBorders>
              <w:top w:val="nil"/>
              <w:left w:val="nil"/>
              <w:bottom w:val="single" w:sz="4" w:space="0" w:color="auto"/>
              <w:right w:val="single" w:sz="4" w:space="0" w:color="auto"/>
            </w:tcBorders>
            <w:shd w:val="clear" w:color="auto" w:fill="auto"/>
            <w:vAlign w:val="center"/>
            <w:hideMark/>
          </w:tcPr>
          <w:p w14:paraId="0BC4D5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2C9D4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F9B31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D3FF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D85C1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0E4C1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372</w:t>
            </w:r>
          </w:p>
        </w:tc>
        <w:tc>
          <w:tcPr>
            <w:tcW w:w="4736" w:type="dxa"/>
            <w:tcBorders>
              <w:top w:val="nil"/>
              <w:left w:val="nil"/>
              <w:bottom w:val="single" w:sz="4" w:space="0" w:color="auto"/>
              <w:right w:val="single" w:sz="4" w:space="0" w:color="auto"/>
            </w:tcBorders>
            <w:shd w:val="clear" w:color="auto" w:fill="auto"/>
            <w:vAlign w:val="center"/>
            <w:hideMark/>
          </w:tcPr>
          <w:p w14:paraId="5889BD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Фигурки к сказке Маша и медведь для театра теней  </w:t>
            </w:r>
          </w:p>
        </w:tc>
        <w:tc>
          <w:tcPr>
            <w:tcW w:w="920" w:type="dxa"/>
            <w:tcBorders>
              <w:top w:val="nil"/>
              <w:left w:val="nil"/>
              <w:bottom w:val="single" w:sz="4" w:space="0" w:color="auto"/>
              <w:right w:val="single" w:sz="4" w:space="0" w:color="auto"/>
            </w:tcBorders>
            <w:shd w:val="clear" w:color="auto" w:fill="auto"/>
            <w:vAlign w:val="center"/>
            <w:hideMark/>
          </w:tcPr>
          <w:p w14:paraId="3728C2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AEEF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F13AF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53405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BC833E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51BC5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373</w:t>
            </w:r>
          </w:p>
        </w:tc>
        <w:tc>
          <w:tcPr>
            <w:tcW w:w="4736" w:type="dxa"/>
            <w:tcBorders>
              <w:top w:val="nil"/>
              <w:left w:val="nil"/>
              <w:bottom w:val="single" w:sz="4" w:space="0" w:color="auto"/>
              <w:right w:val="single" w:sz="4" w:space="0" w:color="auto"/>
            </w:tcBorders>
            <w:shd w:val="clear" w:color="auto" w:fill="auto"/>
            <w:vAlign w:val="center"/>
            <w:hideMark/>
          </w:tcPr>
          <w:p w14:paraId="2EB240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Ширма для театра теней  (48 х 37 см.)</w:t>
            </w:r>
          </w:p>
        </w:tc>
        <w:tc>
          <w:tcPr>
            <w:tcW w:w="920" w:type="dxa"/>
            <w:tcBorders>
              <w:top w:val="nil"/>
              <w:left w:val="nil"/>
              <w:bottom w:val="single" w:sz="4" w:space="0" w:color="auto"/>
              <w:right w:val="single" w:sz="4" w:space="0" w:color="auto"/>
            </w:tcBorders>
            <w:shd w:val="clear" w:color="auto" w:fill="auto"/>
            <w:vAlign w:val="center"/>
            <w:hideMark/>
          </w:tcPr>
          <w:p w14:paraId="0769ED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BA98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62670F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C0C1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2C9027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7C1A8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374</w:t>
            </w:r>
          </w:p>
        </w:tc>
        <w:tc>
          <w:tcPr>
            <w:tcW w:w="4736" w:type="dxa"/>
            <w:tcBorders>
              <w:top w:val="nil"/>
              <w:left w:val="nil"/>
              <w:bottom w:val="single" w:sz="4" w:space="0" w:color="auto"/>
              <w:right w:val="single" w:sz="4" w:space="0" w:color="auto"/>
            </w:tcBorders>
            <w:shd w:val="clear" w:color="auto" w:fill="auto"/>
            <w:vAlign w:val="center"/>
            <w:hideMark/>
          </w:tcPr>
          <w:p w14:paraId="66139A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Знаю все профессии. (Д-215)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90E42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1F00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76776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4C3C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09222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718B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375</w:t>
            </w:r>
          </w:p>
        </w:tc>
        <w:tc>
          <w:tcPr>
            <w:tcW w:w="4736" w:type="dxa"/>
            <w:tcBorders>
              <w:top w:val="nil"/>
              <w:left w:val="nil"/>
              <w:bottom w:val="single" w:sz="4" w:space="0" w:color="auto"/>
              <w:right w:val="single" w:sz="4" w:space="0" w:color="auto"/>
            </w:tcBorders>
            <w:shd w:val="clear" w:color="auto" w:fill="auto"/>
            <w:vAlign w:val="center"/>
            <w:hideMark/>
          </w:tcPr>
          <w:p w14:paraId="530CB3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Игра "Путешествие пешехода"" Д-117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94C3D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EAEB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0B6084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B87FB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30886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70A16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376</w:t>
            </w:r>
          </w:p>
        </w:tc>
        <w:tc>
          <w:tcPr>
            <w:tcW w:w="4736" w:type="dxa"/>
            <w:tcBorders>
              <w:top w:val="nil"/>
              <w:left w:val="nil"/>
              <w:bottom w:val="single" w:sz="4" w:space="0" w:color="auto"/>
              <w:right w:val="single" w:sz="4" w:space="0" w:color="auto"/>
            </w:tcBorders>
            <w:shd w:val="clear" w:color="auto" w:fill="auto"/>
            <w:vAlign w:val="center"/>
            <w:hideMark/>
          </w:tcPr>
          <w:p w14:paraId="49ED38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Из чего мы сделаны 2.Тип-лото  (Д-216)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2C9E3E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CDBB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8B0701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C9AE4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FBCB1F"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EEB03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377</w:t>
            </w:r>
          </w:p>
        </w:tc>
        <w:tc>
          <w:tcPr>
            <w:tcW w:w="4736" w:type="dxa"/>
            <w:tcBorders>
              <w:top w:val="nil"/>
              <w:left w:val="nil"/>
              <w:bottom w:val="single" w:sz="4" w:space="0" w:color="auto"/>
              <w:right w:val="single" w:sz="4" w:space="0" w:color="auto"/>
            </w:tcBorders>
            <w:shd w:val="clear" w:color="auto" w:fill="auto"/>
            <w:vAlign w:val="center"/>
            <w:hideMark/>
          </w:tcPr>
          <w:p w14:paraId="52EBEA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Найди различия . Игра (Д-228) (Набор парных картинок на сравнение :найди отличия)</w:t>
            </w:r>
          </w:p>
        </w:tc>
        <w:tc>
          <w:tcPr>
            <w:tcW w:w="920" w:type="dxa"/>
            <w:tcBorders>
              <w:top w:val="nil"/>
              <w:left w:val="nil"/>
              <w:bottom w:val="single" w:sz="4" w:space="0" w:color="auto"/>
              <w:right w:val="single" w:sz="4" w:space="0" w:color="auto"/>
            </w:tcBorders>
            <w:shd w:val="clear" w:color="auto" w:fill="auto"/>
            <w:vAlign w:val="center"/>
            <w:hideMark/>
          </w:tcPr>
          <w:p w14:paraId="3F97CD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DAE37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5F9B18A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0E98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11BB9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AC3F7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378</w:t>
            </w:r>
          </w:p>
        </w:tc>
        <w:tc>
          <w:tcPr>
            <w:tcW w:w="4736" w:type="dxa"/>
            <w:tcBorders>
              <w:top w:val="nil"/>
              <w:left w:val="nil"/>
              <w:bottom w:val="single" w:sz="4" w:space="0" w:color="auto"/>
              <w:right w:val="single" w:sz="4" w:space="0" w:color="auto"/>
            </w:tcBorders>
            <w:shd w:val="clear" w:color="auto" w:fill="auto"/>
            <w:vAlign w:val="center"/>
            <w:hideMark/>
          </w:tcPr>
          <w:p w14:paraId="0F0AFA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Найди четвертый лишний. Часть 1 Игра (Д-420) (3-5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343F3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0DA65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57E9C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5493F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478A4F"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5574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379</w:t>
            </w:r>
          </w:p>
        </w:tc>
        <w:tc>
          <w:tcPr>
            <w:tcW w:w="4736" w:type="dxa"/>
            <w:tcBorders>
              <w:top w:val="nil"/>
              <w:left w:val="nil"/>
              <w:bottom w:val="single" w:sz="4" w:space="0" w:color="auto"/>
              <w:right w:val="single" w:sz="4" w:space="0" w:color="auto"/>
            </w:tcBorders>
            <w:shd w:val="clear" w:color="auto" w:fill="auto"/>
            <w:vAlign w:val="center"/>
            <w:hideMark/>
          </w:tcPr>
          <w:p w14:paraId="1655EB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Найди четвертый лишний. Часть 2 Игра (Д-421) (5-7 лет)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792A77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47B3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72C252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F2F25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E62BA6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91D3F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380</w:t>
            </w:r>
          </w:p>
        </w:tc>
        <w:tc>
          <w:tcPr>
            <w:tcW w:w="4736" w:type="dxa"/>
            <w:tcBorders>
              <w:top w:val="nil"/>
              <w:left w:val="nil"/>
              <w:bottom w:val="single" w:sz="4" w:space="0" w:color="auto"/>
              <w:right w:val="single" w:sz="4" w:space="0" w:color="auto"/>
            </w:tcBorders>
            <w:shd w:val="clear" w:color="auto" w:fill="auto"/>
            <w:vAlign w:val="center"/>
            <w:hideMark/>
          </w:tcPr>
          <w:p w14:paraId="267D67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Не играй с огнем (Д-298) (дем.материал)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3F299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EA1C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C46B36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5C2E2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BB6BC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95B23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381</w:t>
            </w:r>
          </w:p>
        </w:tc>
        <w:tc>
          <w:tcPr>
            <w:tcW w:w="4736" w:type="dxa"/>
            <w:tcBorders>
              <w:top w:val="nil"/>
              <w:left w:val="nil"/>
              <w:bottom w:val="single" w:sz="4" w:space="0" w:color="auto"/>
              <w:right w:val="single" w:sz="4" w:space="0" w:color="auto"/>
            </w:tcBorders>
            <w:shd w:val="clear" w:color="auto" w:fill="auto"/>
            <w:vAlign w:val="center"/>
            <w:hideMark/>
          </w:tcPr>
          <w:p w14:paraId="15E20B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Семья Д-408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1BE0C1C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7624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763AB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A9D0C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CC354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22E3C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382</w:t>
            </w:r>
          </w:p>
        </w:tc>
        <w:tc>
          <w:tcPr>
            <w:tcW w:w="4736" w:type="dxa"/>
            <w:tcBorders>
              <w:top w:val="nil"/>
              <w:left w:val="nil"/>
              <w:bottom w:val="single" w:sz="4" w:space="0" w:color="auto"/>
              <w:right w:val="single" w:sz="4" w:space="0" w:color="auto"/>
            </w:tcBorders>
            <w:shd w:val="clear" w:color="auto" w:fill="auto"/>
            <w:vAlign w:val="center"/>
            <w:hideMark/>
          </w:tcPr>
          <w:p w14:paraId="4088F0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Скажи по-другому (Д-475)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606D39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3923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005D0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2EE9C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9509A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253B2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383</w:t>
            </w:r>
          </w:p>
        </w:tc>
        <w:tc>
          <w:tcPr>
            <w:tcW w:w="4736" w:type="dxa"/>
            <w:tcBorders>
              <w:top w:val="nil"/>
              <w:left w:val="nil"/>
              <w:bottom w:val="single" w:sz="4" w:space="0" w:color="auto"/>
              <w:right w:val="single" w:sz="4" w:space="0" w:color="auto"/>
            </w:tcBorders>
            <w:shd w:val="clear" w:color="auto" w:fill="auto"/>
            <w:vAlign w:val="center"/>
            <w:hideMark/>
          </w:tcPr>
          <w:p w14:paraId="045B87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Слова наоборот (Д-476)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46702A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8109F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0C9A6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029E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A3D61A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A1350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384</w:t>
            </w:r>
          </w:p>
        </w:tc>
        <w:tc>
          <w:tcPr>
            <w:tcW w:w="4736" w:type="dxa"/>
            <w:tcBorders>
              <w:top w:val="nil"/>
              <w:left w:val="nil"/>
              <w:bottom w:val="single" w:sz="4" w:space="0" w:color="auto"/>
              <w:right w:val="single" w:sz="4" w:space="0" w:color="auto"/>
            </w:tcBorders>
            <w:shd w:val="clear" w:color="auto" w:fill="auto"/>
            <w:vAlign w:val="center"/>
            <w:hideMark/>
          </w:tcPr>
          <w:p w14:paraId="597CE9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Умный светофор Д-507, Игра-лото (4-7 лет)</w:t>
            </w:r>
          </w:p>
        </w:tc>
        <w:tc>
          <w:tcPr>
            <w:tcW w:w="920" w:type="dxa"/>
            <w:tcBorders>
              <w:top w:val="nil"/>
              <w:left w:val="nil"/>
              <w:bottom w:val="single" w:sz="4" w:space="0" w:color="auto"/>
              <w:right w:val="single" w:sz="4" w:space="0" w:color="auto"/>
            </w:tcBorders>
            <w:shd w:val="clear" w:color="auto" w:fill="auto"/>
            <w:vAlign w:val="center"/>
            <w:hideMark/>
          </w:tcPr>
          <w:p w14:paraId="280BFD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10E5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76530D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294B5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6E7B5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D79A3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385</w:t>
            </w:r>
          </w:p>
        </w:tc>
        <w:tc>
          <w:tcPr>
            <w:tcW w:w="4736" w:type="dxa"/>
            <w:tcBorders>
              <w:top w:val="nil"/>
              <w:left w:val="nil"/>
              <w:bottom w:val="single" w:sz="4" w:space="0" w:color="auto"/>
              <w:right w:val="single" w:sz="4" w:space="0" w:color="auto"/>
            </w:tcBorders>
            <w:shd w:val="clear" w:color="auto" w:fill="auto"/>
            <w:vAlign w:val="center"/>
            <w:hideMark/>
          </w:tcPr>
          <w:p w14:paraId="5D44B8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Я-хороший (Д-109)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306601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547B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821C5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9CDA4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EB13C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7E45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386</w:t>
            </w:r>
          </w:p>
        </w:tc>
        <w:tc>
          <w:tcPr>
            <w:tcW w:w="4736" w:type="dxa"/>
            <w:tcBorders>
              <w:top w:val="nil"/>
              <w:left w:val="nil"/>
              <w:bottom w:val="single" w:sz="4" w:space="0" w:color="auto"/>
              <w:right w:val="single" w:sz="4" w:space="0" w:color="auto"/>
            </w:tcBorders>
            <w:shd w:val="clear" w:color="auto" w:fill="auto"/>
            <w:vAlign w:val="center"/>
            <w:hideMark/>
          </w:tcPr>
          <w:p w14:paraId="024855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Дидактическая кукла-девочка (с комплектом сезонной одежды и обуви)</w:t>
            </w:r>
          </w:p>
        </w:tc>
        <w:tc>
          <w:tcPr>
            <w:tcW w:w="920" w:type="dxa"/>
            <w:tcBorders>
              <w:top w:val="nil"/>
              <w:left w:val="nil"/>
              <w:bottom w:val="single" w:sz="4" w:space="0" w:color="auto"/>
              <w:right w:val="single" w:sz="4" w:space="0" w:color="auto"/>
            </w:tcBorders>
            <w:shd w:val="clear" w:color="auto" w:fill="auto"/>
            <w:vAlign w:val="center"/>
            <w:hideMark/>
          </w:tcPr>
          <w:p w14:paraId="2C008C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10A8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619304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5E5B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87C522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6388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387</w:t>
            </w:r>
          </w:p>
        </w:tc>
        <w:tc>
          <w:tcPr>
            <w:tcW w:w="4736" w:type="dxa"/>
            <w:tcBorders>
              <w:top w:val="nil"/>
              <w:left w:val="nil"/>
              <w:bottom w:val="single" w:sz="4" w:space="0" w:color="auto"/>
              <w:right w:val="single" w:sz="4" w:space="0" w:color="auto"/>
            </w:tcBorders>
            <w:shd w:val="clear" w:color="auto" w:fill="auto"/>
            <w:vAlign w:val="center"/>
            <w:hideMark/>
          </w:tcPr>
          <w:p w14:paraId="6F7F09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Дидактическая кукла-мальчик (с комплектом сезонной одежды и обуви)</w:t>
            </w:r>
          </w:p>
        </w:tc>
        <w:tc>
          <w:tcPr>
            <w:tcW w:w="920" w:type="dxa"/>
            <w:tcBorders>
              <w:top w:val="nil"/>
              <w:left w:val="nil"/>
              <w:bottom w:val="single" w:sz="4" w:space="0" w:color="auto"/>
              <w:right w:val="single" w:sz="4" w:space="0" w:color="auto"/>
            </w:tcBorders>
            <w:shd w:val="clear" w:color="auto" w:fill="auto"/>
            <w:vAlign w:val="center"/>
            <w:hideMark/>
          </w:tcPr>
          <w:p w14:paraId="7791A8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F433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86F49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6331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85DD76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69B4A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388</w:t>
            </w:r>
          </w:p>
        </w:tc>
        <w:tc>
          <w:tcPr>
            <w:tcW w:w="4736" w:type="dxa"/>
            <w:tcBorders>
              <w:top w:val="nil"/>
              <w:left w:val="nil"/>
              <w:bottom w:val="single" w:sz="4" w:space="0" w:color="auto"/>
              <w:right w:val="single" w:sz="4" w:space="0" w:color="auto"/>
            </w:tcBorders>
            <w:shd w:val="clear" w:color="auto" w:fill="auto"/>
            <w:vAlign w:val="center"/>
            <w:hideMark/>
          </w:tcPr>
          <w:p w14:paraId="76457D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Белка Лолита С-797</w:t>
            </w:r>
          </w:p>
        </w:tc>
        <w:tc>
          <w:tcPr>
            <w:tcW w:w="920" w:type="dxa"/>
            <w:tcBorders>
              <w:top w:val="nil"/>
              <w:left w:val="nil"/>
              <w:bottom w:val="single" w:sz="4" w:space="0" w:color="auto"/>
              <w:right w:val="single" w:sz="4" w:space="0" w:color="auto"/>
            </w:tcBorders>
            <w:shd w:val="clear" w:color="auto" w:fill="auto"/>
            <w:vAlign w:val="center"/>
            <w:hideMark/>
          </w:tcPr>
          <w:p w14:paraId="62DD65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8600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9DEEF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8A336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21814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1E8C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389</w:t>
            </w:r>
          </w:p>
        </w:tc>
        <w:tc>
          <w:tcPr>
            <w:tcW w:w="4736" w:type="dxa"/>
            <w:tcBorders>
              <w:top w:val="nil"/>
              <w:left w:val="nil"/>
              <w:bottom w:val="single" w:sz="4" w:space="0" w:color="auto"/>
              <w:right w:val="single" w:sz="4" w:space="0" w:color="auto"/>
            </w:tcBorders>
            <w:shd w:val="clear" w:color="auto" w:fill="auto"/>
            <w:vAlign w:val="center"/>
            <w:hideMark/>
          </w:tcPr>
          <w:p w14:paraId="05F08B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резин. Гусь С-844</w:t>
            </w:r>
          </w:p>
        </w:tc>
        <w:tc>
          <w:tcPr>
            <w:tcW w:w="920" w:type="dxa"/>
            <w:tcBorders>
              <w:top w:val="nil"/>
              <w:left w:val="nil"/>
              <w:bottom w:val="single" w:sz="4" w:space="0" w:color="auto"/>
              <w:right w:val="single" w:sz="4" w:space="0" w:color="auto"/>
            </w:tcBorders>
            <w:shd w:val="clear" w:color="auto" w:fill="auto"/>
            <w:vAlign w:val="center"/>
            <w:hideMark/>
          </w:tcPr>
          <w:p w14:paraId="7816E6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A50B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53AF6BA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C1C7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F3BE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469A19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390</w:t>
            </w:r>
          </w:p>
        </w:tc>
        <w:tc>
          <w:tcPr>
            <w:tcW w:w="4736" w:type="dxa"/>
            <w:tcBorders>
              <w:top w:val="nil"/>
              <w:left w:val="nil"/>
              <w:bottom w:val="single" w:sz="4" w:space="0" w:color="auto"/>
              <w:right w:val="single" w:sz="4" w:space="0" w:color="auto"/>
            </w:tcBorders>
            <w:shd w:val="clear" w:color="auto" w:fill="auto"/>
            <w:vAlign w:val="center"/>
            <w:hideMark/>
          </w:tcPr>
          <w:p w14:paraId="5368F0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Карлсон С-446</w:t>
            </w:r>
          </w:p>
        </w:tc>
        <w:tc>
          <w:tcPr>
            <w:tcW w:w="920" w:type="dxa"/>
            <w:tcBorders>
              <w:top w:val="nil"/>
              <w:left w:val="nil"/>
              <w:bottom w:val="single" w:sz="4" w:space="0" w:color="auto"/>
              <w:right w:val="single" w:sz="4" w:space="0" w:color="auto"/>
            </w:tcBorders>
            <w:shd w:val="clear" w:color="auto" w:fill="auto"/>
            <w:vAlign w:val="center"/>
            <w:hideMark/>
          </w:tcPr>
          <w:p w14:paraId="7BCE06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DD40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80B2D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DC35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4E4F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D5991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391</w:t>
            </w:r>
          </w:p>
        </w:tc>
        <w:tc>
          <w:tcPr>
            <w:tcW w:w="4736" w:type="dxa"/>
            <w:tcBorders>
              <w:top w:val="nil"/>
              <w:left w:val="nil"/>
              <w:bottom w:val="single" w:sz="4" w:space="0" w:color="auto"/>
              <w:right w:val="single" w:sz="4" w:space="0" w:color="auto"/>
            </w:tcBorders>
            <w:shd w:val="clear" w:color="auto" w:fill="auto"/>
            <w:vAlign w:val="center"/>
            <w:hideMark/>
          </w:tcPr>
          <w:p w14:paraId="0F5E5E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Корова Пеструшка  С-1157</w:t>
            </w:r>
          </w:p>
        </w:tc>
        <w:tc>
          <w:tcPr>
            <w:tcW w:w="920" w:type="dxa"/>
            <w:tcBorders>
              <w:top w:val="nil"/>
              <w:left w:val="nil"/>
              <w:bottom w:val="single" w:sz="4" w:space="0" w:color="auto"/>
              <w:right w:val="single" w:sz="4" w:space="0" w:color="auto"/>
            </w:tcBorders>
            <w:shd w:val="clear" w:color="auto" w:fill="auto"/>
            <w:vAlign w:val="center"/>
            <w:hideMark/>
          </w:tcPr>
          <w:p w14:paraId="32516E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9183E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32190F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66B58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2957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059982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392</w:t>
            </w:r>
          </w:p>
        </w:tc>
        <w:tc>
          <w:tcPr>
            <w:tcW w:w="4736" w:type="dxa"/>
            <w:tcBorders>
              <w:top w:val="nil"/>
              <w:left w:val="nil"/>
              <w:bottom w:val="single" w:sz="4" w:space="0" w:color="auto"/>
              <w:right w:val="single" w:sz="4" w:space="0" w:color="auto"/>
            </w:tcBorders>
            <w:shd w:val="clear" w:color="auto" w:fill="auto"/>
            <w:vAlign w:val="center"/>
            <w:hideMark/>
          </w:tcPr>
          <w:p w14:paraId="782E56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Курочка  С-938</w:t>
            </w:r>
          </w:p>
        </w:tc>
        <w:tc>
          <w:tcPr>
            <w:tcW w:w="920" w:type="dxa"/>
            <w:tcBorders>
              <w:top w:val="nil"/>
              <w:left w:val="nil"/>
              <w:bottom w:val="single" w:sz="4" w:space="0" w:color="auto"/>
              <w:right w:val="single" w:sz="4" w:space="0" w:color="auto"/>
            </w:tcBorders>
            <w:shd w:val="clear" w:color="auto" w:fill="auto"/>
            <w:vAlign w:val="center"/>
            <w:hideMark/>
          </w:tcPr>
          <w:p w14:paraId="24C97E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FDCB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03673F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FB20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D2B68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16EA9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393</w:t>
            </w:r>
          </w:p>
        </w:tc>
        <w:tc>
          <w:tcPr>
            <w:tcW w:w="4736" w:type="dxa"/>
            <w:tcBorders>
              <w:top w:val="nil"/>
              <w:left w:val="nil"/>
              <w:bottom w:val="single" w:sz="4" w:space="0" w:color="auto"/>
              <w:right w:val="single" w:sz="4" w:space="0" w:color="auto"/>
            </w:tcBorders>
            <w:shd w:val="clear" w:color="auto" w:fill="auto"/>
            <w:vAlign w:val="center"/>
            <w:hideMark/>
          </w:tcPr>
          <w:p w14:paraId="3A3348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Лягушка С-490</w:t>
            </w:r>
          </w:p>
        </w:tc>
        <w:tc>
          <w:tcPr>
            <w:tcW w:w="920" w:type="dxa"/>
            <w:tcBorders>
              <w:top w:val="nil"/>
              <w:left w:val="nil"/>
              <w:bottom w:val="single" w:sz="4" w:space="0" w:color="auto"/>
              <w:right w:val="single" w:sz="4" w:space="0" w:color="auto"/>
            </w:tcBorders>
            <w:shd w:val="clear" w:color="auto" w:fill="auto"/>
            <w:vAlign w:val="center"/>
            <w:hideMark/>
          </w:tcPr>
          <w:p w14:paraId="5C712A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7DD5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2654C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3455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B596B0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B23D8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394</w:t>
            </w:r>
          </w:p>
        </w:tc>
        <w:tc>
          <w:tcPr>
            <w:tcW w:w="4736" w:type="dxa"/>
            <w:tcBorders>
              <w:top w:val="nil"/>
              <w:left w:val="nil"/>
              <w:bottom w:val="single" w:sz="4" w:space="0" w:color="auto"/>
              <w:right w:val="single" w:sz="4" w:space="0" w:color="auto"/>
            </w:tcBorders>
            <w:shd w:val="clear" w:color="auto" w:fill="auto"/>
            <w:vAlign w:val="center"/>
            <w:hideMark/>
          </w:tcPr>
          <w:p w14:paraId="17EFFF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резин. Медведь С-643</w:t>
            </w:r>
          </w:p>
        </w:tc>
        <w:tc>
          <w:tcPr>
            <w:tcW w:w="920" w:type="dxa"/>
            <w:tcBorders>
              <w:top w:val="nil"/>
              <w:left w:val="nil"/>
              <w:bottom w:val="single" w:sz="4" w:space="0" w:color="auto"/>
              <w:right w:val="single" w:sz="4" w:space="0" w:color="auto"/>
            </w:tcBorders>
            <w:shd w:val="clear" w:color="auto" w:fill="auto"/>
            <w:vAlign w:val="center"/>
            <w:hideMark/>
          </w:tcPr>
          <w:p w14:paraId="6D2A42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4D75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7B8FDA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BD25A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F2B96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6BC7B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395</w:t>
            </w:r>
          </w:p>
        </w:tc>
        <w:tc>
          <w:tcPr>
            <w:tcW w:w="4736" w:type="dxa"/>
            <w:tcBorders>
              <w:top w:val="nil"/>
              <w:left w:val="nil"/>
              <w:bottom w:val="single" w:sz="4" w:space="0" w:color="auto"/>
              <w:right w:val="single" w:sz="4" w:space="0" w:color="auto"/>
            </w:tcBorders>
            <w:shd w:val="clear" w:color="auto" w:fill="auto"/>
            <w:vAlign w:val="center"/>
            <w:hideMark/>
          </w:tcPr>
          <w:p w14:paraId="21D92E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Незнайка С-423</w:t>
            </w:r>
          </w:p>
        </w:tc>
        <w:tc>
          <w:tcPr>
            <w:tcW w:w="920" w:type="dxa"/>
            <w:tcBorders>
              <w:top w:val="nil"/>
              <w:left w:val="nil"/>
              <w:bottom w:val="single" w:sz="4" w:space="0" w:color="auto"/>
              <w:right w:val="single" w:sz="4" w:space="0" w:color="auto"/>
            </w:tcBorders>
            <w:shd w:val="clear" w:color="auto" w:fill="auto"/>
            <w:vAlign w:val="center"/>
            <w:hideMark/>
          </w:tcPr>
          <w:p w14:paraId="23D673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0D30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60D968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255719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3A839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C00D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396</w:t>
            </w:r>
          </w:p>
        </w:tc>
        <w:tc>
          <w:tcPr>
            <w:tcW w:w="4736" w:type="dxa"/>
            <w:tcBorders>
              <w:top w:val="nil"/>
              <w:left w:val="nil"/>
              <w:bottom w:val="single" w:sz="4" w:space="0" w:color="auto"/>
              <w:right w:val="single" w:sz="4" w:space="0" w:color="auto"/>
            </w:tcBorders>
            <w:shd w:val="clear" w:color="auto" w:fill="auto"/>
            <w:vAlign w:val="center"/>
            <w:hideMark/>
          </w:tcPr>
          <w:p w14:paraId="06CDC4A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резин. Олененок  С-353</w:t>
            </w:r>
          </w:p>
        </w:tc>
        <w:tc>
          <w:tcPr>
            <w:tcW w:w="920" w:type="dxa"/>
            <w:tcBorders>
              <w:top w:val="nil"/>
              <w:left w:val="nil"/>
              <w:bottom w:val="single" w:sz="4" w:space="0" w:color="auto"/>
              <w:right w:val="single" w:sz="4" w:space="0" w:color="auto"/>
            </w:tcBorders>
            <w:shd w:val="clear" w:color="auto" w:fill="auto"/>
            <w:vAlign w:val="center"/>
            <w:hideMark/>
          </w:tcPr>
          <w:p w14:paraId="1EFD73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52A6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09BDCB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2F7F7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912D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D67BD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397</w:t>
            </w:r>
          </w:p>
        </w:tc>
        <w:tc>
          <w:tcPr>
            <w:tcW w:w="4736" w:type="dxa"/>
            <w:tcBorders>
              <w:top w:val="nil"/>
              <w:left w:val="nil"/>
              <w:bottom w:val="single" w:sz="4" w:space="0" w:color="auto"/>
              <w:right w:val="single" w:sz="4" w:space="0" w:color="auto"/>
            </w:tcBorders>
            <w:shd w:val="clear" w:color="auto" w:fill="auto"/>
            <w:vAlign w:val="center"/>
            <w:hideMark/>
          </w:tcPr>
          <w:p w14:paraId="1859AD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Рыбка Ванда С-780</w:t>
            </w:r>
          </w:p>
        </w:tc>
        <w:tc>
          <w:tcPr>
            <w:tcW w:w="920" w:type="dxa"/>
            <w:tcBorders>
              <w:top w:val="nil"/>
              <w:left w:val="nil"/>
              <w:bottom w:val="single" w:sz="4" w:space="0" w:color="auto"/>
              <w:right w:val="single" w:sz="4" w:space="0" w:color="auto"/>
            </w:tcBorders>
            <w:shd w:val="clear" w:color="auto" w:fill="auto"/>
            <w:vAlign w:val="center"/>
            <w:hideMark/>
          </w:tcPr>
          <w:p w14:paraId="437496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B70E8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BB5CD0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8759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EDDC12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9398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398</w:t>
            </w:r>
          </w:p>
        </w:tc>
        <w:tc>
          <w:tcPr>
            <w:tcW w:w="4736" w:type="dxa"/>
            <w:tcBorders>
              <w:top w:val="nil"/>
              <w:left w:val="nil"/>
              <w:bottom w:val="single" w:sz="4" w:space="0" w:color="auto"/>
              <w:right w:val="single" w:sz="4" w:space="0" w:color="auto"/>
            </w:tcBorders>
            <w:shd w:val="clear" w:color="auto" w:fill="auto"/>
            <w:vAlign w:val="center"/>
            <w:hideMark/>
          </w:tcPr>
          <w:p w14:paraId="1859C9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Свинка Феня С-343</w:t>
            </w:r>
          </w:p>
        </w:tc>
        <w:tc>
          <w:tcPr>
            <w:tcW w:w="920" w:type="dxa"/>
            <w:tcBorders>
              <w:top w:val="nil"/>
              <w:left w:val="nil"/>
              <w:bottom w:val="single" w:sz="4" w:space="0" w:color="auto"/>
              <w:right w:val="single" w:sz="4" w:space="0" w:color="auto"/>
            </w:tcBorders>
            <w:shd w:val="clear" w:color="auto" w:fill="auto"/>
            <w:vAlign w:val="center"/>
            <w:hideMark/>
          </w:tcPr>
          <w:p w14:paraId="479C31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E3106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49D097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24E3F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37F322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490BB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399</w:t>
            </w:r>
          </w:p>
        </w:tc>
        <w:tc>
          <w:tcPr>
            <w:tcW w:w="4736" w:type="dxa"/>
            <w:tcBorders>
              <w:top w:val="nil"/>
              <w:left w:val="nil"/>
              <w:bottom w:val="single" w:sz="4" w:space="0" w:color="auto"/>
              <w:right w:val="single" w:sz="4" w:space="0" w:color="auto"/>
            </w:tcBorders>
            <w:shd w:val="clear" w:color="auto" w:fill="auto"/>
            <w:vAlign w:val="center"/>
            <w:hideMark/>
          </w:tcPr>
          <w:p w14:paraId="2953CE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Собака Чапа С-535</w:t>
            </w:r>
          </w:p>
        </w:tc>
        <w:tc>
          <w:tcPr>
            <w:tcW w:w="920" w:type="dxa"/>
            <w:tcBorders>
              <w:top w:val="nil"/>
              <w:left w:val="nil"/>
              <w:bottom w:val="single" w:sz="4" w:space="0" w:color="auto"/>
              <w:right w:val="single" w:sz="4" w:space="0" w:color="auto"/>
            </w:tcBorders>
            <w:shd w:val="clear" w:color="auto" w:fill="auto"/>
            <w:vAlign w:val="center"/>
            <w:hideMark/>
          </w:tcPr>
          <w:p w14:paraId="0F34BF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90F3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54DADA7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FC7E1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766939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B388F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400</w:t>
            </w:r>
          </w:p>
        </w:tc>
        <w:tc>
          <w:tcPr>
            <w:tcW w:w="4736" w:type="dxa"/>
            <w:tcBorders>
              <w:top w:val="nil"/>
              <w:left w:val="nil"/>
              <w:bottom w:val="single" w:sz="4" w:space="0" w:color="auto"/>
              <w:right w:val="single" w:sz="4" w:space="0" w:color="auto"/>
            </w:tcBorders>
            <w:shd w:val="clear" w:color="auto" w:fill="auto"/>
            <w:vAlign w:val="center"/>
            <w:hideMark/>
          </w:tcPr>
          <w:p w14:paraId="0F9B19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резин. Утенок С-355</w:t>
            </w:r>
          </w:p>
        </w:tc>
        <w:tc>
          <w:tcPr>
            <w:tcW w:w="920" w:type="dxa"/>
            <w:tcBorders>
              <w:top w:val="nil"/>
              <w:left w:val="nil"/>
              <w:bottom w:val="single" w:sz="4" w:space="0" w:color="auto"/>
              <w:right w:val="single" w:sz="4" w:space="0" w:color="auto"/>
            </w:tcBorders>
            <w:shd w:val="clear" w:color="auto" w:fill="auto"/>
            <w:vAlign w:val="center"/>
            <w:hideMark/>
          </w:tcPr>
          <w:p w14:paraId="4C3855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83640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45E4F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1FAE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CFBF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386BE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401</w:t>
            </w:r>
          </w:p>
        </w:tc>
        <w:tc>
          <w:tcPr>
            <w:tcW w:w="4736" w:type="dxa"/>
            <w:tcBorders>
              <w:top w:val="nil"/>
              <w:left w:val="nil"/>
              <w:bottom w:val="single" w:sz="4" w:space="0" w:color="auto"/>
              <w:right w:val="single" w:sz="4" w:space="0" w:color="auto"/>
            </w:tcBorders>
            <w:shd w:val="clear" w:color="auto" w:fill="auto"/>
            <w:vAlign w:val="center"/>
            <w:hideMark/>
          </w:tcPr>
          <w:p w14:paraId="409086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Уточка С-835</w:t>
            </w:r>
          </w:p>
        </w:tc>
        <w:tc>
          <w:tcPr>
            <w:tcW w:w="920" w:type="dxa"/>
            <w:tcBorders>
              <w:top w:val="nil"/>
              <w:left w:val="nil"/>
              <w:bottom w:val="single" w:sz="4" w:space="0" w:color="auto"/>
              <w:right w:val="single" w:sz="4" w:space="0" w:color="auto"/>
            </w:tcBorders>
            <w:shd w:val="clear" w:color="auto" w:fill="auto"/>
            <w:vAlign w:val="center"/>
            <w:hideMark/>
          </w:tcPr>
          <w:p w14:paraId="0389EF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B635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228AE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CCC5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693074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FEC3E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402</w:t>
            </w:r>
          </w:p>
        </w:tc>
        <w:tc>
          <w:tcPr>
            <w:tcW w:w="4736" w:type="dxa"/>
            <w:tcBorders>
              <w:top w:val="nil"/>
              <w:left w:val="nil"/>
              <w:bottom w:val="single" w:sz="4" w:space="0" w:color="auto"/>
              <w:right w:val="single" w:sz="4" w:space="0" w:color="auto"/>
            </w:tcBorders>
            <w:shd w:val="clear" w:color="auto" w:fill="auto"/>
            <w:vAlign w:val="center"/>
            <w:hideMark/>
          </w:tcPr>
          <w:p w14:paraId="7FADCB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"Водный мир №4" (в коробке) </w:t>
            </w:r>
          </w:p>
        </w:tc>
        <w:tc>
          <w:tcPr>
            <w:tcW w:w="920" w:type="dxa"/>
            <w:tcBorders>
              <w:top w:val="nil"/>
              <w:left w:val="nil"/>
              <w:bottom w:val="single" w:sz="4" w:space="0" w:color="auto"/>
              <w:right w:val="single" w:sz="4" w:space="0" w:color="auto"/>
            </w:tcBorders>
            <w:shd w:val="clear" w:color="auto" w:fill="auto"/>
            <w:vAlign w:val="center"/>
            <w:hideMark/>
          </w:tcPr>
          <w:p w14:paraId="49589D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9545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491F1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DDA30E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496F1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8BF8B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403</w:t>
            </w:r>
          </w:p>
        </w:tc>
        <w:tc>
          <w:tcPr>
            <w:tcW w:w="4736" w:type="dxa"/>
            <w:tcBorders>
              <w:top w:val="nil"/>
              <w:left w:val="nil"/>
              <w:bottom w:val="single" w:sz="4" w:space="0" w:color="auto"/>
              <w:right w:val="single" w:sz="4" w:space="0" w:color="auto"/>
            </w:tcBorders>
            <w:shd w:val="clear" w:color="auto" w:fill="auto"/>
            <w:vAlign w:val="center"/>
            <w:hideMark/>
          </w:tcPr>
          <w:p w14:paraId="41D0E2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"Мини транспорт №1" </w:t>
            </w:r>
          </w:p>
        </w:tc>
        <w:tc>
          <w:tcPr>
            <w:tcW w:w="920" w:type="dxa"/>
            <w:tcBorders>
              <w:top w:val="nil"/>
              <w:left w:val="nil"/>
              <w:bottom w:val="single" w:sz="4" w:space="0" w:color="auto"/>
              <w:right w:val="single" w:sz="4" w:space="0" w:color="auto"/>
            </w:tcBorders>
            <w:shd w:val="clear" w:color="auto" w:fill="auto"/>
            <w:vAlign w:val="center"/>
            <w:hideMark/>
          </w:tcPr>
          <w:p w14:paraId="058137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44C0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6D9703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634B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95F5B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37DE0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404</w:t>
            </w:r>
          </w:p>
        </w:tc>
        <w:tc>
          <w:tcPr>
            <w:tcW w:w="4736" w:type="dxa"/>
            <w:tcBorders>
              <w:top w:val="nil"/>
              <w:left w:val="nil"/>
              <w:bottom w:val="single" w:sz="4" w:space="0" w:color="auto"/>
              <w:right w:val="single" w:sz="4" w:space="0" w:color="auto"/>
            </w:tcBorders>
            <w:shd w:val="clear" w:color="auto" w:fill="auto"/>
            <w:vAlign w:val="center"/>
            <w:hideMark/>
          </w:tcPr>
          <w:p w14:paraId="2B4EC6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Тренажер "Логопедический"</w:t>
            </w:r>
          </w:p>
        </w:tc>
        <w:tc>
          <w:tcPr>
            <w:tcW w:w="920" w:type="dxa"/>
            <w:tcBorders>
              <w:top w:val="nil"/>
              <w:left w:val="nil"/>
              <w:bottom w:val="single" w:sz="4" w:space="0" w:color="auto"/>
              <w:right w:val="single" w:sz="4" w:space="0" w:color="auto"/>
            </w:tcBorders>
            <w:shd w:val="clear" w:color="auto" w:fill="auto"/>
            <w:vAlign w:val="center"/>
            <w:hideMark/>
          </w:tcPr>
          <w:p w14:paraId="081B7F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F341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C2C3B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E454C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1C18B2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0064F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405</w:t>
            </w:r>
          </w:p>
        </w:tc>
        <w:tc>
          <w:tcPr>
            <w:tcW w:w="4736" w:type="dxa"/>
            <w:tcBorders>
              <w:top w:val="nil"/>
              <w:left w:val="nil"/>
              <w:bottom w:val="single" w:sz="4" w:space="0" w:color="auto"/>
              <w:right w:val="single" w:sz="4" w:space="0" w:color="auto"/>
            </w:tcBorders>
            <w:shd w:val="clear" w:color="auto" w:fill="auto"/>
            <w:vAlign w:val="center"/>
            <w:hideMark/>
          </w:tcPr>
          <w:p w14:paraId="432F33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Тренажер "Речевой"</w:t>
            </w:r>
          </w:p>
        </w:tc>
        <w:tc>
          <w:tcPr>
            <w:tcW w:w="920" w:type="dxa"/>
            <w:tcBorders>
              <w:top w:val="nil"/>
              <w:left w:val="nil"/>
              <w:bottom w:val="single" w:sz="4" w:space="0" w:color="auto"/>
              <w:right w:val="single" w:sz="4" w:space="0" w:color="auto"/>
            </w:tcBorders>
            <w:shd w:val="clear" w:color="auto" w:fill="auto"/>
            <w:vAlign w:val="center"/>
            <w:hideMark/>
          </w:tcPr>
          <w:p w14:paraId="04CDE3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8E80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ADA80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B8253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1156CE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04587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406</w:t>
            </w:r>
          </w:p>
        </w:tc>
        <w:tc>
          <w:tcPr>
            <w:tcW w:w="4736" w:type="dxa"/>
            <w:tcBorders>
              <w:top w:val="nil"/>
              <w:left w:val="nil"/>
              <w:bottom w:val="single" w:sz="4" w:space="0" w:color="auto"/>
              <w:right w:val="single" w:sz="4" w:space="0" w:color="auto"/>
            </w:tcBorders>
            <w:shd w:val="clear" w:color="auto" w:fill="auto"/>
            <w:vAlign w:val="center"/>
            <w:hideMark/>
          </w:tcPr>
          <w:p w14:paraId="16C3C7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Бубен  </w:t>
            </w:r>
          </w:p>
        </w:tc>
        <w:tc>
          <w:tcPr>
            <w:tcW w:w="920" w:type="dxa"/>
            <w:tcBorders>
              <w:top w:val="nil"/>
              <w:left w:val="nil"/>
              <w:bottom w:val="single" w:sz="4" w:space="0" w:color="auto"/>
              <w:right w:val="single" w:sz="4" w:space="0" w:color="auto"/>
            </w:tcBorders>
            <w:shd w:val="clear" w:color="auto" w:fill="auto"/>
            <w:vAlign w:val="center"/>
            <w:hideMark/>
          </w:tcPr>
          <w:p w14:paraId="6FBF7DD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4ADB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2D37AD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61D67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23B7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FEDAF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407</w:t>
            </w:r>
          </w:p>
        </w:tc>
        <w:tc>
          <w:tcPr>
            <w:tcW w:w="4736" w:type="dxa"/>
            <w:tcBorders>
              <w:top w:val="nil"/>
              <w:left w:val="nil"/>
              <w:bottom w:val="single" w:sz="4" w:space="0" w:color="auto"/>
              <w:right w:val="single" w:sz="4" w:space="0" w:color="auto"/>
            </w:tcBorders>
            <w:shd w:val="clear" w:color="auto" w:fill="auto"/>
            <w:vAlign w:val="center"/>
            <w:hideMark/>
          </w:tcPr>
          <w:p w14:paraId="452401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Дудка малая  (Д-039)</w:t>
            </w:r>
          </w:p>
        </w:tc>
        <w:tc>
          <w:tcPr>
            <w:tcW w:w="920" w:type="dxa"/>
            <w:tcBorders>
              <w:top w:val="nil"/>
              <w:left w:val="nil"/>
              <w:bottom w:val="single" w:sz="4" w:space="0" w:color="auto"/>
              <w:right w:val="single" w:sz="4" w:space="0" w:color="auto"/>
            </w:tcBorders>
            <w:shd w:val="clear" w:color="auto" w:fill="auto"/>
            <w:vAlign w:val="center"/>
            <w:hideMark/>
          </w:tcPr>
          <w:p w14:paraId="115244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1AF3C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5107479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51BF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97947F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B3D9FC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408</w:t>
            </w:r>
          </w:p>
        </w:tc>
        <w:tc>
          <w:tcPr>
            <w:tcW w:w="4736" w:type="dxa"/>
            <w:tcBorders>
              <w:top w:val="nil"/>
              <w:left w:val="nil"/>
              <w:bottom w:val="single" w:sz="4" w:space="0" w:color="auto"/>
              <w:right w:val="single" w:sz="4" w:space="0" w:color="auto"/>
            </w:tcBorders>
            <w:shd w:val="clear" w:color="auto" w:fill="auto"/>
            <w:vAlign w:val="center"/>
            <w:hideMark/>
          </w:tcPr>
          <w:p w14:paraId="66279C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Игрушка резин. Буратино </w:t>
            </w:r>
          </w:p>
        </w:tc>
        <w:tc>
          <w:tcPr>
            <w:tcW w:w="920" w:type="dxa"/>
            <w:tcBorders>
              <w:top w:val="nil"/>
              <w:left w:val="nil"/>
              <w:bottom w:val="single" w:sz="4" w:space="0" w:color="auto"/>
              <w:right w:val="single" w:sz="4" w:space="0" w:color="auto"/>
            </w:tcBorders>
            <w:shd w:val="clear" w:color="auto" w:fill="auto"/>
            <w:vAlign w:val="center"/>
            <w:hideMark/>
          </w:tcPr>
          <w:p w14:paraId="18A48F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1054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98BE1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5803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7FB4EE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C989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409</w:t>
            </w:r>
          </w:p>
        </w:tc>
        <w:tc>
          <w:tcPr>
            <w:tcW w:w="4736" w:type="dxa"/>
            <w:tcBorders>
              <w:top w:val="nil"/>
              <w:left w:val="nil"/>
              <w:bottom w:val="single" w:sz="4" w:space="0" w:color="auto"/>
              <w:right w:val="single" w:sz="4" w:space="0" w:color="auto"/>
            </w:tcBorders>
            <w:shd w:val="clear" w:color="auto" w:fill="auto"/>
            <w:vAlign w:val="center"/>
            <w:hideMark/>
          </w:tcPr>
          <w:p w14:paraId="3AB06A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Гармонист </w:t>
            </w:r>
          </w:p>
        </w:tc>
        <w:tc>
          <w:tcPr>
            <w:tcW w:w="920" w:type="dxa"/>
            <w:tcBorders>
              <w:top w:val="nil"/>
              <w:left w:val="nil"/>
              <w:bottom w:val="single" w:sz="4" w:space="0" w:color="auto"/>
              <w:right w:val="single" w:sz="4" w:space="0" w:color="auto"/>
            </w:tcBorders>
            <w:shd w:val="clear" w:color="auto" w:fill="auto"/>
            <w:vAlign w:val="center"/>
            <w:hideMark/>
          </w:tcPr>
          <w:p w14:paraId="1CE078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72AD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C848C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1440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C366C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0FF7E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410</w:t>
            </w:r>
          </w:p>
        </w:tc>
        <w:tc>
          <w:tcPr>
            <w:tcW w:w="4736" w:type="dxa"/>
            <w:tcBorders>
              <w:top w:val="nil"/>
              <w:left w:val="nil"/>
              <w:bottom w:val="single" w:sz="4" w:space="0" w:color="auto"/>
              <w:right w:val="single" w:sz="4" w:space="0" w:color="auto"/>
            </w:tcBorders>
            <w:shd w:val="clear" w:color="auto" w:fill="auto"/>
            <w:vAlign w:val="center"/>
            <w:hideMark/>
          </w:tcPr>
          <w:p w14:paraId="12A5FA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Дед Мороз </w:t>
            </w:r>
          </w:p>
        </w:tc>
        <w:tc>
          <w:tcPr>
            <w:tcW w:w="920" w:type="dxa"/>
            <w:tcBorders>
              <w:top w:val="nil"/>
              <w:left w:val="nil"/>
              <w:bottom w:val="single" w:sz="4" w:space="0" w:color="auto"/>
              <w:right w:val="single" w:sz="4" w:space="0" w:color="auto"/>
            </w:tcBorders>
            <w:shd w:val="clear" w:color="auto" w:fill="auto"/>
            <w:vAlign w:val="center"/>
            <w:hideMark/>
          </w:tcPr>
          <w:p w14:paraId="048A2F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43F67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F66D15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678D65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2DCB2F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4AA95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411</w:t>
            </w:r>
          </w:p>
        </w:tc>
        <w:tc>
          <w:tcPr>
            <w:tcW w:w="4736" w:type="dxa"/>
            <w:tcBorders>
              <w:top w:val="nil"/>
              <w:left w:val="nil"/>
              <w:bottom w:val="single" w:sz="4" w:space="0" w:color="auto"/>
              <w:right w:val="single" w:sz="4" w:space="0" w:color="auto"/>
            </w:tcBorders>
            <w:shd w:val="clear" w:color="auto" w:fill="auto"/>
            <w:vAlign w:val="center"/>
            <w:hideMark/>
          </w:tcPr>
          <w:p w14:paraId="364F98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Последовательность действий</w:t>
            </w:r>
          </w:p>
        </w:tc>
        <w:tc>
          <w:tcPr>
            <w:tcW w:w="920" w:type="dxa"/>
            <w:tcBorders>
              <w:top w:val="nil"/>
              <w:left w:val="nil"/>
              <w:bottom w:val="single" w:sz="4" w:space="0" w:color="auto"/>
              <w:right w:val="single" w:sz="4" w:space="0" w:color="auto"/>
            </w:tcBorders>
            <w:shd w:val="clear" w:color="auto" w:fill="auto"/>
            <w:vAlign w:val="center"/>
            <w:hideMark/>
          </w:tcPr>
          <w:p w14:paraId="26AD24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4D40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DBD7FC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DCB37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2A7B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CAA16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412</w:t>
            </w:r>
          </w:p>
        </w:tc>
        <w:tc>
          <w:tcPr>
            <w:tcW w:w="4736" w:type="dxa"/>
            <w:tcBorders>
              <w:top w:val="nil"/>
              <w:left w:val="nil"/>
              <w:bottom w:val="single" w:sz="4" w:space="0" w:color="auto"/>
              <w:right w:val="single" w:sz="4" w:space="0" w:color="auto"/>
            </w:tcBorders>
            <w:shd w:val="clear" w:color="auto" w:fill="auto"/>
            <w:vAlign w:val="center"/>
            <w:hideMark/>
          </w:tcPr>
          <w:p w14:paraId="739F71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Где чей дом?</w:t>
            </w:r>
          </w:p>
        </w:tc>
        <w:tc>
          <w:tcPr>
            <w:tcW w:w="920" w:type="dxa"/>
            <w:tcBorders>
              <w:top w:val="nil"/>
              <w:left w:val="nil"/>
              <w:bottom w:val="single" w:sz="4" w:space="0" w:color="auto"/>
              <w:right w:val="single" w:sz="4" w:space="0" w:color="auto"/>
            </w:tcBorders>
            <w:shd w:val="clear" w:color="auto" w:fill="auto"/>
            <w:vAlign w:val="center"/>
            <w:hideMark/>
          </w:tcPr>
          <w:p w14:paraId="46C27C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3A07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340B8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03AD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C710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C52A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413</w:t>
            </w:r>
          </w:p>
        </w:tc>
        <w:tc>
          <w:tcPr>
            <w:tcW w:w="4736" w:type="dxa"/>
            <w:tcBorders>
              <w:top w:val="nil"/>
              <w:left w:val="nil"/>
              <w:bottom w:val="single" w:sz="4" w:space="0" w:color="auto"/>
              <w:right w:val="single" w:sz="4" w:space="0" w:color="auto"/>
            </w:tcBorders>
            <w:shd w:val="clear" w:color="auto" w:fill="auto"/>
            <w:vAlign w:val="center"/>
            <w:hideMark/>
          </w:tcPr>
          <w:p w14:paraId="1FFFE5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Калейдоскоп волшебный </w:t>
            </w:r>
          </w:p>
        </w:tc>
        <w:tc>
          <w:tcPr>
            <w:tcW w:w="920" w:type="dxa"/>
            <w:tcBorders>
              <w:top w:val="nil"/>
              <w:left w:val="nil"/>
              <w:bottom w:val="single" w:sz="4" w:space="0" w:color="auto"/>
              <w:right w:val="single" w:sz="4" w:space="0" w:color="auto"/>
            </w:tcBorders>
            <w:shd w:val="clear" w:color="auto" w:fill="auto"/>
            <w:vAlign w:val="center"/>
            <w:hideMark/>
          </w:tcPr>
          <w:p w14:paraId="371843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8EAF6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291009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54517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94FD7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7D8E9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414</w:t>
            </w:r>
          </w:p>
        </w:tc>
        <w:tc>
          <w:tcPr>
            <w:tcW w:w="4736" w:type="dxa"/>
            <w:tcBorders>
              <w:top w:val="nil"/>
              <w:left w:val="nil"/>
              <w:bottom w:val="single" w:sz="4" w:space="0" w:color="auto"/>
              <w:right w:val="single" w:sz="4" w:space="0" w:color="auto"/>
            </w:tcBorders>
            <w:shd w:val="clear" w:color="auto" w:fill="auto"/>
            <w:vAlign w:val="center"/>
            <w:hideMark/>
          </w:tcPr>
          <w:p w14:paraId="579466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Раздаточный материал "Овощи-3"</w:t>
            </w:r>
          </w:p>
        </w:tc>
        <w:tc>
          <w:tcPr>
            <w:tcW w:w="920" w:type="dxa"/>
            <w:tcBorders>
              <w:top w:val="nil"/>
              <w:left w:val="nil"/>
              <w:bottom w:val="single" w:sz="4" w:space="0" w:color="auto"/>
              <w:right w:val="single" w:sz="4" w:space="0" w:color="auto"/>
            </w:tcBorders>
            <w:shd w:val="clear" w:color="auto" w:fill="auto"/>
            <w:vAlign w:val="center"/>
            <w:hideMark/>
          </w:tcPr>
          <w:p w14:paraId="731ABE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FD02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7C654F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997E7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06A1C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CD539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415</w:t>
            </w:r>
          </w:p>
        </w:tc>
        <w:tc>
          <w:tcPr>
            <w:tcW w:w="4736" w:type="dxa"/>
            <w:tcBorders>
              <w:top w:val="nil"/>
              <w:left w:val="nil"/>
              <w:bottom w:val="single" w:sz="4" w:space="0" w:color="auto"/>
              <w:right w:val="single" w:sz="4" w:space="0" w:color="auto"/>
            </w:tcBorders>
            <w:shd w:val="clear" w:color="auto" w:fill="auto"/>
            <w:vAlign w:val="center"/>
            <w:hideMark/>
          </w:tcPr>
          <w:p w14:paraId="320D98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Филимоновская игрушка малая</w:t>
            </w:r>
          </w:p>
        </w:tc>
        <w:tc>
          <w:tcPr>
            <w:tcW w:w="920" w:type="dxa"/>
            <w:tcBorders>
              <w:top w:val="nil"/>
              <w:left w:val="nil"/>
              <w:bottom w:val="single" w:sz="4" w:space="0" w:color="auto"/>
              <w:right w:val="single" w:sz="4" w:space="0" w:color="auto"/>
            </w:tcBorders>
            <w:shd w:val="clear" w:color="auto" w:fill="auto"/>
            <w:vAlign w:val="center"/>
            <w:hideMark/>
          </w:tcPr>
          <w:p w14:paraId="4EA651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8423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1447A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B141F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7B081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79B2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416</w:t>
            </w:r>
          </w:p>
        </w:tc>
        <w:tc>
          <w:tcPr>
            <w:tcW w:w="4736" w:type="dxa"/>
            <w:tcBorders>
              <w:top w:val="nil"/>
              <w:left w:val="nil"/>
              <w:bottom w:val="single" w:sz="4" w:space="0" w:color="auto"/>
              <w:right w:val="single" w:sz="4" w:space="0" w:color="auto"/>
            </w:tcBorders>
            <w:shd w:val="clear" w:color="auto" w:fill="auto"/>
            <w:vAlign w:val="center"/>
            <w:hideMark/>
          </w:tcPr>
          <w:p w14:paraId="1AC681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Часы с механизмом </w:t>
            </w:r>
          </w:p>
        </w:tc>
        <w:tc>
          <w:tcPr>
            <w:tcW w:w="920" w:type="dxa"/>
            <w:tcBorders>
              <w:top w:val="nil"/>
              <w:left w:val="nil"/>
              <w:bottom w:val="single" w:sz="4" w:space="0" w:color="auto"/>
              <w:right w:val="single" w:sz="4" w:space="0" w:color="auto"/>
            </w:tcBorders>
            <w:shd w:val="clear" w:color="auto" w:fill="auto"/>
            <w:vAlign w:val="center"/>
            <w:hideMark/>
          </w:tcPr>
          <w:p w14:paraId="4C6AF7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EB67D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9F353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D996C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FED86D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F16C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417</w:t>
            </w:r>
          </w:p>
        </w:tc>
        <w:tc>
          <w:tcPr>
            <w:tcW w:w="4736" w:type="dxa"/>
            <w:tcBorders>
              <w:top w:val="nil"/>
              <w:left w:val="nil"/>
              <w:bottom w:val="single" w:sz="4" w:space="0" w:color="auto"/>
              <w:right w:val="single" w:sz="4" w:space="0" w:color="auto"/>
            </w:tcBorders>
            <w:shd w:val="clear" w:color="auto" w:fill="auto"/>
            <w:vAlign w:val="center"/>
            <w:hideMark/>
          </w:tcPr>
          <w:p w14:paraId="6EEDEB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Времена года (Сказочный круг)</w:t>
            </w:r>
          </w:p>
        </w:tc>
        <w:tc>
          <w:tcPr>
            <w:tcW w:w="920" w:type="dxa"/>
            <w:tcBorders>
              <w:top w:val="nil"/>
              <w:left w:val="nil"/>
              <w:bottom w:val="single" w:sz="4" w:space="0" w:color="auto"/>
              <w:right w:val="single" w:sz="4" w:space="0" w:color="auto"/>
            </w:tcBorders>
            <w:shd w:val="clear" w:color="auto" w:fill="auto"/>
            <w:vAlign w:val="center"/>
            <w:hideMark/>
          </w:tcPr>
          <w:p w14:paraId="387896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4045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DB9CF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4AE2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3AD1F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5A77B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418</w:t>
            </w:r>
          </w:p>
        </w:tc>
        <w:tc>
          <w:tcPr>
            <w:tcW w:w="4736" w:type="dxa"/>
            <w:tcBorders>
              <w:top w:val="nil"/>
              <w:left w:val="nil"/>
              <w:bottom w:val="single" w:sz="4" w:space="0" w:color="auto"/>
              <w:right w:val="single" w:sz="4" w:space="0" w:color="auto"/>
            </w:tcBorders>
            <w:shd w:val="clear" w:color="auto" w:fill="auto"/>
            <w:vAlign w:val="center"/>
            <w:hideMark/>
          </w:tcPr>
          <w:p w14:paraId="37AF75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Бубен 14,8х14,8х4,2см</w:t>
            </w:r>
          </w:p>
        </w:tc>
        <w:tc>
          <w:tcPr>
            <w:tcW w:w="920" w:type="dxa"/>
            <w:tcBorders>
              <w:top w:val="nil"/>
              <w:left w:val="nil"/>
              <w:bottom w:val="single" w:sz="4" w:space="0" w:color="auto"/>
              <w:right w:val="single" w:sz="4" w:space="0" w:color="auto"/>
            </w:tcBorders>
            <w:shd w:val="clear" w:color="auto" w:fill="auto"/>
            <w:vAlign w:val="center"/>
            <w:hideMark/>
          </w:tcPr>
          <w:p w14:paraId="61322D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0007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53A618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BD6E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345865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96706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419</w:t>
            </w:r>
          </w:p>
        </w:tc>
        <w:tc>
          <w:tcPr>
            <w:tcW w:w="4736" w:type="dxa"/>
            <w:tcBorders>
              <w:top w:val="nil"/>
              <w:left w:val="nil"/>
              <w:bottom w:val="single" w:sz="4" w:space="0" w:color="auto"/>
              <w:right w:val="single" w:sz="4" w:space="0" w:color="auto"/>
            </w:tcBorders>
            <w:shd w:val="clear" w:color="auto" w:fill="auto"/>
            <w:vAlign w:val="center"/>
            <w:hideMark/>
          </w:tcPr>
          <w:p w14:paraId="2A6256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Бубен 20,7х20,7х4,2см с тканевым ободком</w:t>
            </w:r>
          </w:p>
        </w:tc>
        <w:tc>
          <w:tcPr>
            <w:tcW w:w="920" w:type="dxa"/>
            <w:tcBorders>
              <w:top w:val="nil"/>
              <w:left w:val="nil"/>
              <w:bottom w:val="single" w:sz="4" w:space="0" w:color="auto"/>
              <w:right w:val="single" w:sz="4" w:space="0" w:color="auto"/>
            </w:tcBorders>
            <w:shd w:val="clear" w:color="auto" w:fill="auto"/>
            <w:vAlign w:val="center"/>
            <w:hideMark/>
          </w:tcPr>
          <w:p w14:paraId="199DC3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6391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0AC531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0816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7C68C1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D3EB03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420</w:t>
            </w:r>
          </w:p>
        </w:tc>
        <w:tc>
          <w:tcPr>
            <w:tcW w:w="4736" w:type="dxa"/>
            <w:tcBorders>
              <w:top w:val="nil"/>
              <w:left w:val="nil"/>
              <w:bottom w:val="single" w:sz="4" w:space="0" w:color="auto"/>
              <w:right w:val="single" w:sz="4" w:space="0" w:color="auto"/>
            </w:tcBorders>
            <w:shd w:val="clear" w:color="auto" w:fill="auto"/>
            <w:vAlign w:val="center"/>
            <w:hideMark/>
          </w:tcPr>
          <w:p w14:paraId="38FAD8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Раздаточный материал "Овощи-2"</w:t>
            </w:r>
          </w:p>
        </w:tc>
        <w:tc>
          <w:tcPr>
            <w:tcW w:w="920" w:type="dxa"/>
            <w:tcBorders>
              <w:top w:val="nil"/>
              <w:left w:val="nil"/>
              <w:bottom w:val="single" w:sz="4" w:space="0" w:color="auto"/>
              <w:right w:val="single" w:sz="4" w:space="0" w:color="auto"/>
            </w:tcBorders>
            <w:shd w:val="clear" w:color="auto" w:fill="auto"/>
            <w:vAlign w:val="center"/>
            <w:hideMark/>
          </w:tcPr>
          <w:p w14:paraId="0A5D86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EC61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475E039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BBB2C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BF4D4F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F8CAF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421</w:t>
            </w:r>
          </w:p>
        </w:tc>
        <w:tc>
          <w:tcPr>
            <w:tcW w:w="4736" w:type="dxa"/>
            <w:tcBorders>
              <w:top w:val="nil"/>
              <w:left w:val="nil"/>
              <w:bottom w:val="single" w:sz="4" w:space="0" w:color="auto"/>
              <w:right w:val="single" w:sz="4" w:space="0" w:color="auto"/>
            </w:tcBorders>
            <w:shd w:val="clear" w:color="auto" w:fill="auto"/>
            <w:vAlign w:val="center"/>
            <w:hideMark/>
          </w:tcPr>
          <w:p w14:paraId="318FF8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Раздаточный материал "Фрукты-2"</w:t>
            </w:r>
          </w:p>
        </w:tc>
        <w:tc>
          <w:tcPr>
            <w:tcW w:w="920" w:type="dxa"/>
            <w:tcBorders>
              <w:top w:val="nil"/>
              <w:left w:val="nil"/>
              <w:bottom w:val="single" w:sz="4" w:space="0" w:color="auto"/>
              <w:right w:val="single" w:sz="4" w:space="0" w:color="auto"/>
            </w:tcBorders>
            <w:shd w:val="clear" w:color="auto" w:fill="auto"/>
            <w:vAlign w:val="center"/>
            <w:hideMark/>
          </w:tcPr>
          <w:p w14:paraId="7B4576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2D258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4A93AE7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E99C3A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DAEE1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9B9B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422</w:t>
            </w:r>
          </w:p>
        </w:tc>
        <w:tc>
          <w:tcPr>
            <w:tcW w:w="4736" w:type="dxa"/>
            <w:tcBorders>
              <w:top w:val="nil"/>
              <w:left w:val="nil"/>
              <w:bottom w:val="single" w:sz="4" w:space="0" w:color="auto"/>
              <w:right w:val="single" w:sz="4" w:space="0" w:color="auto"/>
            </w:tcBorders>
            <w:shd w:val="clear" w:color="auto" w:fill="auto"/>
            <w:vAlign w:val="center"/>
            <w:hideMark/>
          </w:tcPr>
          <w:p w14:paraId="4E9C8F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зондов логопедических (7 предметов)</w:t>
            </w:r>
          </w:p>
        </w:tc>
        <w:tc>
          <w:tcPr>
            <w:tcW w:w="920" w:type="dxa"/>
            <w:tcBorders>
              <w:top w:val="nil"/>
              <w:left w:val="nil"/>
              <w:bottom w:val="single" w:sz="4" w:space="0" w:color="auto"/>
              <w:right w:val="single" w:sz="4" w:space="0" w:color="auto"/>
            </w:tcBorders>
            <w:shd w:val="clear" w:color="auto" w:fill="auto"/>
            <w:vAlign w:val="center"/>
            <w:hideMark/>
          </w:tcPr>
          <w:p w14:paraId="673505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827B9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70C11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1760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6C6AD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ECE6E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423</w:t>
            </w:r>
          </w:p>
        </w:tc>
        <w:tc>
          <w:tcPr>
            <w:tcW w:w="4736" w:type="dxa"/>
            <w:tcBorders>
              <w:top w:val="nil"/>
              <w:left w:val="nil"/>
              <w:bottom w:val="single" w:sz="4" w:space="0" w:color="auto"/>
              <w:right w:val="single" w:sz="4" w:space="0" w:color="auto"/>
            </w:tcBorders>
            <w:shd w:val="clear" w:color="auto" w:fill="auto"/>
            <w:vAlign w:val="center"/>
            <w:hideMark/>
          </w:tcPr>
          <w:p w14:paraId="5C634A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Микроскоп (36 предметов) </w:t>
            </w:r>
          </w:p>
        </w:tc>
        <w:tc>
          <w:tcPr>
            <w:tcW w:w="920" w:type="dxa"/>
            <w:tcBorders>
              <w:top w:val="nil"/>
              <w:left w:val="nil"/>
              <w:bottom w:val="single" w:sz="4" w:space="0" w:color="auto"/>
              <w:right w:val="single" w:sz="4" w:space="0" w:color="auto"/>
            </w:tcBorders>
            <w:shd w:val="clear" w:color="auto" w:fill="auto"/>
            <w:vAlign w:val="center"/>
            <w:hideMark/>
          </w:tcPr>
          <w:p w14:paraId="682C9E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CB99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7DD32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E085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01EE37"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D4A85E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424</w:t>
            </w:r>
          </w:p>
        </w:tc>
        <w:tc>
          <w:tcPr>
            <w:tcW w:w="4736" w:type="dxa"/>
            <w:tcBorders>
              <w:top w:val="nil"/>
              <w:left w:val="nil"/>
              <w:bottom w:val="single" w:sz="4" w:space="0" w:color="auto"/>
              <w:right w:val="single" w:sz="4" w:space="0" w:color="auto"/>
            </w:tcBorders>
            <w:shd w:val="clear" w:color="auto" w:fill="auto"/>
            <w:vAlign w:val="center"/>
            <w:hideMark/>
          </w:tcPr>
          <w:p w14:paraId="4EFFCE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Большие строительные платы  (1 плата 38х38см и 3 платы 25х25см)</w:t>
            </w:r>
          </w:p>
        </w:tc>
        <w:tc>
          <w:tcPr>
            <w:tcW w:w="920" w:type="dxa"/>
            <w:tcBorders>
              <w:top w:val="nil"/>
              <w:left w:val="nil"/>
              <w:bottom w:val="single" w:sz="4" w:space="0" w:color="auto"/>
              <w:right w:val="single" w:sz="4" w:space="0" w:color="auto"/>
            </w:tcBorders>
            <w:shd w:val="clear" w:color="auto" w:fill="auto"/>
            <w:vAlign w:val="center"/>
            <w:hideMark/>
          </w:tcPr>
          <w:p w14:paraId="46A8A1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E5914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A7677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CFB9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A5450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1C8F6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425</w:t>
            </w:r>
          </w:p>
        </w:tc>
        <w:tc>
          <w:tcPr>
            <w:tcW w:w="4736" w:type="dxa"/>
            <w:tcBorders>
              <w:top w:val="nil"/>
              <w:left w:val="nil"/>
              <w:bottom w:val="single" w:sz="4" w:space="0" w:color="auto"/>
              <w:right w:val="single" w:sz="4" w:space="0" w:color="auto"/>
            </w:tcBorders>
            <w:shd w:val="clear" w:color="auto" w:fill="auto"/>
            <w:vAlign w:val="center"/>
            <w:hideMark/>
          </w:tcPr>
          <w:p w14:paraId="60B5E0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Комплект пипеток (6шт.) (14,5 см, 3 мл)</w:t>
            </w:r>
          </w:p>
        </w:tc>
        <w:tc>
          <w:tcPr>
            <w:tcW w:w="920" w:type="dxa"/>
            <w:tcBorders>
              <w:top w:val="nil"/>
              <w:left w:val="nil"/>
              <w:bottom w:val="single" w:sz="4" w:space="0" w:color="auto"/>
              <w:right w:val="single" w:sz="4" w:space="0" w:color="auto"/>
            </w:tcBorders>
            <w:shd w:val="clear" w:color="auto" w:fill="auto"/>
            <w:vAlign w:val="center"/>
            <w:hideMark/>
          </w:tcPr>
          <w:p w14:paraId="3C68A0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E0A4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9253F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10F5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866A3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54CD2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426</w:t>
            </w:r>
          </w:p>
        </w:tc>
        <w:tc>
          <w:tcPr>
            <w:tcW w:w="4736" w:type="dxa"/>
            <w:tcBorders>
              <w:top w:val="nil"/>
              <w:left w:val="nil"/>
              <w:bottom w:val="single" w:sz="4" w:space="0" w:color="auto"/>
              <w:right w:val="single" w:sz="4" w:space="0" w:color="auto"/>
            </w:tcBorders>
            <w:shd w:val="clear" w:color="auto" w:fill="auto"/>
            <w:vAlign w:val="center"/>
            <w:hideMark/>
          </w:tcPr>
          <w:p w14:paraId="294FBE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Барабан больш.(Парадный) </w:t>
            </w:r>
          </w:p>
        </w:tc>
        <w:tc>
          <w:tcPr>
            <w:tcW w:w="920" w:type="dxa"/>
            <w:tcBorders>
              <w:top w:val="nil"/>
              <w:left w:val="nil"/>
              <w:bottom w:val="single" w:sz="4" w:space="0" w:color="auto"/>
              <w:right w:val="single" w:sz="4" w:space="0" w:color="auto"/>
            </w:tcBorders>
            <w:shd w:val="clear" w:color="auto" w:fill="auto"/>
            <w:vAlign w:val="center"/>
            <w:hideMark/>
          </w:tcPr>
          <w:p w14:paraId="735EDD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76B9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7AB763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61C3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D9D99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A60C3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427</w:t>
            </w:r>
          </w:p>
        </w:tc>
        <w:tc>
          <w:tcPr>
            <w:tcW w:w="4736" w:type="dxa"/>
            <w:tcBorders>
              <w:top w:val="nil"/>
              <w:left w:val="nil"/>
              <w:bottom w:val="single" w:sz="4" w:space="0" w:color="auto"/>
              <w:right w:val="single" w:sz="4" w:space="0" w:color="auto"/>
            </w:tcBorders>
            <w:shd w:val="clear" w:color="auto" w:fill="auto"/>
            <w:vAlign w:val="center"/>
            <w:hideMark/>
          </w:tcPr>
          <w:p w14:paraId="713039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Дорога (от 7-9 лет)  </w:t>
            </w:r>
          </w:p>
        </w:tc>
        <w:tc>
          <w:tcPr>
            <w:tcW w:w="920" w:type="dxa"/>
            <w:tcBorders>
              <w:top w:val="nil"/>
              <w:left w:val="nil"/>
              <w:bottom w:val="single" w:sz="4" w:space="0" w:color="auto"/>
              <w:right w:val="single" w:sz="4" w:space="0" w:color="auto"/>
            </w:tcBorders>
            <w:shd w:val="clear" w:color="auto" w:fill="auto"/>
            <w:vAlign w:val="center"/>
            <w:hideMark/>
          </w:tcPr>
          <w:p w14:paraId="6219FB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DDB2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90F059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56AA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B9CE9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7E0F3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428</w:t>
            </w:r>
          </w:p>
        </w:tc>
        <w:tc>
          <w:tcPr>
            <w:tcW w:w="4736" w:type="dxa"/>
            <w:tcBorders>
              <w:top w:val="nil"/>
              <w:left w:val="nil"/>
              <w:bottom w:val="single" w:sz="4" w:space="0" w:color="auto"/>
              <w:right w:val="single" w:sz="4" w:space="0" w:color="auto"/>
            </w:tcBorders>
            <w:shd w:val="clear" w:color="auto" w:fill="auto"/>
            <w:vAlign w:val="center"/>
            <w:hideMark/>
          </w:tcPr>
          <w:p w14:paraId="4E1A75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Логическая игра: Прятки, Пираты </w:t>
            </w:r>
          </w:p>
        </w:tc>
        <w:tc>
          <w:tcPr>
            <w:tcW w:w="920" w:type="dxa"/>
            <w:tcBorders>
              <w:top w:val="nil"/>
              <w:left w:val="nil"/>
              <w:bottom w:val="single" w:sz="4" w:space="0" w:color="auto"/>
              <w:right w:val="single" w:sz="4" w:space="0" w:color="auto"/>
            </w:tcBorders>
            <w:shd w:val="clear" w:color="auto" w:fill="auto"/>
            <w:vAlign w:val="center"/>
            <w:hideMark/>
          </w:tcPr>
          <w:p w14:paraId="680CF9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C828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DD3FD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B1DEB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21B03D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36AAC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429</w:t>
            </w:r>
          </w:p>
        </w:tc>
        <w:tc>
          <w:tcPr>
            <w:tcW w:w="4736" w:type="dxa"/>
            <w:tcBorders>
              <w:top w:val="nil"/>
              <w:left w:val="nil"/>
              <w:bottom w:val="single" w:sz="4" w:space="0" w:color="auto"/>
              <w:right w:val="single" w:sz="4" w:space="0" w:color="auto"/>
            </w:tcBorders>
            <w:shd w:val="clear" w:color="auto" w:fill="auto"/>
            <w:vAlign w:val="center"/>
            <w:hideMark/>
          </w:tcPr>
          <w:p w14:paraId="6D436C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Металлофон 12 тонов цветной, 33х11,5х4,5см</w:t>
            </w:r>
          </w:p>
        </w:tc>
        <w:tc>
          <w:tcPr>
            <w:tcW w:w="920" w:type="dxa"/>
            <w:tcBorders>
              <w:top w:val="nil"/>
              <w:left w:val="nil"/>
              <w:bottom w:val="single" w:sz="4" w:space="0" w:color="auto"/>
              <w:right w:val="single" w:sz="4" w:space="0" w:color="auto"/>
            </w:tcBorders>
            <w:shd w:val="clear" w:color="auto" w:fill="auto"/>
            <w:vAlign w:val="center"/>
            <w:hideMark/>
          </w:tcPr>
          <w:p w14:paraId="4EAC88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053E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03112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B028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C87A2F6"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1701C0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430</w:t>
            </w:r>
          </w:p>
        </w:tc>
        <w:tc>
          <w:tcPr>
            <w:tcW w:w="4736" w:type="dxa"/>
            <w:tcBorders>
              <w:top w:val="nil"/>
              <w:left w:val="nil"/>
              <w:bottom w:val="single" w:sz="4" w:space="0" w:color="auto"/>
              <w:right w:val="single" w:sz="4" w:space="0" w:color="auto"/>
            </w:tcBorders>
            <w:shd w:val="clear" w:color="auto" w:fill="auto"/>
            <w:vAlign w:val="center"/>
            <w:hideMark/>
          </w:tcPr>
          <w:p w14:paraId="24EF7A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Стол для Лего с крышкой и 2-мя стульями, 50х50х46см, стул 26см, 100 деталей Лего</w:t>
            </w:r>
          </w:p>
        </w:tc>
        <w:tc>
          <w:tcPr>
            <w:tcW w:w="920" w:type="dxa"/>
            <w:tcBorders>
              <w:top w:val="nil"/>
              <w:left w:val="nil"/>
              <w:bottom w:val="single" w:sz="4" w:space="0" w:color="auto"/>
              <w:right w:val="single" w:sz="4" w:space="0" w:color="auto"/>
            </w:tcBorders>
            <w:shd w:val="clear" w:color="auto" w:fill="auto"/>
            <w:vAlign w:val="center"/>
            <w:hideMark/>
          </w:tcPr>
          <w:p w14:paraId="122A49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B46E2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696837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2E97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73EB74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8389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431</w:t>
            </w:r>
          </w:p>
        </w:tc>
        <w:tc>
          <w:tcPr>
            <w:tcW w:w="4736" w:type="dxa"/>
            <w:tcBorders>
              <w:top w:val="nil"/>
              <w:left w:val="nil"/>
              <w:bottom w:val="single" w:sz="4" w:space="0" w:color="auto"/>
              <w:right w:val="single" w:sz="4" w:space="0" w:color="auto"/>
            </w:tcBorders>
            <w:shd w:val="clear" w:color="auto" w:fill="auto"/>
            <w:vAlign w:val="center"/>
            <w:hideMark/>
          </w:tcPr>
          <w:p w14:paraId="634CBC9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Кухня PRINCESS h=105 см.</w:t>
            </w:r>
          </w:p>
        </w:tc>
        <w:tc>
          <w:tcPr>
            <w:tcW w:w="920" w:type="dxa"/>
            <w:tcBorders>
              <w:top w:val="nil"/>
              <w:left w:val="nil"/>
              <w:bottom w:val="single" w:sz="4" w:space="0" w:color="auto"/>
              <w:right w:val="single" w:sz="4" w:space="0" w:color="auto"/>
            </w:tcBorders>
            <w:shd w:val="clear" w:color="auto" w:fill="auto"/>
            <w:vAlign w:val="center"/>
            <w:hideMark/>
          </w:tcPr>
          <w:p w14:paraId="11EC27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BA8C5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4B7BBC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ACB2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69C1B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0A3F4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432</w:t>
            </w:r>
          </w:p>
        </w:tc>
        <w:tc>
          <w:tcPr>
            <w:tcW w:w="4736" w:type="dxa"/>
            <w:tcBorders>
              <w:top w:val="nil"/>
              <w:left w:val="nil"/>
              <w:bottom w:val="single" w:sz="4" w:space="0" w:color="auto"/>
              <w:right w:val="single" w:sz="4" w:space="0" w:color="auto"/>
            </w:tcBorders>
            <w:shd w:val="clear" w:color="auto" w:fill="auto"/>
            <w:vAlign w:val="center"/>
            <w:hideMark/>
          </w:tcPr>
          <w:p w14:paraId="502AD6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столовой посуды "Итальянский ресторан"</w:t>
            </w:r>
          </w:p>
        </w:tc>
        <w:tc>
          <w:tcPr>
            <w:tcW w:w="920" w:type="dxa"/>
            <w:tcBorders>
              <w:top w:val="nil"/>
              <w:left w:val="nil"/>
              <w:bottom w:val="single" w:sz="4" w:space="0" w:color="auto"/>
              <w:right w:val="single" w:sz="4" w:space="0" w:color="auto"/>
            </w:tcBorders>
            <w:shd w:val="clear" w:color="auto" w:fill="auto"/>
            <w:vAlign w:val="center"/>
            <w:hideMark/>
          </w:tcPr>
          <w:p w14:paraId="16766C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83F15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73ACDE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FA8F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1B5C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398B2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433</w:t>
            </w:r>
          </w:p>
        </w:tc>
        <w:tc>
          <w:tcPr>
            <w:tcW w:w="4736" w:type="dxa"/>
            <w:tcBorders>
              <w:top w:val="nil"/>
              <w:left w:val="nil"/>
              <w:bottom w:val="single" w:sz="4" w:space="0" w:color="auto"/>
              <w:right w:val="single" w:sz="4" w:space="0" w:color="auto"/>
            </w:tcBorders>
            <w:shd w:val="clear" w:color="auto" w:fill="auto"/>
            <w:vAlign w:val="center"/>
            <w:hideMark/>
          </w:tcPr>
          <w:p w14:paraId="469D4D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Обществ. и муницип. транспорт </w:t>
            </w:r>
          </w:p>
        </w:tc>
        <w:tc>
          <w:tcPr>
            <w:tcW w:w="920" w:type="dxa"/>
            <w:tcBorders>
              <w:top w:val="nil"/>
              <w:left w:val="nil"/>
              <w:bottom w:val="single" w:sz="4" w:space="0" w:color="auto"/>
              <w:right w:val="single" w:sz="4" w:space="0" w:color="auto"/>
            </w:tcBorders>
            <w:shd w:val="clear" w:color="auto" w:fill="auto"/>
            <w:vAlign w:val="center"/>
            <w:hideMark/>
          </w:tcPr>
          <w:p w14:paraId="1BB920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816A7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830C6B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44CA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52AA4A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AB820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434</w:t>
            </w:r>
          </w:p>
        </w:tc>
        <w:tc>
          <w:tcPr>
            <w:tcW w:w="4736" w:type="dxa"/>
            <w:tcBorders>
              <w:top w:val="nil"/>
              <w:left w:val="nil"/>
              <w:bottom w:val="single" w:sz="4" w:space="0" w:color="auto"/>
              <w:right w:val="single" w:sz="4" w:space="0" w:color="auto"/>
            </w:tcBorders>
            <w:shd w:val="clear" w:color="auto" w:fill="auto"/>
            <w:vAlign w:val="center"/>
            <w:hideMark/>
          </w:tcPr>
          <w:p w14:paraId="06A877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Программа "LEGO в детском саду"</w:t>
            </w:r>
          </w:p>
        </w:tc>
        <w:tc>
          <w:tcPr>
            <w:tcW w:w="920" w:type="dxa"/>
            <w:tcBorders>
              <w:top w:val="nil"/>
              <w:left w:val="nil"/>
              <w:bottom w:val="single" w:sz="4" w:space="0" w:color="auto"/>
              <w:right w:val="single" w:sz="4" w:space="0" w:color="auto"/>
            </w:tcBorders>
            <w:shd w:val="clear" w:color="auto" w:fill="auto"/>
            <w:vAlign w:val="center"/>
            <w:hideMark/>
          </w:tcPr>
          <w:p w14:paraId="0806CA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92A0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F1DB9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731C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332D3B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FFB05E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435</w:t>
            </w:r>
          </w:p>
        </w:tc>
        <w:tc>
          <w:tcPr>
            <w:tcW w:w="4736" w:type="dxa"/>
            <w:tcBorders>
              <w:top w:val="nil"/>
              <w:left w:val="nil"/>
              <w:bottom w:val="single" w:sz="4" w:space="0" w:color="auto"/>
              <w:right w:val="single" w:sz="4" w:space="0" w:color="auto"/>
            </w:tcBorders>
            <w:shd w:val="clear" w:color="auto" w:fill="auto"/>
            <w:vAlign w:val="center"/>
            <w:hideMark/>
          </w:tcPr>
          <w:p w14:paraId="0C1EAF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Кондитерский набор, 15 предметов</w:t>
            </w:r>
          </w:p>
        </w:tc>
        <w:tc>
          <w:tcPr>
            <w:tcW w:w="920" w:type="dxa"/>
            <w:tcBorders>
              <w:top w:val="nil"/>
              <w:left w:val="nil"/>
              <w:bottom w:val="single" w:sz="4" w:space="0" w:color="auto"/>
              <w:right w:val="single" w:sz="4" w:space="0" w:color="auto"/>
            </w:tcBorders>
            <w:shd w:val="clear" w:color="auto" w:fill="auto"/>
            <w:vAlign w:val="center"/>
            <w:hideMark/>
          </w:tcPr>
          <w:p w14:paraId="104A7A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4966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5EF1D1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E1127D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2CC6F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F05D7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436</w:t>
            </w:r>
          </w:p>
        </w:tc>
        <w:tc>
          <w:tcPr>
            <w:tcW w:w="4736" w:type="dxa"/>
            <w:tcBorders>
              <w:top w:val="nil"/>
              <w:left w:val="nil"/>
              <w:bottom w:val="single" w:sz="4" w:space="0" w:color="auto"/>
              <w:right w:val="single" w:sz="4" w:space="0" w:color="auto"/>
            </w:tcBorders>
            <w:shd w:val="clear" w:color="auto" w:fill="auto"/>
            <w:vAlign w:val="center"/>
            <w:hideMark/>
          </w:tcPr>
          <w:p w14:paraId="433E2C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Гастрономический набор новый, 16 предметов</w:t>
            </w:r>
          </w:p>
        </w:tc>
        <w:tc>
          <w:tcPr>
            <w:tcW w:w="920" w:type="dxa"/>
            <w:tcBorders>
              <w:top w:val="nil"/>
              <w:left w:val="nil"/>
              <w:bottom w:val="single" w:sz="4" w:space="0" w:color="auto"/>
              <w:right w:val="single" w:sz="4" w:space="0" w:color="auto"/>
            </w:tcBorders>
            <w:shd w:val="clear" w:color="auto" w:fill="auto"/>
            <w:vAlign w:val="center"/>
            <w:hideMark/>
          </w:tcPr>
          <w:p w14:paraId="434B1E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3CFB2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205824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633D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B449D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DA09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437</w:t>
            </w:r>
          </w:p>
        </w:tc>
        <w:tc>
          <w:tcPr>
            <w:tcW w:w="4736" w:type="dxa"/>
            <w:tcBorders>
              <w:top w:val="nil"/>
              <w:left w:val="nil"/>
              <w:bottom w:val="single" w:sz="4" w:space="0" w:color="auto"/>
              <w:right w:val="single" w:sz="4" w:space="0" w:color="auto"/>
            </w:tcBorders>
            <w:shd w:val="clear" w:color="auto" w:fill="auto"/>
            <w:vAlign w:val="center"/>
            <w:hideMark/>
          </w:tcPr>
          <w:p w14:paraId="29B826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продуктов 19 деталей</w:t>
            </w:r>
          </w:p>
        </w:tc>
        <w:tc>
          <w:tcPr>
            <w:tcW w:w="920" w:type="dxa"/>
            <w:tcBorders>
              <w:top w:val="nil"/>
              <w:left w:val="nil"/>
              <w:bottom w:val="single" w:sz="4" w:space="0" w:color="auto"/>
              <w:right w:val="single" w:sz="4" w:space="0" w:color="auto"/>
            </w:tcBorders>
            <w:shd w:val="clear" w:color="auto" w:fill="auto"/>
            <w:vAlign w:val="center"/>
            <w:hideMark/>
          </w:tcPr>
          <w:p w14:paraId="189FE7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869D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4C665A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ABD2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155C56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8241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438</w:t>
            </w:r>
          </w:p>
        </w:tc>
        <w:tc>
          <w:tcPr>
            <w:tcW w:w="4736" w:type="dxa"/>
            <w:tcBorders>
              <w:top w:val="nil"/>
              <w:left w:val="nil"/>
              <w:bottom w:val="single" w:sz="4" w:space="0" w:color="auto"/>
              <w:right w:val="single" w:sz="4" w:space="0" w:color="auto"/>
            </w:tcBorders>
            <w:shd w:val="clear" w:color="auto" w:fill="auto"/>
            <w:vAlign w:val="center"/>
            <w:hideMark/>
          </w:tcPr>
          <w:p w14:paraId="4E16ED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Кукла "Африканец", 32 см.</w:t>
            </w:r>
          </w:p>
        </w:tc>
        <w:tc>
          <w:tcPr>
            <w:tcW w:w="920" w:type="dxa"/>
            <w:tcBorders>
              <w:top w:val="nil"/>
              <w:left w:val="nil"/>
              <w:bottom w:val="single" w:sz="4" w:space="0" w:color="auto"/>
              <w:right w:val="single" w:sz="4" w:space="0" w:color="auto"/>
            </w:tcBorders>
            <w:shd w:val="clear" w:color="auto" w:fill="auto"/>
            <w:vAlign w:val="center"/>
            <w:hideMark/>
          </w:tcPr>
          <w:p w14:paraId="60982A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914B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916AC1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5D542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322C4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83A23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439</w:t>
            </w:r>
          </w:p>
        </w:tc>
        <w:tc>
          <w:tcPr>
            <w:tcW w:w="4736" w:type="dxa"/>
            <w:tcBorders>
              <w:top w:val="nil"/>
              <w:left w:val="nil"/>
              <w:bottom w:val="single" w:sz="4" w:space="0" w:color="auto"/>
              <w:right w:val="single" w:sz="4" w:space="0" w:color="auto"/>
            </w:tcBorders>
            <w:shd w:val="clear" w:color="auto" w:fill="auto"/>
            <w:vAlign w:val="center"/>
            <w:hideMark/>
          </w:tcPr>
          <w:p w14:paraId="3EF3EE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"Африканка", 32 см.</w:t>
            </w:r>
          </w:p>
        </w:tc>
        <w:tc>
          <w:tcPr>
            <w:tcW w:w="920" w:type="dxa"/>
            <w:tcBorders>
              <w:top w:val="nil"/>
              <w:left w:val="nil"/>
              <w:bottom w:val="single" w:sz="4" w:space="0" w:color="auto"/>
              <w:right w:val="single" w:sz="4" w:space="0" w:color="auto"/>
            </w:tcBorders>
            <w:shd w:val="clear" w:color="auto" w:fill="auto"/>
            <w:vAlign w:val="center"/>
            <w:hideMark/>
          </w:tcPr>
          <w:p w14:paraId="2F10A2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C481B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564DA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918599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CD0A0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DA917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440</w:t>
            </w:r>
          </w:p>
        </w:tc>
        <w:tc>
          <w:tcPr>
            <w:tcW w:w="4736" w:type="dxa"/>
            <w:tcBorders>
              <w:top w:val="nil"/>
              <w:left w:val="nil"/>
              <w:bottom w:val="single" w:sz="4" w:space="0" w:color="auto"/>
              <w:right w:val="single" w:sz="4" w:space="0" w:color="auto"/>
            </w:tcBorders>
            <w:shd w:val="clear" w:color="auto" w:fill="auto"/>
            <w:vAlign w:val="center"/>
            <w:hideMark/>
          </w:tcPr>
          <w:p w14:paraId="350C4A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"Азиат", 32 см.</w:t>
            </w:r>
          </w:p>
        </w:tc>
        <w:tc>
          <w:tcPr>
            <w:tcW w:w="920" w:type="dxa"/>
            <w:tcBorders>
              <w:top w:val="nil"/>
              <w:left w:val="nil"/>
              <w:bottom w:val="single" w:sz="4" w:space="0" w:color="auto"/>
              <w:right w:val="single" w:sz="4" w:space="0" w:color="auto"/>
            </w:tcBorders>
            <w:shd w:val="clear" w:color="auto" w:fill="auto"/>
            <w:vAlign w:val="center"/>
            <w:hideMark/>
          </w:tcPr>
          <w:p w14:paraId="339294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5F511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8B6FD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1AAF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0BF924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06F15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441</w:t>
            </w:r>
          </w:p>
        </w:tc>
        <w:tc>
          <w:tcPr>
            <w:tcW w:w="4736" w:type="dxa"/>
            <w:tcBorders>
              <w:top w:val="nil"/>
              <w:left w:val="nil"/>
              <w:bottom w:val="single" w:sz="4" w:space="0" w:color="auto"/>
              <w:right w:val="single" w:sz="4" w:space="0" w:color="auto"/>
            </w:tcBorders>
            <w:shd w:val="clear" w:color="auto" w:fill="auto"/>
            <w:vAlign w:val="center"/>
            <w:hideMark/>
          </w:tcPr>
          <w:p w14:paraId="0B6614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"Азиатка", 32 см.</w:t>
            </w:r>
          </w:p>
        </w:tc>
        <w:tc>
          <w:tcPr>
            <w:tcW w:w="920" w:type="dxa"/>
            <w:tcBorders>
              <w:top w:val="nil"/>
              <w:left w:val="nil"/>
              <w:bottom w:val="single" w:sz="4" w:space="0" w:color="auto"/>
              <w:right w:val="single" w:sz="4" w:space="0" w:color="auto"/>
            </w:tcBorders>
            <w:shd w:val="clear" w:color="auto" w:fill="auto"/>
            <w:vAlign w:val="center"/>
            <w:hideMark/>
          </w:tcPr>
          <w:p w14:paraId="661D7C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4361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803B8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D057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AEDC5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5BD49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442</w:t>
            </w:r>
          </w:p>
        </w:tc>
        <w:tc>
          <w:tcPr>
            <w:tcW w:w="4736" w:type="dxa"/>
            <w:tcBorders>
              <w:top w:val="nil"/>
              <w:left w:val="nil"/>
              <w:bottom w:val="single" w:sz="4" w:space="0" w:color="auto"/>
              <w:right w:val="single" w:sz="4" w:space="0" w:color="auto"/>
            </w:tcBorders>
            <w:shd w:val="clear" w:color="auto" w:fill="auto"/>
            <w:vAlign w:val="center"/>
            <w:hideMark/>
          </w:tcPr>
          <w:p w14:paraId="5DF73E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"Латиноамериканец", 32 см.</w:t>
            </w:r>
          </w:p>
        </w:tc>
        <w:tc>
          <w:tcPr>
            <w:tcW w:w="920" w:type="dxa"/>
            <w:tcBorders>
              <w:top w:val="nil"/>
              <w:left w:val="nil"/>
              <w:bottom w:val="single" w:sz="4" w:space="0" w:color="auto"/>
              <w:right w:val="single" w:sz="4" w:space="0" w:color="auto"/>
            </w:tcBorders>
            <w:shd w:val="clear" w:color="auto" w:fill="auto"/>
            <w:vAlign w:val="center"/>
            <w:hideMark/>
          </w:tcPr>
          <w:p w14:paraId="713332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2614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3E0BF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21E0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11A96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475B2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443</w:t>
            </w:r>
          </w:p>
        </w:tc>
        <w:tc>
          <w:tcPr>
            <w:tcW w:w="4736" w:type="dxa"/>
            <w:tcBorders>
              <w:top w:val="nil"/>
              <w:left w:val="nil"/>
              <w:bottom w:val="single" w:sz="4" w:space="0" w:color="auto"/>
              <w:right w:val="single" w:sz="4" w:space="0" w:color="auto"/>
            </w:tcBorders>
            <w:shd w:val="clear" w:color="auto" w:fill="auto"/>
            <w:vAlign w:val="center"/>
            <w:hideMark/>
          </w:tcPr>
          <w:p w14:paraId="4D80E2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"Латиноамериканка", 32 см.</w:t>
            </w:r>
          </w:p>
        </w:tc>
        <w:tc>
          <w:tcPr>
            <w:tcW w:w="920" w:type="dxa"/>
            <w:tcBorders>
              <w:top w:val="nil"/>
              <w:left w:val="nil"/>
              <w:bottom w:val="single" w:sz="4" w:space="0" w:color="auto"/>
              <w:right w:val="single" w:sz="4" w:space="0" w:color="auto"/>
            </w:tcBorders>
            <w:shd w:val="clear" w:color="auto" w:fill="auto"/>
            <w:vAlign w:val="center"/>
            <w:hideMark/>
          </w:tcPr>
          <w:p w14:paraId="6489A1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FADD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91EAF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4DBB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52CE2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9C8CE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444</w:t>
            </w:r>
          </w:p>
        </w:tc>
        <w:tc>
          <w:tcPr>
            <w:tcW w:w="4736" w:type="dxa"/>
            <w:tcBorders>
              <w:top w:val="nil"/>
              <w:left w:val="nil"/>
              <w:bottom w:val="single" w:sz="4" w:space="0" w:color="auto"/>
              <w:right w:val="single" w:sz="4" w:space="0" w:color="auto"/>
            </w:tcBorders>
            <w:shd w:val="clear" w:color="auto" w:fill="auto"/>
            <w:vAlign w:val="center"/>
            <w:hideMark/>
          </w:tcPr>
          <w:p w14:paraId="76D6C5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Кукла-карапуз мальчик "Европейская раса" 21см</w:t>
            </w:r>
          </w:p>
        </w:tc>
        <w:tc>
          <w:tcPr>
            <w:tcW w:w="920" w:type="dxa"/>
            <w:tcBorders>
              <w:top w:val="nil"/>
              <w:left w:val="nil"/>
              <w:bottom w:val="single" w:sz="4" w:space="0" w:color="auto"/>
              <w:right w:val="single" w:sz="4" w:space="0" w:color="auto"/>
            </w:tcBorders>
            <w:shd w:val="clear" w:color="auto" w:fill="auto"/>
            <w:vAlign w:val="center"/>
            <w:hideMark/>
          </w:tcPr>
          <w:p w14:paraId="285DC7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AB9C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42A3218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49F5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AEB928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BC6F1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445</w:t>
            </w:r>
          </w:p>
        </w:tc>
        <w:tc>
          <w:tcPr>
            <w:tcW w:w="4736" w:type="dxa"/>
            <w:tcBorders>
              <w:top w:val="nil"/>
              <w:left w:val="nil"/>
              <w:bottom w:val="single" w:sz="4" w:space="0" w:color="auto"/>
              <w:right w:val="single" w:sz="4" w:space="0" w:color="auto"/>
            </w:tcBorders>
            <w:shd w:val="clear" w:color="auto" w:fill="auto"/>
            <w:vAlign w:val="center"/>
            <w:hideMark/>
          </w:tcPr>
          <w:p w14:paraId="41FE77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Кукла-карапуз девочка "Европейская раса" 21см</w:t>
            </w:r>
          </w:p>
        </w:tc>
        <w:tc>
          <w:tcPr>
            <w:tcW w:w="920" w:type="dxa"/>
            <w:tcBorders>
              <w:top w:val="nil"/>
              <w:left w:val="nil"/>
              <w:bottom w:val="single" w:sz="4" w:space="0" w:color="auto"/>
              <w:right w:val="single" w:sz="4" w:space="0" w:color="auto"/>
            </w:tcBorders>
            <w:shd w:val="clear" w:color="auto" w:fill="auto"/>
            <w:vAlign w:val="center"/>
            <w:hideMark/>
          </w:tcPr>
          <w:p w14:paraId="5A3D77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1A64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269680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BCFA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5C2B00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6120A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446</w:t>
            </w:r>
          </w:p>
        </w:tc>
        <w:tc>
          <w:tcPr>
            <w:tcW w:w="4736" w:type="dxa"/>
            <w:tcBorders>
              <w:top w:val="nil"/>
              <w:left w:val="nil"/>
              <w:bottom w:val="single" w:sz="4" w:space="0" w:color="auto"/>
              <w:right w:val="single" w:sz="4" w:space="0" w:color="auto"/>
            </w:tcBorders>
            <w:shd w:val="clear" w:color="auto" w:fill="auto"/>
            <w:vAlign w:val="center"/>
            <w:hideMark/>
          </w:tcPr>
          <w:p w14:paraId="0B2F92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мальчик "Европейская раса" 38см</w:t>
            </w:r>
          </w:p>
        </w:tc>
        <w:tc>
          <w:tcPr>
            <w:tcW w:w="920" w:type="dxa"/>
            <w:tcBorders>
              <w:top w:val="nil"/>
              <w:left w:val="nil"/>
              <w:bottom w:val="single" w:sz="4" w:space="0" w:color="auto"/>
              <w:right w:val="single" w:sz="4" w:space="0" w:color="auto"/>
            </w:tcBorders>
            <w:shd w:val="clear" w:color="auto" w:fill="auto"/>
            <w:vAlign w:val="center"/>
            <w:hideMark/>
          </w:tcPr>
          <w:p w14:paraId="3B1A93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A0EA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095FA4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25C9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A8FC8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E7AA1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447</w:t>
            </w:r>
          </w:p>
        </w:tc>
        <w:tc>
          <w:tcPr>
            <w:tcW w:w="4736" w:type="dxa"/>
            <w:tcBorders>
              <w:top w:val="nil"/>
              <w:left w:val="nil"/>
              <w:bottom w:val="single" w:sz="4" w:space="0" w:color="auto"/>
              <w:right w:val="single" w:sz="4" w:space="0" w:color="auto"/>
            </w:tcBorders>
            <w:shd w:val="clear" w:color="auto" w:fill="auto"/>
            <w:vAlign w:val="center"/>
            <w:hideMark/>
          </w:tcPr>
          <w:p w14:paraId="0A756BB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 девочка "Европейская раса" 38см</w:t>
            </w:r>
          </w:p>
        </w:tc>
        <w:tc>
          <w:tcPr>
            <w:tcW w:w="920" w:type="dxa"/>
            <w:tcBorders>
              <w:top w:val="nil"/>
              <w:left w:val="nil"/>
              <w:bottom w:val="single" w:sz="4" w:space="0" w:color="auto"/>
              <w:right w:val="single" w:sz="4" w:space="0" w:color="auto"/>
            </w:tcBorders>
            <w:shd w:val="clear" w:color="auto" w:fill="auto"/>
            <w:vAlign w:val="center"/>
            <w:hideMark/>
          </w:tcPr>
          <w:p w14:paraId="55B1C47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C9D3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1CCA8F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F4F00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C9A16D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ECCBE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448</w:t>
            </w:r>
          </w:p>
        </w:tc>
        <w:tc>
          <w:tcPr>
            <w:tcW w:w="4736" w:type="dxa"/>
            <w:tcBorders>
              <w:top w:val="nil"/>
              <w:left w:val="nil"/>
              <w:bottom w:val="single" w:sz="4" w:space="0" w:color="auto"/>
              <w:right w:val="single" w:sz="4" w:space="0" w:color="auto"/>
            </w:tcBorders>
            <w:shd w:val="clear" w:color="auto" w:fill="auto"/>
            <w:vAlign w:val="center"/>
            <w:hideMark/>
          </w:tcPr>
          <w:p w14:paraId="5C56C5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Кукла мальчик "Азиатская раса" 38см</w:t>
            </w:r>
          </w:p>
        </w:tc>
        <w:tc>
          <w:tcPr>
            <w:tcW w:w="920" w:type="dxa"/>
            <w:tcBorders>
              <w:top w:val="nil"/>
              <w:left w:val="nil"/>
              <w:bottom w:val="single" w:sz="4" w:space="0" w:color="auto"/>
              <w:right w:val="single" w:sz="4" w:space="0" w:color="auto"/>
            </w:tcBorders>
            <w:shd w:val="clear" w:color="auto" w:fill="auto"/>
            <w:vAlign w:val="center"/>
            <w:hideMark/>
          </w:tcPr>
          <w:p w14:paraId="07E525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DEC4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9217B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478E2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C89D6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6B41B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449</w:t>
            </w:r>
          </w:p>
        </w:tc>
        <w:tc>
          <w:tcPr>
            <w:tcW w:w="4736" w:type="dxa"/>
            <w:tcBorders>
              <w:top w:val="nil"/>
              <w:left w:val="nil"/>
              <w:bottom w:val="single" w:sz="4" w:space="0" w:color="auto"/>
              <w:right w:val="single" w:sz="4" w:space="0" w:color="auto"/>
            </w:tcBorders>
            <w:shd w:val="clear" w:color="auto" w:fill="auto"/>
            <w:vAlign w:val="center"/>
            <w:hideMark/>
          </w:tcPr>
          <w:p w14:paraId="43C432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Кукла девочка "Азиатская раса" 38см</w:t>
            </w:r>
          </w:p>
        </w:tc>
        <w:tc>
          <w:tcPr>
            <w:tcW w:w="920" w:type="dxa"/>
            <w:tcBorders>
              <w:top w:val="nil"/>
              <w:left w:val="nil"/>
              <w:bottom w:val="single" w:sz="4" w:space="0" w:color="auto"/>
              <w:right w:val="single" w:sz="4" w:space="0" w:color="auto"/>
            </w:tcBorders>
            <w:shd w:val="clear" w:color="auto" w:fill="auto"/>
            <w:vAlign w:val="center"/>
            <w:hideMark/>
          </w:tcPr>
          <w:p w14:paraId="58DA634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1FA1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1954E4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E8F9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6A175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E4CAF3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450</w:t>
            </w:r>
          </w:p>
        </w:tc>
        <w:tc>
          <w:tcPr>
            <w:tcW w:w="4736" w:type="dxa"/>
            <w:tcBorders>
              <w:top w:val="nil"/>
              <w:left w:val="nil"/>
              <w:bottom w:val="single" w:sz="4" w:space="0" w:color="auto"/>
              <w:right w:val="single" w:sz="4" w:space="0" w:color="auto"/>
            </w:tcBorders>
            <w:shd w:val="clear" w:color="auto" w:fill="auto"/>
            <w:vAlign w:val="center"/>
            <w:hideMark/>
          </w:tcPr>
          <w:p w14:paraId="5EEA05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"Винтики и гаечки" (24 винтика и 24 гаечки)</w:t>
            </w:r>
          </w:p>
        </w:tc>
        <w:tc>
          <w:tcPr>
            <w:tcW w:w="920" w:type="dxa"/>
            <w:tcBorders>
              <w:top w:val="nil"/>
              <w:left w:val="nil"/>
              <w:bottom w:val="single" w:sz="4" w:space="0" w:color="auto"/>
              <w:right w:val="single" w:sz="4" w:space="0" w:color="auto"/>
            </w:tcBorders>
            <w:shd w:val="clear" w:color="auto" w:fill="auto"/>
            <w:vAlign w:val="center"/>
            <w:hideMark/>
          </w:tcPr>
          <w:p w14:paraId="52DD29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991470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55F4B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EF03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CC1D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0F44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451</w:t>
            </w:r>
          </w:p>
        </w:tc>
        <w:tc>
          <w:tcPr>
            <w:tcW w:w="4736" w:type="dxa"/>
            <w:tcBorders>
              <w:top w:val="nil"/>
              <w:left w:val="nil"/>
              <w:bottom w:val="single" w:sz="4" w:space="0" w:color="auto"/>
              <w:right w:val="single" w:sz="4" w:space="0" w:color="auto"/>
            </w:tcBorders>
            <w:shd w:val="clear" w:color="auto" w:fill="auto"/>
            <w:vAlign w:val="center"/>
            <w:hideMark/>
          </w:tcPr>
          <w:p w14:paraId="2CC848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парикмахера</w:t>
            </w:r>
          </w:p>
        </w:tc>
        <w:tc>
          <w:tcPr>
            <w:tcW w:w="920" w:type="dxa"/>
            <w:tcBorders>
              <w:top w:val="nil"/>
              <w:left w:val="nil"/>
              <w:bottom w:val="single" w:sz="4" w:space="0" w:color="auto"/>
              <w:right w:val="single" w:sz="4" w:space="0" w:color="auto"/>
            </w:tcBorders>
            <w:shd w:val="clear" w:color="auto" w:fill="auto"/>
            <w:vAlign w:val="center"/>
            <w:hideMark/>
          </w:tcPr>
          <w:p w14:paraId="1A950D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33FB9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EB4CF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97F6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EB5307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2A0FCB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452</w:t>
            </w:r>
          </w:p>
        </w:tc>
        <w:tc>
          <w:tcPr>
            <w:tcW w:w="4736" w:type="dxa"/>
            <w:tcBorders>
              <w:top w:val="nil"/>
              <w:left w:val="nil"/>
              <w:bottom w:val="single" w:sz="4" w:space="0" w:color="auto"/>
              <w:right w:val="single" w:sz="4" w:space="0" w:color="auto"/>
            </w:tcBorders>
            <w:shd w:val="clear" w:color="auto" w:fill="auto"/>
            <w:vAlign w:val="center"/>
            <w:hideMark/>
          </w:tcPr>
          <w:p w14:paraId="650B18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Большой набор парикмахера</w:t>
            </w:r>
          </w:p>
        </w:tc>
        <w:tc>
          <w:tcPr>
            <w:tcW w:w="920" w:type="dxa"/>
            <w:tcBorders>
              <w:top w:val="nil"/>
              <w:left w:val="nil"/>
              <w:bottom w:val="single" w:sz="4" w:space="0" w:color="auto"/>
              <w:right w:val="single" w:sz="4" w:space="0" w:color="auto"/>
            </w:tcBorders>
            <w:shd w:val="clear" w:color="auto" w:fill="auto"/>
            <w:vAlign w:val="center"/>
            <w:hideMark/>
          </w:tcPr>
          <w:p w14:paraId="75C325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A890F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736B13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39DBE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AD4B93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11040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453</w:t>
            </w:r>
          </w:p>
        </w:tc>
        <w:tc>
          <w:tcPr>
            <w:tcW w:w="4736" w:type="dxa"/>
            <w:tcBorders>
              <w:top w:val="nil"/>
              <w:left w:val="nil"/>
              <w:bottom w:val="single" w:sz="4" w:space="0" w:color="auto"/>
              <w:right w:val="single" w:sz="4" w:space="0" w:color="auto"/>
            </w:tcBorders>
            <w:shd w:val="clear" w:color="auto" w:fill="auto"/>
            <w:vAlign w:val="center"/>
            <w:hideMark/>
          </w:tcPr>
          <w:p w14:paraId="1FD415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Большой набор доктора</w:t>
            </w:r>
          </w:p>
        </w:tc>
        <w:tc>
          <w:tcPr>
            <w:tcW w:w="920" w:type="dxa"/>
            <w:tcBorders>
              <w:top w:val="nil"/>
              <w:left w:val="nil"/>
              <w:bottom w:val="single" w:sz="4" w:space="0" w:color="auto"/>
              <w:right w:val="single" w:sz="4" w:space="0" w:color="auto"/>
            </w:tcBorders>
            <w:shd w:val="clear" w:color="auto" w:fill="auto"/>
            <w:vAlign w:val="center"/>
            <w:hideMark/>
          </w:tcPr>
          <w:p w14:paraId="2658E9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01CD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C3F363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0E97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C3700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D36EA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454</w:t>
            </w:r>
          </w:p>
        </w:tc>
        <w:tc>
          <w:tcPr>
            <w:tcW w:w="4736" w:type="dxa"/>
            <w:tcBorders>
              <w:top w:val="nil"/>
              <w:left w:val="nil"/>
              <w:bottom w:val="single" w:sz="4" w:space="0" w:color="auto"/>
              <w:right w:val="single" w:sz="4" w:space="0" w:color="auto"/>
            </w:tcBorders>
            <w:shd w:val="clear" w:color="auto" w:fill="auto"/>
            <w:vAlign w:val="center"/>
            <w:hideMark/>
          </w:tcPr>
          <w:p w14:paraId="634871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Коляска для куклы прогулочная </w:t>
            </w:r>
          </w:p>
        </w:tc>
        <w:tc>
          <w:tcPr>
            <w:tcW w:w="920" w:type="dxa"/>
            <w:tcBorders>
              <w:top w:val="nil"/>
              <w:left w:val="nil"/>
              <w:bottom w:val="single" w:sz="4" w:space="0" w:color="auto"/>
              <w:right w:val="single" w:sz="4" w:space="0" w:color="auto"/>
            </w:tcBorders>
            <w:shd w:val="clear" w:color="auto" w:fill="auto"/>
            <w:vAlign w:val="center"/>
            <w:hideMark/>
          </w:tcPr>
          <w:p w14:paraId="6D3FD8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745B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1BF06F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EC95A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D78DB5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523317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455</w:t>
            </w:r>
          </w:p>
        </w:tc>
        <w:tc>
          <w:tcPr>
            <w:tcW w:w="4736" w:type="dxa"/>
            <w:tcBorders>
              <w:top w:val="nil"/>
              <w:left w:val="nil"/>
              <w:bottom w:val="single" w:sz="4" w:space="0" w:color="auto"/>
              <w:right w:val="single" w:sz="4" w:space="0" w:color="auto"/>
            </w:tcBorders>
            <w:shd w:val="clear" w:color="auto" w:fill="auto"/>
            <w:vAlign w:val="center"/>
            <w:hideMark/>
          </w:tcPr>
          <w:p w14:paraId="322E6D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Инструменты 5 штук в чемоданчике</w:t>
            </w:r>
          </w:p>
        </w:tc>
        <w:tc>
          <w:tcPr>
            <w:tcW w:w="920" w:type="dxa"/>
            <w:tcBorders>
              <w:top w:val="nil"/>
              <w:left w:val="nil"/>
              <w:bottom w:val="single" w:sz="4" w:space="0" w:color="auto"/>
              <w:right w:val="single" w:sz="4" w:space="0" w:color="auto"/>
            </w:tcBorders>
            <w:shd w:val="clear" w:color="auto" w:fill="auto"/>
            <w:vAlign w:val="center"/>
            <w:hideMark/>
          </w:tcPr>
          <w:p w14:paraId="3A284F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78492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401D5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5579E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30AE77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82778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456</w:t>
            </w:r>
          </w:p>
        </w:tc>
        <w:tc>
          <w:tcPr>
            <w:tcW w:w="4736" w:type="dxa"/>
            <w:tcBorders>
              <w:top w:val="nil"/>
              <w:left w:val="nil"/>
              <w:bottom w:val="single" w:sz="4" w:space="0" w:color="auto"/>
              <w:right w:val="single" w:sz="4" w:space="0" w:color="auto"/>
            </w:tcBorders>
            <w:shd w:val="clear" w:color="auto" w:fill="auto"/>
            <w:vAlign w:val="center"/>
            <w:hideMark/>
          </w:tcPr>
          <w:p w14:paraId="582FA2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Гараж</w:t>
            </w:r>
          </w:p>
        </w:tc>
        <w:tc>
          <w:tcPr>
            <w:tcW w:w="920" w:type="dxa"/>
            <w:tcBorders>
              <w:top w:val="nil"/>
              <w:left w:val="nil"/>
              <w:bottom w:val="single" w:sz="4" w:space="0" w:color="auto"/>
              <w:right w:val="single" w:sz="4" w:space="0" w:color="auto"/>
            </w:tcBorders>
            <w:shd w:val="clear" w:color="auto" w:fill="auto"/>
            <w:vAlign w:val="center"/>
            <w:hideMark/>
          </w:tcPr>
          <w:p w14:paraId="366E4E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CB30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E158E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17AB1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85591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5ED23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457</w:t>
            </w:r>
          </w:p>
        </w:tc>
        <w:tc>
          <w:tcPr>
            <w:tcW w:w="4736" w:type="dxa"/>
            <w:tcBorders>
              <w:top w:val="nil"/>
              <w:left w:val="nil"/>
              <w:bottom w:val="single" w:sz="4" w:space="0" w:color="auto"/>
              <w:right w:val="single" w:sz="4" w:space="0" w:color="auto"/>
            </w:tcBorders>
            <w:shd w:val="clear" w:color="auto" w:fill="auto"/>
            <w:vAlign w:val="center"/>
            <w:hideMark/>
          </w:tcPr>
          <w:p w14:paraId="74B275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Кассовый аппарат (185*185*100 мм)</w:t>
            </w:r>
          </w:p>
        </w:tc>
        <w:tc>
          <w:tcPr>
            <w:tcW w:w="920" w:type="dxa"/>
            <w:tcBorders>
              <w:top w:val="nil"/>
              <w:left w:val="nil"/>
              <w:bottom w:val="single" w:sz="4" w:space="0" w:color="auto"/>
              <w:right w:val="single" w:sz="4" w:space="0" w:color="auto"/>
            </w:tcBorders>
            <w:shd w:val="clear" w:color="auto" w:fill="auto"/>
            <w:vAlign w:val="center"/>
            <w:hideMark/>
          </w:tcPr>
          <w:p w14:paraId="7D4C9F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83D5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7FACBE9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192A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8FF6EC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FB8028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458</w:t>
            </w:r>
          </w:p>
        </w:tc>
        <w:tc>
          <w:tcPr>
            <w:tcW w:w="4736" w:type="dxa"/>
            <w:tcBorders>
              <w:top w:val="nil"/>
              <w:left w:val="nil"/>
              <w:bottom w:val="single" w:sz="4" w:space="0" w:color="auto"/>
              <w:right w:val="single" w:sz="4" w:space="0" w:color="auto"/>
            </w:tcBorders>
            <w:shd w:val="clear" w:color="auto" w:fill="auto"/>
            <w:vAlign w:val="center"/>
            <w:hideMark/>
          </w:tcPr>
          <w:p w14:paraId="3145C4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яиц в коробочке</w:t>
            </w:r>
          </w:p>
        </w:tc>
        <w:tc>
          <w:tcPr>
            <w:tcW w:w="920" w:type="dxa"/>
            <w:tcBorders>
              <w:top w:val="nil"/>
              <w:left w:val="nil"/>
              <w:bottom w:val="single" w:sz="4" w:space="0" w:color="auto"/>
              <w:right w:val="single" w:sz="4" w:space="0" w:color="auto"/>
            </w:tcBorders>
            <w:shd w:val="clear" w:color="auto" w:fill="auto"/>
            <w:vAlign w:val="center"/>
            <w:hideMark/>
          </w:tcPr>
          <w:p w14:paraId="5C9D57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2368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387EDA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9E67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7EC2F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4947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459</w:t>
            </w:r>
          </w:p>
        </w:tc>
        <w:tc>
          <w:tcPr>
            <w:tcW w:w="4736" w:type="dxa"/>
            <w:tcBorders>
              <w:top w:val="nil"/>
              <w:left w:val="nil"/>
              <w:bottom w:val="single" w:sz="4" w:space="0" w:color="auto"/>
              <w:right w:val="single" w:sz="4" w:space="0" w:color="auto"/>
            </w:tcBorders>
            <w:shd w:val="clear" w:color="auto" w:fill="auto"/>
            <w:vAlign w:val="center"/>
            <w:hideMark/>
          </w:tcPr>
          <w:p w14:paraId="484D60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для разрезания "Ассорти" (11х15х9 см)</w:t>
            </w:r>
          </w:p>
        </w:tc>
        <w:tc>
          <w:tcPr>
            <w:tcW w:w="920" w:type="dxa"/>
            <w:tcBorders>
              <w:top w:val="nil"/>
              <w:left w:val="nil"/>
              <w:bottom w:val="single" w:sz="4" w:space="0" w:color="auto"/>
              <w:right w:val="single" w:sz="4" w:space="0" w:color="auto"/>
            </w:tcBorders>
            <w:shd w:val="clear" w:color="auto" w:fill="auto"/>
            <w:vAlign w:val="center"/>
            <w:hideMark/>
          </w:tcPr>
          <w:p w14:paraId="5B7247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3381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4F514B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284F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E44AC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0AFD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460</w:t>
            </w:r>
          </w:p>
        </w:tc>
        <w:tc>
          <w:tcPr>
            <w:tcW w:w="4736" w:type="dxa"/>
            <w:tcBorders>
              <w:top w:val="nil"/>
              <w:left w:val="nil"/>
              <w:bottom w:val="single" w:sz="4" w:space="0" w:color="auto"/>
              <w:right w:val="single" w:sz="4" w:space="0" w:color="auto"/>
            </w:tcBorders>
            <w:shd w:val="clear" w:color="auto" w:fill="auto"/>
            <w:vAlign w:val="center"/>
            <w:hideMark/>
          </w:tcPr>
          <w:p w14:paraId="5C9C10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"Аэропорт" 33 предм.</w:t>
            </w:r>
          </w:p>
        </w:tc>
        <w:tc>
          <w:tcPr>
            <w:tcW w:w="920" w:type="dxa"/>
            <w:tcBorders>
              <w:top w:val="nil"/>
              <w:left w:val="nil"/>
              <w:bottom w:val="single" w:sz="4" w:space="0" w:color="auto"/>
              <w:right w:val="single" w:sz="4" w:space="0" w:color="auto"/>
            </w:tcBorders>
            <w:shd w:val="clear" w:color="auto" w:fill="auto"/>
            <w:vAlign w:val="center"/>
            <w:hideMark/>
          </w:tcPr>
          <w:p w14:paraId="6A1FD0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1A111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B23F1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E193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3A7861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156D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461</w:t>
            </w:r>
          </w:p>
        </w:tc>
        <w:tc>
          <w:tcPr>
            <w:tcW w:w="4736" w:type="dxa"/>
            <w:tcBorders>
              <w:top w:val="nil"/>
              <w:left w:val="nil"/>
              <w:bottom w:val="single" w:sz="4" w:space="0" w:color="auto"/>
              <w:right w:val="single" w:sz="4" w:space="0" w:color="auto"/>
            </w:tcBorders>
            <w:shd w:val="clear" w:color="auto" w:fill="auto"/>
            <w:vAlign w:val="center"/>
            <w:hideMark/>
          </w:tcPr>
          <w:p w14:paraId="421258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"Стадион" 34 предм.</w:t>
            </w:r>
          </w:p>
        </w:tc>
        <w:tc>
          <w:tcPr>
            <w:tcW w:w="920" w:type="dxa"/>
            <w:tcBorders>
              <w:top w:val="nil"/>
              <w:left w:val="nil"/>
              <w:bottom w:val="single" w:sz="4" w:space="0" w:color="auto"/>
              <w:right w:val="single" w:sz="4" w:space="0" w:color="auto"/>
            </w:tcBorders>
            <w:shd w:val="clear" w:color="auto" w:fill="auto"/>
            <w:vAlign w:val="center"/>
            <w:hideMark/>
          </w:tcPr>
          <w:p w14:paraId="54DB7D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64A9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7CD62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D3D4C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1CD0DF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CF24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462</w:t>
            </w:r>
          </w:p>
        </w:tc>
        <w:tc>
          <w:tcPr>
            <w:tcW w:w="4736" w:type="dxa"/>
            <w:tcBorders>
              <w:top w:val="nil"/>
              <w:left w:val="nil"/>
              <w:bottom w:val="single" w:sz="4" w:space="0" w:color="auto"/>
              <w:right w:val="single" w:sz="4" w:space="0" w:color="auto"/>
            </w:tcBorders>
            <w:shd w:val="clear" w:color="auto" w:fill="auto"/>
            <w:vAlign w:val="center"/>
            <w:hideMark/>
          </w:tcPr>
          <w:p w14:paraId="61C392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Служебные транспортные средства (автобус) (2,5х5х3,3см)</w:t>
            </w:r>
          </w:p>
        </w:tc>
        <w:tc>
          <w:tcPr>
            <w:tcW w:w="920" w:type="dxa"/>
            <w:tcBorders>
              <w:top w:val="nil"/>
              <w:left w:val="nil"/>
              <w:bottom w:val="single" w:sz="4" w:space="0" w:color="auto"/>
              <w:right w:val="single" w:sz="4" w:space="0" w:color="auto"/>
            </w:tcBorders>
            <w:shd w:val="clear" w:color="auto" w:fill="auto"/>
            <w:vAlign w:val="center"/>
            <w:hideMark/>
          </w:tcPr>
          <w:p w14:paraId="26CADF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F3AC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14</w:t>
            </w:r>
          </w:p>
        </w:tc>
        <w:tc>
          <w:tcPr>
            <w:tcW w:w="1662" w:type="dxa"/>
            <w:tcBorders>
              <w:top w:val="nil"/>
              <w:left w:val="nil"/>
              <w:bottom w:val="single" w:sz="4" w:space="0" w:color="auto"/>
              <w:right w:val="single" w:sz="4" w:space="0" w:color="auto"/>
            </w:tcBorders>
            <w:shd w:val="clear" w:color="auto" w:fill="auto"/>
            <w:noWrap/>
            <w:vAlign w:val="bottom"/>
            <w:hideMark/>
          </w:tcPr>
          <w:p w14:paraId="523A88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8F98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AA0A28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9DE25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463</w:t>
            </w:r>
          </w:p>
        </w:tc>
        <w:tc>
          <w:tcPr>
            <w:tcW w:w="4736" w:type="dxa"/>
            <w:tcBorders>
              <w:top w:val="nil"/>
              <w:left w:val="nil"/>
              <w:bottom w:val="single" w:sz="4" w:space="0" w:color="auto"/>
              <w:right w:val="single" w:sz="4" w:space="0" w:color="auto"/>
            </w:tcBorders>
            <w:shd w:val="clear" w:color="auto" w:fill="auto"/>
            <w:vAlign w:val="center"/>
            <w:hideMark/>
          </w:tcPr>
          <w:p w14:paraId="4E004D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Служебные транспортные средства (такси) (2,5х5х4см)</w:t>
            </w:r>
          </w:p>
        </w:tc>
        <w:tc>
          <w:tcPr>
            <w:tcW w:w="920" w:type="dxa"/>
            <w:tcBorders>
              <w:top w:val="nil"/>
              <w:left w:val="nil"/>
              <w:bottom w:val="single" w:sz="4" w:space="0" w:color="auto"/>
              <w:right w:val="single" w:sz="4" w:space="0" w:color="auto"/>
            </w:tcBorders>
            <w:shd w:val="clear" w:color="auto" w:fill="auto"/>
            <w:vAlign w:val="center"/>
            <w:hideMark/>
          </w:tcPr>
          <w:p w14:paraId="7CBBBE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99F9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303840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ECAC7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E28A0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88CED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464</w:t>
            </w:r>
          </w:p>
        </w:tc>
        <w:tc>
          <w:tcPr>
            <w:tcW w:w="4736" w:type="dxa"/>
            <w:tcBorders>
              <w:top w:val="nil"/>
              <w:left w:val="nil"/>
              <w:bottom w:val="single" w:sz="4" w:space="0" w:color="auto"/>
              <w:right w:val="single" w:sz="4" w:space="0" w:color="auto"/>
            </w:tcBorders>
            <w:shd w:val="clear" w:color="auto" w:fill="auto"/>
            <w:vAlign w:val="center"/>
            <w:hideMark/>
          </w:tcPr>
          <w:p w14:paraId="5E7403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"Автостанция" 21 предм.</w:t>
            </w:r>
          </w:p>
        </w:tc>
        <w:tc>
          <w:tcPr>
            <w:tcW w:w="920" w:type="dxa"/>
            <w:tcBorders>
              <w:top w:val="nil"/>
              <w:left w:val="nil"/>
              <w:bottom w:val="single" w:sz="4" w:space="0" w:color="auto"/>
              <w:right w:val="single" w:sz="4" w:space="0" w:color="auto"/>
            </w:tcBorders>
            <w:shd w:val="clear" w:color="auto" w:fill="auto"/>
            <w:vAlign w:val="center"/>
            <w:hideMark/>
          </w:tcPr>
          <w:p w14:paraId="23AC51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BFE4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09DDD2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33943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D366F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D7670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465</w:t>
            </w:r>
          </w:p>
        </w:tc>
        <w:tc>
          <w:tcPr>
            <w:tcW w:w="4736" w:type="dxa"/>
            <w:tcBorders>
              <w:top w:val="nil"/>
              <w:left w:val="nil"/>
              <w:bottom w:val="single" w:sz="4" w:space="0" w:color="auto"/>
              <w:right w:val="single" w:sz="4" w:space="0" w:color="auto"/>
            </w:tcBorders>
            <w:shd w:val="clear" w:color="auto" w:fill="auto"/>
            <w:vAlign w:val="center"/>
            <w:hideMark/>
          </w:tcPr>
          <w:p w14:paraId="41990C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"Строитель", 18 предметов</w:t>
            </w:r>
          </w:p>
        </w:tc>
        <w:tc>
          <w:tcPr>
            <w:tcW w:w="920" w:type="dxa"/>
            <w:tcBorders>
              <w:top w:val="nil"/>
              <w:left w:val="nil"/>
              <w:bottom w:val="single" w:sz="4" w:space="0" w:color="auto"/>
              <w:right w:val="single" w:sz="4" w:space="0" w:color="auto"/>
            </w:tcBorders>
            <w:shd w:val="clear" w:color="auto" w:fill="auto"/>
            <w:vAlign w:val="center"/>
            <w:hideMark/>
          </w:tcPr>
          <w:p w14:paraId="27722C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1174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2A485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A9F9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B84CD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215EA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466</w:t>
            </w:r>
          </w:p>
        </w:tc>
        <w:tc>
          <w:tcPr>
            <w:tcW w:w="4736" w:type="dxa"/>
            <w:tcBorders>
              <w:top w:val="nil"/>
              <w:left w:val="nil"/>
              <w:bottom w:val="single" w:sz="4" w:space="0" w:color="auto"/>
              <w:right w:val="single" w:sz="4" w:space="0" w:color="auto"/>
            </w:tcBorders>
            <w:shd w:val="clear" w:color="auto" w:fill="auto"/>
            <w:vAlign w:val="center"/>
            <w:hideMark/>
          </w:tcPr>
          <w:p w14:paraId="473825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Бульдозер</w:t>
            </w:r>
          </w:p>
        </w:tc>
        <w:tc>
          <w:tcPr>
            <w:tcW w:w="920" w:type="dxa"/>
            <w:tcBorders>
              <w:top w:val="nil"/>
              <w:left w:val="nil"/>
              <w:bottom w:val="single" w:sz="4" w:space="0" w:color="auto"/>
              <w:right w:val="single" w:sz="4" w:space="0" w:color="auto"/>
            </w:tcBorders>
            <w:shd w:val="clear" w:color="auto" w:fill="auto"/>
            <w:vAlign w:val="center"/>
            <w:hideMark/>
          </w:tcPr>
          <w:p w14:paraId="4FF4FF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0A6B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BD78A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DE56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7447F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695A3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467</w:t>
            </w:r>
          </w:p>
        </w:tc>
        <w:tc>
          <w:tcPr>
            <w:tcW w:w="4736" w:type="dxa"/>
            <w:tcBorders>
              <w:top w:val="nil"/>
              <w:left w:val="nil"/>
              <w:bottom w:val="single" w:sz="4" w:space="0" w:color="auto"/>
              <w:right w:val="single" w:sz="4" w:space="0" w:color="auto"/>
            </w:tcBorders>
            <w:shd w:val="clear" w:color="auto" w:fill="auto"/>
            <w:vAlign w:val="center"/>
            <w:hideMark/>
          </w:tcPr>
          <w:p w14:paraId="53B665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Полицейский автомобиль - конструктор (8,5х13х10,5см)</w:t>
            </w:r>
          </w:p>
        </w:tc>
        <w:tc>
          <w:tcPr>
            <w:tcW w:w="920" w:type="dxa"/>
            <w:tcBorders>
              <w:top w:val="nil"/>
              <w:left w:val="nil"/>
              <w:bottom w:val="single" w:sz="4" w:space="0" w:color="auto"/>
              <w:right w:val="single" w:sz="4" w:space="0" w:color="auto"/>
            </w:tcBorders>
            <w:shd w:val="clear" w:color="auto" w:fill="auto"/>
            <w:vAlign w:val="center"/>
            <w:hideMark/>
          </w:tcPr>
          <w:p w14:paraId="1757BC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E7F3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C74CC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D98F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41F09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7FA0E7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468</w:t>
            </w:r>
          </w:p>
        </w:tc>
        <w:tc>
          <w:tcPr>
            <w:tcW w:w="4736" w:type="dxa"/>
            <w:tcBorders>
              <w:top w:val="nil"/>
              <w:left w:val="nil"/>
              <w:bottom w:val="single" w:sz="4" w:space="0" w:color="auto"/>
              <w:right w:val="single" w:sz="4" w:space="0" w:color="auto"/>
            </w:tcBorders>
            <w:shd w:val="clear" w:color="auto" w:fill="auto"/>
            <w:vAlign w:val="center"/>
            <w:hideMark/>
          </w:tcPr>
          <w:p w14:paraId="2F0A0A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Складная плита (деревянная)</w:t>
            </w:r>
          </w:p>
        </w:tc>
        <w:tc>
          <w:tcPr>
            <w:tcW w:w="920" w:type="dxa"/>
            <w:tcBorders>
              <w:top w:val="nil"/>
              <w:left w:val="nil"/>
              <w:bottom w:val="single" w:sz="4" w:space="0" w:color="auto"/>
              <w:right w:val="single" w:sz="4" w:space="0" w:color="auto"/>
            </w:tcBorders>
            <w:shd w:val="clear" w:color="auto" w:fill="auto"/>
            <w:vAlign w:val="center"/>
            <w:hideMark/>
          </w:tcPr>
          <w:p w14:paraId="2F4E3C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7FAA3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7B1D1B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BC7AC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B7B0C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B6B6E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469</w:t>
            </w:r>
          </w:p>
        </w:tc>
        <w:tc>
          <w:tcPr>
            <w:tcW w:w="4736" w:type="dxa"/>
            <w:tcBorders>
              <w:top w:val="nil"/>
              <w:left w:val="nil"/>
              <w:bottom w:val="single" w:sz="4" w:space="0" w:color="auto"/>
              <w:right w:val="single" w:sz="4" w:space="0" w:color="auto"/>
            </w:tcBorders>
            <w:shd w:val="clear" w:color="auto" w:fill="auto"/>
            <w:vAlign w:val="center"/>
            <w:hideMark/>
          </w:tcPr>
          <w:p w14:paraId="1E92A5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Белочка шапочка театральная</w:t>
            </w:r>
          </w:p>
        </w:tc>
        <w:tc>
          <w:tcPr>
            <w:tcW w:w="920" w:type="dxa"/>
            <w:tcBorders>
              <w:top w:val="nil"/>
              <w:left w:val="nil"/>
              <w:bottom w:val="single" w:sz="4" w:space="0" w:color="auto"/>
              <w:right w:val="single" w:sz="4" w:space="0" w:color="auto"/>
            </w:tcBorders>
            <w:shd w:val="clear" w:color="auto" w:fill="auto"/>
            <w:vAlign w:val="center"/>
            <w:hideMark/>
          </w:tcPr>
          <w:p w14:paraId="7AD704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D12D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4C2BD7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EB01F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4AAF21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106B8A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470</w:t>
            </w:r>
          </w:p>
        </w:tc>
        <w:tc>
          <w:tcPr>
            <w:tcW w:w="4736" w:type="dxa"/>
            <w:tcBorders>
              <w:top w:val="nil"/>
              <w:left w:val="nil"/>
              <w:bottom w:val="single" w:sz="4" w:space="0" w:color="auto"/>
              <w:right w:val="single" w:sz="4" w:space="0" w:color="auto"/>
            </w:tcBorders>
            <w:shd w:val="clear" w:color="auto" w:fill="auto"/>
            <w:vAlign w:val="center"/>
            <w:hideMark/>
          </w:tcPr>
          <w:p w14:paraId="69E60A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Железная дорога  120 элементов 16/16</w:t>
            </w:r>
          </w:p>
        </w:tc>
        <w:tc>
          <w:tcPr>
            <w:tcW w:w="920" w:type="dxa"/>
            <w:tcBorders>
              <w:top w:val="nil"/>
              <w:left w:val="nil"/>
              <w:bottom w:val="single" w:sz="4" w:space="0" w:color="auto"/>
              <w:right w:val="single" w:sz="4" w:space="0" w:color="auto"/>
            </w:tcBorders>
            <w:shd w:val="clear" w:color="auto" w:fill="auto"/>
            <w:vAlign w:val="center"/>
            <w:hideMark/>
          </w:tcPr>
          <w:p w14:paraId="393FD0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2B6A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7C94D0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10D4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0F0929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17272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471</w:t>
            </w:r>
          </w:p>
        </w:tc>
        <w:tc>
          <w:tcPr>
            <w:tcW w:w="4736" w:type="dxa"/>
            <w:tcBorders>
              <w:top w:val="nil"/>
              <w:left w:val="nil"/>
              <w:bottom w:val="single" w:sz="4" w:space="0" w:color="auto"/>
              <w:right w:val="single" w:sz="4" w:space="0" w:color="auto"/>
            </w:tcBorders>
            <w:shd w:val="clear" w:color="auto" w:fill="auto"/>
            <w:vAlign w:val="center"/>
            <w:hideMark/>
          </w:tcPr>
          <w:p w14:paraId="2C464D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Автомобиль "Квадроцикл" У819 (25х13,5х13,5 см)</w:t>
            </w:r>
          </w:p>
        </w:tc>
        <w:tc>
          <w:tcPr>
            <w:tcW w:w="920" w:type="dxa"/>
            <w:tcBorders>
              <w:top w:val="nil"/>
              <w:left w:val="nil"/>
              <w:bottom w:val="single" w:sz="4" w:space="0" w:color="auto"/>
              <w:right w:val="single" w:sz="4" w:space="0" w:color="auto"/>
            </w:tcBorders>
            <w:shd w:val="clear" w:color="auto" w:fill="auto"/>
            <w:vAlign w:val="center"/>
            <w:hideMark/>
          </w:tcPr>
          <w:p w14:paraId="202844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3DEA6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4FA311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F5FC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05B2A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34EC0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472</w:t>
            </w:r>
          </w:p>
        </w:tc>
        <w:tc>
          <w:tcPr>
            <w:tcW w:w="4736" w:type="dxa"/>
            <w:tcBorders>
              <w:top w:val="nil"/>
              <w:left w:val="nil"/>
              <w:bottom w:val="single" w:sz="4" w:space="0" w:color="auto"/>
              <w:right w:val="single" w:sz="4" w:space="0" w:color="auto"/>
            </w:tcBorders>
            <w:shd w:val="clear" w:color="auto" w:fill="auto"/>
            <w:vAlign w:val="center"/>
            <w:hideMark/>
          </w:tcPr>
          <w:p w14:paraId="314F5F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Автомобиль "Пожарная машина" У450 (34x17x24 см)</w:t>
            </w:r>
          </w:p>
        </w:tc>
        <w:tc>
          <w:tcPr>
            <w:tcW w:w="920" w:type="dxa"/>
            <w:tcBorders>
              <w:top w:val="nil"/>
              <w:left w:val="nil"/>
              <w:bottom w:val="single" w:sz="4" w:space="0" w:color="auto"/>
              <w:right w:val="single" w:sz="4" w:space="0" w:color="auto"/>
            </w:tcBorders>
            <w:shd w:val="clear" w:color="auto" w:fill="auto"/>
            <w:vAlign w:val="center"/>
            <w:hideMark/>
          </w:tcPr>
          <w:p w14:paraId="4D228D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A8EA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84063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43ED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1EFF5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A27AF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473</w:t>
            </w:r>
          </w:p>
        </w:tc>
        <w:tc>
          <w:tcPr>
            <w:tcW w:w="4736" w:type="dxa"/>
            <w:tcBorders>
              <w:top w:val="nil"/>
              <w:left w:val="nil"/>
              <w:bottom w:val="single" w:sz="4" w:space="0" w:color="auto"/>
              <w:right w:val="single" w:sz="4" w:space="0" w:color="auto"/>
            </w:tcBorders>
            <w:shd w:val="clear" w:color="auto" w:fill="auto"/>
            <w:vAlign w:val="center"/>
            <w:hideMark/>
          </w:tcPr>
          <w:p w14:paraId="135443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Автомобиль "Пони"- кран У425 (16х17х14 см)</w:t>
            </w:r>
          </w:p>
        </w:tc>
        <w:tc>
          <w:tcPr>
            <w:tcW w:w="920" w:type="dxa"/>
            <w:tcBorders>
              <w:top w:val="nil"/>
              <w:left w:val="nil"/>
              <w:bottom w:val="single" w:sz="4" w:space="0" w:color="auto"/>
              <w:right w:val="single" w:sz="4" w:space="0" w:color="auto"/>
            </w:tcBorders>
            <w:shd w:val="clear" w:color="auto" w:fill="auto"/>
            <w:vAlign w:val="center"/>
            <w:hideMark/>
          </w:tcPr>
          <w:p w14:paraId="22B143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6B215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79E9DF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C3382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256E4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3676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474</w:t>
            </w:r>
          </w:p>
        </w:tc>
        <w:tc>
          <w:tcPr>
            <w:tcW w:w="4736" w:type="dxa"/>
            <w:tcBorders>
              <w:top w:val="nil"/>
              <w:left w:val="nil"/>
              <w:bottom w:val="single" w:sz="4" w:space="0" w:color="auto"/>
              <w:right w:val="single" w:sz="4" w:space="0" w:color="auto"/>
            </w:tcBorders>
            <w:shd w:val="clear" w:color="auto" w:fill="auto"/>
            <w:vAlign w:val="center"/>
            <w:hideMark/>
          </w:tcPr>
          <w:p w14:paraId="3B6C50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Автомобиль "Пони"- самосвал У419 (20x14x14 см)</w:t>
            </w:r>
          </w:p>
        </w:tc>
        <w:tc>
          <w:tcPr>
            <w:tcW w:w="920" w:type="dxa"/>
            <w:tcBorders>
              <w:top w:val="nil"/>
              <w:left w:val="nil"/>
              <w:bottom w:val="single" w:sz="4" w:space="0" w:color="auto"/>
              <w:right w:val="single" w:sz="4" w:space="0" w:color="auto"/>
            </w:tcBorders>
            <w:shd w:val="clear" w:color="auto" w:fill="auto"/>
            <w:vAlign w:val="center"/>
            <w:hideMark/>
          </w:tcPr>
          <w:p w14:paraId="4563EB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4B04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49F55E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3A28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C0DFB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E05027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475</w:t>
            </w:r>
          </w:p>
        </w:tc>
        <w:tc>
          <w:tcPr>
            <w:tcW w:w="4736" w:type="dxa"/>
            <w:tcBorders>
              <w:top w:val="nil"/>
              <w:left w:val="nil"/>
              <w:bottom w:val="single" w:sz="4" w:space="0" w:color="auto"/>
              <w:right w:val="single" w:sz="4" w:space="0" w:color="auto"/>
            </w:tcBorders>
            <w:shd w:val="clear" w:color="auto" w:fill="auto"/>
            <w:vAlign w:val="center"/>
            <w:hideMark/>
          </w:tcPr>
          <w:p w14:paraId="313BA9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Автомобиль "Пони"-цистерна У429 (18х14х17 см)</w:t>
            </w:r>
          </w:p>
        </w:tc>
        <w:tc>
          <w:tcPr>
            <w:tcW w:w="920" w:type="dxa"/>
            <w:tcBorders>
              <w:top w:val="nil"/>
              <w:left w:val="nil"/>
              <w:bottom w:val="single" w:sz="4" w:space="0" w:color="auto"/>
              <w:right w:val="single" w:sz="4" w:space="0" w:color="auto"/>
            </w:tcBorders>
            <w:shd w:val="clear" w:color="auto" w:fill="auto"/>
            <w:vAlign w:val="center"/>
            <w:hideMark/>
          </w:tcPr>
          <w:p w14:paraId="58D06B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EBFA8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9B15DB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644B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A3864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545B6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476</w:t>
            </w:r>
          </w:p>
        </w:tc>
        <w:tc>
          <w:tcPr>
            <w:tcW w:w="4736" w:type="dxa"/>
            <w:tcBorders>
              <w:top w:val="nil"/>
              <w:left w:val="nil"/>
              <w:bottom w:val="single" w:sz="4" w:space="0" w:color="auto"/>
              <w:right w:val="single" w:sz="4" w:space="0" w:color="auto"/>
            </w:tcBorders>
            <w:shd w:val="clear" w:color="auto" w:fill="auto"/>
            <w:vAlign w:val="center"/>
            <w:hideMark/>
          </w:tcPr>
          <w:p w14:paraId="0F4387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Автомобиль "Техпомощь" У820 (29x16x19 см)</w:t>
            </w:r>
          </w:p>
        </w:tc>
        <w:tc>
          <w:tcPr>
            <w:tcW w:w="920" w:type="dxa"/>
            <w:tcBorders>
              <w:top w:val="nil"/>
              <w:left w:val="nil"/>
              <w:bottom w:val="single" w:sz="4" w:space="0" w:color="auto"/>
              <w:right w:val="single" w:sz="4" w:space="0" w:color="auto"/>
            </w:tcBorders>
            <w:shd w:val="clear" w:color="auto" w:fill="auto"/>
            <w:vAlign w:val="center"/>
            <w:hideMark/>
          </w:tcPr>
          <w:p w14:paraId="2CADBC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1DBF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05894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4315A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C393E6"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D6267D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477</w:t>
            </w:r>
          </w:p>
        </w:tc>
        <w:tc>
          <w:tcPr>
            <w:tcW w:w="4736" w:type="dxa"/>
            <w:tcBorders>
              <w:top w:val="nil"/>
              <w:left w:val="nil"/>
              <w:bottom w:val="single" w:sz="4" w:space="0" w:color="auto"/>
              <w:right w:val="single" w:sz="4" w:space="0" w:color="auto"/>
            </w:tcBorders>
            <w:shd w:val="clear" w:color="auto" w:fill="auto"/>
            <w:vAlign w:val="center"/>
            <w:hideMark/>
          </w:tcPr>
          <w:p w14:paraId="0336A9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Автомобиль-самосвал карьерный (желто-синий) У446 (36х21х22 см)</w:t>
            </w:r>
          </w:p>
        </w:tc>
        <w:tc>
          <w:tcPr>
            <w:tcW w:w="920" w:type="dxa"/>
            <w:tcBorders>
              <w:top w:val="nil"/>
              <w:left w:val="nil"/>
              <w:bottom w:val="single" w:sz="4" w:space="0" w:color="auto"/>
              <w:right w:val="single" w:sz="4" w:space="0" w:color="auto"/>
            </w:tcBorders>
            <w:shd w:val="clear" w:color="auto" w:fill="auto"/>
            <w:vAlign w:val="center"/>
            <w:hideMark/>
          </w:tcPr>
          <w:p w14:paraId="630F94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CB03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26</w:t>
            </w:r>
          </w:p>
        </w:tc>
        <w:tc>
          <w:tcPr>
            <w:tcW w:w="1662" w:type="dxa"/>
            <w:tcBorders>
              <w:top w:val="nil"/>
              <w:left w:val="nil"/>
              <w:bottom w:val="single" w:sz="4" w:space="0" w:color="auto"/>
              <w:right w:val="single" w:sz="4" w:space="0" w:color="auto"/>
            </w:tcBorders>
            <w:shd w:val="clear" w:color="auto" w:fill="auto"/>
            <w:noWrap/>
            <w:vAlign w:val="bottom"/>
            <w:hideMark/>
          </w:tcPr>
          <w:p w14:paraId="7262EBC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FBDF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753DA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0DE5E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478</w:t>
            </w:r>
          </w:p>
        </w:tc>
        <w:tc>
          <w:tcPr>
            <w:tcW w:w="4736" w:type="dxa"/>
            <w:tcBorders>
              <w:top w:val="nil"/>
              <w:left w:val="nil"/>
              <w:bottom w:val="single" w:sz="4" w:space="0" w:color="auto"/>
              <w:right w:val="single" w:sz="4" w:space="0" w:color="auto"/>
            </w:tcBorders>
            <w:shd w:val="clear" w:color="auto" w:fill="auto"/>
            <w:vAlign w:val="center"/>
            <w:hideMark/>
          </w:tcPr>
          <w:p w14:paraId="46389E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Грабли веерные  (77см) У493</w:t>
            </w:r>
          </w:p>
        </w:tc>
        <w:tc>
          <w:tcPr>
            <w:tcW w:w="920" w:type="dxa"/>
            <w:tcBorders>
              <w:top w:val="nil"/>
              <w:left w:val="nil"/>
              <w:bottom w:val="single" w:sz="4" w:space="0" w:color="auto"/>
              <w:right w:val="single" w:sz="4" w:space="0" w:color="auto"/>
            </w:tcBorders>
            <w:shd w:val="clear" w:color="auto" w:fill="auto"/>
            <w:vAlign w:val="center"/>
            <w:hideMark/>
          </w:tcPr>
          <w:p w14:paraId="0512B8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A3EBC6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3CFC5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DA297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AD0C8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CCBFD5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479</w:t>
            </w:r>
          </w:p>
        </w:tc>
        <w:tc>
          <w:tcPr>
            <w:tcW w:w="4736" w:type="dxa"/>
            <w:tcBorders>
              <w:top w:val="nil"/>
              <w:left w:val="nil"/>
              <w:bottom w:val="single" w:sz="4" w:space="0" w:color="auto"/>
              <w:right w:val="single" w:sz="4" w:space="0" w:color="auto"/>
            </w:tcBorders>
            <w:shd w:val="clear" w:color="auto" w:fill="auto"/>
            <w:vAlign w:val="center"/>
            <w:hideMark/>
          </w:tcPr>
          <w:p w14:paraId="08C22D1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Детский кухонный набор (формочки,толкушка,скалка,молоток,доска) </w:t>
            </w:r>
          </w:p>
        </w:tc>
        <w:tc>
          <w:tcPr>
            <w:tcW w:w="920" w:type="dxa"/>
            <w:tcBorders>
              <w:top w:val="nil"/>
              <w:left w:val="nil"/>
              <w:bottom w:val="single" w:sz="4" w:space="0" w:color="auto"/>
              <w:right w:val="single" w:sz="4" w:space="0" w:color="auto"/>
            </w:tcBorders>
            <w:shd w:val="clear" w:color="auto" w:fill="auto"/>
            <w:vAlign w:val="center"/>
            <w:hideMark/>
          </w:tcPr>
          <w:p w14:paraId="1C47F6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FBB6E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49BEA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81AB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5140E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AC716D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480</w:t>
            </w:r>
          </w:p>
        </w:tc>
        <w:tc>
          <w:tcPr>
            <w:tcW w:w="4736" w:type="dxa"/>
            <w:tcBorders>
              <w:top w:val="nil"/>
              <w:left w:val="nil"/>
              <w:bottom w:val="single" w:sz="4" w:space="0" w:color="auto"/>
              <w:right w:val="single" w:sz="4" w:space="0" w:color="auto"/>
            </w:tcBorders>
            <w:shd w:val="clear" w:color="auto" w:fill="auto"/>
            <w:vAlign w:val="center"/>
            <w:hideMark/>
          </w:tcPr>
          <w:p w14:paraId="02C461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Джип "Сафари" У442 (49х24х25 см)</w:t>
            </w:r>
          </w:p>
        </w:tc>
        <w:tc>
          <w:tcPr>
            <w:tcW w:w="920" w:type="dxa"/>
            <w:tcBorders>
              <w:top w:val="nil"/>
              <w:left w:val="nil"/>
              <w:bottom w:val="single" w:sz="4" w:space="0" w:color="auto"/>
              <w:right w:val="single" w:sz="4" w:space="0" w:color="auto"/>
            </w:tcBorders>
            <w:shd w:val="clear" w:color="auto" w:fill="auto"/>
            <w:vAlign w:val="center"/>
            <w:hideMark/>
          </w:tcPr>
          <w:p w14:paraId="42D63C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CDF1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0AA8EE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D3CC4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42496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328C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481</w:t>
            </w:r>
          </w:p>
        </w:tc>
        <w:tc>
          <w:tcPr>
            <w:tcW w:w="4736" w:type="dxa"/>
            <w:tcBorders>
              <w:top w:val="nil"/>
              <w:left w:val="nil"/>
              <w:bottom w:val="single" w:sz="4" w:space="0" w:color="auto"/>
              <w:right w:val="single" w:sz="4" w:space="0" w:color="auto"/>
            </w:tcBorders>
            <w:shd w:val="clear" w:color="auto" w:fill="auto"/>
            <w:vAlign w:val="center"/>
            <w:hideMark/>
          </w:tcPr>
          <w:p w14:paraId="2F5303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"Кухонные приборы" в сетке У543</w:t>
            </w:r>
          </w:p>
        </w:tc>
        <w:tc>
          <w:tcPr>
            <w:tcW w:w="920" w:type="dxa"/>
            <w:tcBorders>
              <w:top w:val="nil"/>
              <w:left w:val="nil"/>
              <w:bottom w:val="single" w:sz="4" w:space="0" w:color="auto"/>
              <w:right w:val="single" w:sz="4" w:space="0" w:color="auto"/>
            </w:tcBorders>
            <w:shd w:val="clear" w:color="auto" w:fill="auto"/>
            <w:vAlign w:val="center"/>
            <w:hideMark/>
          </w:tcPr>
          <w:p w14:paraId="1EA810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8A89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DC6E90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2E7520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225C38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D07E2F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482</w:t>
            </w:r>
          </w:p>
        </w:tc>
        <w:tc>
          <w:tcPr>
            <w:tcW w:w="4736" w:type="dxa"/>
            <w:tcBorders>
              <w:top w:val="nil"/>
              <w:left w:val="nil"/>
              <w:bottom w:val="single" w:sz="4" w:space="0" w:color="auto"/>
              <w:right w:val="single" w:sz="4" w:space="0" w:color="auto"/>
            </w:tcBorders>
            <w:shd w:val="clear" w:color="auto" w:fill="auto"/>
            <w:vAlign w:val="center"/>
            <w:hideMark/>
          </w:tcPr>
          <w:p w14:paraId="029B0E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"Кухонный" (26предметов) У525</w:t>
            </w:r>
          </w:p>
        </w:tc>
        <w:tc>
          <w:tcPr>
            <w:tcW w:w="920" w:type="dxa"/>
            <w:tcBorders>
              <w:top w:val="nil"/>
              <w:left w:val="nil"/>
              <w:bottom w:val="single" w:sz="4" w:space="0" w:color="auto"/>
              <w:right w:val="single" w:sz="4" w:space="0" w:color="auto"/>
            </w:tcBorders>
            <w:shd w:val="clear" w:color="auto" w:fill="auto"/>
            <w:vAlign w:val="center"/>
            <w:hideMark/>
          </w:tcPr>
          <w:p w14:paraId="1176C6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B9CF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76235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DA305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20E24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CB32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483</w:t>
            </w:r>
          </w:p>
        </w:tc>
        <w:tc>
          <w:tcPr>
            <w:tcW w:w="4736" w:type="dxa"/>
            <w:tcBorders>
              <w:top w:val="nil"/>
              <w:left w:val="nil"/>
              <w:bottom w:val="single" w:sz="4" w:space="0" w:color="auto"/>
              <w:right w:val="single" w:sz="4" w:space="0" w:color="auto"/>
            </w:tcBorders>
            <w:shd w:val="clear" w:color="auto" w:fill="auto"/>
            <w:vAlign w:val="center"/>
            <w:hideMark/>
          </w:tcPr>
          <w:p w14:paraId="774D75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"Плита газовая" У527</w:t>
            </w:r>
          </w:p>
        </w:tc>
        <w:tc>
          <w:tcPr>
            <w:tcW w:w="920" w:type="dxa"/>
            <w:tcBorders>
              <w:top w:val="nil"/>
              <w:left w:val="nil"/>
              <w:bottom w:val="single" w:sz="4" w:space="0" w:color="auto"/>
              <w:right w:val="single" w:sz="4" w:space="0" w:color="auto"/>
            </w:tcBorders>
            <w:shd w:val="clear" w:color="auto" w:fill="auto"/>
            <w:vAlign w:val="center"/>
            <w:hideMark/>
          </w:tcPr>
          <w:p w14:paraId="71A545D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766D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64EF55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26A8A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02747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95FF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484</w:t>
            </w:r>
          </w:p>
        </w:tc>
        <w:tc>
          <w:tcPr>
            <w:tcW w:w="4736" w:type="dxa"/>
            <w:tcBorders>
              <w:top w:val="nil"/>
              <w:left w:val="nil"/>
              <w:bottom w:val="single" w:sz="4" w:space="0" w:color="auto"/>
              <w:right w:val="single" w:sz="4" w:space="0" w:color="auto"/>
            </w:tcBorders>
            <w:shd w:val="clear" w:color="auto" w:fill="auto"/>
            <w:vAlign w:val="center"/>
            <w:hideMark/>
          </w:tcPr>
          <w:p w14:paraId="397CC0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"Столовый" (52 предмета) У526</w:t>
            </w:r>
          </w:p>
        </w:tc>
        <w:tc>
          <w:tcPr>
            <w:tcW w:w="920" w:type="dxa"/>
            <w:tcBorders>
              <w:top w:val="nil"/>
              <w:left w:val="nil"/>
              <w:bottom w:val="single" w:sz="4" w:space="0" w:color="auto"/>
              <w:right w:val="single" w:sz="4" w:space="0" w:color="auto"/>
            </w:tcBorders>
            <w:shd w:val="clear" w:color="auto" w:fill="auto"/>
            <w:vAlign w:val="center"/>
            <w:hideMark/>
          </w:tcPr>
          <w:p w14:paraId="01DF55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DE5A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4053CFE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5BC7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8F8AC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3BAF3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485</w:t>
            </w:r>
          </w:p>
        </w:tc>
        <w:tc>
          <w:tcPr>
            <w:tcW w:w="4736" w:type="dxa"/>
            <w:tcBorders>
              <w:top w:val="nil"/>
              <w:left w:val="nil"/>
              <w:bottom w:val="single" w:sz="4" w:space="0" w:color="auto"/>
              <w:right w:val="single" w:sz="4" w:space="0" w:color="auto"/>
            </w:tcBorders>
            <w:shd w:val="clear" w:color="auto" w:fill="auto"/>
            <w:vAlign w:val="center"/>
            <w:hideMark/>
          </w:tcPr>
          <w:p w14:paraId="4FBD6F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"Чайный" (33 предметов) У524 (Набор чайной посуды, средний)</w:t>
            </w:r>
          </w:p>
        </w:tc>
        <w:tc>
          <w:tcPr>
            <w:tcW w:w="920" w:type="dxa"/>
            <w:tcBorders>
              <w:top w:val="nil"/>
              <w:left w:val="nil"/>
              <w:bottom w:val="single" w:sz="4" w:space="0" w:color="auto"/>
              <w:right w:val="single" w:sz="4" w:space="0" w:color="auto"/>
            </w:tcBorders>
            <w:shd w:val="clear" w:color="auto" w:fill="auto"/>
            <w:vAlign w:val="center"/>
            <w:hideMark/>
          </w:tcPr>
          <w:p w14:paraId="3161D2C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DFDE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15</w:t>
            </w:r>
          </w:p>
        </w:tc>
        <w:tc>
          <w:tcPr>
            <w:tcW w:w="1662" w:type="dxa"/>
            <w:tcBorders>
              <w:top w:val="nil"/>
              <w:left w:val="nil"/>
              <w:bottom w:val="single" w:sz="4" w:space="0" w:color="auto"/>
              <w:right w:val="single" w:sz="4" w:space="0" w:color="auto"/>
            </w:tcBorders>
            <w:shd w:val="clear" w:color="auto" w:fill="auto"/>
            <w:noWrap/>
            <w:vAlign w:val="bottom"/>
            <w:hideMark/>
          </w:tcPr>
          <w:p w14:paraId="776E90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AA6FC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2A89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CC9B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486</w:t>
            </w:r>
          </w:p>
        </w:tc>
        <w:tc>
          <w:tcPr>
            <w:tcW w:w="4736" w:type="dxa"/>
            <w:tcBorders>
              <w:top w:val="nil"/>
              <w:left w:val="nil"/>
              <w:bottom w:val="single" w:sz="4" w:space="0" w:color="auto"/>
              <w:right w:val="single" w:sz="4" w:space="0" w:color="auto"/>
            </w:tcBorders>
            <w:shd w:val="clear" w:color="auto" w:fill="auto"/>
            <w:vAlign w:val="center"/>
            <w:hideMark/>
          </w:tcPr>
          <w:p w14:paraId="5D87FC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Доска гладильная "Уют" У799</w:t>
            </w:r>
          </w:p>
        </w:tc>
        <w:tc>
          <w:tcPr>
            <w:tcW w:w="920" w:type="dxa"/>
            <w:tcBorders>
              <w:top w:val="nil"/>
              <w:left w:val="nil"/>
              <w:bottom w:val="single" w:sz="4" w:space="0" w:color="auto"/>
              <w:right w:val="single" w:sz="4" w:space="0" w:color="auto"/>
            </w:tcBorders>
            <w:shd w:val="clear" w:color="auto" w:fill="auto"/>
            <w:vAlign w:val="center"/>
            <w:hideMark/>
          </w:tcPr>
          <w:p w14:paraId="44F8C14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61C4F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714B2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2302A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BEE47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DF62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487</w:t>
            </w:r>
          </w:p>
        </w:tc>
        <w:tc>
          <w:tcPr>
            <w:tcW w:w="4736" w:type="dxa"/>
            <w:tcBorders>
              <w:top w:val="nil"/>
              <w:left w:val="nil"/>
              <w:bottom w:val="single" w:sz="4" w:space="0" w:color="auto"/>
              <w:right w:val="single" w:sz="4" w:space="0" w:color="auto"/>
            </w:tcBorders>
            <w:shd w:val="clear" w:color="auto" w:fill="auto"/>
            <w:vAlign w:val="center"/>
            <w:hideMark/>
          </w:tcPr>
          <w:p w14:paraId="20E0AE9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Жезл регулировщика У740</w:t>
            </w:r>
          </w:p>
        </w:tc>
        <w:tc>
          <w:tcPr>
            <w:tcW w:w="920" w:type="dxa"/>
            <w:tcBorders>
              <w:top w:val="nil"/>
              <w:left w:val="nil"/>
              <w:bottom w:val="single" w:sz="4" w:space="0" w:color="auto"/>
              <w:right w:val="single" w:sz="4" w:space="0" w:color="auto"/>
            </w:tcBorders>
            <w:shd w:val="clear" w:color="auto" w:fill="auto"/>
            <w:vAlign w:val="center"/>
            <w:hideMark/>
          </w:tcPr>
          <w:p w14:paraId="6696F6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70F6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0A68D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827B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EE8C366"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4ECAF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488</w:t>
            </w:r>
          </w:p>
        </w:tc>
        <w:tc>
          <w:tcPr>
            <w:tcW w:w="4736" w:type="dxa"/>
            <w:tcBorders>
              <w:top w:val="nil"/>
              <w:left w:val="nil"/>
              <w:bottom w:val="single" w:sz="4" w:space="0" w:color="auto"/>
              <w:right w:val="single" w:sz="4" w:space="0" w:color="auto"/>
            </w:tcBorders>
            <w:shd w:val="clear" w:color="auto" w:fill="auto"/>
            <w:vAlign w:val="center"/>
            <w:hideMark/>
          </w:tcPr>
          <w:p w14:paraId="6FCD84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"Доктор" (в сумке) У768 (Набор медицинских принадлежностей)</w:t>
            </w:r>
          </w:p>
        </w:tc>
        <w:tc>
          <w:tcPr>
            <w:tcW w:w="920" w:type="dxa"/>
            <w:tcBorders>
              <w:top w:val="nil"/>
              <w:left w:val="nil"/>
              <w:bottom w:val="single" w:sz="4" w:space="0" w:color="auto"/>
              <w:right w:val="single" w:sz="4" w:space="0" w:color="auto"/>
            </w:tcBorders>
            <w:shd w:val="clear" w:color="auto" w:fill="auto"/>
            <w:vAlign w:val="center"/>
            <w:hideMark/>
          </w:tcPr>
          <w:p w14:paraId="3A5FAE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C306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6BECD0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14AAC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5C8411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9D0CE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489</w:t>
            </w:r>
          </w:p>
        </w:tc>
        <w:tc>
          <w:tcPr>
            <w:tcW w:w="4736" w:type="dxa"/>
            <w:tcBorders>
              <w:top w:val="nil"/>
              <w:left w:val="nil"/>
              <w:bottom w:val="single" w:sz="4" w:space="0" w:color="auto"/>
              <w:right w:val="single" w:sz="4" w:space="0" w:color="auto"/>
            </w:tcBorders>
            <w:shd w:val="clear" w:color="auto" w:fill="auto"/>
            <w:vAlign w:val="center"/>
            <w:hideMark/>
          </w:tcPr>
          <w:p w14:paraId="0E05B7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Игровой набор  "Доктор"№2 (12пр.)  У817</w:t>
            </w:r>
          </w:p>
        </w:tc>
        <w:tc>
          <w:tcPr>
            <w:tcW w:w="920" w:type="dxa"/>
            <w:tcBorders>
              <w:top w:val="nil"/>
              <w:left w:val="nil"/>
              <w:bottom w:val="single" w:sz="4" w:space="0" w:color="auto"/>
              <w:right w:val="single" w:sz="4" w:space="0" w:color="auto"/>
            </w:tcBorders>
            <w:shd w:val="clear" w:color="auto" w:fill="auto"/>
            <w:vAlign w:val="center"/>
            <w:hideMark/>
          </w:tcPr>
          <w:p w14:paraId="0C4DC2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38E2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74FDF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E3D03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E5B11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76EDB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490</w:t>
            </w:r>
          </w:p>
        </w:tc>
        <w:tc>
          <w:tcPr>
            <w:tcW w:w="4736" w:type="dxa"/>
            <w:tcBorders>
              <w:top w:val="nil"/>
              <w:left w:val="nil"/>
              <w:bottom w:val="single" w:sz="4" w:space="0" w:color="auto"/>
              <w:right w:val="single" w:sz="4" w:space="0" w:color="auto"/>
            </w:tcBorders>
            <w:shd w:val="clear" w:color="auto" w:fill="auto"/>
            <w:vAlign w:val="center"/>
            <w:hideMark/>
          </w:tcPr>
          <w:p w14:paraId="038A932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"Золушка №3" (для стирки) У759</w:t>
            </w:r>
          </w:p>
        </w:tc>
        <w:tc>
          <w:tcPr>
            <w:tcW w:w="920" w:type="dxa"/>
            <w:tcBorders>
              <w:top w:val="nil"/>
              <w:left w:val="nil"/>
              <w:bottom w:val="single" w:sz="4" w:space="0" w:color="auto"/>
              <w:right w:val="single" w:sz="4" w:space="0" w:color="auto"/>
            </w:tcBorders>
            <w:shd w:val="clear" w:color="auto" w:fill="auto"/>
            <w:vAlign w:val="center"/>
            <w:hideMark/>
          </w:tcPr>
          <w:p w14:paraId="763CC4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5D2A9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5537F4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AF29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76B57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C6B25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491</w:t>
            </w:r>
          </w:p>
        </w:tc>
        <w:tc>
          <w:tcPr>
            <w:tcW w:w="4736" w:type="dxa"/>
            <w:tcBorders>
              <w:top w:val="nil"/>
              <w:left w:val="nil"/>
              <w:bottom w:val="single" w:sz="4" w:space="0" w:color="auto"/>
              <w:right w:val="single" w:sz="4" w:space="0" w:color="auto"/>
            </w:tcBorders>
            <w:shd w:val="clear" w:color="auto" w:fill="auto"/>
            <w:vAlign w:val="center"/>
            <w:hideMark/>
          </w:tcPr>
          <w:p w14:paraId="0FB493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"Золушка №4" (для уборки) У766 (щетка, совок, выбивалка, ведро, насадка на ведро</w:t>
            </w:r>
          </w:p>
        </w:tc>
        <w:tc>
          <w:tcPr>
            <w:tcW w:w="920" w:type="dxa"/>
            <w:tcBorders>
              <w:top w:val="nil"/>
              <w:left w:val="nil"/>
              <w:bottom w:val="single" w:sz="4" w:space="0" w:color="auto"/>
              <w:right w:val="single" w:sz="4" w:space="0" w:color="auto"/>
            </w:tcBorders>
            <w:shd w:val="clear" w:color="auto" w:fill="auto"/>
            <w:vAlign w:val="center"/>
            <w:hideMark/>
          </w:tcPr>
          <w:p w14:paraId="1D8361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4045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0A3FC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285C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3A477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1BEDB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492</w:t>
            </w:r>
          </w:p>
        </w:tc>
        <w:tc>
          <w:tcPr>
            <w:tcW w:w="4736" w:type="dxa"/>
            <w:tcBorders>
              <w:top w:val="nil"/>
              <w:left w:val="nil"/>
              <w:bottom w:val="single" w:sz="4" w:space="0" w:color="auto"/>
              <w:right w:val="single" w:sz="4" w:space="0" w:color="auto"/>
            </w:tcBorders>
            <w:shd w:val="clear" w:color="auto" w:fill="auto"/>
            <w:vAlign w:val="center"/>
            <w:hideMark/>
          </w:tcPr>
          <w:p w14:paraId="407A95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Игровой набор  "Золушка №6" (для уборки) У815 (тележка,щетка, совок, выбивалка, ведро, насадка</w:t>
            </w:r>
          </w:p>
        </w:tc>
        <w:tc>
          <w:tcPr>
            <w:tcW w:w="920" w:type="dxa"/>
            <w:tcBorders>
              <w:top w:val="nil"/>
              <w:left w:val="nil"/>
              <w:bottom w:val="single" w:sz="4" w:space="0" w:color="auto"/>
              <w:right w:val="single" w:sz="4" w:space="0" w:color="auto"/>
            </w:tcBorders>
            <w:shd w:val="clear" w:color="auto" w:fill="auto"/>
            <w:vAlign w:val="center"/>
            <w:hideMark/>
          </w:tcPr>
          <w:p w14:paraId="39BC1B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0741A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013809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C2CC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34FBE1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7D541A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493</w:t>
            </w:r>
          </w:p>
        </w:tc>
        <w:tc>
          <w:tcPr>
            <w:tcW w:w="4736" w:type="dxa"/>
            <w:tcBorders>
              <w:top w:val="nil"/>
              <w:left w:val="nil"/>
              <w:bottom w:val="single" w:sz="4" w:space="0" w:color="auto"/>
              <w:right w:val="single" w:sz="4" w:space="0" w:color="auto"/>
            </w:tcBorders>
            <w:shd w:val="clear" w:color="auto" w:fill="auto"/>
            <w:vAlign w:val="center"/>
            <w:hideMark/>
          </w:tcPr>
          <w:p w14:paraId="4B457D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Игровой набор  "Строитель №3" У753</w:t>
            </w:r>
          </w:p>
        </w:tc>
        <w:tc>
          <w:tcPr>
            <w:tcW w:w="920" w:type="dxa"/>
            <w:tcBorders>
              <w:top w:val="nil"/>
              <w:left w:val="nil"/>
              <w:bottom w:val="single" w:sz="4" w:space="0" w:color="auto"/>
              <w:right w:val="single" w:sz="4" w:space="0" w:color="auto"/>
            </w:tcBorders>
            <w:shd w:val="clear" w:color="auto" w:fill="auto"/>
            <w:vAlign w:val="center"/>
            <w:hideMark/>
          </w:tcPr>
          <w:p w14:paraId="43F39B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3B009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377382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B30EE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B73BA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3C29B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494</w:t>
            </w:r>
          </w:p>
        </w:tc>
        <w:tc>
          <w:tcPr>
            <w:tcW w:w="4736" w:type="dxa"/>
            <w:tcBorders>
              <w:top w:val="nil"/>
              <w:left w:val="nil"/>
              <w:bottom w:val="single" w:sz="4" w:space="0" w:color="auto"/>
              <w:right w:val="single" w:sz="4" w:space="0" w:color="auto"/>
            </w:tcBorders>
            <w:shd w:val="clear" w:color="auto" w:fill="auto"/>
            <w:vAlign w:val="center"/>
            <w:hideMark/>
          </w:tcPr>
          <w:p w14:paraId="3019DF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"Мой верстак" У-557</w:t>
            </w:r>
          </w:p>
        </w:tc>
        <w:tc>
          <w:tcPr>
            <w:tcW w:w="920" w:type="dxa"/>
            <w:tcBorders>
              <w:top w:val="nil"/>
              <w:left w:val="nil"/>
              <w:bottom w:val="single" w:sz="4" w:space="0" w:color="auto"/>
              <w:right w:val="single" w:sz="4" w:space="0" w:color="auto"/>
            </w:tcBorders>
            <w:shd w:val="clear" w:color="auto" w:fill="auto"/>
            <w:vAlign w:val="center"/>
            <w:hideMark/>
          </w:tcPr>
          <w:p w14:paraId="6BA6A3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CEB9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F9F3C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AD7A3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544FB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78E0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495</w:t>
            </w:r>
          </w:p>
        </w:tc>
        <w:tc>
          <w:tcPr>
            <w:tcW w:w="4736" w:type="dxa"/>
            <w:tcBorders>
              <w:top w:val="nil"/>
              <w:left w:val="nil"/>
              <w:bottom w:val="single" w:sz="4" w:space="0" w:color="auto"/>
              <w:right w:val="single" w:sz="4" w:space="0" w:color="auto"/>
            </w:tcBorders>
            <w:shd w:val="clear" w:color="auto" w:fill="auto"/>
            <w:vAlign w:val="center"/>
            <w:hideMark/>
          </w:tcPr>
          <w:p w14:paraId="0D54A5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"Моя кухня" У548</w:t>
            </w:r>
          </w:p>
        </w:tc>
        <w:tc>
          <w:tcPr>
            <w:tcW w:w="920" w:type="dxa"/>
            <w:tcBorders>
              <w:top w:val="nil"/>
              <w:left w:val="nil"/>
              <w:bottom w:val="single" w:sz="4" w:space="0" w:color="auto"/>
              <w:right w:val="single" w:sz="4" w:space="0" w:color="auto"/>
            </w:tcBorders>
            <w:shd w:val="clear" w:color="auto" w:fill="auto"/>
            <w:vAlign w:val="center"/>
            <w:hideMark/>
          </w:tcPr>
          <w:p w14:paraId="034FFD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CDD2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909C6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09E2F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3A36F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838F7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496</w:t>
            </w:r>
          </w:p>
        </w:tc>
        <w:tc>
          <w:tcPr>
            <w:tcW w:w="4736" w:type="dxa"/>
            <w:tcBorders>
              <w:top w:val="nil"/>
              <w:left w:val="nil"/>
              <w:bottom w:val="single" w:sz="4" w:space="0" w:color="auto"/>
              <w:right w:val="single" w:sz="4" w:space="0" w:color="auto"/>
            </w:tcBorders>
            <w:shd w:val="clear" w:color="auto" w:fill="auto"/>
            <w:vAlign w:val="center"/>
            <w:hideMark/>
          </w:tcPr>
          <w:p w14:paraId="14240D4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"Овощи" в сетке  У783</w:t>
            </w:r>
          </w:p>
        </w:tc>
        <w:tc>
          <w:tcPr>
            <w:tcW w:w="920" w:type="dxa"/>
            <w:tcBorders>
              <w:top w:val="nil"/>
              <w:left w:val="nil"/>
              <w:bottom w:val="single" w:sz="4" w:space="0" w:color="auto"/>
              <w:right w:val="single" w:sz="4" w:space="0" w:color="auto"/>
            </w:tcBorders>
            <w:shd w:val="clear" w:color="auto" w:fill="auto"/>
            <w:vAlign w:val="center"/>
            <w:hideMark/>
          </w:tcPr>
          <w:p w14:paraId="461EC5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7E00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DE7C8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FF4BE6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C82623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5A58D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497</w:t>
            </w:r>
          </w:p>
        </w:tc>
        <w:tc>
          <w:tcPr>
            <w:tcW w:w="4736" w:type="dxa"/>
            <w:tcBorders>
              <w:top w:val="nil"/>
              <w:left w:val="nil"/>
              <w:bottom w:val="single" w:sz="4" w:space="0" w:color="auto"/>
              <w:right w:val="single" w:sz="4" w:space="0" w:color="auto"/>
            </w:tcBorders>
            <w:shd w:val="clear" w:color="auto" w:fill="auto"/>
            <w:vAlign w:val="center"/>
            <w:hideMark/>
          </w:tcPr>
          <w:p w14:paraId="5C0F57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"Парикмахер" (16пр.) в пакете  У788</w:t>
            </w:r>
          </w:p>
        </w:tc>
        <w:tc>
          <w:tcPr>
            <w:tcW w:w="920" w:type="dxa"/>
            <w:tcBorders>
              <w:top w:val="nil"/>
              <w:left w:val="nil"/>
              <w:bottom w:val="single" w:sz="4" w:space="0" w:color="auto"/>
              <w:right w:val="single" w:sz="4" w:space="0" w:color="auto"/>
            </w:tcBorders>
            <w:shd w:val="clear" w:color="auto" w:fill="auto"/>
            <w:vAlign w:val="center"/>
            <w:hideMark/>
          </w:tcPr>
          <w:p w14:paraId="539C74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43722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20</w:t>
            </w:r>
          </w:p>
        </w:tc>
        <w:tc>
          <w:tcPr>
            <w:tcW w:w="1662" w:type="dxa"/>
            <w:tcBorders>
              <w:top w:val="nil"/>
              <w:left w:val="nil"/>
              <w:bottom w:val="single" w:sz="4" w:space="0" w:color="auto"/>
              <w:right w:val="single" w:sz="4" w:space="0" w:color="auto"/>
            </w:tcBorders>
            <w:shd w:val="clear" w:color="auto" w:fill="auto"/>
            <w:noWrap/>
            <w:vAlign w:val="bottom"/>
            <w:hideMark/>
          </w:tcPr>
          <w:p w14:paraId="423BBF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2286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DCB4F9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FE80B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498</w:t>
            </w:r>
          </w:p>
        </w:tc>
        <w:tc>
          <w:tcPr>
            <w:tcW w:w="4736" w:type="dxa"/>
            <w:tcBorders>
              <w:top w:val="nil"/>
              <w:left w:val="nil"/>
              <w:bottom w:val="single" w:sz="4" w:space="0" w:color="auto"/>
              <w:right w:val="single" w:sz="4" w:space="0" w:color="auto"/>
            </w:tcBorders>
            <w:shd w:val="clear" w:color="auto" w:fill="auto"/>
            <w:vAlign w:val="center"/>
            <w:hideMark/>
          </w:tcPr>
          <w:p w14:paraId="3E9DCB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"Фрукты" в сетке  У782</w:t>
            </w:r>
          </w:p>
        </w:tc>
        <w:tc>
          <w:tcPr>
            <w:tcW w:w="920" w:type="dxa"/>
            <w:tcBorders>
              <w:top w:val="nil"/>
              <w:left w:val="nil"/>
              <w:bottom w:val="single" w:sz="4" w:space="0" w:color="auto"/>
              <w:right w:val="single" w:sz="4" w:space="0" w:color="auto"/>
            </w:tcBorders>
            <w:shd w:val="clear" w:color="auto" w:fill="auto"/>
            <w:vAlign w:val="center"/>
            <w:hideMark/>
          </w:tcPr>
          <w:p w14:paraId="469B46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E79B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93FBA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E8E5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37EF9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B9D87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499</w:t>
            </w:r>
          </w:p>
        </w:tc>
        <w:tc>
          <w:tcPr>
            <w:tcW w:w="4736" w:type="dxa"/>
            <w:tcBorders>
              <w:top w:val="nil"/>
              <w:left w:val="nil"/>
              <w:bottom w:val="single" w:sz="4" w:space="0" w:color="auto"/>
              <w:right w:val="single" w:sz="4" w:space="0" w:color="auto"/>
            </w:tcBorders>
            <w:shd w:val="clear" w:color="auto" w:fill="auto"/>
            <w:vAlign w:val="center"/>
            <w:hideMark/>
          </w:tcPr>
          <w:p w14:paraId="23B1D0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"Весы" У591</w:t>
            </w:r>
          </w:p>
        </w:tc>
        <w:tc>
          <w:tcPr>
            <w:tcW w:w="920" w:type="dxa"/>
            <w:tcBorders>
              <w:top w:val="nil"/>
              <w:left w:val="nil"/>
              <w:bottom w:val="single" w:sz="4" w:space="0" w:color="auto"/>
              <w:right w:val="single" w:sz="4" w:space="0" w:color="auto"/>
            </w:tcBorders>
            <w:shd w:val="clear" w:color="auto" w:fill="auto"/>
            <w:vAlign w:val="center"/>
            <w:hideMark/>
          </w:tcPr>
          <w:p w14:paraId="77A244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21E1D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9E18F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4759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1FDE55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EFAA6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500</w:t>
            </w:r>
          </w:p>
        </w:tc>
        <w:tc>
          <w:tcPr>
            <w:tcW w:w="4736" w:type="dxa"/>
            <w:tcBorders>
              <w:top w:val="nil"/>
              <w:left w:val="nil"/>
              <w:bottom w:val="single" w:sz="4" w:space="0" w:color="auto"/>
              <w:right w:val="single" w:sz="4" w:space="0" w:color="auto"/>
            </w:tcBorders>
            <w:shd w:val="clear" w:color="auto" w:fill="auto"/>
            <w:vAlign w:val="center"/>
            <w:hideMark/>
          </w:tcPr>
          <w:p w14:paraId="6E6837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"Корзинка "детская" У532</w:t>
            </w:r>
          </w:p>
        </w:tc>
        <w:tc>
          <w:tcPr>
            <w:tcW w:w="920" w:type="dxa"/>
            <w:tcBorders>
              <w:top w:val="nil"/>
              <w:left w:val="nil"/>
              <w:bottom w:val="single" w:sz="4" w:space="0" w:color="auto"/>
              <w:right w:val="single" w:sz="4" w:space="0" w:color="auto"/>
            </w:tcBorders>
            <w:shd w:val="clear" w:color="auto" w:fill="auto"/>
            <w:vAlign w:val="center"/>
            <w:hideMark/>
          </w:tcPr>
          <w:p w14:paraId="2F20A2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053A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34</w:t>
            </w:r>
          </w:p>
        </w:tc>
        <w:tc>
          <w:tcPr>
            <w:tcW w:w="1662" w:type="dxa"/>
            <w:tcBorders>
              <w:top w:val="nil"/>
              <w:left w:val="nil"/>
              <w:bottom w:val="single" w:sz="4" w:space="0" w:color="auto"/>
              <w:right w:val="single" w:sz="4" w:space="0" w:color="auto"/>
            </w:tcBorders>
            <w:shd w:val="clear" w:color="auto" w:fill="auto"/>
            <w:noWrap/>
            <w:vAlign w:val="bottom"/>
            <w:hideMark/>
          </w:tcPr>
          <w:p w14:paraId="6DAF503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9A5A0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FEDFA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54071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501</w:t>
            </w:r>
          </w:p>
        </w:tc>
        <w:tc>
          <w:tcPr>
            <w:tcW w:w="4736" w:type="dxa"/>
            <w:tcBorders>
              <w:top w:val="nil"/>
              <w:left w:val="nil"/>
              <w:bottom w:val="single" w:sz="4" w:space="0" w:color="auto"/>
              <w:right w:val="single" w:sz="4" w:space="0" w:color="auto"/>
            </w:tcBorders>
            <w:shd w:val="clear" w:color="auto" w:fill="auto"/>
            <w:vAlign w:val="center"/>
            <w:hideMark/>
          </w:tcPr>
          <w:p w14:paraId="06A182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"Микроволновая печь" У562</w:t>
            </w:r>
          </w:p>
        </w:tc>
        <w:tc>
          <w:tcPr>
            <w:tcW w:w="920" w:type="dxa"/>
            <w:tcBorders>
              <w:top w:val="nil"/>
              <w:left w:val="nil"/>
              <w:bottom w:val="single" w:sz="4" w:space="0" w:color="auto"/>
              <w:right w:val="single" w:sz="4" w:space="0" w:color="auto"/>
            </w:tcBorders>
            <w:shd w:val="clear" w:color="auto" w:fill="auto"/>
            <w:vAlign w:val="center"/>
            <w:hideMark/>
          </w:tcPr>
          <w:p w14:paraId="7D0923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B0ED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89D1E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E9DD4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27CB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7D76C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502</w:t>
            </w:r>
          </w:p>
        </w:tc>
        <w:tc>
          <w:tcPr>
            <w:tcW w:w="4736" w:type="dxa"/>
            <w:tcBorders>
              <w:top w:val="nil"/>
              <w:left w:val="nil"/>
              <w:bottom w:val="single" w:sz="4" w:space="0" w:color="auto"/>
              <w:right w:val="single" w:sz="4" w:space="0" w:color="auto"/>
            </w:tcBorders>
            <w:shd w:val="clear" w:color="auto" w:fill="auto"/>
            <w:vAlign w:val="center"/>
            <w:hideMark/>
          </w:tcPr>
          <w:p w14:paraId="7E7A96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"Стиральная машина" У566</w:t>
            </w:r>
          </w:p>
        </w:tc>
        <w:tc>
          <w:tcPr>
            <w:tcW w:w="920" w:type="dxa"/>
            <w:tcBorders>
              <w:top w:val="nil"/>
              <w:left w:val="nil"/>
              <w:bottom w:val="single" w:sz="4" w:space="0" w:color="auto"/>
              <w:right w:val="single" w:sz="4" w:space="0" w:color="auto"/>
            </w:tcBorders>
            <w:shd w:val="clear" w:color="auto" w:fill="auto"/>
            <w:vAlign w:val="center"/>
            <w:hideMark/>
          </w:tcPr>
          <w:p w14:paraId="3FF4C3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BF9D1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29D7247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9DC8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FCC96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B3A16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503</w:t>
            </w:r>
          </w:p>
        </w:tc>
        <w:tc>
          <w:tcPr>
            <w:tcW w:w="4736" w:type="dxa"/>
            <w:tcBorders>
              <w:top w:val="nil"/>
              <w:left w:val="nil"/>
              <w:bottom w:val="single" w:sz="4" w:space="0" w:color="auto"/>
              <w:right w:val="single" w:sz="4" w:space="0" w:color="auto"/>
            </w:tcBorders>
            <w:shd w:val="clear" w:color="auto" w:fill="auto"/>
            <w:vAlign w:val="center"/>
            <w:hideMark/>
          </w:tcPr>
          <w:p w14:paraId="2444154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"Утюг" У612</w:t>
            </w:r>
          </w:p>
        </w:tc>
        <w:tc>
          <w:tcPr>
            <w:tcW w:w="920" w:type="dxa"/>
            <w:tcBorders>
              <w:top w:val="nil"/>
              <w:left w:val="nil"/>
              <w:bottom w:val="single" w:sz="4" w:space="0" w:color="auto"/>
              <w:right w:val="single" w:sz="4" w:space="0" w:color="auto"/>
            </w:tcBorders>
            <w:shd w:val="clear" w:color="auto" w:fill="auto"/>
            <w:vAlign w:val="center"/>
            <w:hideMark/>
          </w:tcPr>
          <w:p w14:paraId="62F23B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D6535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22</w:t>
            </w:r>
          </w:p>
        </w:tc>
        <w:tc>
          <w:tcPr>
            <w:tcW w:w="1662" w:type="dxa"/>
            <w:tcBorders>
              <w:top w:val="nil"/>
              <w:left w:val="nil"/>
              <w:bottom w:val="single" w:sz="4" w:space="0" w:color="auto"/>
              <w:right w:val="single" w:sz="4" w:space="0" w:color="auto"/>
            </w:tcBorders>
            <w:shd w:val="clear" w:color="auto" w:fill="auto"/>
            <w:noWrap/>
            <w:vAlign w:val="bottom"/>
            <w:hideMark/>
          </w:tcPr>
          <w:p w14:paraId="164830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8546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4A712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DC75FF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504</w:t>
            </w:r>
          </w:p>
        </w:tc>
        <w:tc>
          <w:tcPr>
            <w:tcW w:w="4736" w:type="dxa"/>
            <w:tcBorders>
              <w:top w:val="nil"/>
              <w:left w:val="nil"/>
              <w:bottom w:val="single" w:sz="4" w:space="0" w:color="auto"/>
              <w:right w:val="single" w:sz="4" w:space="0" w:color="auto"/>
            </w:tcBorders>
            <w:shd w:val="clear" w:color="auto" w:fill="auto"/>
            <w:vAlign w:val="center"/>
            <w:hideMark/>
          </w:tcPr>
          <w:p w14:paraId="04B86D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"Холодильник" У565</w:t>
            </w:r>
          </w:p>
        </w:tc>
        <w:tc>
          <w:tcPr>
            <w:tcW w:w="920" w:type="dxa"/>
            <w:tcBorders>
              <w:top w:val="nil"/>
              <w:left w:val="nil"/>
              <w:bottom w:val="single" w:sz="4" w:space="0" w:color="auto"/>
              <w:right w:val="single" w:sz="4" w:space="0" w:color="auto"/>
            </w:tcBorders>
            <w:shd w:val="clear" w:color="auto" w:fill="auto"/>
            <w:vAlign w:val="center"/>
            <w:hideMark/>
          </w:tcPr>
          <w:p w14:paraId="323F56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F542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560E4B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798E0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9A05D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1E360C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505</w:t>
            </w:r>
          </w:p>
        </w:tc>
        <w:tc>
          <w:tcPr>
            <w:tcW w:w="4736" w:type="dxa"/>
            <w:tcBorders>
              <w:top w:val="nil"/>
              <w:left w:val="nil"/>
              <w:bottom w:val="single" w:sz="4" w:space="0" w:color="auto"/>
              <w:right w:val="single" w:sz="4" w:space="0" w:color="auto"/>
            </w:tcBorders>
            <w:shd w:val="clear" w:color="auto" w:fill="auto"/>
            <w:vAlign w:val="center"/>
            <w:hideMark/>
          </w:tcPr>
          <w:p w14:paraId="7B0364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"Яхта" У547 (31х26х12 см)</w:t>
            </w:r>
          </w:p>
        </w:tc>
        <w:tc>
          <w:tcPr>
            <w:tcW w:w="920" w:type="dxa"/>
            <w:tcBorders>
              <w:top w:val="nil"/>
              <w:left w:val="nil"/>
              <w:bottom w:val="single" w:sz="4" w:space="0" w:color="auto"/>
              <w:right w:val="single" w:sz="4" w:space="0" w:color="auto"/>
            </w:tcBorders>
            <w:shd w:val="clear" w:color="auto" w:fill="auto"/>
            <w:vAlign w:val="center"/>
            <w:hideMark/>
          </w:tcPr>
          <w:p w14:paraId="4C23A4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7D67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7BFD97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96E3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3354B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82C6C8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506</w:t>
            </w:r>
          </w:p>
        </w:tc>
        <w:tc>
          <w:tcPr>
            <w:tcW w:w="4736" w:type="dxa"/>
            <w:tcBorders>
              <w:top w:val="nil"/>
              <w:left w:val="nil"/>
              <w:bottom w:val="single" w:sz="4" w:space="0" w:color="auto"/>
              <w:right w:val="single" w:sz="4" w:space="0" w:color="auto"/>
            </w:tcBorders>
            <w:shd w:val="clear" w:color="auto" w:fill="auto"/>
            <w:vAlign w:val="center"/>
            <w:hideMark/>
          </w:tcPr>
          <w:p w14:paraId="1B4D03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Лопата совковая детская (деревянная)  У500</w:t>
            </w:r>
          </w:p>
        </w:tc>
        <w:tc>
          <w:tcPr>
            <w:tcW w:w="920" w:type="dxa"/>
            <w:tcBorders>
              <w:top w:val="nil"/>
              <w:left w:val="nil"/>
              <w:bottom w:val="single" w:sz="4" w:space="0" w:color="auto"/>
              <w:right w:val="single" w:sz="4" w:space="0" w:color="auto"/>
            </w:tcBorders>
            <w:shd w:val="clear" w:color="auto" w:fill="auto"/>
            <w:vAlign w:val="center"/>
            <w:hideMark/>
          </w:tcPr>
          <w:p w14:paraId="74980A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E8AB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3FD84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FC9223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9CACC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454F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507</w:t>
            </w:r>
          </w:p>
        </w:tc>
        <w:tc>
          <w:tcPr>
            <w:tcW w:w="4736" w:type="dxa"/>
            <w:tcBorders>
              <w:top w:val="nil"/>
              <w:left w:val="nil"/>
              <w:bottom w:val="single" w:sz="4" w:space="0" w:color="auto"/>
              <w:right w:val="single" w:sz="4" w:space="0" w:color="auto"/>
            </w:tcBorders>
            <w:shd w:val="clear" w:color="auto" w:fill="auto"/>
            <w:vAlign w:val="center"/>
            <w:hideMark/>
          </w:tcPr>
          <w:p w14:paraId="7C0271A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"Продукты" №2 У569</w:t>
            </w:r>
          </w:p>
        </w:tc>
        <w:tc>
          <w:tcPr>
            <w:tcW w:w="920" w:type="dxa"/>
            <w:tcBorders>
              <w:top w:val="nil"/>
              <w:left w:val="nil"/>
              <w:bottom w:val="single" w:sz="4" w:space="0" w:color="auto"/>
              <w:right w:val="single" w:sz="4" w:space="0" w:color="auto"/>
            </w:tcBorders>
            <w:shd w:val="clear" w:color="auto" w:fill="auto"/>
            <w:vAlign w:val="center"/>
            <w:hideMark/>
          </w:tcPr>
          <w:p w14:paraId="04D02A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0222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09F0ED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C599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83D5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9D9D5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508</w:t>
            </w:r>
          </w:p>
        </w:tc>
        <w:tc>
          <w:tcPr>
            <w:tcW w:w="4736" w:type="dxa"/>
            <w:tcBorders>
              <w:top w:val="nil"/>
              <w:left w:val="nil"/>
              <w:bottom w:val="single" w:sz="4" w:space="0" w:color="auto"/>
              <w:right w:val="single" w:sz="4" w:space="0" w:color="auto"/>
            </w:tcBorders>
            <w:shd w:val="clear" w:color="auto" w:fill="auto"/>
            <w:vAlign w:val="center"/>
            <w:hideMark/>
          </w:tcPr>
          <w:p w14:paraId="6BA927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слесарный "Мастер" У618 (в пакете)</w:t>
            </w:r>
          </w:p>
        </w:tc>
        <w:tc>
          <w:tcPr>
            <w:tcW w:w="920" w:type="dxa"/>
            <w:tcBorders>
              <w:top w:val="nil"/>
              <w:left w:val="nil"/>
              <w:bottom w:val="single" w:sz="4" w:space="0" w:color="auto"/>
              <w:right w:val="single" w:sz="4" w:space="0" w:color="auto"/>
            </w:tcBorders>
            <w:shd w:val="clear" w:color="auto" w:fill="auto"/>
            <w:vAlign w:val="center"/>
            <w:hideMark/>
          </w:tcPr>
          <w:p w14:paraId="536716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4D991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9AE65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7640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584D0E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9C414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509</w:t>
            </w:r>
          </w:p>
        </w:tc>
        <w:tc>
          <w:tcPr>
            <w:tcW w:w="4736" w:type="dxa"/>
            <w:tcBorders>
              <w:top w:val="nil"/>
              <w:left w:val="nil"/>
              <w:bottom w:val="single" w:sz="4" w:space="0" w:color="auto"/>
              <w:right w:val="single" w:sz="4" w:space="0" w:color="auto"/>
            </w:tcBorders>
            <w:shd w:val="clear" w:color="auto" w:fill="auto"/>
            <w:vAlign w:val="center"/>
            <w:hideMark/>
          </w:tcPr>
          <w:p w14:paraId="3681E0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Стойка для дорож знаков (1конус ,1заглушка,1палка без заглушек на концах ) </w:t>
            </w:r>
          </w:p>
        </w:tc>
        <w:tc>
          <w:tcPr>
            <w:tcW w:w="920" w:type="dxa"/>
            <w:tcBorders>
              <w:top w:val="nil"/>
              <w:left w:val="nil"/>
              <w:bottom w:val="single" w:sz="4" w:space="0" w:color="auto"/>
              <w:right w:val="single" w:sz="4" w:space="0" w:color="auto"/>
            </w:tcBorders>
            <w:shd w:val="clear" w:color="auto" w:fill="auto"/>
            <w:vAlign w:val="center"/>
            <w:hideMark/>
          </w:tcPr>
          <w:p w14:paraId="2F8F14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2479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15</w:t>
            </w:r>
          </w:p>
        </w:tc>
        <w:tc>
          <w:tcPr>
            <w:tcW w:w="1662" w:type="dxa"/>
            <w:tcBorders>
              <w:top w:val="nil"/>
              <w:left w:val="nil"/>
              <w:bottom w:val="single" w:sz="4" w:space="0" w:color="auto"/>
              <w:right w:val="single" w:sz="4" w:space="0" w:color="auto"/>
            </w:tcBorders>
            <w:shd w:val="clear" w:color="auto" w:fill="auto"/>
            <w:noWrap/>
            <w:vAlign w:val="bottom"/>
            <w:hideMark/>
          </w:tcPr>
          <w:p w14:paraId="554EB84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0010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E2C7E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4E99F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510</w:t>
            </w:r>
          </w:p>
        </w:tc>
        <w:tc>
          <w:tcPr>
            <w:tcW w:w="4736" w:type="dxa"/>
            <w:tcBorders>
              <w:top w:val="nil"/>
              <w:left w:val="nil"/>
              <w:bottom w:val="single" w:sz="4" w:space="0" w:color="auto"/>
              <w:right w:val="single" w:sz="4" w:space="0" w:color="auto"/>
            </w:tcBorders>
            <w:shd w:val="clear" w:color="auto" w:fill="auto"/>
            <w:vAlign w:val="center"/>
            <w:hideMark/>
          </w:tcPr>
          <w:p w14:paraId="49764C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Тележка садовая детская У488</w:t>
            </w:r>
          </w:p>
        </w:tc>
        <w:tc>
          <w:tcPr>
            <w:tcW w:w="920" w:type="dxa"/>
            <w:tcBorders>
              <w:top w:val="nil"/>
              <w:left w:val="nil"/>
              <w:bottom w:val="single" w:sz="4" w:space="0" w:color="auto"/>
              <w:right w:val="single" w:sz="4" w:space="0" w:color="auto"/>
            </w:tcBorders>
            <w:shd w:val="clear" w:color="auto" w:fill="auto"/>
            <w:vAlign w:val="center"/>
            <w:hideMark/>
          </w:tcPr>
          <w:p w14:paraId="5A65E4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F6F9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AC8368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DFB9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EA612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1C19F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511</w:t>
            </w:r>
          </w:p>
        </w:tc>
        <w:tc>
          <w:tcPr>
            <w:tcW w:w="4736" w:type="dxa"/>
            <w:tcBorders>
              <w:top w:val="nil"/>
              <w:left w:val="nil"/>
              <w:bottom w:val="single" w:sz="4" w:space="0" w:color="auto"/>
              <w:right w:val="single" w:sz="4" w:space="0" w:color="auto"/>
            </w:tcBorders>
            <w:shd w:val="clear" w:color="auto" w:fill="auto"/>
            <w:vAlign w:val="center"/>
            <w:hideMark/>
          </w:tcPr>
          <w:p w14:paraId="061D479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Кукольный дом арт. 8200 (33х24х33 см)</w:t>
            </w:r>
          </w:p>
        </w:tc>
        <w:tc>
          <w:tcPr>
            <w:tcW w:w="920" w:type="dxa"/>
            <w:tcBorders>
              <w:top w:val="nil"/>
              <w:left w:val="nil"/>
              <w:bottom w:val="single" w:sz="4" w:space="0" w:color="auto"/>
              <w:right w:val="single" w:sz="4" w:space="0" w:color="auto"/>
            </w:tcBorders>
            <w:shd w:val="clear" w:color="auto" w:fill="auto"/>
            <w:vAlign w:val="center"/>
            <w:hideMark/>
          </w:tcPr>
          <w:p w14:paraId="2C5129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C245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7ED9E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E9F1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2D227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9D07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512</w:t>
            </w:r>
          </w:p>
        </w:tc>
        <w:tc>
          <w:tcPr>
            <w:tcW w:w="4736" w:type="dxa"/>
            <w:tcBorders>
              <w:top w:val="nil"/>
              <w:left w:val="nil"/>
              <w:bottom w:val="single" w:sz="4" w:space="0" w:color="auto"/>
              <w:right w:val="single" w:sz="4" w:space="0" w:color="auto"/>
            </w:tcBorders>
            <w:shd w:val="clear" w:color="auto" w:fill="auto"/>
            <w:vAlign w:val="center"/>
            <w:hideMark/>
          </w:tcPr>
          <w:p w14:paraId="1B3A80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Мини-мебель арт.9406 Ванная</w:t>
            </w:r>
          </w:p>
        </w:tc>
        <w:tc>
          <w:tcPr>
            <w:tcW w:w="920" w:type="dxa"/>
            <w:tcBorders>
              <w:top w:val="nil"/>
              <w:left w:val="nil"/>
              <w:bottom w:val="single" w:sz="4" w:space="0" w:color="auto"/>
              <w:right w:val="single" w:sz="4" w:space="0" w:color="auto"/>
            </w:tcBorders>
            <w:shd w:val="clear" w:color="auto" w:fill="auto"/>
            <w:vAlign w:val="center"/>
            <w:hideMark/>
          </w:tcPr>
          <w:p w14:paraId="2E6A61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1B04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18859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ECA2C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0A0488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90840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513</w:t>
            </w:r>
          </w:p>
        </w:tc>
        <w:tc>
          <w:tcPr>
            <w:tcW w:w="4736" w:type="dxa"/>
            <w:tcBorders>
              <w:top w:val="nil"/>
              <w:left w:val="nil"/>
              <w:bottom w:val="single" w:sz="4" w:space="0" w:color="auto"/>
              <w:right w:val="single" w:sz="4" w:space="0" w:color="auto"/>
            </w:tcBorders>
            <w:shd w:val="clear" w:color="auto" w:fill="auto"/>
            <w:vAlign w:val="center"/>
            <w:hideMark/>
          </w:tcPr>
          <w:p w14:paraId="6025D4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Мини-мебель арт.9406 Гостиная</w:t>
            </w:r>
          </w:p>
        </w:tc>
        <w:tc>
          <w:tcPr>
            <w:tcW w:w="920" w:type="dxa"/>
            <w:tcBorders>
              <w:top w:val="nil"/>
              <w:left w:val="nil"/>
              <w:bottom w:val="single" w:sz="4" w:space="0" w:color="auto"/>
              <w:right w:val="single" w:sz="4" w:space="0" w:color="auto"/>
            </w:tcBorders>
            <w:shd w:val="clear" w:color="auto" w:fill="auto"/>
            <w:vAlign w:val="center"/>
            <w:hideMark/>
          </w:tcPr>
          <w:p w14:paraId="2668BC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1795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2D680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1C74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910AC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0BD09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514</w:t>
            </w:r>
          </w:p>
        </w:tc>
        <w:tc>
          <w:tcPr>
            <w:tcW w:w="4736" w:type="dxa"/>
            <w:tcBorders>
              <w:top w:val="nil"/>
              <w:left w:val="nil"/>
              <w:bottom w:val="single" w:sz="4" w:space="0" w:color="auto"/>
              <w:right w:val="single" w:sz="4" w:space="0" w:color="auto"/>
            </w:tcBorders>
            <w:shd w:val="clear" w:color="auto" w:fill="auto"/>
            <w:vAlign w:val="center"/>
            <w:hideMark/>
          </w:tcPr>
          <w:p w14:paraId="204D1C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Мини-мебель арт.9406 Кухня</w:t>
            </w:r>
          </w:p>
        </w:tc>
        <w:tc>
          <w:tcPr>
            <w:tcW w:w="920" w:type="dxa"/>
            <w:tcBorders>
              <w:top w:val="nil"/>
              <w:left w:val="nil"/>
              <w:bottom w:val="single" w:sz="4" w:space="0" w:color="auto"/>
              <w:right w:val="single" w:sz="4" w:space="0" w:color="auto"/>
            </w:tcBorders>
            <w:shd w:val="clear" w:color="auto" w:fill="auto"/>
            <w:vAlign w:val="center"/>
            <w:hideMark/>
          </w:tcPr>
          <w:p w14:paraId="49597A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C97B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49A1D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6A6AD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6B300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56496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515</w:t>
            </w:r>
          </w:p>
        </w:tc>
        <w:tc>
          <w:tcPr>
            <w:tcW w:w="4736" w:type="dxa"/>
            <w:tcBorders>
              <w:top w:val="nil"/>
              <w:left w:val="nil"/>
              <w:bottom w:val="single" w:sz="4" w:space="0" w:color="auto"/>
              <w:right w:val="single" w:sz="4" w:space="0" w:color="auto"/>
            </w:tcBorders>
            <w:shd w:val="clear" w:color="auto" w:fill="auto"/>
            <w:vAlign w:val="center"/>
            <w:hideMark/>
          </w:tcPr>
          <w:p w14:paraId="4C4A02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Мини-мебель арт.9406 Спальня</w:t>
            </w:r>
          </w:p>
        </w:tc>
        <w:tc>
          <w:tcPr>
            <w:tcW w:w="920" w:type="dxa"/>
            <w:tcBorders>
              <w:top w:val="nil"/>
              <w:left w:val="nil"/>
              <w:bottom w:val="single" w:sz="4" w:space="0" w:color="auto"/>
              <w:right w:val="single" w:sz="4" w:space="0" w:color="auto"/>
            </w:tcBorders>
            <w:shd w:val="clear" w:color="auto" w:fill="auto"/>
            <w:vAlign w:val="center"/>
            <w:hideMark/>
          </w:tcPr>
          <w:p w14:paraId="4E3E8C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09010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1DB1A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8EC01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02E39A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31F67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516</w:t>
            </w:r>
          </w:p>
        </w:tc>
        <w:tc>
          <w:tcPr>
            <w:tcW w:w="4736" w:type="dxa"/>
            <w:tcBorders>
              <w:top w:val="nil"/>
              <w:left w:val="nil"/>
              <w:bottom w:val="single" w:sz="4" w:space="0" w:color="auto"/>
              <w:right w:val="single" w:sz="4" w:space="0" w:color="auto"/>
            </w:tcBorders>
            <w:shd w:val="clear" w:color="auto" w:fill="auto"/>
            <w:vAlign w:val="center"/>
            <w:hideMark/>
          </w:tcPr>
          <w:p w14:paraId="66DDC7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Семейка 6 человек арт. 9365</w:t>
            </w:r>
          </w:p>
        </w:tc>
        <w:tc>
          <w:tcPr>
            <w:tcW w:w="920" w:type="dxa"/>
            <w:tcBorders>
              <w:top w:val="nil"/>
              <w:left w:val="nil"/>
              <w:bottom w:val="single" w:sz="4" w:space="0" w:color="auto"/>
              <w:right w:val="single" w:sz="4" w:space="0" w:color="auto"/>
            </w:tcBorders>
            <w:shd w:val="clear" w:color="auto" w:fill="auto"/>
            <w:vAlign w:val="center"/>
            <w:hideMark/>
          </w:tcPr>
          <w:p w14:paraId="653614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CAC6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C2A94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8E8F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98EBF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8679C2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517</w:t>
            </w:r>
          </w:p>
        </w:tc>
        <w:tc>
          <w:tcPr>
            <w:tcW w:w="4736" w:type="dxa"/>
            <w:tcBorders>
              <w:top w:val="nil"/>
              <w:left w:val="nil"/>
              <w:bottom w:val="single" w:sz="4" w:space="0" w:color="auto"/>
              <w:right w:val="single" w:sz="4" w:space="0" w:color="auto"/>
            </w:tcBorders>
            <w:shd w:val="clear" w:color="auto" w:fill="auto"/>
            <w:vAlign w:val="center"/>
            <w:hideMark/>
          </w:tcPr>
          <w:p w14:paraId="79DD88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Ёжик, карнавальный костюм детский</w:t>
            </w:r>
          </w:p>
        </w:tc>
        <w:tc>
          <w:tcPr>
            <w:tcW w:w="920" w:type="dxa"/>
            <w:tcBorders>
              <w:top w:val="nil"/>
              <w:left w:val="nil"/>
              <w:bottom w:val="single" w:sz="4" w:space="0" w:color="auto"/>
              <w:right w:val="single" w:sz="4" w:space="0" w:color="auto"/>
            </w:tcBorders>
            <w:shd w:val="clear" w:color="auto" w:fill="auto"/>
            <w:vAlign w:val="center"/>
            <w:hideMark/>
          </w:tcPr>
          <w:p w14:paraId="42CEB4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F7CD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3A61F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22B5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81495A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5DCD4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518</w:t>
            </w:r>
          </w:p>
        </w:tc>
        <w:tc>
          <w:tcPr>
            <w:tcW w:w="4736" w:type="dxa"/>
            <w:tcBorders>
              <w:top w:val="nil"/>
              <w:left w:val="nil"/>
              <w:bottom w:val="single" w:sz="4" w:space="0" w:color="auto"/>
              <w:right w:val="single" w:sz="4" w:space="0" w:color="auto"/>
            </w:tcBorders>
            <w:shd w:val="clear" w:color="auto" w:fill="auto"/>
            <w:vAlign w:val="center"/>
            <w:hideMark/>
          </w:tcPr>
          <w:p w14:paraId="4D9942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Больница игровая</w:t>
            </w:r>
          </w:p>
        </w:tc>
        <w:tc>
          <w:tcPr>
            <w:tcW w:w="920" w:type="dxa"/>
            <w:tcBorders>
              <w:top w:val="nil"/>
              <w:left w:val="nil"/>
              <w:bottom w:val="single" w:sz="4" w:space="0" w:color="auto"/>
              <w:right w:val="single" w:sz="4" w:space="0" w:color="auto"/>
            </w:tcBorders>
            <w:shd w:val="clear" w:color="auto" w:fill="auto"/>
            <w:vAlign w:val="center"/>
            <w:hideMark/>
          </w:tcPr>
          <w:p w14:paraId="0B9773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3F45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25213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D088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A94F0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BE9D4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519</w:t>
            </w:r>
          </w:p>
        </w:tc>
        <w:tc>
          <w:tcPr>
            <w:tcW w:w="4736" w:type="dxa"/>
            <w:tcBorders>
              <w:top w:val="nil"/>
              <w:left w:val="nil"/>
              <w:bottom w:val="single" w:sz="4" w:space="0" w:color="auto"/>
              <w:right w:val="single" w:sz="4" w:space="0" w:color="auto"/>
            </w:tcBorders>
            <w:shd w:val="clear" w:color="auto" w:fill="auto"/>
            <w:vAlign w:val="center"/>
            <w:hideMark/>
          </w:tcPr>
          <w:p w14:paraId="63A4BD0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Настольная ширма для кукольного театра (52х25х62см) фанера, цвет: синий</w:t>
            </w:r>
          </w:p>
        </w:tc>
        <w:tc>
          <w:tcPr>
            <w:tcW w:w="920" w:type="dxa"/>
            <w:tcBorders>
              <w:top w:val="nil"/>
              <w:left w:val="nil"/>
              <w:bottom w:val="single" w:sz="4" w:space="0" w:color="auto"/>
              <w:right w:val="single" w:sz="4" w:space="0" w:color="auto"/>
            </w:tcBorders>
            <w:shd w:val="clear" w:color="auto" w:fill="auto"/>
            <w:vAlign w:val="center"/>
            <w:hideMark/>
          </w:tcPr>
          <w:p w14:paraId="41F4A8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1F628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B83DF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D342C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E4B88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B4ABE3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520</w:t>
            </w:r>
          </w:p>
        </w:tc>
        <w:tc>
          <w:tcPr>
            <w:tcW w:w="4736" w:type="dxa"/>
            <w:tcBorders>
              <w:top w:val="nil"/>
              <w:left w:val="nil"/>
              <w:bottom w:val="single" w:sz="4" w:space="0" w:color="auto"/>
              <w:right w:val="single" w:sz="4" w:space="0" w:color="auto"/>
            </w:tcBorders>
            <w:shd w:val="clear" w:color="auto" w:fill="auto"/>
            <w:vAlign w:val="center"/>
            <w:hideMark/>
          </w:tcPr>
          <w:p w14:paraId="6D6F9C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Больница ЛДСП</w:t>
            </w:r>
          </w:p>
        </w:tc>
        <w:tc>
          <w:tcPr>
            <w:tcW w:w="920" w:type="dxa"/>
            <w:tcBorders>
              <w:top w:val="nil"/>
              <w:left w:val="nil"/>
              <w:bottom w:val="single" w:sz="4" w:space="0" w:color="auto"/>
              <w:right w:val="single" w:sz="4" w:space="0" w:color="auto"/>
            </w:tcBorders>
            <w:shd w:val="clear" w:color="auto" w:fill="auto"/>
            <w:vAlign w:val="center"/>
            <w:hideMark/>
          </w:tcPr>
          <w:p w14:paraId="6DE1D1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3023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0BB93B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71D94D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D10FB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87EF8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521</w:t>
            </w:r>
          </w:p>
        </w:tc>
        <w:tc>
          <w:tcPr>
            <w:tcW w:w="4736" w:type="dxa"/>
            <w:tcBorders>
              <w:top w:val="nil"/>
              <w:left w:val="nil"/>
              <w:bottom w:val="single" w:sz="4" w:space="0" w:color="auto"/>
              <w:right w:val="single" w:sz="4" w:space="0" w:color="auto"/>
            </w:tcBorders>
            <w:shd w:val="clear" w:color="auto" w:fill="auto"/>
            <w:vAlign w:val="center"/>
            <w:hideMark/>
          </w:tcPr>
          <w:p w14:paraId="2AFC07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Парикмахерская (80х30х110 см)</w:t>
            </w:r>
          </w:p>
        </w:tc>
        <w:tc>
          <w:tcPr>
            <w:tcW w:w="920" w:type="dxa"/>
            <w:tcBorders>
              <w:top w:val="nil"/>
              <w:left w:val="nil"/>
              <w:bottom w:val="single" w:sz="4" w:space="0" w:color="auto"/>
              <w:right w:val="single" w:sz="4" w:space="0" w:color="auto"/>
            </w:tcBorders>
            <w:shd w:val="clear" w:color="auto" w:fill="auto"/>
            <w:vAlign w:val="center"/>
            <w:hideMark/>
          </w:tcPr>
          <w:p w14:paraId="21AEDE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9A63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9D913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BF5F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2D84F5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54FE4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522</w:t>
            </w:r>
          </w:p>
        </w:tc>
        <w:tc>
          <w:tcPr>
            <w:tcW w:w="4736" w:type="dxa"/>
            <w:tcBorders>
              <w:top w:val="nil"/>
              <w:left w:val="nil"/>
              <w:bottom w:val="single" w:sz="4" w:space="0" w:color="auto"/>
              <w:right w:val="single" w:sz="4" w:space="0" w:color="auto"/>
            </w:tcBorders>
            <w:shd w:val="clear" w:color="auto" w:fill="auto"/>
            <w:vAlign w:val="center"/>
            <w:hideMark/>
          </w:tcPr>
          <w:p w14:paraId="05AAD97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Кухня угловая со стиральной машиной</w:t>
            </w:r>
          </w:p>
        </w:tc>
        <w:tc>
          <w:tcPr>
            <w:tcW w:w="920" w:type="dxa"/>
            <w:tcBorders>
              <w:top w:val="nil"/>
              <w:left w:val="nil"/>
              <w:bottom w:val="single" w:sz="4" w:space="0" w:color="auto"/>
              <w:right w:val="single" w:sz="4" w:space="0" w:color="auto"/>
            </w:tcBorders>
            <w:shd w:val="clear" w:color="auto" w:fill="auto"/>
            <w:vAlign w:val="center"/>
            <w:hideMark/>
          </w:tcPr>
          <w:p w14:paraId="066623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7324C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75594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9202FD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8BA35B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6920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523</w:t>
            </w:r>
          </w:p>
        </w:tc>
        <w:tc>
          <w:tcPr>
            <w:tcW w:w="4736" w:type="dxa"/>
            <w:tcBorders>
              <w:top w:val="nil"/>
              <w:left w:val="nil"/>
              <w:bottom w:val="single" w:sz="4" w:space="0" w:color="auto"/>
              <w:right w:val="single" w:sz="4" w:space="0" w:color="auto"/>
            </w:tcBorders>
            <w:shd w:val="clear" w:color="auto" w:fill="auto"/>
            <w:vAlign w:val="center"/>
            <w:hideMark/>
          </w:tcPr>
          <w:p w14:paraId="4F0C56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Кровать для куклы</w:t>
            </w:r>
          </w:p>
        </w:tc>
        <w:tc>
          <w:tcPr>
            <w:tcW w:w="920" w:type="dxa"/>
            <w:tcBorders>
              <w:top w:val="nil"/>
              <w:left w:val="nil"/>
              <w:bottom w:val="single" w:sz="4" w:space="0" w:color="auto"/>
              <w:right w:val="single" w:sz="4" w:space="0" w:color="auto"/>
            </w:tcBorders>
            <w:shd w:val="clear" w:color="auto" w:fill="auto"/>
            <w:vAlign w:val="center"/>
            <w:hideMark/>
          </w:tcPr>
          <w:p w14:paraId="277257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8401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B2BCE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8E1B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E47E07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AC423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524</w:t>
            </w:r>
          </w:p>
        </w:tc>
        <w:tc>
          <w:tcPr>
            <w:tcW w:w="4736" w:type="dxa"/>
            <w:tcBorders>
              <w:top w:val="nil"/>
              <w:left w:val="nil"/>
              <w:bottom w:val="single" w:sz="4" w:space="0" w:color="auto"/>
              <w:right w:val="single" w:sz="4" w:space="0" w:color="auto"/>
            </w:tcBorders>
            <w:shd w:val="clear" w:color="auto" w:fill="auto"/>
            <w:vAlign w:val="center"/>
            <w:hideMark/>
          </w:tcPr>
          <w:p w14:paraId="2D7423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Люлька для куклы</w:t>
            </w:r>
          </w:p>
        </w:tc>
        <w:tc>
          <w:tcPr>
            <w:tcW w:w="920" w:type="dxa"/>
            <w:tcBorders>
              <w:top w:val="nil"/>
              <w:left w:val="nil"/>
              <w:bottom w:val="single" w:sz="4" w:space="0" w:color="auto"/>
              <w:right w:val="single" w:sz="4" w:space="0" w:color="auto"/>
            </w:tcBorders>
            <w:shd w:val="clear" w:color="auto" w:fill="auto"/>
            <w:vAlign w:val="center"/>
            <w:hideMark/>
          </w:tcPr>
          <w:p w14:paraId="5B92F1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4A49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001F0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8444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D2BF5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7B3B6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525</w:t>
            </w:r>
          </w:p>
        </w:tc>
        <w:tc>
          <w:tcPr>
            <w:tcW w:w="4736" w:type="dxa"/>
            <w:tcBorders>
              <w:top w:val="nil"/>
              <w:left w:val="nil"/>
              <w:bottom w:val="single" w:sz="4" w:space="0" w:color="auto"/>
              <w:right w:val="single" w:sz="4" w:space="0" w:color="auto"/>
            </w:tcBorders>
            <w:shd w:val="clear" w:color="auto" w:fill="auto"/>
            <w:vAlign w:val="center"/>
            <w:hideMark/>
          </w:tcPr>
          <w:p w14:paraId="50A3AA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Штурвал игровой малый</w:t>
            </w:r>
          </w:p>
        </w:tc>
        <w:tc>
          <w:tcPr>
            <w:tcW w:w="920" w:type="dxa"/>
            <w:tcBorders>
              <w:top w:val="nil"/>
              <w:left w:val="nil"/>
              <w:bottom w:val="single" w:sz="4" w:space="0" w:color="auto"/>
              <w:right w:val="single" w:sz="4" w:space="0" w:color="auto"/>
            </w:tcBorders>
            <w:shd w:val="clear" w:color="auto" w:fill="auto"/>
            <w:vAlign w:val="center"/>
            <w:hideMark/>
          </w:tcPr>
          <w:p w14:paraId="31D96B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F078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05A35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FB1B0A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1A8A9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039A8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526</w:t>
            </w:r>
          </w:p>
        </w:tc>
        <w:tc>
          <w:tcPr>
            <w:tcW w:w="4736" w:type="dxa"/>
            <w:tcBorders>
              <w:top w:val="nil"/>
              <w:left w:val="nil"/>
              <w:bottom w:val="single" w:sz="4" w:space="0" w:color="auto"/>
              <w:right w:val="single" w:sz="4" w:space="0" w:color="auto"/>
            </w:tcBorders>
            <w:shd w:val="clear" w:color="auto" w:fill="auto"/>
            <w:vAlign w:val="center"/>
            <w:hideMark/>
          </w:tcPr>
          <w:p w14:paraId="334B83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Штурвал игровой большой</w:t>
            </w:r>
          </w:p>
        </w:tc>
        <w:tc>
          <w:tcPr>
            <w:tcW w:w="920" w:type="dxa"/>
            <w:tcBorders>
              <w:top w:val="nil"/>
              <w:left w:val="nil"/>
              <w:bottom w:val="single" w:sz="4" w:space="0" w:color="auto"/>
              <w:right w:val="single" w:sz="4" w:space="0" w:color="auto"/>
            </w:tcBorders>
            <w:shd w:val="clear" w:color="auto" w:fill="auto"/>
            <w:vAlign w:val="center"/>
            <w:hideMark/>
          </w:tcPr>
          <w:p w14:paraId="73131F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B42F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E889BE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9D2E1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F41FA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4466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527</w:t>
            </w:r>
          </w:p>
        </w:tc>
        <w:tc>
          <w:tcPr>
            <w:tcW w:w="4736" w:type="dxa"/>
            <w:tcBorders>
              <w:top w:val="nil"/>
              <w:left w:val="nil"/>
              <w:bottom w:val="single" w:sz="4" w:space="0" w:color="auto"/>
              <w:right w:val="single" w:sz="4" w:space="0" w:color="auto"/>
            </w:tcBorders>
            <w:shd w:val="clear" w:color="auto" w:fill="auto"/>
            <w:vAlign w:val="center"/>
            <w:hideMark/>
          </w:tcPr>
          <w:p w14:paraId="5621ED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Микроволновая печь (36,5х25х28 см)</w:t>
            </w:r>
          </w:p>
        </w:tc>
        <w:tc>
          <w:tcPr>
            <w:tcW w:w="920" w:type="dxa"/>
            <w:tcBorders>
              <w:top w:val="nil"/>
              <w:left w:val="nil"/>
              <w:bottom w:val="single" w:sz="4" w:space="0" w:color="auto"/>
              <w:right w:val="single" w:sz="4" w:space="0" w:color="auto"/>
            </w:tcBorders>
            <w:shd w:val="clear" w:color="auto" w:fill="auto"/>
            <w:vAlign w:val="center"/>
            <w:hideMark/>
          </w:tcPr>
          <w:p w14:paraId="6EACBD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400AD8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90E1D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8FF6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F7573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6F1B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528</w:t>
            </w:r>
          </w:p>
        </w:tc>
        <w:tc>
          <w:tcPr>
            <w:tcW w:w="4736" w:type="dxa"/>
            <w:tcBorders>
              <w:top w:val="nil"/>
              <w:left w:val="nil"/>
              <w:bottom w:val="single" w:sz="4" w:space="0" w:color="auto"/>
              <w:right w:val="single" w:sz="4" w:space="0" w:color="auto"/>
            </w:tcBorders>
            <w:shd w:val="clear" w:color="auto" w:fill="auto"/>
            <w:vAlign w:val="center"/>
            <w:hideMark/>
          </w:tcPr>
          <w:p w14:paraId="478CD1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Стиральная машина (40х34х53,5 см)</w:t>
            </w:r>
          </w:p>
        </w:tc>
        <w:tc>
          <w:tcPr>
            <w:tcW w:w="920" w:type="dxa"/>
            <w:tcBorders>
              <w:top w:val="nil"/>
              <w:left w:val="nil"/>
              <w:bottom w:val="single" w:sz="4" w:space="0" w:color="auto"/>
              <w:right w:val="single" w:sz="4" w:space="0" w:color="auto"/>
            </w:tcBorders>
            <w:shd w:val="clear" w:color="auto" w:fill="auto"/>
            <w:vAlign w:val="center"/>
            <w:hideMark/>
          </w:tcPr>
          <w:p w14:paraId="003E37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D488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D83CA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3F0B2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9B8E78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DA23D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529</w:t>
            </w:r>
          </w:p>
        </w:tc>
        <w:tc>
          <w:tcPr>
            <w:tcW w:w="4736" w:type="dxa"/>
            <w:tcBorders>
              <w:top w:val="nil"/>
              <w:left w:val="nil"/>
              <w:bottom w:val="single" w:sz="4" w:space="0" w:color="auto"/>
              <w:right w:val="single" w:sz="4" w:space="0" w:color="auto"/>
            </w:tcBorders>
            <w:shd w:val="clear" w:color="auto" w:fill="auto"/>
            <w:vAlign w:val="center"/>
            <w:hideMark/>
          </w:tcPr>
          <w:p w14:paraId="559CB0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Магазин. Игровой модуль</w:t>
            </w:r>
          </w:p>
        </w:tc>
        <w:tc>
          <w:tcPr>
            <w:tcW w:w="920" w:type="dxa"/>
            <w:tcBorders>
              <w:top w:val="nil"/>
              <w:left w:val="nil"/>
              <w:bottom w:val="single" w:sz="4" w:space="0" w:color="auto"/>
              <w:right w:val="single" w:sz="4" w:space="0" w:color="auto"/>
            </w:tcBorders>
            <w:shd w:val="clear" w:color="auto" w:fill="auto"/>
            <w:vAlign w:val="center"/>
            <w:hideMark/>
          </w:tcPr>
          <w:p w14:paraId="773CC0E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0C03B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9B672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56D8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92654F"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97B0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530</w:t>
            </w:r>
          </w:p>
        </w:tc>
        <w:tc>
          <w:tcPr>
            <w:tcW w:w="4736" w:type="dxa"/>
            <w:tcBorders>
              <w:top w:val="nil"/>
              <w:left w:val="nil"/>
              <w:bottom w:val="single" w:sz="4" w:space="0" w:color="auto"/>
              <w:right w:val="single" w:sz="4" w:space="0" w:color="auto"/>
            </w:tcBorders>
            <w:shd w:val="clear" w:color="auto" w:fill="auto"/>
            <w:vAlign w:val="center"/>
            <w:hideMark/>
          </w:tcPr>
          <w:p w14:paraId="175D61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Комплект (кровать, диван, шкаф, буфет, стол, 2 стула)</w:t>
            </w:r>
          </w:p>
        </w:tc>
        <w:tc>
          <w:tcPr>
            <w:tcW w:w="920" w:type="dxa"/>
            <w:tcBorders>
              <w:top w:val="nil"/>
              <w:left w:val="nil"/>
              <w:bottom w:val="single" w:sz="4" w:space="0" w:color="auto"/>
              <w:right w:val="single" w:sz="4" w:space="0" w:color="auto"/>
            </w:tcBorders>
            <w:shd w:val="clear" w:color="auto" w:fill="auto"/>
            <w:vAlign w:val="center"/>
            <w:hideMark/>
          </w:tcPr>
          <w:p w14:paraId="747EA9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A3989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C4EE47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9ED6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C44E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45520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531</w:t>
            </w:r>
          </w:p>
        </w:tc>
        <w:tc>
          <w:tcPr>
            <w:tcW w:w="4736" w:type="dxa"/>
            <w:tcBorders>
              <w:top w:val="nil"/>
              <w:left w:val="nil"/>
              <w:bottom w:val="single" w:sz="4" w:space="0" w:color="auto"/>
              <w:right w:val="single" w:sz="4" w:space="0" w:color="auto"/>
            </w:tcBorders>
            <w:shd w:val="clear" w:color="auto" w:fill="auto"/>
            <w:vAlign w:val="center"/>
            <w:hideMark/>
          </w:tcPr>
          <w:p w14:paraId="5268B7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Буфет (24х18,5х50/53см)</w:t>
            </w:r>
          </w:p>
        </w:tc>
        <w:tc>
          <w:tcPr>
            <w:tcW w:w="920" w:type="dxa"/>
            <w:tcBorders>
              <w:top w:val="nil"/>
              <w:left w:val="nil"/>
              <w:bottom w:val="single" w:sz="4" w:space="0" w:color="auto"/>
              <w:right w:val="single" w:sz="4" w:space="0" w:color="auto"/>
            </w:tcBorders>
            <w:shd w:val="clear" w:color="auto" w:fill="auto"/>
            <w:vAlign w:val="center"/>
            <w:hideMark/>
          </w:tcPr>
          <w:p w14:paraId="165764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C519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16950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54802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5ED9C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10D09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532</w:t>
            </w:r>
          </w:p>
        </w:tc>
        <w:tc>
          <w:tcPr>
            <w:tcW w:w="4736" w:type="dxa"/>
            <w:tcBorders>
              <w:top w:val="nil"/>
              <w:left w:val="nil"/>
              <w:bottom w:val="single" w:sz="4" w:space="0" w:color="auto"/>
              <w:right w:val="single" w:sz="4" w:space="0" w:color="auto"/>
            </w:tcBorders>
            <w:shd w:val="clear" w:color="auto" w:fill="auto"/>
            <w:vAlign w:val="center"/>
            <w:hideMark/>
          </w:tcPr>
          <w:p w14:paraId="621F05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Диван (36,7х26х28,5см)</w:t>
            </w:r>
          </w:p>
        </w:tc>
        <w:tc>
          <w:tcPr>
            <w:tcW w:w="920" w:type="dxa"/>
            <w:tcBorders>
              <w:top w:val="nil"/>
              <w:left w:val="nil"/>
              <w:bottom w:val="single" w:sz="4" w:space="0" w:color="auto"/>
              <w:right w:val="single" w:sz="4" w:space="0" w:color="auto"/>
            </w:tcBorders>
            <w:shd w:val="clear" w:color="auto" w:fill="auto"/>
            <w:vAlign w:val="center"/>
            <w:hideMark/>
          </w:tcPr>
          <w:p w14:paraId="5B3228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4CE3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6C574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03D0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5A989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AD5A9E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533</w:t>
            </w:r>
          </w:p>
        </w:tc>
        <w:tc>
          <w:tcPr>
            <w:tcW w:w="4736" w:type="dxa"/>
            <w:tcBorders>
              <w:top w:val="nil"/>
              <w:left w:val="nil"/>
              <w:bottom w:val="single" w:sz="4" w:space="0" w:color="auto"/>
              <w:right w:val="single" w:sz="4" w:space="0" w:color="auto"/>
            </w:tcBorders>
            <w:shd w:val="clear" w:color="auto" w:fill="auto"/>
            <w:vAlign w:val="center"/>
            <w:hideMark/>
          </w:tcPr>
          <w:p w14:paraId="11E380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Кровать (36,7х24х19,5см)</w:t>
            </w:r>
          </w:p>
        </w:tc>
        <w:tc>
          <w:tcPr>
            <w:tcW w:w="920" w:type="dxa"/>
            <w:tcBorders>
              <w:top w:val="nil"/>
              <w:left w:val="nil"/>
              <w:bottom w:val="single" w:sz="4" w:space="0" w:color="auto"/>
              <w:right w:val="single" w:sz="4" w:space="0" w:color="auto"/>
            </w:tcBorders>
            <w:shd w:val="clear" w:color="auto" w:fill="auto"/>
            <w:vAlign w:val="center"/>
            <w:hideMark/>
          </w:tcPr>
          <w:p w14:paraId="5FCC0F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26BBF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AA1123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43A6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FA2C0BE"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9CB95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534</w:t>
            </w:r>
          </w:p>
        </w:tc>
        <w:tc>
          <w:tcPr>
            <w:tcW w:w="4736" w:type="dxa"/>
            <w:tcBorders>
              <w:top w:val="nil"/>
              <w:left w:val="nil"/>
              <w:bottom w:val="single" w:sz="4" w:space="0" w:color="auto"/>
              <w:right w:val="single" w:sz="4" w:space="0" w:color="auto"/>
            </w:tcBorders>
            <w:shd w:val="clear" w:color="auto" w:fill="auto"/>
            <w:vAlign w:val="center"/>
            <w:hideMark/>
          </w:tcPr>
          <w:p w14:paraId="3B7FFC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Стол и 2стула (стол: d-30см, высота 25см; стул 16х17х28см)</w:t>
            </w:r>
          </w:p>
        </w:tc>
        <w:tc>
          <w:tcPr>
            <w:tcW w:w="920" w:type="dxa"/>
            <w:tcBorders>
              <w:top w:val="nil"/>
              <w:left w:val="nil"/>
              <w:bottom w:val="single" w:sz="4" w:space="0" w:color="auto"/>
              <w:right w:val="single" w:sz="4" w:space="0" w:color="auto"/>
            </w:tcBorders>
            <w:shd w:val="clear" w:color="auto" w:fill="auto"/>
            <w:vAlign w:val="center"/>
            <w:hideMark/>
          </w:tcPr>
          <w:p w14:paraId="381314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188A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B9919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7DAE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D3E37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C925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535</w:t>
            </w:r>
          </w:p>
        </w:tc>
        <w:tc>
          <w:tcPr>
            <w:tcW w:w="4736" w:type="dxa"/>
            <w:tcBorders>
              <w:top w:val="nil"/>
              <w:left w:val="nil"/>
              <w:bottom w:val="single" w:sz="4" w:space="0" w:color="auto"/>
              <w:right w:val="single" w:sz="4" w:space="0" w:color="auto"/>
            </w:tcBorders>
            <w:shd w:val="clear" w:color="auto" w:fill="auto"/>
            <w:vAlign w:val="center"/>
            <w:hideMark/>
          </w:tcPr>
          <w:p w14:paraId="1C9FFA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Кукольная мебель "Машенька". Шкаф (24х18,5х50/53см)</w:t>
            </w:r>
          </w:p>
        </w:tc>
        <w:tc>
          <w:tcPr>
            <w:tcW w:w="920" w:type="dxa"/>
            <w:tcBorders>
              <w:top w:val="nil"/>
              <w:left w:val="nil"/>
              <w:bottom w:val="single" w:sz="4" w:space="0" w:color="auto"/>
              <w:right w:val="single" w:sz="4" w:space="0" w:color="auto"/>
            </w:tcBorders>
            <w:shd w:val="clear" w:color="auto" w:fill="auto"/>
            <w:vAlign w:val="center"/>
            <w:hideMark/>
          </w:tcPr>
          <w:p w14:paraId="405B08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6E7A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C52871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15366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AE2ED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CAC10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536</w:t>
            </w:r>
          </w:p>
        </w:tc>
        <w:tc>
          <w:tcPr>
            <w:tcW w:w="4736" w:type="dxa"/>
            <w:tcBorders>
              <w:top w:val="nil"/>
              <w:left w:val="nil"/>
              <w:bottom w:val="single" w:sz="4" w:space="0" w:color="auto"/>
              <w:right w:val="single" w:sz="4" w:space="0" w:color="auto"/>
            </w:tcBorders>
            <w:shd w:val="clear" w:color="auto" w:fill="auto"/>
            <w:vAlign w:val="center"/>
            <w:hideMark/>
          </w:tcPr>
          <w:p w14:paraId="7D5BC6C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Дом с мебелью   (28х25х25 см)</w:t>
            </w:r>
          </w:p>
        </w:tc>
        <w:tc>
          <w:tcPr>
            <w:tcW w:w="920" w:type="dxa"/>
            <w:tcBorders>
              <w:top w:val="nil"/>
              <w:left w:val="nil"/>
              <w:bottom w:val="single" w:sz="4" w:space="0" w:color="auto"/>
              <w:right w:val="single" w:sz="4" w:space="0" w:color="auto"/>
            </w:tcBorders>
            <w:shd w:val="clear" w:color="auto" w:fill="auto"/>
            <w:vAlign w:val="center"/>
            <w:hideMark/>
          </w:tcPr>
          <w:p w14:paraId="44E520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52BF8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2F7F4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6903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D2F0E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48260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537</w:t>
            </w:r>
          </w:p>
        </w:tc>
        <w:tc>
          <w:tcPr>
            <w:tcW w:w="4736" w:type="dxa"/>
            <w:tcBorders>
              <w:top w:val="nil"/>
              <w:left w:val="nil"/>
              <w:bottom w:val="single" w:sz="4" w:space="0" w:color="auto"/>
              <w:right w:val="single" w:sz="4" w:space="0" w:color="auto"/>
            </w:tcBorders>
            <w:shd w:val="clear" w:color="auto" w:fill="auto"/>
            <w:vAlign w:val="center"/>
            <w:hideMark/>
          </w:tcPr>
          <w:p w14:paraId="0BE8BE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Настольный театр "Колобок" (7 эл.)</w:t>
            </w:r>
          </w:p>
        </w:tc>
        <w:tc>
          <w:tcPr>
            <w:tcW w:w="920" w:type="dxa"/>
            <w:tcBorders>
              <w:top w:val="nil"/>
              <w:left w:val="nil"/>
              <w:bottom w:val="single" w:sz="4" w:space="0" w:color="auto"/>
              <w:right w:val="single" w:sz="4" w:space="0" w:color="auto"/>
            </w:tcBorders>
            <w:shd w:val="clear" w:color="auto" w:fill="auto"/>
            <w:vAlign w:val="center"/>
            <w:hideMark/>
          </w:tcPr>
          <w:p w14:paraId="7AD3BA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A8B2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DC190B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DA0A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0DBE8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F6FA9A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538</w:t>
            </w:r>
          </w:p>
        </w:tc>
        <w:tc>
          <w:tcPr>
            <w:tcW w:w="4736" w:type="dxa"/>
            <w:tcBorders>
              <w:top w:val="nil"/>
              <w:left w:val="nil"/>
              <w:bottom w:val="single" w:sz="4" w:space="0" w:color="auto"/>
              <w:right w:val="single" w:sz="4" w:space="0" w:color="auto"/>
            </w:tcBorders>
            <w:shd w:val="clear" w:color="auto" w:fill="auto"/>
            <w:vAlign w:val="center"/>
            <w:hideMark/>
          </w:tcPr>
          <w:p w14:paraId="39CD25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Настольный театр "Репка" (7 эл.)</w:t>
            </w:r>
          </w:p>
        </w:tc>
        <w:tc>
          <w:tcPr>
            <w:tcW w:w="920" w:type="dxa"/>
            <w:tcBorders>
              <w:top w:val="nil"/>
              <w:left w:val="nil"/>
              <w:bottom w:val="single" w:sz="4" w:space="0" w:color="auto"/>
              <w:right w:val="single" w:sz="4" w:space="0" w:color="auto"/>
            </w:tcBorders>
            <w:shd w:val="clear" w:color="auto" w:fill="auto"/>
            <w:vAlign w:val="center"/>
            <w:hideMark/>
          </w:tcPr>
          <w:p w14:paraId="0E2BDAF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37BB2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B8785D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257B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F8A9F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521FF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539</w:t>
            </w:r>
          </w:p>
        </w:tc>
        <w:tc>
          <w:tcPr>
            <w:tcW w:w="4736" w:type="dxa"/>
            <w:tcBorders>
              <w:top w:val="nil"/>
              <w:left w:val="nil"/>
              <w:bottom w:val="single" w:sz="4" w:space="0" w:color="auto"/>
              <w:right w:val="single" w:sz="4" w:space="0" w:color="auto"/>
            </w:tcBorders>
            <w:shd w:val="clear" w:color="auto" w:fill="auto"/>
            <w:vAlign w:val="center"/>
            <w:hideMark/>
          </w:tcPr>
          <w:p w14:paraId="69A072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Настольный театр "Теремок" (7 эл.)</w:t>
            </w:r>
          </w:p>
        </w:tc>
        <w:tc>
          <w:tcPr>
            <w:tcW w:w="920" w:type="dxa"/>
            <w:tcBorders>
              <w:top w:val="nil"/>
              <w:left w:val="nil"/>
              <w:bottom w:val="single" w:sz="4" w:space="0" w:color="auto"/>
              <w:right w:val="single" w:sz="4" w:space="0" w:color="auto"/>
            </w:tcBorders>
            <w:shd w:val="clear" w:color="auto" w:fill="auto"/>
            <w:vAlign w:val="center"/>
            <w:hideMark/>
          </w:tcPr>
          <w:p w14:paraId="4B643E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BE29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D449F9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CABF59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2F953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D9D775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540</w:t>
            </w:r>
          </w:p>
        </w:tc>
        <w:tc>
          <w:tcPr>
            <w:tcW w:w="4736" w:type="dxa"/>
            <w:tcBorders>
              <w:top w:val="nil"/>
              <w:left w:val="nil"/>
              <w:bottom w:val="single" w:sz="4" w:space="0" w:color="auto"/>
              <w:right w:val="single" w:sz="4" w:space="0" w:color="auto"/>
            </w:tcBorders>
            <w:shd w:val="clear" w:color="auto" w:fill="auto"/>
            <w:vAlign w:val="center"/>
            <w:hideMark/>
          </w:tcPr>
          <w:p w14:paraId="0CF751A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Настольный театр "Три поросенка" (7 эл.)</w:t>
            </w:r>
          </w:p>
        </w:tc>
        <w:tc>
          <w:tcPr>
            <w:tcW w:w="920" w:type="dxa"/>
            <w:tcBorders>
              <w:top w:val="nil"/>
              <w:left w:val="nil"/>
              <w:bottom w:val="single" w:sz="4" w:space="0" w:color="auto"/>
              <w:right w:val="single" w:sz="4" w:space="0" w:color="auto"/>
            </w:tcBorders>
            <w:shd w:val="clear" w:color="auto" w:fill="auto"/>
            <w:vAlign w:val="center"/>
            <w:hideMark/>
          </w:tcPr>
          <w:p w14:paraId="0704CE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7427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910A9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49CC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DEC9A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7D3B5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541</w:t>
            </w:r>
          </w:p>
        </w:tc>
        <w:tc>
          <w:tcPr>
            <w:tcW w:w="4736" w:type="dxa"/>
            <w:tcBorders>
              <w:top w:val="nil"/>
              <w:left w:val="nil"/>
              <w:bottom w:val="single" w:sz="4" w:space="0" w:color="auto"/>
              <w:right w:val="single" w:sz="4" w:space="0" w:color="auto"/>
            </w:tcBorders>
            <w:shd w:val="clear" w:color="auto" w:fill="auto"/>
            <w:vAlign w:val="center"/>
            <w:hideMark/>
          </w:tcPr>
          <w:p w14:paraId="2059A3C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комплект "Танкист" КС-41</w:t>
            </w:r>
          </w:p>
        </w:tc>
        <w:tc>
          <w:tcPr>
            <w:tcW w:w="920" w:type="dxa"/>
            <w:tcBorders>
              <w:top w:val="nil"/>
              <w:left w:val="nil"/>
              <w:bottom w:val="single" w:sz="4" w:space="0" w:color="auto"/>
              <w:right w:val="single" w:sz="4" w:space="0" w:color="auto"/>
            </w:tcBorders>
            <w:shd w:val="clear" w:color="auto" w:fill="auto"/>
            <w:vAlign w:val="center"/>
            <w:hideMark/>
          </w:tcPr>
          <w:p w14:paraId="29ED3E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D8543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C719F2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F472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ED945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EEA0D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542</w:t>
            </w:r>
          </w:p>
        </w:tc>
        <w:tc>
          <w:tcPr>
            <w:tcW w:w="4736" w:type="dxa"/>
            <w:tcBorders>
              <w:top w:val="nil"/>
              <w:left w:val="nil"/>
              <w:bottom w:val="single" w:sz="4" w:space="0" w:color="auto"/>
              <w:right w:val="single" w:sz="4" w:space="0" w:color="auto"/>
            </w:tcBorders>
            <w:shd w:val="clear" w:color="auto" w:fill="auto"/>
            <w:vAlign w:val="center"/>
            <w:hideMark/>
          </w:tcPr>
          <w:p w14:paraId="640E93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"Автомеханик" - КС-29</w:t>
            </w:r>
          </w:p>
        </w:tc>
        <w:tc>
          <w:tcPr>
            <w:tcW w:w="920" w:type="dxa"/>
            <w:tcBorders>
              <w:top w:val="nil"/>
              <w:left w:val="nil"/>
              <w:bottom w:val="single" w:sz="4" w:space="0" w:color="auto"/>
              <w:right w:val="single" w:sz="4" w:space="0" w:color="auto"/>
            </w:tcBorders>
            <w:shd w:val="clear" w:color="auto" w:fill="auto"/>
            <w:vAlign w:val="center"/>
            <w:hideMark/>
          </w:tcPr>
          <w:p w14:paraId="1E2A63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336E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F15E0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549E5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D5751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B605BE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543</w:t>
            </w:r>
          </w:p>
        </w:tc>
        <w:tc>
          <w:tcPr>
            <w:tcW w:w="4736" w:type="dxa"/>
            <w:tcBorders>
              <w:top w:val="nil"/>
              <w:left w:val="nil"/>
              <w:bottom w:val="single" w:sz="4" w:space="0" w:color="auto"/>
              <w:right w:val="single" w:sz="4" w:space="0" w:color="auto"/>
            </w:tcBorders>
            <w:shd w:val="clear" w:color="auto" w:fill="auto"/>
            <w:vAlign w:val="center"/>
            <w:hideMark/>
          </w:tcPr>
          <w:p w14:paraId="1AB314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"Водитель" - КС-26</w:t>
            </w:r>
          </w:p>
        </w:tc>
        <w:tc>
          <w:tcPr>
            <w:tcW w:w="920" w:type="dxa"/>
            <w:tcBorders>
              <w:top w:val="nil"/>
              <w:left w:val="nil"/>
              <w:bottom w:val="single" w:sz="4" w:space="0" w:color="auto"/>
              <w:right w:val="single" w:sz="4" w:space="0" w:color="auto"/>
            </w:tcBorders>
            <w:shd w:val="clear" w:color="auto" w:fill="auto"/>
            <w:vAlign w:val="center"/>
            <w:hideMark/>
          </w:tcPr>
          <w:p w14:paraId="63243D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05BC4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B8BDC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A33F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B405C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F91C7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544</w:t>
            </w:r>
          </w:p>
        </w:tc>
        <w:tc>
          <w:tcPr>
            <w:tcW w:w="4736" w:type="dxa"/>
            <w:tcBorders>
              <w:top w:val="nil"/>
              <w:left w:val="nil"/>
              <w:bottom w:val="single" w:sz="4" w:space="0" w:color="auto"/>
              <w:right w:val="single" w:sz="4" w:space="0" w:color="auto"/>
            </w:tcBorders>
            <w:shd w:val="clear" w:color="auto" w:fill="auto"/>
            <w:vAlign w:val="center"/>
            <w:hideMark/>
          </w:tcPr>
          <w:p w14:paraId="3EC4D9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"Военный"  КМФ - КС-07</w:t>
            </w:r>
          </w:p>
        </w:tc>
        <w:tc>
          <w:tcPr>
            <w:tcW w:w="920" w:type="dxa"/>
            <w:tcBorders>
              <w:top w:val="nil"/>
              <w:left w:val="nil"/>
              <w:bottom w:val="single" w:sz="4" w:space="0" w:color="auto"/>
              <w:right w:val="single" w:sz="4" w:space="0" w:color="auto"/>
            </w:tcBorders>
            <w:shd w:val="clear" w:color="auto" w:fill="auto"/>
            <w:vAlign w:val="center"/>
            <w:hideMark/>
          </w:tcPr>
          <w:p w14:paraId="20E8CF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5C3F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3F35B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9F91C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9F2541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4DFAE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545</w:t>
            </w:r>
          </w:p>
        </w:tc>
        <w:tc>
          <w:tcPr>
            <w:tcW w:w="4736" w:type="dxa"/>
            <w:tcBorders>
              <w:top w:val="nil"/>
              <w:left w:val="nil"/>
              <w:bottom w:val="single" w:sz="4" w:space="0" w:color="auto"/>
              <w:right w:val="single" w:sz="4" w:space="0" w:color="auto"/>
            </w:tcBorders>
            <w:shd w:val="clear" w:color="auto" w:fill="auto"/>
            <w:vAlign w:val="center"/>
            <w:hideMark/>
          </w:tcPr>
          <w:p w14:paraId="2F9F73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"Доктор" - КС-20</w:t>
            </w:r>
          </w:p>
        </w:tc>
        <w:tc>
          <w:tcPr>
            <w:tcW w:w="920" w:type="dxa"/>
            <w:tcBorders>
              <w:top w:val="nil"/>
              <w:left w:val="nil"/>
              <w:bottom w:val="single" w:sz="4" w:space="0" w:color="auto"/>
              <w:right w:val="single" w:sz="4" w:space="0" w:color="auto"/>
            </w:tcBorders>
            <w:shd w:val="clear" w:color="auto" w:fill="auto"/>
            <w:vAlign w:val="center"/>
            <w:hideMark/>
          </w:tcPr>
          <w:p w14:paraId="132A00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65BC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530AFE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C48A1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D521A2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91F2D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546</w:t>
            </w:r>
          </w:p>
        </w:tc>
        <w:tc>
          <w:tcPr>
            <w:tcW w:w="4736" w:type="dxa"/>
            <w:tcBorders>
              <w:top w:val="nil"/>
              <w:left w:val="nil"/>
              <w:bottom w:val="single" w:sz="4" w:space="0" w:color="auto"/>
              <w:right w:val="single" w:sz="4" w:space="0" w:color="auto"/>
            </w:tcBorders>
            <w:shd w:val="clear" w:color="auto" w:fill="auto"/>
            <w:vAlign w:val="center"/>
            <w:hideMark/>
          </w:tcPr>
          <w:p w14:paraId="5A1E0A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"Инспектор  ДПС" - КС-10</w:t>
            </w:r>
          </w:p>
        </w:tc>
        <w:tc>
          <w:tcPr>
            <w:tcW w:w="920" w:type="dxa"/>
            <w:tcBorders>
              <w:top w:val="nil"/>
              <w:left w:val="nil"/>
              <w:bottom w:val="single" w:sz="4" w:space="0" w:color="auto"/>
              <w:right w:val="single" w:sz="4" w:space="0" w:color="auto"/>
            </w:tcBorders>
            <w:shd w:val="clear" w:color="auto" w:fill="auto"/>
            <w:vAlign w:val="center"/>
            <w:hideMark/>
          </w:tcPr>
          <w:p w14:paraId="4D7F2B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2BE72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7F4A5E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0EE41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9CCA6F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1C2406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547</w:t>
            </w:r>
          </w:p>
        </w:tc>
        <w:tc>
          <w:tcPr>
            <w:tcW w:w="4736" w:type="dxa"/>
            <w:tcBorders>
              <w:top w:val="nil"/>
              <w:left w:val="nil"/>
              <w:bottom w:val="single" w:sz="4" w:space="0" w:color="auto"/>
              <w:right w:val="single" w:sz="4" w:space="0" w:color="auto"/>
            </w:tcBorders>
            <w:shd w:val="clear" w:color="auto" w:fill="auto"/>
            <w:vAlign w:val="center"/>
            <w:hideMark/>
          </w:tcPr>
          <w:p w14:paraId="742DA1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"Капитан корабля" - КС-12</w:t>
            </w:r>
          </w:p>
        </w:tc>
        <w:tc>
          <w:tcPr>
            <w:tcW w:w="920" w:type="dxa"/>
            <w:tcBorders>
              <w:top w:val="nil"/>
              <w:left w:val="nil"/>
              <w:bottom w:val="single" w:sz="4" w:space="0" w:color="auto"/>
              <w:right w:val="single" w:sz="4" w:space="0" w:color="auto"/>
            </w:tcBorders>
            <w:shd w:val="clear" w:color="auto" w:fill="auto"/>
            <w:vAlign w:val="center"/>
            <w:hideMark/>
          </w:tcPr>
          <w:p w14:paraId="159511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BA3C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DAF5B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B49D06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19615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2EC16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548</w:t>
            </w:r>
          </w:p>
        </w:tc>
        <w:tc>
          <w:tcPr>
            <w:tcW w:w="4736" w:type="dxa"/>
            <w:tcBorders>
              <w:top w:val="nil"/>
              <w:left w:val="nil"/>
              <w:bottom w:val="single" w:sz="4" w:space="0" w:color="auto"/>
              <w:right w:val="single" w:sz="4" w:space="0" w:color="auto"/>
            </w:tcBorders>
            <w:shd w:val="clear" w:color="auto" w:fill="auto"/>
            <w:vAlign w:val="center"/>
            <w:hideMark/>
          </w:tcPr>
          <w:p w14:paraId="0BBF4F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"Кондуктор" - КС-27</w:t>
            </w:r>
          </w:p>
        </w:tc>
        <w:tc>
          <w:tcPr>
            <w:tcW w:w="920" w:type="dxa"/>
            <w:tcBorders>
              <w:top w:val="nil"/>
              <w:left w:val="nil"/>
              <w:bottom w:val="single" w:sz="4" w:space="0" w:color="auto"/>
              <w:right w:val="single" w:sz="4" w:space="0" w:color="auto"/>
            </w:tcBorders>
            <w:shd w:val="clear" w:color="auto" w:fill="auto"/>
            <w:vAlign w:val="center"/>
            <w:hideMark/>
          </w:tcPr>
          <w:p w14:paraId="454BB1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ED24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3BAC811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3E10F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F512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B784B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549</w:t>
            </w:r>
          </w:p>
        </w:tc>
        <w:tc>
          <w:tcPr>
            <w:tcW w:w="4736" w:type="dxa"/>
            <w:tcBorders>
              <w:top w:val="nil"/>
              <w:left w:val="nil"/>
              <w:bottom w:val="single" w:sz="4" w:space="0" w:color="auto"/>
              <w:right w:val="single" w:sz="4" w:space="0" w:color="auto"/>
            </w:tcBorders>
            <w:shd w:val="clear" w:color="auto" w:fill="auto"/>
            <w:vAlign w:val="center"/>
            <w:hideMark/>
          </w:tcPr>
          <w:p w14:paraId="0F6C53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"Машинист поезда" - КС-14</w:t>
            </w:r>
          </w:p>
        </w:tc>
        <w:tc>
          <w:tcPr>
            <w:tcW w:w="920" w:type="dxa"/>
            <w:tcBorders>
              <w:top w:val="nil"/>
              <w:left w:val="nil"/>
              <w:bottom w:val="single" w:sz="4" w:space="0" w:color="auto"/>
              <w:right w:val="single" w:sz="4" w:space="0" w:color="auto"/>
            </w:tcBorders>
            <w:shd w:val="clear" w:color="auto" w:fill="auto"/>
            <w:vAlign w:val="center"/>
            <w:hideMark/>
          </w:tcPr>
          <w:p w14:paraId="49D8A7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A1E8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96078F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50E9EF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BDA8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D05E8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550</w:t>
            </w:r>
          </w:p>
        </w:tc>
        <w:tc>
          <w:tcPr>
            <w:tcW w:w="4736" w:type="dxa"/>
            <w:tcBorders>
              <w:top w:val="nil"/>
              <w:left w:val="nil"/>
              <w:bottom w:val="single" w:sz="4" w:space="0" w:color="auto"/>
              <w:right w:val="single" w:sz="4" w:space="0" w:color="auto"/>
            </w:tcBorders>
            <w:shd w:val="clear" w:color="auto" w:fill="auto"/>
            <w:vAlign w:val="center"/>
            <w:hideMark/>
          </w:tcPr>
          <w:p w14:paraId="14C80C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"Морской пехотинец" - КС-15</w:t>
            </w:r>
          </w:p>
        </w:tc>
        <w:tc>
          <w:tcPr>
            <w:tcW w:w="920" w:type="dxa"/>
            <w:tcBorders>
              <w:top w:val="nil"/>
              <w:left w:val="nil"/>
              <w:bottom w:val="single" w:sz="4" w:space="0" w:color="auto"/>
              <w:right w:val="single" w:sz="4" w:space="0" w:color="auto"/>
            </w:tcBorders>
            <w:shd w:val="clear" w:color="auto" w:fill="auto"/>
            <w:vAlign w:val="center"/>
            <w:hideMark/>
          </w:tcPr>
          <w:p w14:paraId="598A187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D854D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33B488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5ADC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E719F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02AEE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551</w:t>
            </w:r>
          </w:p>
        </w:tc>
        <w:tc>
          <w:tcPr>
            <w:tcW w:w="4736" w:type="dxa"/>
            <w:tcBorders>
              <w:top w:val="nil"/>
              <w:left w:val="nil"/>
              <w:bottom w:val="single" w:sz="4" w:space="0" w:color="auto"/>
              <w:right w:val="single" w:sz="4" w:space="0" w:color="auto"/>
            </w:tcBorders>
            <w:shd w:val="clear" w:color="auto" w:fill="auto"/>
            <w:vAlign w:val="center"/>
            <w:hideMark/>
          </w:tcPr>
          <w:p w14:paraId="68FB83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"Моряк 1" - КС-16</w:t>
            </w:r>
          </w:p>
        </w:tc>
        <w:tc>
          <w:tcPr>
            <w:tcW w:w="920" w:type="dxa"/>
            <w:tcBorders>
              <w:top w:val="nil"/>
              <w:left w:val="nil"/>
              <w:bottom w:val="single" w:sz="4" w:space="0" w:color="auto"/>
              <w:right w:val="single" w:sz="4" w:space="0" w:color="auto"/>
            </w:tcBorders>
            <w:shd w:val="clear" w:color="auto" w:fill="auto"/>
            <w:vAlign w:val="center"/>
            <w:hideMark/>
          </w:tcPr>
          <w:p w14:paraId="13F23F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88EF5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18</w:t>
            </w:r>
          </w:p>
        </w:tc>
        <w:tc>
          <w:tcPr>
            <w:tcW w:w="1662" w:type="dxa"/>
            <w:tcBorders>
              <w:top w:val="nil"/>
              <w:left w:val="nil"/>
              <w:bottom w:val="single" w:sz="4" w:space="0" w:color="auto"/>
              <w:right w:val="single" w:sz="4" w:space="0" w:color="auto"/>
            </w:tcBorders>
            <w:shd w:val="clear" w:color="auto" w:fill="auto"/>
            <w:noWrap/>
            <w:vAlign w:val="bottom"/>
            <w:hideMark/>
          </w:tcPr>
          <w:p w14:paraId="5353496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32E7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A3E7A9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DC397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552</w:t>
            </w:r>
          </w:p>
        </w:tc>
        <w:tc>
          <w:tcPr>
            <w:tcW w:w="4736" w:type="dxa"/>
            <w:tcBorders>
              <w:top w:val="nil"/>
              <w:left w:val="nil"/>
              <w:bottom w:val="single" w:sz="4" w:space="0" w:color="auto"/>
              <w:right w:val="single" w:sz="4" w:space="0" w:color="auto"/>
            </w:tcBorders>
            <w:shd w:val="clear" w:color="auto" w:fill="auto"/>
            <w:vAlign w:val="center"/>
            <w:hideMark/>
          </w:tcPr>
          <w:p w14:paraId="6B94E2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"Парикмахер" - КС-24</w:t>
            </w:r>
          </w:p>
        </w:tc>
        <w:tc>
          <w:tcPr>
            <w:tcW w:w="920" w:type="dxa"/>
            <w:tcBorders>
              <w:top w:val="nil"/>
              <w:left w:val="nil"/>
              <w:bottom w:val="single" w:sz="4" w:space="0" w:color="auto"/>
              <w:right w:val="single" w:sz="4" w:space="0" w:color="auto"/>
            </w:tcBorders>
            <w:shd w:val="clear" w:color="auto" w:fill="auto"/>
            <w:vAlign w:val="center"/>
            <w:hideMark/>
          </w:tcPr>
          <w:p w14:paraId="49BD181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5168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C1CD0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8465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CC5685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F0CD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553</w:t>
            </w:r>
          </w:p>
        </w:tc>
        <w:tc>
          <w:tcPr>
            <w:tcW w:w="4736" w:type="dxa"/>
            <w:tcBorders>
              <w:top w:val="nil"/>
              <w:left w:val="nil"/>
              <w:bottom w:val="single" w:sz="4" w:space="0" w:color="auto"/>
              <w:right w:val="single" w:sz="4" w:space="0" w:color="auto"/>
            </w:tcBorders>
            <w:shd w:val="clear" w:color="auto" w:fill="auto"/>
            <w:vAlign w:val="center"/>
            <w:hideMark/>
          </w:tcPr>
          <w:p w14:paraId="761392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"Пилот самолета" - КС-13</w:t>
            </w:r>
          </w:p>
        </w:tc>
        <w:tc>
          <w:tcPr>
            <w:tcW w:w="920" w:type="dxa"/>
            <w:tcBorders>
              <w:top w:val="nil"/>
              <w:left w:val="nil"/>
              <w:bottom w:val="single" w:sz="4" w:space="0" w:color="auto"/>
              <w:right w:val="single" w:sz="4" w:space="0" w:color="auto"/>
            </w:tcBorders>
            <w:shd w:val="clear" w:color="auto" w:fill="auto"/>
            <w:vAlign w:val="center"/>
            <w:hideMark/>
          </w:tcPr>
          <w:p w14:paraId="67E07E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6579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11ECDC9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6D677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A56AF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41C0F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554</w:t>
            </w:r>
          </w:p>
        </w:tc>
        <w:tc>
          <w:tcPr>
            <w:tcW w:w="4736" w:type="dxa"/>
            <w:tcBorders>
              <w:top w:val="nil"/>
              <w:left w:val="nil"/>
              <w:bottom w:val="single" w:sz="4" w:space="0" w:color="auto"/>
              <w:right w:val="single" w:sz="4" w:space="0" w:color="auto"/>
            </w:tcBorders>
            <w:shd w:val="clear" w:color="auto" w:fill="auto"/>
            <w:vAlign w:val="center"/>
            <w:hideMark/>
          </w:tcPr>
          <w:p w14:paraId="719527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"Повар" - КС-01</w:t>
            </w:r>
          </w:p>
        </w:tc>
        <w:tc>
          <w:tcPr>
            <w:tcW w:w="920" w:type="dxa"/>
            <w:tcBorders>
              <w:top w:val="nil"/>
              <w:left w:val="nil"/>
              <w:bottom w:val="single" w:sz="4" w:space="0" w:color="auto"/>
              <w:right w:val="single" w:sz="4" w:space="0" w:color="auto"/>
            </w:tcBorders>
            <w:shd w:val="clear" w:color="auto" w:fill="auto"/>
            <w:vAlign w:val="center"/>
            <w:hideMark/>
          </w:tcPr>
          <w:p w14:paraId="02086E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8013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48A23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27CF3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E8FE17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063AB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555</w:t>
            </w:r>
          </w:p>
        </w:tc>
        <w:tc>
          <w:tcPr>
            <w:tcW w:w="4736" w:type="dxa"/>
            <w:tcBorders>
              <w:top w:val="nil"/>
              <w:left w:val="nil"/>
              <w:bottom w:val="single" w:sz="4" w:space="0" w:color="auto"/>
              <w:right w:val="single" w:sz="4" w:space="0" w:color="auto"/>
            </w:tcBorders>
            <w:shd w:val="clear" w:color="auto" w:fill="auto"/>
            <w:vAlign w:val="center"/>
            <w:hideMark/>
          </w:tcPr>
          <w:p w14:paraId="79081B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"Пожарный"МЧС - КС-02</w:t>
            </w:r>
          </w:p>
        </w:tc>
        <w:tc>
          <w:tcPr>
            <w:tcW w:w="920" w:type="dxa"/>
            <w:tcBorders>
              <w:top w:val="nil"/>
              <w:left w:val="nil"/>
              <w:bottom w:val="single" w:sz="4" w:space="0" w:color="auto"/>
              <w:right w:val="single" w:sz="4" w:space="0" w:color="auto"/>
            </w:tcBorders>
            <w:shd w:val="clear" w:color="auto" w:fill="auto"/>
            <w:vAlign w:val="center"/>
            <w:hideMark/>
          </w:tcPr>
          <w:p w14:paraId="471142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C388A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202D94F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FB7F07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AFD77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0C85CF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556</w:t>
            </w:r>
          </w:p>
        </w:tc>
        <w:tc>
          <w:tcPr>
            <w:tcW w:w="4736" w:type="dxa"/>
            <w:tcBorders>
              <w:top w:val="nil"/>
              <w:left w:val="nil"/>
              <w:bottom w:val="single" w:sz="4" w:space="0" w:color="auto"/>
              <w:right w:val="single" w:sz="4" w:space="0" w:color="auto"/>
            </w:tcBorders>
            <w:shd w:val="clear" w:color="auto" w:fill="auto"/>
            <w:vAlign w:val="center"/>
            <w:hideMark/>
          </w:tcPr>
          <w:p w14:paraId="71A3D4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"Полиция" - КС-42</w:t>
            </w:r>
          </w:p>
        </w:tc>
        <w:tc>
          <w:tcPr>
            <w:tcW w:w="920" w:type="dxa"/>
            <w:tcBorders>
              <w:top w:val="nil"/>
              <w:left w:val="nil"/>
              <w:bottom w:val="single" w:sz="4" w:space="0" w:color="auto"/>
              <w:right w:val="single" w:sz="4" w:space="0" w:color="auto"/>
            </w:tcBorders>
            <w:shd w:val="clear" w:color="auto" w:fill="auto"/>
            <w:vAlign w:val="center"/>
            <w:hideMark/>
          </w:tcPr>
          <w:p w14:paraId="350D28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4DAEA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6D5FE2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27710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52EAED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E96C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557</w:t>
            </w:r>
          </w:p>
        </w:tc>
        <w:tc>
          <w:tcPr>
            <w:tcW w:w="4736" w:type="dxa"/>
            <w:tcBorders>
              <w:top w:val="nil"/>
              <w:left w:val="nil"/>
              <w:bottom w:val="single" w:sz="4" w:space="0" w:color="auto"/>
              <w:right w:val="single" w:sz="4" w:space="0" w:color="auto"/>
            </w:tcBorders>
            <w:shd w:val="clear" w:color="auto" w:fill="auto"/>
            <w:vAlign w:val="center"/>
            <w:hideMark/>
          </w:tcPr>
          <w:p w14:paraId="15EDE8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"Почтальон" - КС-11</w:t>
            </w:r>
          </w:p>
        </w:tc>
        <w:tc>
          <w:tcPr>
            <w:tcW w:w="920" w:type="dxa"/>
            <w:tcBorders>
              <w:top w:val="nil"/>
              <w:left w:val="nil"/>
              <w:bottom w:val="single" w:sz="4" w:space="0" w:color="auto"/>
              <w:right w:val="single" w:sz="4" w:space="0" w:color="auto"/>
            </w:tcBorders>
            <w:shd w:val="clear" w:color="auto" w:fill="auto"/>
            <w:vAlign w:val="center"/>
            <w:hideMark/>
          </w:tcPr>
          <w:p w14:paraId="62EA09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865B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87C4E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EE39D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C9CAA2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F6935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558</w:t>
            </w:r>
          </w:p>
        </w:tc>
        <w:tc>
          <w:tcPr>
            <w:tcW w:w="4736" w:type="dxa"/>
            <w:tcBorders>
              <w:top w:val="nil"/>
              <w:left w:val="nil"/>
              <w:bottom w:val="single" w:sz="4" w:space="0" w:color="auto"/>
              <w:right w:val="single" w:sz="4" w:space="0" w:color="auto"/>
            </w:tcBorders>
            <w:shd w:val="clear" w:color="auto" w:fill="auto"/>
            <w:vAlign w:val="center"/>
            <w:hideMark/>
          </w:tcPr>
          <w:p w14:paraId="107E9E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"Проводник" - КС-03</w:t>
            </w:r>
          </w:p>
        </w:tc>
        <w:tc>
          <w:tcPr>
            <w:tcW w:w="920" w:type="dxa"/>
            <w:tcBorders>
              <w:top w:val="nil"/>
              <w:left w:val="nil"/>
              <w:bottom w:val="single" w:sz="4" w:space="0" w:color="auto"/>
              <w:right w:val="single" w:sz="4" w:space="0" w:color="auto"/>
            </w:tcBorders>
            <w:shd w:val="clear" w:color="auto" w:fill="auto"/>
            <w:vAlign w:val="center"/>
            <w:hideMark/>
          </w:tcPr>
          <w:p w14:paraId="6492D1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8ADF4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DA5BE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A8934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388E9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37B4C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559</w:t>
            </w:r>
          </w:p>
        </w:tc>
        <w:tc>
          <w:tcPr>
            <w:tcW w:w="4736" w:type="dxa"/>
            <w:tcBorders>
              <w:top w:val="nil"/>
              <w:left w:val="nil"/>
              <w:bottom w:val="single" w:sz="4" w:space="0" w:color="auto"/>
              <w:right w:val="single" w:sz="4" w:space="0" w:color="auto"/>
            </w:tcBorders>
            <w:shd w:val="clear" w:color="auto" w:fill="auto"/>
            <w:vAlign w:val="center"/>
            <w:hideMark/>
          </w:tcPr>
          <w:p w14:paraId="111F8C7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"Продавец"(девочка) - КС-05</w:t>
            </w:r>
          </w:p>
        </w:tc>
        <w:tc>
          <w:tcPr>
            <w:tcW w:w="920" w:type="dxa"/>
            <w:tcBorders>
              <w:top w:val="nil"/>
              <w:left w:val="nil"/>
              <w:bottom w:val="single" w:sz="4" w:space="0" w:color="auto"/>
              <w:right w:val="single" w:sz="4" w:space="0" w:color="auto"/>
            </w:tcBorders>
            <w:shd w:val="clear" w:color="auto" w:fill="auto"/>
            <w:vAlign w:val="center"/>
            <w:hideMark/>
          </w:tcPr>
          <w:p w14:paraId="025B83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CF8A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3F4DC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C1F09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7575B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C3070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560</w:t>
            </w:r>
          </w:p>
        </w:tc>
        <w:tc>
          <w:tcPr>
            <w:tcW w:w="4736" w:type="dxa"/>
            <w:tcBorders>
              <w:top w:val="nil"/>
              <w:left w:val="nil"/>
              <w:bottom w:val="single" w:sz="4" w:space="0" w:color="auto"/>
              <w:right w:val="single" w:sz="4" w:space="0" w:color="auto"/>
            </w:tcBorders>
            <w:shd w:val="clear" w:color="auto" w:fill="auto"/>
            <w:vAlign w:val="center"/>
            <w:hideMark/>
          </w:tcPr>
          <w:p w14:paraId="7AF17F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"Продавец"(мальчик) - КС-04</w:t>
            </w:r>
          </w:p>
        </w:tc>
        <w:tc>
          <w:tcPr>
            <w:tcW w:w="920" w:type="dxa"/>
            <w:tcBorders>
              <w:top w:val="nil"/>
              <w:left w:val="nil"/>
              <w:bottom w:val="single" w:sz="4" w:space="0" w:color="auto"/>
              <w:right w:val="single" w:sz="4" w:space="0" w:color="auto"/>
            </w:tcBorders>
            <w:shd w:val="clear" w:color="auto" w:fill="auto"/>
            <w:vAlign w:val="center"/>
            <w:hideMark/>
          </w:tcPr>
          <w:p w14:paraId="1DA2B6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4934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418007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A96A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A6379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3156E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561</w:t>
            </w:r>
          </w:p>
        </w:tc>
        <w:tc>
          <w:tcPr>
            <w:tcW w:w="4736" w:type="dxa"/>
            <w:tcBorders>
              <w:top w:val="nil"/>
              <w:left w:val="nil"/>
              <w:bottom w:val="single" w:sz="4" w:space="0" w:color="auto"/>
              <w:right w:val="single" w:sz="4" w:space="0" w:color="auto"/>
            </w:tcBorders>
            <w:shd w:val="clear" w:color="auto" w:fill="auto"/>
            <w:vAlign w:val="center"/>
            <w:hideMark/>
          </w:tcPr>
          <w:p w14:paraId="31E0A8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"Скорая помощь" - КС-19</w:t>
            </w:r>
          </w:p>
        </w:tc>
        <w:tc>
          <w:tcPr>
            <w:tcW w:w="920" w:type="dxa"/>
            <w:tcBorders>
              <w:top w:val="nil"/>
              <w:left w:val="nil"/>
              <w:bottom w:val="single" w:sz="4" w:space="0" w:color="auto"/>
              <w:right w:val="single" w:sz="4" w:space="0" w:color="auto"/>
            </w:tcBorders>
            <w:shd w:val="clear" w:color="auto" w:fill="auto"/>
            <w:vAlign w:val="center"/>
            <w:hideMark/>
          </w:tcPr>
          <w:p w14:paraId="12AB22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4E40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6FC19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05DAC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80CBEC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AE9C7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562</w:t>
            </w:r>
          </w:p>
        </w:tc>
        <w:tc>
          <w:tcPr>
            <w:tcW w:w="4736" w:type="dxa"/>
            <w:tcBorders>
              <w:top w:val="nil"/>
              <w:left w:val="nil"/>
              <w:bottom w:val="single" w:sz="4" w:space="0" w:color="auto"/>
              <w:right w:val="single" w:sz="4" w:space="0" w:color="auto"/>
            </w:tcBorders>
            <w:shd w:val="clear" w:color="auto" w:fill="auto"/>
            <w:vAlign w:val="center"/>
            <w:hideMark/>
          </w:tcPr>
          <w:p w14:paraId="20B5E4A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"Солдат" дев.(гимнастерка+пилотка+юбка)</w:t>
            </w:r>
          </w:p>
        </w:tc>
        <w:tc>
          <w:tcPr>
            <w:tcW w:w="920" w:type="dxa"/>
            <w:tcBorders>
              <w:top w:val="nil"/>
              <w:left w:val="nil"/>
              <w:bottom w:val="single" w:sz="4" w:space="0" w:color="auto"/>
              <w:right w:val="single" w:sz="4" w:space="0" w:color="auto"/>
            </w:tcBorders>
            <w:shd w:val="clear" w:color="auto" w:fill="auto"/>
            <w:vAlign w:val="center"/>
            <w:hideMark/>
          </w:tcPr>
          <w:p w14:paraId="7D1125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E2C7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3803474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D35FB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11BE24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FFF8D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563</w:t>
            </w:r>
          </w:p>
        </w:tc>
        <w:tc>
          <w:tcPr>
            <w:tcW w:w="4736" w:type="dxa"/>
            <w:tcBorders>
              <w:top w:val="nil"/>
              <w:left w:val="nil"/>
              <w:bottom w:val="single" w:sz="4" w:space="0" w:color="auto"/>
              <w:right w:val="single" w:sz="4" w:space="0" w:color="auto"/>
            </w:tcBorders>
            <w:shd w:val="clear" w:color="auto" w:fill="auto"/>
            <w:vAlign w:val="center"/>
            <w:hideMark/>
          </w:tcPr>
          <w:p w14:paraId="45FB1A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"Солдат"(гимнастерка+пилотка)-КС-23,КС22</w:t>
            </w:r>
          </w:p>
        </w:tc>
        <w:tc>
          <w:tcPr>
            <w:tcW w:w="920" w:type="dxa"/>
            <w:tcBorders>
              <w:top w:val="nil"/>
              <w:left w:val="nil"/>
              <w:bottom w:val="single" w:sz="4" w:space="0" w:color="auto"/>
              <w:right w:val="single" w:sz="4" w:space="0" w:color="auto"/>
            </w:tcBorders>
            <w:shd w:val="clear" w:color="auto" w:fill="auto"/>
            <w:vAlign w:val="center"/>
            <w:hideMark/>
          </w:tcPr>
          <w:p w14:paraId="4D21DC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0A6F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31</w:t>
            </w:r>
          </w:p>
        </w:tc>
        <w:tc>
          <w:tcPr>
            <w:tcW w:w="1662" w:type="dxa"/>
            <w:tcBorders>
              <w:top w:val="nil"/>
              <w:left w:val="nil"/>
              <w:bottom w:val="single" w:sz="4" w:space="0" w:color="auto"/>
              <w:right w:val="single" w:sz="4" w:space="0" w:color="auto"/>
            </w:tcBorders>
            <w:shd w:val="clear" w:color="auto" w:fill="auto"/>
            <w:noWrap/>
            <w:vAlign w:val="bottom"/>
            <w:hideMark/>
          </w:tcPr>
          <w:p w14:paraId="5666E6F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B865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E36BB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C4AFC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564</w:t>
            </w:r>
          </w:p>
        </w:tc>
        <w:tc>
          <w:tcPr>
            <w:tcW w:w="4736" w:type="dxa"/>
            <w:tcBorders>
              <w:top w:val="nil"/>
              <w:left w:val="nil"/>
              <w:bottom w:val="single" w:sz="4" w:space="0" w:color="auto"/>
              <w:right w:val="single" w:sz="4" w:space="0" w:color="auto"/>
            </w:tcBorders>
            <w:shd w:val="clear" w:color="auto" w:fill="auto"/>
            <w:vAlign w:val="center"/>
            <w:hideMark/>
          </w:tcPr>
          <w:p w14:paraId="759789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"Строитель" - КС-30</w:t>
            </w:r>
          </w:p>
        </w:tc>
        <w:tc>
          <w:tcPr>
            <w:tcW w:w="920" w:type="dxa"/>
            <w:tcBorders>
              <w:top w:val="nil"/>
              <w:left w:val="nil"/>
              <w:bottom w:val="single" w:sz="4" w:space="0" w:color="auto"/>
              <w:right w:val="single" w:sz="4" w:space="0" w:color="auto"/>
            </w:tcBorders>
            <w:shd w:val="clear" w:color="auto" w:fill="auto"/>
            <w:vAlign w:val="center"/>
            <w:hideMark/>
          </w:tcPr>
          <w:p w14:paraId="519445B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0440C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DB17C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144D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0A98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A7DD1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565</w:t>
            </w:r>
          </w:p>
        </w:tc>
        <w:tc>
          <w:tcPr>
            <w:tcW w:w="4736" w:type="dxa"/>
            <w:tcBorders>
              <w:top w:val="nil"/>
              <w:left w:val="nil"/>
              <w:bottom w:val="single" w:sz="4" w:space="0" w:color="auto"/>
              <w:right w:val="single" w:sz="4" w:space="0" w:color="auto"/>
            </w:tcBorders>
            <w:shd w:val="clear" w:color="auto" w:fill="auto"/>
            <w:vAlign w:val="center"/>
            <w:hideMark/>
          </w:tcPr>
          <w:p w14:paraId="03D989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"Стюардесса" - КС-06</w:t>
            </w:r>
          </w:p>
        </w:tc>
        <w:tc>
          <w:tcPr>
            <w:tcW w:w="920" w:type="dxa"/>
            <w:tcBorders>
              <w:top w:val="nil"/>
              <w:left w:val="nil"/>
              <w:bottom w:val="single" w:sz="4" w:space="0" w:color="auto"/>
              <w:right w:val="single" w:sz="4" w:space="0" w:color="auto"/>
            </w:tcBorders>
            <w:shd w:val="clear" w:color="auto" w:fill="auto"/>
            <w:vAlign w:val="center"/>
            <w:hideMark/>
          </w:tcPr>
          <w:p w14:paraId="4B6EA5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D602B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2333C4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16C83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8BD1D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7ECB2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566</w:t>
            </w:r>
          </w:p>
        </w:tc>
        <w:tc>
          <w:tcPr>
            <w:tcW w:w="4736" w:type="dxa"/>
            <w:tcBorders>
              <w:top w:val="nil"/>
              <w:left w:val="nil"/>
              <w:bottom w:val="single" w:sz="4" w:space="0" w:color="auto"/>
              <w:right w:val="single" w:sz="4" w:space="0" w:color="auto"/>
            </w:tcBorders>
            <w:shd w:val="clear" w:color="auto" w:fill="auto"/>
            <w:vAlign w:val="center"/>
            <w:hideMark/>
          </w:tcPr>
          <w:p w14:paraId="394468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Костюм "Таксист" - КС-28</w:t>
            </w:r>
          </w:p>
        </w:tc>
        <w:tc>
          <w:tcPr>
            <w:tcW w:w="920" w:type="dxa"/>
            <w:tcBorders>
              <w:top w:val="nil"/>
              <w:left w:val="nil"/>
              <w:bottom w:val="single" w:sz="4" w:space="0" w:color="auto"/>
              <w:right w:val="single" w:sz="4" w:space="0" w:color="auto"/>
            </w:tcBorders>
            <w:shd w:val="clear" w:color="auto" w:fill="auto"/>
            <w:vAlign w:val="center"/>
            <w:hideMark/>
          </w:tcPr>
          <w:p w14:paraId="105A1AC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BC288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20F9B88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28427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0A0E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FEC8F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567</w:t>
            </w:r>
          </w:p>
        </w:tc>
        <w:tc>
          <w:tcPr>
            <w:tcW w:w="4736" w:type="dxa"/>
            <w:tcBorders>
              <w:top w:val="nil"/>
              <w:left w:val="nil"/>
              <w:bottom w:val="single" w:sz="4" w:space="0" w:color="auto"/>
              <w:right w:val="single" w:sz="4" w:space="0" w:color="auto"/>
            </w:tcBorders>
            <w:shd w:val="clear" w:color="auto" w:fill="auto"/>
            <w:vAlign w:val="center"/>
            <w:hideMark/>
          </w:tcPr>
          <w:p w14:paraId="1D6FFE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Бетономешалка  "Таурус"      (59,5*24*36 см)</w:t>
            </w:r>
          </w:p>
        </w:tc>
        <w:tc>
          <w:tcPr>
            <w:tcW w:w="920" w:type="dxa"/>
            <w:tcBorders>
              <w:top w:val="nil"/>
              <w:left w:val="nil"/>
              <w:bottom w:val="single" w:sz="4" w:space="0" w:color="auto"/>
              <w:right w:val="single" w:sz="4" w:space="0" w:color="auto"/>
            </w:tcBorders>
            <w:shd w:val="clear" w:color="auto" w:fill="auto"/>
            <w:vAlign w:val="center"/>
            <w:hideMark/>
          </w:tcPr>
          <w:p w14:paraId="6C938C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372E8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A60EB1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3274E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32303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CE47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568</w:t>
            </w:r>
          </w:p>
        </w:tc>
        <w:tc>
          <w:tcPr>
            <w:tcW w:w="4736" w:type="dxa"/>
            <w:tcBorders>
              <w:top w:val="nil"/>
              <w:left w:val="nil"/>
              <w:bottom w:val="single" w:sz="4" w:space="0" w:color="auto"/>
              <w:right w:val="single" w:sz="4" w:space="0" w:color="auto"/>
            </w:tcBorders>
            <w:shd w:val="clear" w:color="auto" w:fill="auto"/>
            <w:vAlign w:val="center"/>
            <w:hideMark/>
          </w:tcPr>
          <w:p w14:paraId="46A6A9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БМП "Скорпион" 250    (20*10*9 см)</w:t>
            </w:r>
          </w:p>
        </w:tc>
        <w:tc>
          <w:tcPr>
            <w:tcW w:w="920" w:type="dxa"/>
            <w:tcBorders>
              <w:top w:val="nil"/>
              <w:left w:val="nil"/>
              <w:bottom w:val="single" w:sz="4" w:space="0" w:color="auto"/>
              <w:right w:val="single" w:sz="4" w:space="0" w:color="auto"/>
            </w:tcBorders>
            <w:shd w:val="clear" w:color="auto" w:fill="auto"/>
            <w:vAlign w:val="center"/>
            <w:hideMark/>
          </w:tcPr>
          <w:p w14:paraId="02CBB9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A82D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AE8A1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958C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CA69D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718ED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569</w:t>
            </w:r>
          </w:p>
        </w:tc>
        <w:tc>
          <w:tcPr>
            <w:tcW w:w="4736" w:type="dxa"/>
            <w:tcBorders>
              <w:top w:val="nil"/>
              <w:left w:val="nil"/>
              <w:bottom w:val="single" w:sz="4" w:space="0" w:color="auto"/>
              <w:right w:val="single" w:sz="4" w:space="0" w:color="auto"/>
            </w:tcBorders>
            <w:shd w:val="clear" w:color="auto" w:fill="auto"/>
            <w:vAlign w:val="center"/>
            <w:hideMark/>
          </w:tcPr>
          <w:p w14:paraId="1080CF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Боевая машина "Граница" 239    (31,5*13*14 см)</w:t>
            </w:r>
          </w:p>
        </w:tc>
        <w:tc>
          <w:tcPr>
            <w:tcW w:w="920" w:type="dxa"/>
            <w:tcBorders>
              <w:top w:val="nil"/>
              <w:left w:val="nil"/>
              <w:bottom w:val="single" w:sz="4" w:space="0" w:color="auto"/>
              <w:right w:val="single" w:sz="4" w:space="0" w:color="auto"/>
            </w:tcBorders>
            <w:shd w:val="clear" w:color="auto" w:fill="auto"/>
            <w:vAlign w:val="center"/>
            <w:hideMark/>
          </w:tcPr>
          <w:p w14:paraId="389316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E59A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C61985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1D441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FCCD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4B59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570</w:t>
            </w:r>
          </w:p>
        </w:tc>
        <w:tc>
          <w:tcPr>
            <w:tcW w:w="4736" w:type="dxa"/>
            <w:tcBorders>
              <w:top w:val="nil"/>
              <w:left w:val="nil"/>
              <w:bottom w:val="single" w:sz="4" w:space="0" w:color="auto"/>
              <w:right w:val="single" w:sz="4" w:space="0" w:color="auto"/>
            </w:tcBorders>
            <w:shd w:val="clear" w:color="auto" w:fill="auto"/>
            <w:vAlign w:val="center"/>
            <w:hideMark/>
          </w:tcPr>
          <w:p w14:paraId="0DB7B7D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Вертолет "Пожарный" 249    (40х15,5х27 см)</w:t>
            </w:r>
          </w:p>
        </w:tc>
        <w:tc>
          <w:tcPr>
            <w:tcW w:w="920" w:type="dxa"/>
            <w:tcBorders>
              <w:top w:val="nil"/>
              <w:left w:val="nil"/>
              <w:bottom w:val="single" w:sz="4" w:space="0" w:color="auto"/>
              <w:right w:val="single" w:sz="4" w:space="0" w:color="auto"/>
            </w:tcBorders>
            <w:shd w:val="clear" w:color="auto" w:fill="auto"/>
            <w:vAlign w:val="center"/>
            <w:hideMark/>
          </w:tcPr>
          <w:p w14:paraId="5C14745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C11C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65C34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6049D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79098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5A6FC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571</w:t>
            </w:r>
          </w:p>
        </w:tc>
        <w:tc>
          <w:tcPr>
            <w:tcW w:w="4736" w:type="dxa"/>
            <w:tcBorders>
              <w:top w:val="nil"/>
              <w:left w:val="nil"/>
              <w:bottom w:val="single" w:sz="4" w:space="0" w:color="auto"/>
              <w:right w:val="single" w:sz="4" w:space="0" w:color="auto"/>
            </w:tcBorders>
            <w:shd w:val="clear" w:color="auto" w:fill="auto"/>
            <w:vAlign w:val="center"/>
            <w:hideMark/>
          </w:tcPr>
          <w:p w14:paraId="3B8019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Вертолет "Полиция" 248   (40х15,5х27см)</w:t>
            </w:r>
          </w:p>
        </w:tc>
        <w:tc>
          <w:tcPr>
            <w:tcW w:w="920" w:type="dxa"/>
            <w:tcBorders>
              <w:top w:val="nil"/>
              <w:left w:val="nil"/>
              <w:bottom w:val="single" w:sz="4" w:space="0" w:color="auto"/>
              <w:right w:val="single" w:sz="4" w:space="0" w:color="auto"/>
            </w:tcBorders>
            <w:shd w:val="clear" w:color="auto" w:fill="auto"/>
            <w:vAlign w:val="center"/>
            <w:hideMark/>
          </w:tcPr>
          <w:p w14:paraId="3C4F46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4B7B2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2BFB24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2708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2B00C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3417C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572</w:t>
            </w:r>
          </w:p>
        </w:tc>
        <w:tc>
          <w:tcPr>
            <w:tcW w:w="4736" w:type="dxa"/>
            <w:tcBorders>
              <w:top w:val="nil"/>
              <w:left w:val="nil"/>
              <w:bottom w:val="single" w:sz="4" w:space="0" w:color="auto"/>
              <w:right w:val="single" w:sz="4" w:space="0" w:color="auto"/>
            </w:tcBorders>
            <w:shd w:val="clear" w:color="auto" w:fill="auto"/>
            <w:vAlign w:val="center"/>
            <w:hideMark/>
          </w:tcPr>
          <w:p w14:paraId="46816E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Гараж "Полицейская станция" арт.431227</w:t>
            </w:r>
          </w:p>
        </w:tc>
        <w:tc>
          <w:tcPr>
            <w:tcW w:w="920" w:type="dxa"/>
            <w:tcBorders>
              <w:top w:val="nil"/>
              <w:left w:val="nil"/>
              <w:bottom w:val="single" w:sz="4" w:space="0" w:color="auto"/>
              <w:right w:val="single" w:sz="4" w:space="0" w:color="auto"/>
            </w:tcBorders>
            <w:shd w:val="clear" w:color="auto" w:fill="auto"/>
            <w:vAlign w:val="center"/>
            <w:hideMark/>
          </w:tcPr>
          <w:p w14:paraId="6E85C20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71C4B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39454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712F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E8F97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CA884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573</w:t>
            </w:r>
          </w:p>
        </w:tc>
        <w:tc>
          <w:tcPr>
            <w:tcW w:w="4736" w:type="dxa"/>
            <w:tcBorders>
              <w:top w:val="nil"/>
              <w:left w:val="nil"/>
              <w:bottom w:val="single" w:sz="4" w:space="0" w:color="auto"/>
              <w:right w:val="single" w:sz="4" w:space="0" w:color="auto"/>
            </w:tcBorders>
            <w:shd w:val="clear" w:color="auto" w:fill="auto"/>
            <w:vAlign w:val="center"/>
            <w:hideMark/>
          </w:tcPr>
          <w:p w14:paraId="15DAAA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Гараж городской  431203    (43,52*22*49 см)</w:t>
            </w:r>
          </w:p>
        </w:tc>
        <w:tc>
          <w:tcPr>
            <w:tcW w:w="920" w:type="dxa"/>
            <w:tcBorders>
              <w:top w:val="nil"/>
              <w:left w:val="nil"/>
              <w:bottom w:val="single" w:sz="4" w:space="0" w:color="auto"/>
              <w:right w:val="single" w:sz="4" w:space="0" w:color="auto"/>
            </w:tcBorders>
            <w:shd w:val="clear" w:color="auto" w:fill="auto"/>
            <w:vAlign w:val="center"/>
            <w:hideMark/>
          </w:tcPr>
          <w:p w14:paraId="00BB10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6E9B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56336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312F1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B743B2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3B7688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574</w:t>
            </w:r>
          </w:p>
        </w:tc>
        <w:tc>
          <w:tcPr>
            <w:tcW w:w="4736" w:type="dxa"/>
            <w:tcBorders>
              <w:top w:val="nil"/>
              <w:left w:val="nil"/>
              <w:bottom w:val="single" w:sz="4" w:space="0" w:color="auto"/>
              <w:right w:val="single" w:sz="4" w:space="0" w:color="auto"/>
            </w:tcBorders>
            <w:shd w:val="clear" w:color="auto" w:fill="auto"/>
            <w:vAlign w:val="center"/>
            <w:hideMark/>
          </w:tcPr>
          <w:p w14:paraId="5E32E2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Грузовик "Зубр" 058    (53,5*24*28 см)</w:t>
            </w:r>
          </w:p>
        </w:tc>
        <w:tc>
          <w:tcPr>
            <w:tcW w:w="920" w:type="dxa"/>
            <w:tcBorders>
              <w:top w:val="nil"/>
              <w:left w:val="nil"/>
              <w:bottom w:val="single" w:sz="4" w:space="0" w:color="auto"/>
              <w:right w:val="single" w:sz="4" w:space="0" w:color="auto"/>
            </w:tcBorders>
            <w:shd w:val="clear" w:color="auto" w:fill="auto"/>
            <w:vAlign w:val="center"/>
            <w:hideMark/>
          </w:tcPr>
          <w:p w14:paraId="611539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3B59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2DDCEE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FBC722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B94179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0F149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575</w:t>
            </w:r>
          </w:p>
        </w:tc>
        <w:tc>
          <w:tcPr>
            <w:tcW w:w="4736" w:type="dxa"/>
            <w:tcBorders>
              <w:top w:val="nil"/>
              <w:left w:val="nil"/>
              <w:bottom w:val="single" w:sz="4" w:space="0" w:color="auto"/>
              <w:right w:val="single" w:sz="4" w:space="0" w:color="auto"/>
            </w:tcBorders>
            <w:shd w:val="clear" w:color="auto" w:fill="auto"/>
            <w:vAlign w:val="center"/>
            <w:hideMark/>
          </w:tcPr>
          <w:p w14:paraId="6E9616F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Грузовик "Космический" 030    (36,5*17*18,5 см)</w:t>
            </w:r>
          </w:p>
        </w:tc>
        <w:tc>
          <w:tcPr>
            <w:tcW w:w="920" w:type="dxa"/>
            <w:tcBorders>
              <w:top w:val="nil"/>
              <w:left w:val="nil"/>
              <w:bottom w:val="single" w:sz="4" w:space="0" w:color="auto"/>
              <w:right w:val="single" w:sz="4" w:space="0" w:color="auto"/>
            </w:tcBorders>
            <w:shd w:val="clear" w:color="auto" w:fill="auto"/>
            <w:vAlign w:val="center"/>
            <w:hideMark/>
          </w:tcPr>
          <w:p w14:paraId="0EFBAB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01F3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DF413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7ADA4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A55F9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597D9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576</w:t>
            </w:r>
          </w:p>
        </w:tc>
        <w:tc>
          <w:tcPr>
            <w:tcW w:w="4736" w:type="dxa"/>
            <w:tcBorders>
              <w:top w:val="nil"/>
              <w:left w:val="nil"/>
              <w:bottom w:val="single" w:sz="4" w:space="0" w:color="auto"/>
              <w:right w:val="single" w:sz="4" w:space="0" w:color="auto"/>
            </w:tcBorders>
            <w:shd w:val="clear" w:color="auto" w:fill="auto"/>
            <w:vAlign w:val="center"/>
            <w:hideMark/>
          </w:tcPr>
          <w:p w14:paraId="633377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Джип "Коммандос" 237   (32,5*19*19,5)</w:t>
            </w:r>
          </w:p>
        </w:tc>
        <w:tc>
          <w:tcPr>
            <w:tcW w:w="920" w:type="dxa"/>
            <w:tcBorders>
              <w:top w:val="nil"/>
              <w:left w:val="nil"/>
              <w:bottom w:val="single" w:sz="4" w:space="0" w:color="auto"/>
              <w:right w:val="single" w:sz="4" w:space="0" w:color="auto"/>
            </w:tcBorders>
            <w:shd w:val="clear" w:color="auto" w:fill="auto"/>
            <w:vAlign w:val="center"/>
            <w:hideMark/>
          </w:tcPr>
          <w:p w14:paraId="487950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0CC9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1295DCD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A46C9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938FA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B51352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577</w:t>
            </w:r>
          </w:p>
        </w:tc>
        <w:tc>
          <w:tcPr>
            <w:tcW w:w="4736" w:type="dxa"/>
            <w:tcBorders>
              <w:top w:val="nil"/>
              <w:left w:val="nil"/>
              <w:bottom w:val="single" w:sz="4" w:space="0" w:color="auto"/>
              <w:right w:val="single" w:sz="4" w:space="0" w:color="auto"/>
            </w:tcBorders>
            <w:shd w:val="clear" w:color="auto" w:fill="auto"/>
            <w:vAlign w:val="center"/>
            <w:hideMark/>
          </w:tcPr>
          <w:p w14:paraId="257087A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Джип "Мустанг" 160   (19*10*9 см)</w:t>
            </w:r>
          </w:p>
        </w:tc>
        <w:tc>
          <w:tcPr>
            <w:tcW w:w="920" w:type="dxa"/>
            <w:tcBorders>
              <w:top w:val="nil"/>
              <w:left w:val="nil"/>
              <w:bottom w:val="single" w:sz="4" w:space="0" w:color="auto"/>
              <w:right w:val="single" w:sz="4" w:space="0" w:color="auto"/>
            </w:tcBorders>
            <w:shd w:val="clear" w:color="auto" w:fill="auto"/>
            <w:vAlign w:val="center"/>
            <w:hideMark/>
          </w:tcPr>
          <w:p w14:paraId="69103ED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48D5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8416B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D391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C40DF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FB4BE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578</w:t>
            </w:r>
          </w:p>
        </w:tc>
        <w:tc>
          <w:tcPr>
            <w:tcW w:w="4736" w:type="dxa"/>
            <w:tcBorders>
              <w:top w:val="nil"/>
              <w:left w:val="nil"/>
              <w:bottom w:val="single" w:sz="4" w:space="0" w:color="auto"/>
              <w:right w:val="single" w:sz="4" w:space="0" w:color="auto"/>
            </w:tcBorders>
            <w:shd w:val="clear" w:color="auto" w:fill="auto"/>
            <w:vAlign w:val="center"/>
            <w:hideMark/>
          </w:tcPr>
          <w:p w14:paraId="659C44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Кран "Космический" 033   (33,5*15,5*20 см)</w:t>
            </w:r>
          </w:p>
        </w:tc>
        <w:tc>
          <w:tcPr>
            <w:tcW w:w="920" w:type="dxa"/>
            <w:tcBorders>
              <w:top w:val="nil"/>
              <w:left w:val="nil"/>
              <w:bottom w:val="single" w:sz="4" w:space="0" w:color="auto"/>
              <w:right w:val="single" w:sz="4" w:space="0" w:color="auto"/>
            </w:tcBorders>
            <w:shd w:val="clear" w:color="auto" w:fill="auto"/>
            <w:vAlign w:val="center"/>
            <w:hideMark/>
          </w:tcPr>
          <w:p w14:paraId="36F20D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0F36C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5B4DC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670E9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69DCDA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58A4C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579</w:t>
            </w:r>
          </w:p>
        </w:tc>
        <w:tc>
          <w:tcPr>
            <w:tcW w:w="4736" w:type="dxa"/>
            <w:tcBorders>
              <w:top w:val="nil"/>
              <w:left w:val="nil"/>
              <w:bottom w:val="single" w:sz="4" w:space="0" w:color="auto"/>
              <w:right w:val="single" w:sz="4" w:space="0" w:color="auto"/>
            </w:tcBorders>
            <w:shd w:val="clear" w:color="auto" w:fill="auto"/>
            <w:vAlign w:val="center"/>
            <w:hideMark/>
          </w:tcPr>
          <w:p w14:paraId="43B758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Мега гараж (с дорогой) 431207</w:t>
            </w:r>
          </w:p>
        </w:tc>
        <w:tc>
          <w:tcPr>
            <w:tcW w:w="920" w:type="dxa"/>
            <w:tcBorders>
              <w:top w:val="nil"/>
              <w:left w:val="nil"/>
              <w:bottom w:val="single" w:sz="4" w:space="0" w:color="auto"/>
              <w:right w:val="single" w:sz="4" w:space="0" w:color="auto"/>
            </w:tcBorders>
            <w:shd w:val="clear" w:color="auto" w:fill="auto"/>
            <w:vAlign w:val="center"/>
            <w:hideMark/>
          </w:tcPr>
          <w:p w14:paraId="6BBD26B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283C2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3DBD2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19FA2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90A85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EE68D2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580</w:t>
            </w:r>
          </w:p>
        </w:tc>
        <w:tc>
          <w:tcPr>
            <w:tcW w:w="4736" w:type="dxa"/>
            <w:tcBorders>
              <w:top w:val="nil"/>
              <w:left w:val="nil"/>
              <w:bottom w:val="single" w:sz="4" w:space="0" w:color="auto"/>
              <w:right w:val="single" w:sz="4" w:space="0" w:color="auto"/>
            </w:tcBorders>
            <w:shd w:val="clear" w:color="auto" w:fill="auto"/>
            <w:vAlign w:val="center"/>
            <w:hideMark/>
          </w:tcPr>
          <w:p w14:paraId="6DC2E2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"Овощи" (10 предметов в лукошке) 439</w:t>
            </w:r>
          </w:p>
        </w:tc>
        <w:tc>
          <w:tcPr>
            <w:tcW w:w="920" w:type="dxa"/>
            <w:tcBorders>
              <w:top w:val="nil"/>
              <w:left w:val="nil"/>
              <w:bottom w:val="single" w:sz="4" w:space="0" w:color="auto"/>
              <w:right w:val="single" w:sz="4" w:space="0" w:color="auto"/>
            </w:tcBorders>
            <w:shd w:val="clear" w:color="auto" w:fill="auto"/>
            <w:vAlign w:val="center"/>
            <w:hideMark/>
          </w:tcPr>
          <w:p w14:paraId="687AD2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DE12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446ACA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E14E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78D33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95B40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581</w:t>
            </w:r>
          </w:p>
        </w:tc>
        <w:tc>
          <w:tcPr>
            <w:tcW w:w="4736" w:type="dxa"/>
            <w:tcBorders>
              <w:top w:val="nil"/>
              <w:left w:val="nil"/>
              <w:bottom w:val="single" w:sz="4" w:space="0" w:color="auto"/>
              <w:right w:val="single" w:sz="4" w:space="0" w:color="auto"/>
            </w:tcBorders>
            <w:shd w:val="clear" w:color="auto" w:fill="auto"/>
            <w:vAlign w:val="center"/>
            <w:hideMark/>
          </w:tcPr>
          <w:p w14:paraId="0B28DF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посуды "Кухонный сервиз "Волшебная хозяюшка" (23 предмета) 627</w:t>
            </w:r>
          </w:p>
        </w:tc>
        <w:tc>
          <w:tcPr>
            <w:tcW w:w="920" w:type="dxa"/>
            <w:tcBorders>
              <w:top w:val="nil"/>
              <w:left w:val="nil"/>
              <w:bottom w:val="single" w:sz="4" w:space="0" w:color="auto"/>
              <w:right w:val="single" w:sz="4" w:space="0" w:color="auto"/>
            </w:tcBorders>
            <w:shd w:val="clear" w:color="auto" w:fill="auto"/>
            <w:vAlign w:val="center"/>
            <w:hideMark/>
          </w:tcPr>
          <w:p w14:paraId="3A1581F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2699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71E9D7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2EA16C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DEA89C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4AE5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582</w:t>
            </w:r>
          </w:p>
        </w:tc>
        <w:tc>
          <w:tcPr>
            <w:tcW w:w="4736" w:type="dxa"/>
            <w:tcBorders>
              <w:top w:val="nil"/>
              <w:left w:val="nil"/>
              <w:bottom w:val="single" w:sz="4" w:space="0" w:color="auto"/>
              <w:right w:val="single" w:sz="4" w:space="0" w:color="auto"/>
            </w:tcBorders>
            <w:shd w:val="clear" w:color="auto" w:fill="auto"/>
            <w:vAlign w:val="center"/>
            <w:hideMark/>
          </w:tcPr>
          <w:p w14:paraId="5345E7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Самосвал "Варан " 131   (44*19*18 см)</w:t>
            </w:r>
          </w:p>
        </w:tc>
        <w:tc>
          <w:tcPr>
            <w:tcW w:w="920" w:type="dxa"/>
            <w:tcBorders>
              <w:top w:val="nil"/>
              <w:left w:val="nil"/>
              <w:bottom w:val="single" w:sz="4" w:space="0" w:color="auto"/>
              <w:right w:val="single" w:sz="4" w:space="0" w:color="auto"/>
            </w:tcBorders>
            <w:shd w:val="clear" w:color="auto" w:fill="auto"/>
            <w:vAlign w:val="center"/>
            <w:hideMark/>
          </w:tcPr>
          <w:p w14:paraId="3BD4CD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D7E8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F05A7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6EC9A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25FBFA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B530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583</w:t>
            </w:r>
          </w:p>
        </w:tc>
        <w:tc>
          <w:tcPr>
            <w:tcW w:w="4736" w:type="dxa"/>
            <w:tcBorders>
              <w:top w:val="nil"/>
              <w:left w:val="nil"/>
              <w:bottom w:val="single" w:sz="4" w:space="0" w:color="auto"/>
              <w:right w:val="single" w:sz="4" w:space="0" w:color="auto"/>
            </w:tcBorders>
            <w:shd w:val="clear" w:color="auto" w:fill="auto"/>
            <w:vAlign w:val="center"/>
            <w:hideMark/>
          </w:tcPr>
          <w:p w14:paraId="471DEC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Трактор 047   (23*16,5*17,5 см)</w:t>
            </w:r>
          </w:p>
        </w:tc>
        <w:tc>
          <w:tcPr>
            <w:tcW w:w="920" w:type="dxa"/>
            <w:tcBorders>
              <w:top w:val="nil"/>
              <w:left w:val="nil"/>
              <w:bottom w:val="single" w:sz="4" w:space="0" w:color="auto"/>
              <w:right w:val="single" w:sz="4" w:space="0" w:color="auto"/>
            </w:tcBorders>
            <w:shd w:val="clear" w:color="auto" w:fill="auto"/>
            <w:vAlign w:val="center"/>
            <w:hideMark/>
          </w:tcPr>
          <w:p w14:paraId="61FB8E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AA567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06915B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16A342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1DAAD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48D47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584</w:t>
            </w:r>
          </w:p>
        </w:tc>
        <w:tc>
          <w:tcPr>
            <w:tcW w:w="4736" w:type="dxa"/>
            <w:tcBorders>
              <w:top w:val="nil"/>
              <w:left w:val="nil"/>
              <w:bottom w:val="single" w:sz="4" w:space="0" w:color="auto"/>
              <w:right w:val="single" w:sz="4" w:space="0" w:color="auto"/>
            </w:tcBorders>
            <w:shd w:val="clear" w:color="auto" w:fill="auto"/>
            <w:vAlign w:val="center"/>
            <w:hideMark/>
          </w:tcPr>
          <w:p w14:paraId="6B0CC9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Экскаватор "Муравей" 048   (21,5*11,5*14)</w:t>
            </w:r>
          </w:p>
        </w:tc>
        <w:tc>
          <w:tcPr>
            <w:tcW w:w="920" w:type="dxa"/>
            <w:tcBorders>
              <w:top w:val="nil"/>
              <w:left w:val="nil"/>
              <w:bottom w:val="single" w:sz="4" w:space="0" w:color="auto"/>
              <w:right w:val="single" w:sz="4" w:space="0" w:color="auto"/>
            </w:tcBorders>
            <w:shd w:val="clear" w:color="auto" w:fill="auto"/>
            <w:vAlign w:val="center"/>
            <w:hideMark/>
          </w:tcPr>
          <w:p w14:paraId="64A0EA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4C55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67789C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25A4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126AC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2EE34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585</w:t>
            </w:r>
          </w:p>
        </w:tc>
        <w:tc>
          <w:tcPr>
            <w:tcW w:w="4736" w:type="dxa"/>
            <w:tcBorders>
              <w:top w:val="nil"/>
              <w:left w:val="nil"/>
              <w:bottom w:val="single" w:sz="4" w:space="0" w:color="auto"/>
              <w:right w:val="single" w:sz="4" w:space="0" w:color="auto"/>
            </w:tcBorders>
            <w:shd w:val="clear" w:color="auto" w:fill="auto"/>
            <w:vAlign w:val="center"/>
            <w:hideMark/>
          </w:tcPr>
          <w:p w14:paraId="4ED1DB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 Хемар 4</w:t>
            </w:r>
          </w:p>
        </w:tc>
        <w:tc>
          <w:tcPr>
            <w:tcW w:w="920" w:type="dxa"/>
            <w:tcBorders>
              <w:top w:val="nil"/>
              <w:left w:val="nil"/>
              <w:bottom w:val="single" w:sz="4" w:space="0" w:color="auto"/>
              <w:right w:val="single" w:sz="4" w:space="0" w:color="auto"/>
            </w:tcBorders>
            <w:shd w:val="clear" w:color="auto" w:fill="auto"/>
            <w:vAlign w:val="center"/>
            <w:hideMark/>
          </w:tcPr>
          <w:p w14:paraId="63F1071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A924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3D8800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B56C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055A3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796993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586</w:t>
            </w:r>
          </w:p>
        </w:tc>
        <w:tc>
          <w:tcPr>
            <w:tcW w:w="4736" w:type="dxa"/>
            <w:tcBorders>
              <w:top w:val="nil"/>
              <w:left w:val="nil"/>
              <w:bottom w:val="single" w:sz="4" w:space="0" w:color="auto"/>
              <w:right w:val="single" w:sz="4" w:space="0" w:color="auto"/>
            </w:tcBorders>
            <w:shd w:val="clear" w:color="auto" w:fill="auto"/>
            <w:vAlign w:val="center"/>
            <w:hideMark/>
          </w:tcPr>
          <w:p w14:paraId="678200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Куклы в ассортименте h 16-20 см.</w:t>
            </w:r>
          </w:p>
        </w:tc>
        <w:tc>
          <w:tcPr>
            <w:tcW w:w="920" w:type="dxa"/>
            <w:tcBorders>
              <w:top w:val="nil"/>
              <w:left w:val="nil"/>
              <w:bottom w:val="single" w:sz="4" w:space="0" w:color="auto"/>
              <w:right w:val="single" w:sz="4" w:space="0" w:color="auto"/>
            </w:tcBorders>
            <w:shd w:val="clear" w:color="auto" w:fill="auto"/>
            <w:vAlign w:val="center"/>
            <w:hideMark/>
          </w:tcPr>
          <w:p w14:paraId="016CFA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E20F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20</w:t>
            </w:r>
          </w:p>
        </w:tc>
        <w:tc>
          <w:tcPr>
            <w:tcW w:w="1662" w:type="dxa"/>
            <w:tcBorders>
              <w:top w:val="nil"/>
              <w:left w:val="nil"/>
              <w:bottom w:val="single" w:sz="4" w:space="0" w:color="auto"/>
              <w:right w:val="single" w:sz="4" w:space="0" w:color="auto"/>
            </w:tcBorders>
            <w:shd w:val="clear" w:color="auto" w:fill="auto"/>
            <w:noWrap/>
            <w:vAlign w:val="bottom"/>
            <w:hideMark/>
          </w:tcPr>
          <w:p w14:paraId="176F6E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8E1AF0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322B7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63D22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587</w:t>
            </w:r>
          </w:p>
        </w:tc>
        <w:tc>
          <w:tcPr>
            <w:tcW w:w="4736" w:type="dxa"/>
            <w:tcBorders>
              <w:top w:val="nil"/>
              <w:left w:val="nil"/>
              <w:bottom w:val="single" w:sz="4" w:space="0" w:color="auto"/>
              <w:right w:val="single" w:sz="4" w:space="0" w:color="auto"/>
            </w:tcBorders>
            <w:shd w:val="clear" w:color="auto" w:fill="auto"/>
            <w:vAlign w:val="center"/>
            <w:hideMark/>
          </w:tcPr>
          <w:p w14:paraId="358286C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Куклы в ассортименте h 20-29,5 см</w:t>
            </w:r>
          </w:p>
        </w:tc>
        <w:tc>
          <w:tcPr>
            <w:tcW w:w="920" w:type="dxa"/>
            <w:tcBorders>
              <w:top w:val="nil"/>
              <w:left w:val="nil"/>
              <w:bottom w:val="single" w:sz="4" w:space="0" w:color="auto"/>
              <w:right w:val="single" w:sz="4" w:space="0" w:color="auto"/>
            </w:tcBorders>
            <w:shd w:val="clear" w:color="auto" w:fill="auto"/>
            <w:vAlign w:val="center"/>
            <w:hideMark/>
          </w:tcPr>
          <w:p w14:paraId="6B793A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D4F1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26</w:t>
            </w:r>
          </w:p>
        </w:tc>
        <w:tc>
          <w:tcPr>
            <w:tcW w:w="1662" w:type="dxa"/>
            <w:tcBorders>
              <w:top w:val="nil"/>
              <w:left w:val="nil"/>
              <w:bottom w:val="single" w:sz="4" w:space="0" w:color="auto"/>
              <w:right w:val="single" w:sz="4" w:space="0" w:color="auto"/>
            </w:tcBorders>
            <w:shd w:val="clear" w:color="auto" w:fill="auto"/>
            <w:noWrap/>
            <w:vAlign w:val="bottom"/>
            <w:hideMark/>
          </w:tcPr>
          <w:p w14:paraId="1852EF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B0C99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4A2ED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BAB2B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588</w:t>
            </w:r>
          </w:p>
        </w:tc>
        <w:tc>
          <w:tcPr>
            <w:tcW w:w="4736" w:type="dxa"/>
            <w:tcBorders>
              <w:top w:val="nil"/>
              <w:left w:val="nil"/>
              <w:bottom w:val="single" w:sz="4" w:space="0" w:color="auto"/>
              <w:right w:val="single" w:sz="4" w:space="0" w:color="auto"/>
            </w:tcBorders>
            <w:shd w:val="clear" w:color="auto" w:fill="auto"/>
            <w:vAlign w:val="center"/>
            <w:hideMark/>
          </w:tcPr>
          <w:p w14:paraId="39664C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Куклы в ассортименте h 30-39,5 см</w:t>
            </w:r>
          </w:p>
        </w:tc>
        <w:tc>
          <w:tcPr>
            <w:tcW w:w="920" w:type="dxa"/>
            <w:tcBorders>
              <w:top w:val="nil"/>
              <w:left w:val="nil"/>
              <w:bottom w:val="single" w:sz="4" w:space="0" w:color="auto"/>
              <w:right w:val="single" w:sz="4" w:space="0" w:color="auto"/>
            </w:tcBorders>
            <w:shd w:val="clear" w:color="auto" w:fill="auto"/>
            <w:vAlign w:val="center"/>
            <w:hideMark/>
          </w:tcPr>
          <w:p w14:paraId="2492A6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0072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56</w:t>
            </w:r>
          </w:p>
        </w:tc>
        <w:tc>
          <w:tcPr>
            <w:tcW w:w="1662" w:type="dxa"/>
            <w:tcBorders>
              <w:top w:val="nil"/>
              <w:left w:val="nil"/>
              <w:bottom w:val="single" w:sz="4" w:space="0" w:color="auto"/>
              <w:right w:val="single" w:sz="4" w:space="0" w:color="auto"/>
            </w:tcBorders>
            <w:shd w:val="clear" w:color="auto" w:fill="auto"/>
            <w:noWrap/>
            <w:vAlign w:val="bottom"/>
            <w:hideMark/>
          </w:tcPr>
          <w:p w14:paraId="11278B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2CC3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FE6EF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F2918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589</w:t>
            </w:r>
          </w:p>
        </w:tc>
        <w:tc>
          <w:tcPr>
            <w:tcW w:w="4736" w:type="dxa"/>
            <w:tcBorders>
              <w:top w:val="nil"/>
              <w:left w:val="nil"/>
              <w:bottom w:val="single" w:sz="4" w:space="0" w:color="auto"/>
              <w:right w:val="single" w:sz="4" w:space="0" w:color="auto"/>
            </w:tcBorders>
            <w:shd w:val="clear" w:color="auto" w:fill="auto"/>
            <w:vAlign w:val="center"/>
            <w:hideMark/>
          </w:tcPr>
          <w:p w14:paraId="25C558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Куклы в ассортименте h 40-45см.</w:t>
            </w:r>
          </w:p>
        </w:tc>
        <w:tc>
          <w:tcPr>
            <w:tcW w:w="920" w:type="dxa"/>
            <w:tcBorders>
              <w:top w:val="nil"/>
              <w:left w:val="nil"/>
              <w:bottom w:val="single" w:sz="4" w:space="0" w:color="auto"/>
              <w:right w:val="single" w:sz="4" w:space="0" w:color="auto"/>
            </w:tcBorders>
            <w:shd w:val="clear" w:color="auto" w:fill="auto"/>
            <w:vAlign w:val="center"/>
            <w:hideMark/>
          </w:tcPr>
          <w:p w14:paraId="1EDC82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C953B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30</w:t>
            </w:r>
          </w:p>
        </w:tc>
        <w:tc>
          <w:tcPr>
            <w:tcW w:w="1662" w:type="dxa"/>
            <w:tcBorders>
              <w:top w:val="nil"/>
              <w:left w:val="nil"/>
              <w:bottom w:val="single" w:sz="4" w:space="0" w:color="auto"/>
              <w:right w:val="single" w:sz="4" w:space="0" w:color="auto"/>
            </w:tcBorders>
            <w:shd w:val="clear" w:color="auto" w:fill="auto"/>
            <w:noWrap/>
            <w:vAlign w:val="bottom"/>
            <w:hideMark/>
          </w:tcPr>
          <w:p w14:paraId="540F77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068FE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C0B250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F3BDF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590</w:t>
            </w:r>
          </w:p>
        </w:tc>
        <w:tc>
          <w:tcPr>
            <w:tcW w:w="4736" w:type="dxa"/>
            <w:tcBorders>
              <w:top w:val="nil"/>
              <w:left w:val="nil"/>
              <w:bottom w:val="single" w:sz="4" w:space="0" w:color="auto"/>
              <w:right w:val="single" w:sz="4" w:space="0" w:color="auto"/>
            </w:tcBorders>
            <w:shd w:val="clear" w:color="auto" w:fill="auto"/>
            <w:vAlign w:val="center"/>
            <w:hideMark/>
          </w:tcPr>
          <w:p w14:paraId="46CC7EF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Куклы в ассортименте h 50-55 см</w:t>
            </w:r>
          </w:p>
        </w:tc>
        <w:tc>
          <w:tcPr>
            <w:tcW w:w="920" w:type="dxa"/>
            <w:tcBorders>
              <w:top w:val="nil"/>
              <w:left w:val="nil"/>
              <w:bottom w:val="single" w:sz="4" w:space="0" w:color="auto"/>
              <w:right w:val="single" w:sz="4" w:space="0" w:color="auto"/>
            </w:tcBorders>
            <w:shd w:val="clear" w:color="auto" w:fill="auto"/>
            <w:vAlign w:val="center"/>
            <w:hideMark/>
          </w:tcPr>
          <w:p w14:paraId="2E2F53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B633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31</w:t>
            </w:r>
          </w:p>
        </w:tc>
        <w:tc>
          <w:tcPr>
            <w:tcW w:w="1662" w:type="dxa"/>
            <w:tcBorders>
              <w:top w:val="nil"/>
              <w:left w:val="nil"/>
              <w:bottom w:val="single" w:sz="4" w:space="0" w:color="auto"/>
              <w:right w:val="single" w:sz="4" w:space="0" w:color="auto"/>
            </w:tcBorders>
            <w:shd w:val="clear" w:color="auto" w:fill="auto"/>
            <w:noWrap/>
            <w:vAlign w:val="bottom"/>
            <w:hideMark/>
          </w:tcPr>
          <w:p w14:paraId="30D17CA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FA6C61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A287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2980C9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591</w:t>
            </w:r>
          </w:p>
        </w:tc>
        <w:tc>
          <w:tcPr>
            <w:tcW w:w="4736" w:type="dxa"/>
            <w:tcBorders>
              <w:top w:val="nil"/>
              <w:left w:val="nil"/>
              <w:bottom w:val="single" w:sz="4" w:space="0" w:color="auto"/>
              <w:right w:val="single" w:sz="4" w:space="0" w:color="auto"/>
            </w:tcBorders>
            <w:shd w:val="clear" w:color="auto" w:fill="auto"/>
            <w:vAlign w:val="center"/>
            <w:hideMark/>
          </w:tcPr>
          <w:p w14:paraId="1E285D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Коляска прогулочная "Лада" С-602</w:t>
            </w:r>
          </w:p>
        </w:tc>
        <w:tc>
          <w:tcPr>
            <w:tcW w:w="920" w:type="dxa"/>
            <w:tcBorders>
              <w:top w:val="nil"/>
              <w:left w:val="nil"/>
              <w:bottom w:val="single" w:sz="4" w:space="0" w:color="auto"/>
              <w:right w:val="single" w:sz="4" w:space="0" w:color="auto"/>
            </w:tcBorders>
            <w:shd w:val="clear" w:color="auto" w:fill="auto"/>
            <w:vAlign w:val="center"/>
            <w:hideMark/>
          </w:tcPr>
          <w:p w14:paraId="0D9493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F757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17</w:t>
            </w:r>
          </w:p>
        </w:tc>
        <w:tc>
          <w:tcPr>
            <w:tcW w:w="1662" w:type="dxa"/>
            <w:tcBorders>
              <w:top w:val="nil"/>
              <w:left w:val="nil"/>
              <w:bottom w:val="single" w:sz="4" w:space="0" w:color="auto"/>
              <w:right w:val="single" w:sz="4" w:space="0" w:color="auto"/>
            </w:tcBorders>
            <w:shd w:val="clear" w:color="auto" w:fill="auto"/>
            <w:noWrap/>
            <w:vAlign w:val="bottom"/>
            <w:hideMark/>
          </w:tcPr>
          <w:p w14:paraId="06D341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195D1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637FB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417BB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592</w:t>
            </w:r>
          </w:p>
        </w:tc>
        <w:tc>
          <w:tcPr>
            <w:tcW w:w="4736" w:type="dxa"/>
            <w:tcBorders>
              <w:top w:val="nil"/>
              <w:left w:val="nil"/>
              <w:bottom w:val="single" w:sz="4" w:space="0" w:color="auto"/>
              <w:right w:val="single" w:sz="4" w:space="0" w:color="auto"/>
            </w:tcBorders>
            <w:shd w:val="clear" w:color="auto" w:fill="auto"/>
            <w:vAlign w:val="center"/>
            <w:hideMark/>
          </w:tcPr>
          <w:p w14:paraId="7C3357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выпечки С-894</w:t>
            </w:r>
          </w:p>
        </w:tc>
        <w:tc>
          <w:tcPr>
            <w:tcW w:w="920" w:type="dxa"/>
            <w:tcBorders>
              <w:top w:val="nil"/>
              <w:left w:val="nil"/>
              <w:bottom w:val="single" w:sz="4" w:space="0" w:color="auto"/>
              <w:right w:val="single" w:sz="4" w:space="0" w:color="auto"/>
            </w:tcBorders>
            <w:shd w:val="clear" w:color="auto" w:fill="auto"/>
            <w:vAlign w:val="center"/>
            <w:hideMark/>
          </w:tcPr>
          <w:p w14:paraId="58BFCC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08A80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423BC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9F2744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06CCFB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26704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593</w:t>
            </w:r>
          </w:p>
        </w:tc>
        <w:tc>
          <w:tcPr>
            <w:tcW w:w="4736" w:type="dxa"/>
            <w:tcBorders>
              <w:top w:val="nil"/>
              <w:left w:val="nil"/>
              <w:bottom w:val="single" w:sz="4" w:space="0" w:color="auto"/>
              <w:right w:val="single" w:sz="4" w:space="0" w:color="auto"/>
            </w:tcBorders>
            <w:shd w:val="clear" w:color="auto" w:fill="auto"/>
            <w:vAlign w:val="center"/>
            <w:hideMark/>
          </w:tcPr>
          <w:p w14:paraId="1EAD6E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медицинский С-337</w:t>
            </w:r>
          </w:p>
        </w:tc>
        <w:tc>
          <w:tcPr>
            <w:tcW w:w="920" w:type="dxa"/>
            <w:tcBorders>
              <w:top w:val="nil"/>
              <w:left w:val="nil"/>
              <w:bottom w:val="single" w:sz="4" w:space="0" w:color="auto"/>
              <w:right w:val="single" w:sz="4" w:space="0" w:color="auto"/>
            </w:tcBorders>
            <w:shd w:val="clear" w:color="auto" w:fill="auto"/>
            <w:vAlign w:val="center"/>
            <w:hideMark/>
          </w:tcPr>
          <w:p w14:paraId="7E6EDB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EEF83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3B4DA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1FF0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9A49B2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9693CA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594</w:t>
            </w:r>
          </w:p>
        </w:tc>
        <w:tc>
          <w:tcPr>
            <w:tcW w:w="4736" w:type="dxa"/>
            <w:tcBorders>
              <w:top w:val="nil"/>
              <w:left w:val="nil"/>
              <w:bottom w:val="single" w:sz="4" w:space="0" w:color="auto"/>
              <w:right w:val="single" w:sz="4" w:space="0" w:color="auto"/>
            </w:tcBorders>
            <w:shd w:val="clear" w:color="auto" w:fill="auto"/>
            <w:vAlign w:val="center"/>
            <w:hideMark/>
          </w:tcPr>
          <w:p w14:paraId="5547B93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продуктов С-885</w:t>
            </w:r>
          </w:p>
        </w:tc>
        <w:tc>
          <w:tcPr>
            <w:tcW w:w="920" w:type="dxa"/>
            <w:tcBorders>
              <w:top w:val="nil"/>
              <w:left w:val="nil"/>
              <w:bottom w:val="single" w:sz="4" w:space="0" w:color="auto"/>
              <w:right w:val="single" w:sz="4" w:space="0" w:color="auto"/>
            </w:tcBorders>
            <w:shd w:val="clear" w:color="auto" w:fill="auto"/>
            <w:vAlign w:val="center"/>
            <w:hideMark/>
          </w:tcPr>
          <w:p w14:paraId="3B994CD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24E5F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996E7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D45CBB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883436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E0C3D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595</w:t>
            </w:r>
          </w:p>
        </w:tc>
        <w:tc>
          <w:tcPr>
            <w:tcW w:w="4736" w:type="dxa"/>
            <w:tcBorders>
              <w:top w:val="nil"/>
              <w:left w:val="nil"/>
              <w:bottom w:val="single" w:sz="4" w:space="0" w:color="auto"/>
              <w:right w:val="single" w:sz="4" w:space="0" w:color="auto"/>
            </w:tcBorders>
            <w:shd w:val="clear" w:color="auto" w:fill="auto"/>
            <w:vAlign w:val="center"/>
            <w:hideMark/>
          </w:tcPr>
          <w:p w14:paraId="0BC6E4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фруктов С-772</w:t>
            </w:r>
          </w:p>
        </w:tc>
        <w:tc>
          <w:tcPr>
            <w:tcW w:w="920" w:type="dxa"/>
            <w:tcBorders>
              <w:top w:val="nil"/>
              <w:left w:val="nil"/>
              <w:bottom w:val="single" w:sz="4" w:space="0" w:color="auto"/>
              <w:right w:val="single" w:sz="4" w:space="0" w:color="auto"/>
            </w:tcBorders>
            <w:shd w:val="clear" w:color="auto" w:fill="auto"/>
            <w:vAlign w:val="center"/>
            <w:hideMark/>
          </w:tcPr>
          <w:p w14:paraId="68494A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C22B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9FF72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7CE18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222DB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BDAF5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596</w:t>
            </w:r>
          </w:p>
        </w:tc>
        <w:tc>
          <w:tcPr>
            <w:tcW w:w="4736" w:type="dxa"/>
            <w:tcBorders>
              <w:top w:val="nil"/>
              <w:left w:val="nil"/>
              <w:bottom w:val="single" w:sz="4" w:space="0" w:color="auto"/>
              <w:right w:val="single" w:sz="4" w:space="0" w:color="auto"/>
            </w:tcBorders>
            <w:shd w:val="clear" w:color="auto" w:fill="auto"/>
            <w:vAlign w:val="center"/>
            <w:hideMark/>
          </w:tcPr>
          <w:p w14:paraId="2DFB9B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Кассовый аппарат арт. с-798</w:t>
            </w:r>
          </w:p>
        </w:tc>
        <w:tc>
          <w:tcPr>
            <w:tcW w:w="920" w:type="dxa"/>
            <w:tcBorders>
              <w:top w:val="nil"/>
              <w:left w:val="nil"/>
              <w:bottom w:val="single" w:sz="4" w:space="0" w:color="auto"/>
              <w:right w:val="single" w:sz="4" w:space="0" w:color="auto"/>
            </w:tcBorders>
            <w:shd w:val="clear" w:color="auto" w:fill="auto"/>
            <w:vAlign w:val="center"/>
            <w:hideMark/>
          </w:tcPr>
          <w:p w14:paraId="288F3E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65E5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227CB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C052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7E1F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4176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597</w:t>
            </w:r>
          </w:p>
        </w:tc>
        <w:tc>
          <w:tcPr>
            <w:tcW w:w="4736" w:type="dxa"/>
            <w:tcBorders>
              <w:top w:val="nil"/>
              <w:left w:val="nil"/>
              <w:bottom w:val="single" w:sz="4" w:space="0" w:color="auto"/>
              <w:right w:val="single" w:sz="4" w:space="0" w:color="auto"/>
            </w:tcBorders>
            <w:shd w:val="clear" w:color="auto" w:fill="auto"/>
            <w:vAlign w:val="center"/>
            <w:hideMark/>
          </w:tcPr>
          <w:p w14:paraId="5866AB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Автомобиль "Ралли" гоночный арт.8954</w:t>
            </w:r>
          </w:p>
        </w:tc>
        <w:tc>
          <w:tcPr>
            <w:tcW w:w="920" w:type="dxa"/>
            <w:tcBorders>
              <w:top w:val="nil"/>
              <w:left w:val="nil"/>
              <w:bottom w:val="single" w:sz="4" w:space="0" w:color="auto"/>
              <w:right w:val="single" w:sz="4" w:space="0" w:color="auto"/>
            </w:tcBorders>
            <w:shd w:val="clear" w:color="auto" w:fill="auto"/>
            <w:vAlign w:val="center"/>
            <w:hideMark/>
          </w:tcPr>
          <w:p w14:paraId="75C930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4FF8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10EB2B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0178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BA25B9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853E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598</w:t>
            </w:r>
          </w:p>
        </w:tc>
        <w:tc>
          <w:tcPr>
            <w:tcW w:w="4736" w:type="dxa"/>
            <w:tcBorders>
              <w:top w:val="nil"/>
              <w:left w:val="nil"/>
              <w:bottom w:val="single" w:sz="4" w:space="0" w:color="auto"/>
              <w:right w:val="single" w:sz="4" w:space="0" w:color="auto"/>
            </w:tcBorders>
            <w:shd w:val="clear" w:color="auto" w:fill="auto"/>
            <w:vAlign w:val="center"/>
            <w:hideMark/>
          </w:tcPr>
          <w:p w14:paraId="67C6EB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Автомобиль-самосвал с полуприцепом (в сеточке)</w:t>
            </w:r>
          </w:p>
        </w:tc>
        <w:tc>
          <w:tcPr>
            <w:tcW w:w="920" w:type="dxa"/>
            <w:tcBorders>
              <w:top w:val="nil"/>
              <w:left w:val="nil"/>
              <w:bottom w:val="single" w:sz="4" w:space="0" w:color="auto"/>
              <w:right w:val="single" w:sz="4" w:space="0" w:color="auto"/>
            </w:tcBorders>
            <w:shd w:val="clear" w:color="auto" w:fill="auto"/>
            <w:vAlign w:val="center"/>
            <w:hideMark/>
          </w:tcPr>
          <w:p w14:paraId="553454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3A7DD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9F1FAB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2B35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A2DD1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EA00AC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599</w:t>
            </w:r>
          </w:p>
        </w:tc>
        <w:tc>
          <w:tcPr>
            <w:tcW w:w="4736" w:type="dxa"/>
            <w:tcBorders>
              <w:top w:val="nil"/>
              <w:left w:val="nil"/>
              <w:bottom w:val="single" w:sz="4" w:space="0" w:color="auto"/>
              <w:right w:val="single" w:sz="4" w:space="0" w:color="auto"/>
            </w:tcBorders>
            <w:shd w:val="clear" w:color="auto" w:fill="auto"/>
            <w:vAlign w:val="center"/>
            <w:hideMark/>
          </w:tcPr>
          <w:p w14:paraId="2CC9F5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Грабли №16 (деревянный черенок, длина - 78 см) </w:t>
            </w:r>
          </w:p>
        </w:tc>
        <w:tc>
          <w:tcPr>
            <w:tcW w:w="920" w:type="dxa"/>
            <w:tcBorders>
              <w:top w:val="nil"/>
              <w:left w:val="nil"/>
              <w:bottom w:val="single" w:sz="4" w:space="0" w:color="auto"/>
              <w:right w:val="single" w:sz="4" w:space="0" w:color="auto"/>
            </w:tcBorders>
            <w:shd w:val="clear" w:color="auto" w:fill="auto"/>
            <w:vAlign w:val="center"/>
            <w:hideMark/>
          </w:tcPr>
          <w:p w14:paraId="5AD8D9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0F41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03E62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49B1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91F29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C1A11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600</w:t>
            </w:r>
          </w:p>
        </w:tc>
        <w:tc>
          <w:tcPr>
            <w:tcW w:w="4736" w:type="dxa"/>
            <w:tcBorders>
              <w:top w:val="nil"/>
              <w:left w:val="nil"/>
              <w:bottom w:val="single" w:sz="4" w:space="0" w:color="auto"/>
              <w:right w:val="single" w:sz="4" w:space="0" w:color="auto"/>
            </w:tcBorders>
            <w:shd w:val="clear" w:color="auto" w:fill="auto"/>
            <w:vAlign w:val="center"/>
            <w:hideMark/>
          </w:tcPr>
          <w:p w14:paraId="514D36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Мотоцикл гоночный "Байк" </w:t>
            </w:r>
          </w:p>
        </w:tc>
        <w:tc>
          <w:tcPr>
            <w:tcW w:w="920" w:type="dxa"/>
            <w:tcBorders>
              <w:top w:val="nil"/>
              <w:left w:val="nil"/>
              <w:bottom w:val="single" w:sz="4" w:space="0" w:color="auto"/>
              <w:right w:val="single" w:sz="4" w:space="0" w:color="auto"/>
            </w:tcBorders>
            <w:shd w:val="clear" w:color="auto" w:fill="auto"/>
            <w:vAlign w:val="center"/>
            <w:hideMark/>
          </w:tcPr>
          <w:p w14:paraId="1A2D32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2EB1F5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11D7C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389A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AB3E76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313DF8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601</w:t>
            </w:r>
          </w:p>
        </w:tc>
        <w:tc>
          <w:tcPr>
            <w:tcW w:w="4736" w:type="dxa"/>
            <w:tcBorders>
              <w:top w:val="nil"/>
              <w:left w:val="nil"/>
              <w:bottom w:val="single" w:sz="4" w:space="0" w:color="auto"/>
              <w:right w:val="single" w:sz="4" w:space="0" w:color="auto"/>
            </w:tcBorders>
            <w:shd w:val="clear" w:color="auto" w:fill="auto"/>
            <w:vAlign w:val="center"/>
            <w:hideMark/>
          </w:tcPr>
          <w:p w14:paraId="3C73EF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"Доктор №3" (в чемоданчике) </w:t>
            </w:r>
          </w:p>
        </w:tc>
        <w:tc>
          <w:tcPr>
            <w:tcW w:w="920" w:type="dxa"/>
            <w:tcBorders>
              <w:top w:val="nil"/>
              <w:left w:val="nil"/>
              <w:bottom w:val="single" w:sz="4" w:space="0" w:color="auto"/>
              <w:right w:val="single" w:sz="4" w:space="0" w:color="auto"/>
            </w:tcBorders>
            <w:shd w:val="clear" w:color="auto" w:fill="auto"/>
            <w:vAlign w:val="center"/>
            <w:hideMark/>
          </w:tcPr>
          <w:p w14:paraId="46AA77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AC87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9CB599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937BF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9F261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2C2791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602</w:t>
            </w:r>
          </w:p>
        </w:tc>
        <w:tc>
          <w:tcPr>
            <w:tcW w:w="4736" w:type="dxa"/>
            <w:tcBorders>
              <w:top w:val="nil"/>
              <w:left w:val="nil"/>
              <w:bottom w:val="single" w:sz="4" w:space="0" w:color="auto"/>
              <w:right w:val="single" w:sz="4" w:space="0" w:color="auto"/>
            </w:tcBorders>
            <w:shd w:val="clear" w:color="auto" w:fill="auto"/>
            <w:vAlign w:val="center"/>
            <w:hideMark/>
          </w:tcPr>
          <w:p w14:paraId="59AB89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"Доктор" (на тележке) </w:t>
            </w:r>
          </w:p>
        </w:tc>
        <w:tc>
          <w:tcPr>
            <w:tcW w:w="920" w:type="dxa"/>
            <w:tcBorders>
              <w:top w:val="nil"/>
              <w:left w:val="nil"/>
              <w:bottom w:val="single" w:sz="4" w:space="0" w:color="auto"/>
              <w:right w:val="single" w:sz="4" w:space="0" w:color="auto"/>
            </w:tcBorders>
            <w:shd w:val="clear" w:color="auto" w:fill="auto"/>
            <w:vAlign w:val="center"/>
            <w:hideMark/>
          </w:tcPr>
          <w:p w14:paraId="24BA2A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FBC3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198E1F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C5E74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1A0FC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848AE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603</w:t>
            </w:r>
          </w:p>
        </w:tc>
        <w:tc>
          <w:tcPr>
            <w:tcW w:w="4736" w:type="dxa"/>
            <w:tcBorders>
              <w:top w:val="nil"/>
              <w:left w:val="nil"/>
              <w:bottom w:val="single" w:sz="4" w:space="0" w:color="auto"/>
              <w:right w:val="single" w:sz="4" w:space="0" w:color="auto"/>
            </w:tcBorders>
            <w:shd w:val="clear" w:color="auto" w:fill="auto"/>
            <w:vAlign w:val="center"/>
            <w:hideMark/>
          </w:tcPr>
          <w:p w14:paraId="59D2B9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"Кухня Marta" (в пакете) </w:t>
            </w:r>
          </w:p>
        </w:tc>
        <w:tc>
          <w:tcPr>
            <w:tcW w:w="920" w:type="dxa"/>
            <w:tcBorders>
              <w:top w:val="nil"/>
              <w:left w:val="nil"/>
              <w:bottom w:val="single" w:sz="4" w:space="0" w:color="auto"/>
              <w:right w:val="single" w:sz="4" w:space="0" w:color="auto"/>
            </w:tcBorders>
            <w:shd w:val="clear" w:color="auto" w:fill="auto"/>
            <w:vAlign w:val="center"/>
            <w:hideMark/>
          </w:tcPr>
          <w:p w14:paraId="041429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7CCA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28046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E0A382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06BEE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7DD3C8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604</w:t>
            </w:r>
          </w:p>
        </w:tc>
        <w:tc>
          <w:tcPr>
            <w:tcW w:w="4736" w:type="dxa"/>
            <w:tcBorders>
              <w:top w:val="nil"/>
              <w:left w:val="nil"/>
              <w:bottom w:val="single" w:sz="4" w:space="0" w:color="auto"/>
              <w:right w:val="single" w:sz="4" w:space="0" w:color="auto"/>
            </w:tcBorders>
            <w:shd w:val="clear" w:color="auto" w:fill="auto"/>
            <w:vAlign w:val="center"/>
            <w:hideMark/>
          </w:tcPr>
          <w:p w14:paraId="4D6820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"Маленькая принцесса" №1 (в чемоданчике) </w:t>
            </w:r>
          </w:p>
        </w:tc>
        <w:tc>
          <w:tcPr>
            <w:tcW w:w="920" w:type="dxa"/>
            <w:tcBorders>
              <w:top w:val="nil"/>
              <w:left w:val="nil"/>
              <w:bottom w:val="single" w:sz="4" w:space="0" w:color="auto"/>
              <w:right w:val="single" w:sz="4" w:space="0" w:color="auto"/>
            </w:tcBorders>
            <w:shd w:val="clear" w:color="auto" w:fill="auto"/>
            <w:vAlign w:val="center"/>
            <w:hideMark/>
          </w:tcPr>
          <w:p w14:paraId="2EB0A2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47BB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5FF4DBF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A73E1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92929E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D6214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605</w:t>
            </w:r>
          </w:p>
        </w:tc>
        <w:tc>
          <w:tcPr>
            <w:tcW w:w="4736" w:type="dxa"/>
            <w:tcBorders>
              <w:top w:val="nil"/>
              <w:left w:val="nil"/>
              <w:bottom w:val="single" w:sz="4" w:space="0" w:color="auto"/>
              <w:right w:val="single" w:sz="4" w:space="0" w:color="auto"/>
            </w:tcBorders>
            <w:shd w:val="clear" w:color="auto" w:fill="auto"/>
            <w:vAlign w:val="center"/>
            <w:hideMark/>
          </w:tcPr>
          <w:p w14:paraId="08C82C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"Механик-макси" (в коробке) </w:t>
            </w:r>
          </w:p>
        </w:tc>
        <w:tc>
          <w:tcPr>
            <w:tcW w:w="920" w:type="dxa"/>
            <w:tcBorders>
              <w:top w:val="nil"/>
              <w:left w:val="nil"/>
              <w:bottom w:val="single" w:sz="4" w:space="0" w:color="auto"/>
              <w:right w:val="single" w:sz="4" w:space="0" w:color="auto"/>
            </w:tcBorders>
            <w:shd w:val="clear" w:color="auto" w:fill="auto"/>
            <w:vAlign w:val="center"/>
            <w:hideMark/>
          </w:tcPr>
          <w:p w14:paraId="026917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A8A6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24FBE2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E366E0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F2E3F3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38CDC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606</w:t>
            </w:r>
          </w:p>
        </w:tc>
        <w:tc>
          <w:tcPr>
            <w:tcW w:w="4736" w:type="dxa"/>
            <w:tcBorders>
              <w:top w:val="nil"/>
              <w:left w:val="nil"/>
              <w:bottom w:val="single" w:sz="4" w:space="0" w:color="auto"/>
              <w:right w:val="single" w:sz="4" w:space="0" w:color="auto"/>
            </w:tcBorders>
            <w:shd w:val="clear" w:color="auto" w:fill="auto"/>
            <w:vAlign w:val="center"/>
            <w:hideMark/>
          </w:tcPr>
          <w:p w14:paraId="4D3BC6E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"Няня" </w:t>
            </w:r>
          </w:p>
        </w:tc>
        <w:tc>
          <w:tcPr>
            <w:tcW w:w="920" w:type="dxa"/>
            <w:tcBorders>
              <w:top w:val="nil"/>
              <w:left w:val="nil"/>
              <w:bottom w:val="single" w:sz="4" w:space="0" w:color="auto"/>
              <w:right w:val="single" w:sz="4" w:space="0" w:color="auto"/>
            </w:tcBorders>
            <w:shd w:val="clear" w:color="auto" w:fill="auto"/>
            <w:vAlign w:val="center"/>
            <w:hideMark/>
          </w:tcPr>
          <w:p w14:paraId="094A63F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E998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6D82BED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BDF438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D198A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3C5BD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607</w:t>
            </w:r>
          </w:p>
        </w:tc>
        <w:tc>
          <w:tcPr>
            <w:tcW w:w="4736" w:type="dxa"/>
            <w:tcBorders>
              <w:top w:val="nil"/>
              <w:left w:val="nil"/>
              <w:bottom w:val="single" w:sz="4" w:space="0" w:color="auto"/>
              <w:right w:val="single" w:sz="4" w:space="0" w:color="auto"/>
            </w:tcBorders>
            <w:shd w:val="clear" w:color="auto" w:fill="auto"/>
            <w:vAlign w:val="center"/>
            <w:hideMark/>
          </w:tcPr>
          <w:p w14:paraId="729C94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"Салон красоты "Диана" (в коробке) </w:t>
            </w:r>
          </w:p>
        </w:tc>
        <w:tc>
          <w:tcPr>
            <w:tcW w:w="920" w:type="dxa"/>
            <w:tcBorders>
              <w:top w:val="nil"/>
              <w:left w:val="nil"/>
              <w:bottom w:val="single" w:sz="4" w:space="0" w:color="auto"/>
              <w:right w:val="single" w:sz="4" w:space="0" w:color="auto"/>
            </w:tcBorders>
            <w:shd w:val="clear" w:color="auto" w:fill="auto"/>
            <w:vAlign w:val="center"/>
            <w:hideMark/>
          </w:tcPr>
          <w:p w14:paraId="7BF92E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6CE8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A18091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720B52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342E0A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DA9E4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608</w:t>
            </w:r>
          </w:p>
        </w:tc>
        <w:tc>
          <w:tcPr>
            <w:tcW w:w="4736" w:type="dxa"/>
            <w:tcBorders>
              <w:top w:val="nil"/>
              <w:left w:val="nil"/>
              <w:bottom w:val="single" w:sz="4" w:space="0" w:color="auto"/>
              <w:right w:val="single" w:sz="4" w:space="0" w:color="auto"/>
            </w:tcBorders>
            <w:shd w:val="clear" w:color="auto" w:fill="auto"/>
            <w:vAlign w:val="center"/>
            <w:hideMark/>
          </w:tcPr>
          <w:p w14:paraId="50F5FE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"Утюжок 2х1" (в коробке) </w:t>
            </w:r>
          </w:p>
        </w:tc>
        <w:tc>
          <w:tcPr>
            <w:tcW w:w="920" w:type="dxa"/>
            <w:tcBorders>
              <w:top w:val="nil"/>
              <w:left w:val="nil"/>
              <w:bottom w:val="single" w:sz="4" w:space="0" w:color="auto"/>
              <w:right w:val="single" w:sz="4" w:space="0" w:color="auto"/>
            </w:tcBorders>
            <w:shd w:val="clear" w:color="auto" w:fill="auto"/>
            <w:vAlign w:val="center"/>
            <w:hideMark/>
          </w:tcPr>
          <w:p w14:paraId="08201B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2D680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09FC50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FA8A1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50471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B109C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609</w:t>
            </w:r>
          </w:p>
        </w:tc>
        <w:tc>
          <w:tcPr>
            <w:tcW w:w="4736" w:type="dxa"/>
            <w:tcBorders>
              <w:top w:val="nil"/>
              <w:left w:val="nil"/>
              <w:bottom w:val="single" w:sz="4" w:space="0" w:color="auto"/>
              <w:right w:val="single" w:sz="4" w:space="0" w:color="auto"/>
            </w:tcBorders>
            <w:shd w:val="clear" w:color="auto" w:fill="auto"/>
            <w:vAlign w:val="center"/>
            <w:hideMark/>
          </w:tcPr>
          <w:p w14:paraId="0DD22B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детской посуды "Алиса" с сушилкой (на 4 персоны) </w:t>
            </w:r>
          </w:p>
        </w:tc>
        <w:tc>
          <w:tcPr>
            <w:tcW w:w="920" w:type="dxa"/>
            <w:tcBorders>
              <w:top w:val="nil"/>
              <w:left w:val="nil"/>
              <w:bottom w:val="single" w:sz="4" w:space="0" w:color="auto"/>
              <w:right w:val="single" w:sz="4" w:space="0" w:color="auto"/>
            </w:tcBorders>
            <w:shd w:val="clear" w:color="auto" w:fill="auto"/>
            <w:vAlign w:val="center"/>
            <w:hideMark/>
          </w:tcPr>
          <w:p w14:paraId="52D718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0D8C4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20</w:t>
            </w:r>
          </w:p>
        </w:tc>
        <w:tc>
          <w:tcPr>
            <w:tcW w:w="1662" w:type="dxa"/>
            <w:tcBorders>
              <w:top w:val="nil"/>
              <w:left w:val="nil"/>
              <w:bottom w:val="single" w:sz="4" w:space="0" w:color="auto"/>
              <w:right w:val="single" w:sz="4" w:space="0" w:color="auto"/>
            </w:tcBorders>
            <w:shd w:val="clear" w:color="auto" w:fill="auto"/>
            <w:noWrap/>
            <w:vAlign w:val="bottom"/>
            <w:hideMark/>
          </w:tcPr>
          <w:p w14:paraId="36E473A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36330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80038B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C43C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610</w:t>
            </w:r>
          </w:p>
        </w:tc>
        <w:tc>
          <w:tcPr>
            <w:tcW w:w="4736" w:type="dxa"/>
            <w:tcBorders>
              <w:top w:val="nil"/>
              <w:left w:val="nil"/>
              <w:bottom w:val="single" w:sz="4" w:space="0" w:color="auto"/>
              <w:right w:val="single" w:sz="4" w:space="0" w:color="auto"/>
            </w:tcBorders>
            <w:shd w:val="clear" w:color="auto" w:fill="auto"/>
            <w:vAlign w:val="center"/>
            <w:hideMark/>
          </w:tcPr>
          <w:p w14:paraId="304C6A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детской посуды "Настенька" на 6 персон </w:t>
            </w:r>
          </w:p>
        </w:tc>
        <w:tc>
          <w:tcPr>
            <w:tcW w:w="920" w:type="dxa"/>
            <w:tcBorders>
              <w:top w:val="nil"/>
              <w:left w:val="nil"/>
              <w:bottom w:val="single" w:sz="4" w:space="0" w:color="auto"/>
              <w:right w:val="single" w:sz="4" w:space="0" w:color="auto"/>
            </w:tcBorders>
            <w:shd w:val="clear" w:color="auto" w:fill="auto"/>
            <w:vAlign w:val="center"/>
            <w:hideMark/>
          </w:tcPr>
          <w:p w14:paraId="7EA5D6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3224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DA1A3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0BC7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4FC8F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B8D8C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611</w:t>
            </w:r>
          </w:p>
        </w:tc>
        <w:tc>
          <w:tcPr>
            <w:tcW w:w="4736" w:type="dxa"/>
            <w:tcBorders>
              <w:top w:val="nil"/>
              <w:left w:val="nil"/>
              <w:bottom w:val="single" w:sz="4" w:space="0" w:color="auto"/>
              <w:right w:val="single" w:sz="4" w:space="0" w:color="auto"/>
            </w:tcBorders>
            <w:shd w:val="clear" w:color="auto" w:fill="auto"/>
            <w:vAlign w:val="center"/>
            <w:hideMark/>
          </w:tcPr>
          <w:p w14:paraId="604EC6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для купания кукол № 2 с аксессуарами (в пакете) </w:t>
            </w:r>
          </w:p>
        </w:tc>
        <w:tc>
          <w:tcPr>
            <w:tcW w:w="920" w:type="dxa"/>
            <w:tcBorders>
              <w:top w:val="nil"/>
              <w:left w:val="nil"/>
              <w:bottom w:val="single" w:sz="4" w:space="0" w:color="auto"/>
              <w:right w:val="single" w:sz="4" w:space="0" w:color="auto"/>
            </w:tcBorders>
            <w:shd w:val="clear" w:color="auto" w:fill="auto"/>
            <w:vAlign w:val="center"/>
            <w:hideMark/>
          </w:tcPr>
          <w:p w14:paraId="492583E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41B7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72550F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D9F10A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B60293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DD78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612</w:t>
            </w:r>
          </w:p>
        </w:tc>
        <w:tc>
          <w:tcPr>
            <w:tcW w:w="4736" w:type="dxa"/>
            <w:tcBorders>
              <w:top w:val="nil"/>
              <w:left w:val="nil"/>
              <w:bottom w:val="single" w:sz="4" w:space="0" w:color="auto"/>
              <w:right w:val="single" w:sz="4" w:space="0" w:color="auto"/>
            </w:tcBorders>
            <w:shd w:val="clear" w:color="auto" w:fill="auto"/>
            <w:vAlign w:val="center"/>
            <w:hideMark/>
          </w:tcPr>
          <w:p w14:paraId="787159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Набор-мини "Супермаркет" (в пакете) </w:t>
            </w:r>
          </w:p>
        </w:tc>
        <w:tc>
          <w:tcPr>
            <w:tcW w:w="920" w:type="dxa"/>
            <w:tcBorders>
              <w:top w:val="nil"/>
              <w:left w:val="nil"/>
              <w:bottom w:val="single" w:sz="4" w:space="0" w:color="auto"/>
              <w:right w:val="single" w:sz="4" w:space="0" w:color="auto"/>
            </w:tcBorders>
            <w:shd w:val="clear" w:color="auto" w:fill="auto"/>
            <w:vAlign w:val="center"/>
            <w:hideMark/>
          </w:tcPr>
          <w:p w14:paraId="2F8AE5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E83A5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B5FF40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B21D11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ED201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319069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613</w:t>
            </w:r>
          </w:p>
        </w:tc>
        <w:tc>
          <w:tcPr>
            <w:tcW w:w="4736" w:type="dxa"/>
            <w:tcBorders>
              <w:top w:val="nil"/>
              <w:left w:val="nil"/>
              <w:bottom w:val="single" w:sz="4" w:space="0" w:color="auto"/>
              <w:right w:val="single" w:sz="4" w:space="0" w:color="auto"/>
            </w:tcBorders>
            <w:shd w:val="clear" w:color="auto" w:fill="auto"/>
            <w:vAlign w:val="center"/>
            <w:hideMark/>
          </w:tcPr>
          <w:p w14:paraId="521F3F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Паркинг 3-х уровневый с автомобилями  </w:t>
            </w:r>
          </w:p>
        </w:tc>
        <w:tc>
          <w:tcPr>
            <w:tcW w:w="920" w:type="dxa"/>
            <w:tcBorders>
              <w:top w:val="nil"/>
              <w:left w:val="nil"/>
              <w:bottom w:val="single" w:sz="4" w:space="0" w:color="auto"/>
              <w:right w:val="single" w:sz="4" w:space="0" w:color="auto"/>
            </w:tcBorders>
            <w:shd w:val="clear" w:color="auto" w:fill="auto"/>
            <w:vAlign w:val="center"/>
            <w:hideMark/>
          </w:tcPr>
          <w:p w14:paraId="13C0C2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5022B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F440DD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D3443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6259E1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F5D77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614</w:t>
            </w:r>
          </w:p>
        </w:tc>
        <w:tc>
          <w:tcPr>
            <w:tcW w:w="4736" w:type="dxa"/>
            <w:tcBorders>
              <w:top w:val="nil"/>
              <w:left w:val="nil"/>
              <w:bottom w:val="single" w:sz="4" w:space="0" w:color="auto"/>
              <w:right w:val="single" w:sz="4" w:space="0" w:color="auto"/>
            </w:tcBorders>
            <w:shd w:val="clear" w:color="auto" w:fill="auto"/>
            <w:vAlign w:val="center"/>
            <w:hideMark/>
          </w:tcPr>
          <w:p w14:paraId="1457F5C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Тележка "Ромашка" </w:t>
            </w:r>
          </w:p>
        </w:tc>
        <w:tc>
          <w:tcPr>
            <w:tcW w:w="920" w:type="dxa"/>
            <w:tcBorders>
              <w:top w:val="nil"/>
              <w:left w:val="nil"/>
              <w:bottom w:val="single" w:sz="4" w:space="0" w:color="auto"/>
              <w:right w:val="single" w:sz="4" w:space="0" w:color="auto"/>
            </w:tcBorders>
            <w:shd w:val="clear" w:color="auto" w:fill="auto"/>
            <w:vAlign w:val="center"/>
            <w:hideMark/>
          </w:tcPr>
          <w:p w14:paraId="0D7BBA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EBAA5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962E42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D7FD8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BE1BA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2FFE0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615</w:t>
            </w:r>
          </w:p>
        </w:tc>
        <w:tc>
          <w:tcPr>
            <w:tcW w:w="4736" w:type="dxa"/>
            <w:tcBorders>
              <w:top w:val="nil"/>
              <w:left w:val="nil"/>
              <w:bottom w:val="single" w:sz="4" w:space="0" w:color="auto"/>
              <w:right w:val="single" w:sz="4" w:space="0" w:color="auto"/>
            </w:tcBorders>
            <w:shd w:val="clear" w:color="auto" w:fill="auto"/>
            <w:vAlign w:val="center"/>
            <w:hideMark/>
          </w:tcPr>
          <w:p w14:paraId="78321D0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Тележка для маркета </w:t>
            </w:r>
          </w:p>
        </w:tc>
        <w:tc>
          <w:tcPr>
            <w:tcW w:w="920" w:type="dxa"/>
            <w:tcBorders>
              <w:top w:val="nil"/>
              <w:left w:val="nil"/>
              <w:bottom w:val="single" w:sz="4" w:space="0" w:color="auto"/>
              <w:right w:val="single" w:sz="4" w:space="0" w:color="auto"/>
            </w:tcBorders>
            <w:shd w:val="clear" w:color="auto" w:fill="auto"/>
            <w:vAlign w:val="center"/>
            <w:hideMark/>
          </w:tcPr>
          <w:p w14:paraId="35915D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CB58C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2819B4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3001B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15956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369C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616</w:t>
            </w:r>
          </w:p>
        </w:tc>
        <w:tc>
          <w:tcPr>
            <w:tcW w:w="4736" w:type="dxa"/>
            <w:tcBorders>
              <w:top w:val="nil"/>
              <w:left w:val="nil"/>
              <w:bottom w:val="single" w:sz="4" w:space="0" w:color="auto"/>
              <w:right w:val="single" w:sz="4" w:space="0" w:color="auto"/>
            </w:tcBorders>
            <w:shd w:val="clear" w:color="auto" w:fill="auto"/>
            <w:vAlign w:val="center"/>
            <w:hideMark/>
          </w:tcPr>
          <w:p w14:paraId="1F253A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Трактор "Чемпион" с ковшом и полуприцепом (в сеточке) </w:t>
            </w:r>
          </w:p>
        </w:tc>
        <w:tc>
          <w:tcPr>
            <w:tcW w:w="920" w:type="dxa"/>
            <w:tcBorders>
              <w:top w:val="nil"/>
              <w:left w:val="nil"/>
              <w:bottom w:val="single" w:sz="4" w:space="0" w:color="auto"/>
              <w:right w:val="single" w:sz="4" w:space="0" w:color="auto"/>
            </w:tcBorders>
            <w:shd w:val="clear" w:color="auto" w:fill="auto"/>
            <w:vAlign w:val="center"/>
            <w:hideMark/>
          </w:tcPr>
          <w:p w14:paraId="72391C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1A11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471A10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DF2438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89D3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111072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617</w:t>
            </w:r>
          </w:p>
        </w:tc>
        <w:tc>
          <w:tcPr>
            <w:tcW w:w="4736" w:type="dxa"/>
            <w:tcBorders>
              <w:top w:val="nil"/>
              <w:left w:val="nil"/>
              <w:bottom w:val="single" w:sz="4" w:space="0" w:color="auto"/>
              <w:right w:val="single" w:sz="4" w:space="0" w:color="auto"/>
            </w:tcBorders>
            <w:shd w:val="clear" w:color="auto" w:fill="auto"/>
            <w:vAlign w:val="center"/>
            <w:hideMark/>
          </w:tcPr>
          <w:p w14:paraId="354B42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посуды "Хозяюшка" </w:t>
            </w:r>
          </w:p>
        </w:tc>
        <w:tc>
          <w:tcPr>
            <w:tcW w:w="920" w:type="dxa"/>
            <w:tcBorders>
              <w:top w:val="nil"/>
              <w:left w:val="nil"/>
              <w:bottom w:val="single" w:sz="4" w:space="0" w:color="auto"/>
              <w:right w:val="single" w:sz="4" w:space="0" w:color="auto"/>
            </w:tcBorders>
            <w:shd w:val="clear" w:color="auto" w:fill="auto"/>
            <w:vAlign w:val="center"/>
            <w:hideMark/>
          </w:tcPr>
          <w:p w14:paraId="234C77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8E42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25</w:t>
            </w:r>
          </w:p>
        </w:tc>
        <w:tc>
          <w:tcPr>
            <w:tcW w:w="1662" w:type="dxa"/>
            <w:tcBorders>
              <w:top w:val="nil"/>
              <w:left w:val="nil"/>
              <w:bottom w:val="single" w:sz="4" w:space="0" w:color="auto"/>
              <w:right w:val="single" w:sz="4" w:space="0" w:color="auto"/>
            </w:tcBorders>
            <w:shd w:val="clear" w:color="auto" w:fill="auto"/>
            <w:noWrap/>
            <w:vAlign w:val="bottom"/>
            <w:hideMark/>
          </w:tcPr>
          <w:p w14:paraId="379A014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3057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ACF29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8BDC7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618</w:t>
            </w:r>
          </w:p>
        </w:tc>
        <w:tc>
          <w:tcPr>
            <w:tcW w:w="4736" w:type="dxa"/>
            <w:tcBorders>
              <w:top w:val="nil"/>
              <w:left w:val="nil"/>
              <w:bottom w:val="single" w:sz="4" w:space="0" w:color="auto"/>
              <w:right w:val="single" w:sz="4" w:space="0" w:color="auto"/>
            </w:tcBorders>
            <w:shd w:val="clear" w:color="auto" w:fill="auto"/>
            <w:vAlign w:val="center"/>
            <w:hideMark/>
          </w:tcPr>
          <w:p w14:paraId="3D9571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Самолет "Ястреб" </w:t>
            </w:r>
          </w:p>
        </w:tc>
        <w:tc>
          <w:tcPr>
            <w:tcW w:w="920" w:type="dxa"/>
            <w:tcBorders>
              <w:top w:val="nil"/>
              <w:left w:val="nil"/>
              <w:bottom w:val="single" w:sz="4" w:space="0" w:color="auto"/>
              <w:right w:val="single" w:sz="4" w:space="0" w:color="auto"/>
            </w:tcBorders>
            <w:shd w:val="clear" w:color="auto" w:fill="auto"/>
            <w:vAlign w:val="center"/>
            <w:hideMark/>
          </w:tcPr>
          <w:p w14:paraId="29325A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D470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FEFC2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0A13F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EFC7A5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AE2D74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619</w:t>
            </w:r>
          </w:p>
        </w:tc>
        <w:tc>
          <w:tcPr>
            <w:tcW w:w="4736" w:type="dxa"/>
            <w:tcBorders>
              <w:top w:val="nil"/>
              <w:left w:val="nil"/>
              <w:bottom w:val="single" w:sz="4" w:space="0" w:color="auto"/>
              <w:right w:val="single" w:sz="4" w:space="0" w:color="auto"/>
            </w:tcBorders>
            <w:shd w:val="clear" w:color="auto" w:fill="auto"/>
            <w:vAlign w:val="center"/>
            <w:hideMark/>
          </w:tcPr>
          <w:p w14:paraId="7B6AA6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Лейка "Чайник" (1,3л.) </w:t>
            </w:r>
          </w:p>
        </w:tc>
        <w:tc>
          <w:tcPr>
            <w:tcW w:w="920" w:type="dxa"/>
            <w:tcBorders>
              <w:top w:val="nil"/>
              <w:left w:val="nil"/>
              <w:bottom w:val="single" w:sz="4" w:space="0" w:color="auto"/>
              <w:right w:val="single" w:sz="4" w:space="0" w:color="auto"/>
            </w:tcBorders>
            <w:shd w:val="clear" w:color="auto" w:fill="auto"/>
            <w:vAlign w:val="center"/>
            <w:hideMark/>
          </w:tcPr>
          <w:p w14:paraId="457D7E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A7C14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052F60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5948D4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4F1DB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ED3EA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620</w:t>
            </w:r>
          </w:p>
        </w:tc>
        <w:tc>
          <w:tcPr>
            <w:tcW w:w="4736" w:type="dxa"/>
            <w:tcBorders>
              <w:top w:val="nil"/>
              <w:left w:val="nil"/>
              <w:bottom w:val="single" w:sz="4" w:space="0" w:color="auto"/>
              <w:right w:val="single" w:sz="4" w:space="0" w:color="auto"/>
            </w:tcBorders>
            <w:shd w:val="clear" w:color="auto" w:fill="auto"/>
            <w:vAlign w:val="center"/>
            <w:hideMark/>
          </w:tcPr>
          <w:p w14:paraId="768892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Газель (Технопарк) "Аварийная служба" инерц.,  </w:t>
            </w:r>
          </w:p>
        </w:tc>
        <w:tc>
          <w:tcPr>
            <w:tcW w:w="920" w:type="dxa"/>
            <w:tcBorders>
              <w:top w:val="nil"/>
              <w:left w:val="nil"/>
              <w:bottom w:val="single" w:sz="4" w:space="0" w:color="auto"/>
              <w:right w:val="single" w:sz="4" w:space="0" w:color="auto"/>
            </w:tcBorders>
            <w:shd w:val="clear" w:color="auto" w:fill="auto"/>
            <w:vAlign w:val="center"/>
            <w:hideMark/>
          </w:tcPr>
          <w:p w14:paraId="705929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9B5A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DFE7D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178B7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78731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F32DCB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621</w:t>
            </w:r>
          </w:p>
        </w:tc>
        <w:tc>
          <w:tcPr>
            <w:tcW w:w="4736" w:type="dxa"/>
            <w:tcBorders>
              <w:top w:val="nil"/>
              <w:left w:val="nil"/>
              <w:bottom w:val="single" w:sz="4" w:space="0" w:color="auto"/>
              <w:right w:val="single" w:sz="4" w:space="0" w:color="auto"/>
            </w:tcBorders>
            <w:shd w:val="clear" w:color="auto" w:fill="auto"/>
            <w:vAlign w:val="center"/>
            <w:hideMark/>
          </w:tcPr>
          <w:p w14:paraId="1D49B13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Газель (Технопарк) "Почта России" инерц.,  </w:t>
            </w:r>
          </w:p>
        </w:tc>
        <w:tc>
          <w:tcPr>
            <w:tcW w:w="920" w:type="dxa"/>
            <w:tcBorders>
              <w:top w:val="nil"/>
              <w:left w:val="nil"/>
              <w:bottom w:val="single" w:sz="4" w:space="0" w:color="auto"/>
              <w:right w:val="single" w:sz="4" w:space="0" w:color="auto"/>
            </w:tcBorders>
            <w:shd w:val="clear" w:color="auto" w:fill="auto"/>
            <w:vAlign w:val="center"/>
            <w:hideMark/>
          </w:tcPr>
          <w:p w14:paraId="2F2084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D7FE7A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7EE679D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DCD8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CF3054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8E5483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622</w:t>
            </w:r>
          </w:p>
        </w:tc>
        <w:tc>
          <w:tcPr>
            <w:tcW w:w="4736" w:type="dxa"/>
            <w:tcBorders>
              <w:top w:val="nil"/>
              <w:left w:val="nil"/>
              <w:bottom w:val="single" w:sz="4" w:space="0" w:color="auto"/>
              <w:right w:val="single" w:sz="4" w:space="0" w:color="auto"/>
            </w:tcBorders>
            <w:shd w:val="clear" w:color="auto" w:fill="auto"/>
            <w:vAlign w:val="center"/>
            <w:hideMark/>
          </w:tcPr>
          <w:p w14:paraId="3F0FA1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Газель (Технопарк) Фургон "Доставка груза" инерц., </w:t>
            </w:r>
          </w:p>
        </w:tc>
        <w:tc>
          <w:tcPr>
            <w:tcW w:w="920" w:type="dxa"/>
            <w:tcBorders>
              <w:top w:val="nil"/>
              <w:left w:val="nil"/>
              <w:bottom w:val="single" w:sz="4" w:space="0" w:color="auto"/>
              <w:right w:val="single" w:sz="4" w:space="0" w:color="auto"/>
            </w:tcBorders>
            <w:shd w:val="clear" w:color="auto" w:fill="auto"/>
            <w:vAlign w:val="center"/>
            <w:hideMark/>
          </w:tcPr>
          <w:p w14:paraId="55B35E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32AF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C8E8E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F444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D0282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1D9D2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623</w:t>
            </w:r>
          </w:p>
        </w:tc>
        <w:tc>
          <w:tcPr>
            <w:tcW w:w="4736" w:type="dxa"/>
            <w:tcBorders>
              <w:top w:val="nil"/>
              <w:left w:val="nil"/>
              <w:bottom w:val="single" w:sz="4" w:space="0" w:color="auto"/>
              <w:right w:val="single" w:sz="4" w:space="0" w:color="auto"/>
            </w:tcBorders>
            <w:shd w:val="clear" w:color="auto" w:fill="auto"/>
            <w:vAlign w:val="center"/>
            <w:hideMark/>
          </w:tcPr>
          <w:p w14:paraId="6521C0E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"ВС РФ",  инерц. (Технопарк)</w:t>
            </w:r>
          </w:p>
        </w:tc>
        <w:tc>
          <w:tcPr>
            <w:tcW w:w="920" w:type="dxa"/>
            <w:tcBorders>
              <w:top w:val="nil"/>
              <w:left w:val="nil"/>
              <w:bottom w:val="single" w:sz="4" w:space="0" w:color="auto"/>
              <w:right w:val="single" w:sz="4" w:space="0" w:color="auto"/>
            </w:tcBorders>
            <w:shd w:val="clear" w:color="auto" w:fill="auto"/>
            <w:vAlign w:val="center"/>
            <w:hideMark/>
          </w:tcPr>
          <w:p w14:paraId="5AF1FD1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8724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2B8CADC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EF493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3EB6B0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7A167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624</w:t>
            </w:r>
          </w:p>
        </w:tc>
        <w:tc>
          <w:tcPr>
            <w:tcW w:w="4736" w:type="dxa"/>
            <w:tcBorders>
              <w:top w:val="nil"/>
              <w:left w:val="nil"/>
              <w:bottom w:val="single" w:sz="4" w:space="0" w:color="auto"/>
              <w:right w:val="single" w:sz="4" w:space="0" w:color="auto"/>
            </w:tcBorders>
            <w:shd w:val="clear" w:color="auto" w:fill="auto"/>
            <w:vAlign w:val="center"/>
            <w:hideMark/>
          </w:tcPr>
          <w:p w14:paraId="761A61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"Маршрутное такси" ,  инерц.(Технопарк)</w:t>
            </w:r>
          </w:p>
        </w:tc>
        <w:tc>
          <w:tcPr>
            <w:tcW w:w="920" w:type="dxa"/>
            <w:tcBorders>
              <w:top w:val="nil"/>
              <w:left w:val="nil"/>
              <w:bottom w:val="single" w:sz="4" w:space="0" w:color="auto"/>
              <w:right w:val="single" w:sz="4" w:space="0" w:color="auto"/>
            </w:tcBorders>
            <w:shd w:val="clear" w:color="auto" w:fill="auto"/>
            <w:vAlign w:val="center"/>
            <w:hideMark/>
          </w:tcPr>
          <w:p w14:paraId="6D11B7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BAA9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2311361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6555D5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EFA72F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771A1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625</w:t>
            </w:r>
          </w:p>
        </w:tc>
        <w:tc>
          <w:tcPr>
            <w:tcW w:w="4736" w:type="dxa"/>
            <w:tcBorders>
              <w:top w:val="nil"/>
              <w:left w:val="nil"/>
              <w:bottom w:val="single" w:sz="4" w:space="0" w:color="auto"/>
              <w:right w:val="single" w:sz="4" w:space="0" w:color="auto"/>
            </w:tcBorders>
            <w:shd w:val="clear" w:color="auto" w:fill="auto"/>
            <w:vAlign w:val="center"/>
            <w:hideMark/>
          </w:tcPr>
          <w:p w14:paraId="593066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"Милиция/полиция",  инерц.  (Технопарк)</w:t>
            </w:r>
          </w:p>
        </w:tc>
        <w:tc>
          <w:tcPr>
            <w:tcW w:w="920" w:type="dxa"/>
            <w:tcBorders>
              <w:top w:val="nil"/>
              <w:left w:val="nil"/>
              <w:bottom w:val="single" w:sz="4" w:space="0" w:color="auto"/>
              <w:right w:val="single" w:sz="4" w:space="0" w:color="auto"/>
            </w:tcBorders>
            <w:shd w:val="clear" w:color="auto" w:fill="auto"/>
            <w:vAlign w:val="center"/>
            <w:hideMark/>
          </w:tcPr>
          <w:p w14:paraId="30D46D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07604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2A8ED4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8BB7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D0476A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18861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626</w:t>
            </w:r>
          </w:p>
        </w:tc>
        <w:tc>
          <w:tcPr>
            <w:tcW w:w="4736" w:type="dxa"/>
            <w:tcBorders>
              <w:top w:val="nil"/>
              <w:left w:val="nil"/>
              <w:bottom w:val="single" w:sz="4" w:space="0" w:color="auto"/>
              <w:right w:val="single" w:sz="4" w:space="0" w:color="auto"/>
            </w:tcBorders>
            <w:shd w:val="clear" w:color="auto" w:fill="auto"/>
            <w:vAlign w:val="center"/>
            <w:hideMark/>
          </w:tcPr>
          <w:p w14:paraId="2CDD8B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"Мусоровоз"  инерц. (Технопарк)</w:t>
            </w:r>
          </w:p>
        </w:tc>
        <w:tc>
          <w:tcPr>
            <w:tcW w:w="920" w:type="dxa"/>
            <w:tcBorders>
              <w:top w:val="nil"/>
              <w:left w:val="nil"/>
              <w:bottom w:val="single" w:sz="4" w:space="0" w:color="auto"/>
              <w:right w:val="single" w:sz="4" w:space="0" w:color="auto"/>
            </w:tcBorders>
            <w:shd w:val="clear" w:color="auto" w:fill="auto"/>
            <w:vAlign w:val="center"/>
            <w:hideMark/>
          </w:tcPr>
          <w:p w14:paraId="4A4286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3AC5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13</w:t>
            </w:r>
          </w:p>
        </w:tc>
        <w:tc>
          <w:tcPr>
            <w:tcW w:w="1662" w:type="dxa"/>
            <w:tcBorders>
              <w:top w:val="nil"/>
              <w:left w:val="nil"/>
              <w:bottom w:val="single" w:sz="4" w:space="0" w:color="auto"/>
              <w:right w:val="single" w:sz="4" w:space="0" w:color="auto"/>
            </w:tcBorders>
            <w:shd w:val="clear" w:color="auto" w:fill="auto"/>
            <w:noWrap/>
            <w:vAlign w:val="bottom"/>
            <w:hideMark/>
          </w:tcPr>
          <w:p w14:paraId="6AC748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279EC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35D87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484CC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627</w:t>
            </w:r>
          </w:p>
        </w:tc>
        <w:tc>
          <w:tcPr>
            <w:tcW w:w="4736" w:type="dxa"/>
            <w:tcBorders>
              <w:top w:val="nil"/>
              <w:left w:val="nil"/>
              <w:bottom w:val="single" w:sz="4" w:space="0" w:color="auto"/>
              <w:right w:val="single" w:sz="4" w:space="0" w:color="auto"/>
            </w:tcBorders>
            <w:shd w:val="clear" w:color="auto" w:fill="auto"/>
            <w:vAlign w:val="center"/>
            <w:hideMark/>
          </w:tcPr>
          <w:p w14:paraId="63B5D73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"МЧС России"  инерц.(Технопарк)</w:t>
            </w:r>
          </w:p>
        </w:tc>
        <w:tc>
          <w:tcPr>
            <w:tcW w:w="920" w:type="dxa"/>
            <w:tcBorders>
              <w:top w:val="nil"/>
              <w:left w:val="nil"/>
              <w:bottom w:val="single" w:sz="4" w:space="0" w:color="auto"/>
              <w:right w:val="single" w:sz="4" w:space="0" w:color="auto"/>
            </w:tcBorders>
            <w:shd w:val="clear" w:color="auto" w:fill="auto"/>
            <w:vAlign w:val="center"/>
            <w:hideMark/>
          </w:tcPr>
          <w:p w14:paraId="520E34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10F0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52E112B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970F6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B77D1D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BE8AC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628</w:t>
            </w:r>
          </w:p>
        </w:tc>
        <w:tc>
          <w:tcPr>
            <w:tcW w:w="4736" w:type="dxa"/>
            <w:tcBorders>
              <w:top w:val="nil"/>
              <w:left w:val="nil"/>
              <w:bottom w:val="single" w:sz="4" w:space="0" w:color="auto"/>
              <w:right w:val="single" w:sz="4" w:space="0" w:color="auto"/>
            </w:tcBorders>
            <w:shd w:val="clear" w:color="auto" w:fill="auto"/>
            <w:vAlign w:val="center"/>
            <w:hideMark/>
          </w:tcPr>
          <w:p w14:paraId="6DDFA31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"Пожарная служба",  инерц. (Технопарк)</w:t>
            </w:r>
          </w:p>
        </w:tc>
        <w:tc>
          <w:tcPr>
            <w:tcW w:w="920" w:type="dxa"/>
            <w:tcBorders>
              <w:top w:val="nil"/>
              <w:left w:val="nil"/>
              <w:bottom w:val="single" w:sz="4" w:space="0" w:color="auto"/>
              <w:right w:val="single" w:sz="4" w:space="0" w:color="auto"/>
            </w:tcBorders>
            <w:shd w:val="clear" w:color="auto" w:fill="auto"/>
            <w:vAlign w:val="center"/>
            <w:hideMark/>
          </w:tcPr>
          <w:p w14:paraId="37801B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BE49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18</w:t>
            </w:r>
          </w:p>
        </w:tc>
        <w:tc>
          <w:tcPr>
            <w:tcW w:w="1662" w:type="dxa"/>
            <w:tcBorders>
              <w:top w:val="nil"/>
              <w:left w:val="nil"/>
              <w:bottom w:val="single" w:sz="4" w:space="0" w:color="auto"/>
              <w:right w:val="single" w:sz="4" w:space="0" w:color="auto"/>
            </w:tcBorders>
            <w:shd w:val="clear" w:color="auto" w:fill="auto"/>
            <w:noWrap/>
            <w:vAlign w:val="bottom"/>
            <w:hideMark/>
          </w:tcPr>
          <w:p w14:paraId="470420A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6681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C2B7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B98A5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629</w:t>
            </w:r>
          </w:p>
        </w:tc>
        <w:tc>
          <w:tcPr>
            <w:tcW w:w="4736" w:type="dxa"/>
            <w:tcBorders>
              <w:top w:val="nil"/>
              <w:left w:val="nil"/>
              <w:bottom w:val="single" w:sz="4" w:space="0" w:color="auto"/>
              <w:right w:val="single" w:sz="4" w:space="0" w:color="auto"/>
            </w:tcBorders>
            <w:shd w:val="clear" w:color="auto" w:fill="auto"/>
            <w:vAlign w:val="center"/>
            <w:hideMark/>
          </w:tcPr>
          <w:p w14:paraId="5EFDA4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Машина - "Реанимация" ,  инерц.(Технопарк)</w:t>
            </w:r>
          </w:p>
        </w:tc>
        <w:tc>
          <w:tcPr>
            <w:tcW w:w="920" w:type="dxa"/>
            <w:tcBorders>
              <w:top w:val="nil"/>
              <w:left w:val="nil"/>
              <w:bottom w:val="single" w:sz="4" w:space="0" w:color="auto"/>
              <w:right w:val="single" w:sz="4" w:space="0" w:color="auto"/>
            </w:tcBorders>
            <w:shd w:val="clear" w:color="auto" w:fill="auto"/>
            <w:vAlign w:val="center"/>
            <w:hideMark/>
          </w:tcPr>
          <w:p w14:paraId="43ABA4F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E414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0AF680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DA1303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E8FD1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812BBF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630</w:t>
            </w:r>
          </w:p>
        </w:tc>
        <w:tc>
          <w:tcPr>
            <w:tcW w:w="4736" w:type="dxa"/>
            <w:tcBorders>
              <w:top w:val="nil"/>
              <w:left w:val="nil"/>
              <w:bottom w:val="single" w:sz="4" w:space="0" w:color="auto"/>
              <w:right w:val="single" w:sz="4" w:space="0" w:color="auto"/>
            </w:tcBorders>
            <w:shd w:val="clear" w:color="auto" w:fill="auto"/>
            <w:vAlign w:val="center"/>
            <w:hideMark/>
          </w:tcPr>
          <w:p w14:paraId="21C1FA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Чайник </w:t>
            </w:r>
          </w:p>
        </w:tc>
        <w:tc>
          <w:tcPr>
            <w:tcW w:w="920" w:type="dxa"/>
            <w:tcBorders>
              <w:top w:val="nil"/>
              <w:left w:val="nil"/>
              <w:bottom w:val="single" w:sz="4" w:space="0" w:color="auto"/>
              <w:right w:val="single" w:sz="4" w:space="0" w:color="auto"/>
            </w:tcBorders>
            <w:shd w:val="clear" w:color="auto" w:fill="auto"/>
            <w:vAlign w:val="center"/>
            <w:hideMark/>
          </w:tcPr>
          <w:p w14:paraId="29AB3F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BC46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17</w:t>
            </w:r>
          </w:p>
        </w:tc>
        <w:tc>
          <w:tcPr>
            <w:tcW w:w="1662" w:type="dxa"/>
            <w:tcBorders>
              <w:top w:val="nil"/>
              <w:left w:val="nil"/>
              <w:bottom w:val="single" w:sz="4" w:space="0" w:color="auto"/>
              <w:right w:val="single" w:sz="4" w:space="0" w:color="auto"/>
            </w:tcBorders>
            <w:shd w:val="clear" w:color="auto" w:fill="auto"/>
            <w:noWrap/>
            <w:vAlign w:val="bottom"/>
            <w:hideMark/>
          </w:tcPr>
          <w:p w14:paraId="36F566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5C3EF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7DC60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4280B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631</w:t>
            </w:r>
          </w:p>
        </w:tc>
        <w:tc>
          <w:tcPr>
            <w:tcW w:w="4736" w:type="dxa"/>
            <w:tcBorders>
              <w:top w:val="nil"/>
              <w:left w:val="nil"/>
              <w:bottom w:val="single" w:sz="4" w:space="0" w:color="auto"/>
              <w:right w:val="single" w:sz="4" w:space="0" w:color="auto"/>
            </w:tcBorders>
            <w:shd w:val="clear" w:color="auto" w:fill="auto"/>
            <w:vAlign w:val="center"/>
            <w:hideMark/>
          </w:tcPr>
          <w:p w14:paraId="73510E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Кукла Кирюша , 50 см арт. </w:t>
            </w:r>
          </w:p>
        </w:tc>
        <w:tc>
          <w:tcPr>
            <w:tcW w:w="920" w:type="dxa"/>
            <w:tcBorders>
              <w:top w:val="nil"/>
              <w:left w:val="nil"/>
              <w:bottom w:val="single" w:sz="4" w:space="0" w:color="auto"/>
              <w:right w:val="single" w:sz="4" w:space="0" w:color="auto"/>
            </w:tcBorders>
            <w:shd w:val="clear" w:color="auto" w:fill="auto"/>
            <w:vAlign w:val="center"/>
            <w:hideMark/>
          </w:tcPr>
          <w:p w14:paraId="07A52C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B922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675BBE5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5A1C7E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9E69FB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22B2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632</w:t>
            </w:r>
          </w:p>
        </w:tc>
        <w:tc>
          <w:tcPr>
            <w:tcW w:w="4736" w:type="dxa"/>
            <w:tcBorders>
              <w:top w:val="nil"/>
              <w:left w:val="nil"/>
              <w:bottom w:val="single" w:sz="4" w:space="0" w:color="auto"/>
              <w:right w:val="single" w:sz="4" w:space="0" w:color="auto"/>
            </w:tcBorders>
            <w:shd w:val="clear" w:color="auto" w:fill="auto"/>
            <w:vAlign w:val="center"/>
            <w:hideMark/>
          </w:tcPr>
          <w:p w14:paraId="2C217F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Пупсик в ванне арт. </w:t>
            </w:r>
          </w:p>
        </w:tc>
        <w:tc>
          <w:tcPr>
            <w:tcW w:w="920" w:type="dxa"/>
            <w:tcBorders>
              <w:top w:val="nil"/>
              <w:left w:val="nil"/>
              <w:bottom w:val="single" w:sz="4" w:space="0" w:color="auto"/>
              <w:right w:val="single" w:sz="4" w:space="0" w:color="auto"/>
            </w:tcBorders>
            <w:shd w:val="clear" w:color="auto" w:fill="auto"/>
            <w:vAlign w:val="center"/>
            <w:hideMark/>
          </w:tcPr>
          <w:p w14:paraId="1C37DD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637B57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2392F2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D3E4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7109C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892C5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633</w:t>
            </w:r>
          </w:p>
        </w:tc>
        <w:tc>
          <w:tcPr>
            <w:tcW w:w="4736" w:type="dxa"/>
            <w:tcBorders>
              <w:top w:val="nil"/>
              <w:left w:val="nil"/>
              <w:bottom w:val="single" w:sz="4" w:space="0" w:color="auto"/>
              <w:right w:val="single" w:sz="4" w:space="0" w:color="auto"/>
            </w:tcBorders>
            <w:shd w:val="clear" w:color="auto" w:fill="auto"/>
            <w:vAlign w:val="center"/>
            <w:hideMark/>
          </w:tcPr>
          <w:p w14:paraId="1C777D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Кроватка деревян."СОНЯ" (55,7х37,7х7,6 см )(матрас, подушка и одеяло) </w:t>
            </w:r>
          </w:p>
        </w:tc>
        <w:tc>
          <w:tcPr>
            <w:tcW w:w="920" w:type="dxa"/>
            <w:tcBorders>
              <w:top w:val="nil"/>
              <w:left w:val="nil"/>
              <w:bottom w:val="single" w:sz="4" w:space="0" w:color="auto"/>
              <w:right w:val="single" w:sz="4" w:space="0" w:color="auto"/>
            </w:tcBorders>
            <w:shd w:val="clear" w:color="auto" w:fill="auto"/>
            <w:vAlign w:val="center"/>
            <w:hideMark/>
          </w:tcPr>
          <w:p w14:paraId="2F2398B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3A594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234F57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BA12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CD38B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89057E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634</w:t>
            </w:r>
          </w:p>
        </w:tc>
        <w:tc>
          <w:tcPr>
            <w:tcW w:w="4736" w:type="dxa"/>
            <w:tcBorders>
              <w:top w:val="nil"/>
              <w:left w:val="nil"/>
              <w:bottom w:val="single" w:sz="4" w:space="0" w:color="auto"/>
              <w:right w:val="single" w:sz="4" w:space="0" w:color="auto"/>
            </w:tcBorders>
            <w:shd w:val="clear" w:color="auto" w:fill="auto"/>
            <w:vAlign w:val="center"/>
            <w:hideMark/>
          </w:tcPr>
          <w:p w14:paraId="34891F7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Кроватка для куклы розовая (55,7х37,7х7,6 см) (матрас, подушка и одеяло) </w:t>
            </w:r>
          </w:p>
        </w:tc>
        <w:tc>
          <w:tcPr>
            <w:tcW w:w="920" w:type="dxa"/>
            <w:tcBorders>
              <w:top w:val="nil"/>
              <w:left w:val="nil"/>
              <w:bottom w:val="single" w:sz="4" w:space="0" w:color="auto"/>
              <w:right w:val="single" w:sz="4" w:space="0" w:color="auto"/>
            </w:tcBorders>
            <w:shd w:val="clear" w:color="auto" w:fill="auto"/>
            <w:vAlign w:val="center"/>
            <w:hideMark/>
          </w:tcPr>
          <w:p w14:paraId="0B8A18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BCDD2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32156B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D7B1C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2B5083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F05177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635</w:t>
            </w:r>
          </w:p>
        </w:tc>
        <w:tc>
          <w:tcPr>
            <w:tcW w:w="4736" w:type="dxa"/>
            <w:tcBorders>
              <w:top w:val="nil"/>
              <w:left w:val="nil"/>
              <w:bottom w:val="single" w:sz="4" w:space="0" w:color="auto"/>
              <w:right w:val="single" w:sz="4" w:space="0" w:color="auto"/>
            </w:tcBorders>
            <w:shd w:val="clear" w:color="auto" w:fill="auto"/>
            <w:vAlign w:val="center"/>
            <w:hideMark/>
          </w:tcPr>
          <w:p w14:paraId="41616A3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Бензовоз (Дальнобойщик) С-36-Ф блистер</w:t>
            </w:r>
          </w:p>
        </w:tc>
        <w:tc>
          <w:tcPr>
            <w:tcW w:w="920" w:type="dxa"/>
            <w:tcBorders>
              <w:top w:val="nil"/>
              <w:left w:val="nil"/>
              <w:bottom w:val="single" w:sz="4" w:space="0" w:color="auto"/>
              <w:right w:val="single" w:sz="4" w:space="0" w:color="auto"/>
            </w:tcBorders>
            <w:shd w:val="clear" w:color="auto" w:fill="auto"/>
            <w:vAlign w:val="center"/>
            <w:hideMark/>
          </w:tcPr>
          <w:p w14:paraId="5135DA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9FB76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EF33D7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4894F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9E9AD2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099A8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636</w:t>
            </w:r>
          </w:p>
        </w:tc>
        <w:tc>
          <w:tcPr>
            <w:tcW w:w="4736" w:type="dxa"/>
            <w:tcBorders>
              <w:top w:val="nil"/>
              <w:left w:val="nil"/>
              <w:bottom w:val="single" w:sz="4" w:space="0" w:color="auto"/>
              <w:right w:val="single" w:sz="4" w:space="0" w:color="auto"/>
            </w:tcBorders>
            <w:shd w:val="clear" w:color="auto" w:fill="auto"/>
            <w:vAlign w:val="center"/>
            <w:hideMark/>
          </w:tcPr>
          <w:p w14:paraId="797AC1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Джип (Детский сад) С-59-Ф (18х8,5 см)</w:t>
            </w:r>
          </w:p>
        </w:tc>
        <w:tc>
          <w:tcPr>
            <w:tcW w:w="920" w:type="dxa"/>
            <w:tcBorders>
              <w:top w:val="nil"/>
              <w:left w:val="nil"/>
              <w:bottom w:val="single" w:sz="4" w:space="0" w:color="auto"/>
              <w:right w:val="single" w:sz="4" w:space="0" w:color="auto"/>
            </w:tcBorders>
            <w:shd w:val="clear" w:color="auto" w:fill="auto"/>
            <w:vAlign w:val="center"/>
            <w:hideMark/>
          </w:tcPr>
          <w:p w14:paraId="756D9A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DF3D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7749A7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FBC67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CF464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4A4948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637</w:t>
            </w:r>
          </w:p>
        </w:tc>
        <w:tc>
          <w:tcPr>
            <w:tcW w:w="4736" w:type="dxa"/>
            <w:tcBorders>
              <w:top w:val="nil"/>
              <w:left w:val="nil"/>
              <w:bottom w:val="single" w:sz="4" w:space="0" w:color="auto"/>
              <w:right w:val="single" w:sz="4" w:space="0" w:color="auto"/>
            </w:tcBorders>
            <w:shd w:val="clear" w:color="auto" w:fill="auto"/>
            <w:vAlign w:val="center"/>
            <w:hideMark/>
          </w:tcPr>
          <w:p w14:paraId="68E2AC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Кран башенный (Детский сад) С-81-Ф (32х39 см)</w:t>
            </w:r>
          </w:p>
        </w:tc>
        <w:tc>
          <w:tcPr>
            <w:tcW w:w="920" w:type="dxa"/>
            <w:tcBorders>
              <w:top w:val="nil"/>
              <w:left w:val="nil"/>
              <w:bottom w:val="single" w:sz="4" w:space="0" w:color="auto"/>
              <w:right w:val="single" w:sz="4" w:space="0" w:color="auto"/>
            </w:tcBorders>
            <w:shd w:val="clear" w:color="auto" w:fill="auto"/>
            <w:vAlign w:val="center"/>
            <w:hideMark/>
          </w:tcPr>
          <w:p w14:paraId="5B12B3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822C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7E8DB1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B299F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63B09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C8A89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638</w:t>
            </w:r>
          </w:p>
        </w:tc>
        <w:tc>
          <w:tcPr>
            <w:tcW w:w="4736" w:type="dxa"/>
            <w:tcBorders>
              <w:top w:val="nil"/>
              <w:left w:val="nil"/>
              <w:bottom w:val="single" w:sz="4" w:space="0" w:color="auto"/>
              <w:right w:val="single" w:sz="4" w:space="0" w:color="auto"/>
            </w:tcBorders>
            <w:shd w:val="clear" w:color="auto" w:fill="auto"/>
            <w:vAlign w:val="center"/>
            <w:hideMark/>
          </w:tcPr>
          <w:p w14:paraId="44F8F1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мебели "Кристина" С-43-Ф</w:t>
            </w:r>
          </w:p>
        </w:tc>
        <w:tc>
          <w:tcPr>
            <w:tcW w:w="920" w:type="dxa"/>
            <w:tcBorders>
              <w:top w:val="nil"/>
              <w:left w:val="nil"/>
              <w:bottom w:val="single" w:sz="4" w:space="0" w:color="auto"/>
              <w:right w:val="single" w:sz="4" w:space="0" w:color="auto"/>
            </w:tcBorders>
            <w:shd w:val="clear" w:color="auto" w:fill="auto"/>
            <w:vAlign w:val="center"/>
            <w:hideMark/>
          </w:tcPr>
          <w:p w14:paraId="1D5059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E7F85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D2394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07340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8502D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F7B0FC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639</w:t>
            </w:r>
          </w:p>
        </w:tc>
        <w:tc>
          <w:tcPr>
            <w:tcW w:w="4736" w:type="dxa"/>
            <w:tcBorders>
              <w:top w:val="nil"/>
              <w:left w:val="nil"/>
              <w:bottom w:val="single" w:sz="4" w:space="0" w:color="auto"/>
              <w:right w:val="single" w:sz="4" w:space="0" w:color="auto"/>
            </w:tcBorders>
            <w:shd w:val="clear" w:color="auto" w:fill="auto"/>
            <w:vAlign w:val="center"/>
            <w:hideMark/>
          </w:tcPr>
          <w:p w14:paraId="1F1883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Паровозик (Детский сад) С-57-Ф (310 x 80 x 75 мм)</w:t>
            </w:r>
          </w:p>
        </w:tc>
        <w:tc>
          <w:tcPr>
            <w:tcW w:w="920" w:type="dxa"/>
            <w:tcBorders>
              <w:top w:val="nil"/>
              <w:left w:val="nil"/>
              <w:bottom w:val="single" w:sz="4" w:space="0" w:color="auto"/>
              <w:right w:val="single" w:sz="4" w:space="0" w:color="auto"/>
            </w:tcBorders>
            <w:shd w:val="clear" w:color="auto" w:fill="auto"/>
            <w:vAlign w:val="center"/>
            <w:hideMark/>
          </w:tcPr>
          <w:p w14:paraId="0A7CB9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E563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429025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4AE5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22A9D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6F671E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640</w:t>
            </w:r>
          </w:p>
        </w:tc>
        <w:tc>
          <w:tcPr>
            <w:tcW w:w="4736" w:type="dxa"/>
            <w:tcBorders>
              <w:top w:val="nil"/>
              <w:left w:val="nil"/>
              <w:bottom w:val="single" w:sz="4" w:space="0" w:color="auto"/>
              <w:right w:val="single" w:sz="4" w:space="0" w:color="auto"/>
            </w:tcBorders>
            <w:shd w:val="clear" w:color="auto" w:fill="auto"/>
            <w:vAlign w:val="center"/>
            <w:hideMark/>
          </w:tcPr>
          <w:p w14:paraId="777CEC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Пожарная машина (Детский сад) С-60-Ф (28,5х15 см)</w:t>
            </w:r>
          </w:p>
        </w:tc>
        <w:tc>
          <w:tcPr>
            <w:tcW w:w="920" w:type="dxa"/>
            <w:tcBorders>
              <w:top w:val="nil"/>
              <w:left w:val="nil"/>
              <w:bottom w:val="single" w:sz="4" w:space="0" w:color="auto"/>
              <w:right w:val="single" w:sz="4" w:space="0" w:color="auto"/>
            </w:tcBorders>
            <w:shd w:val="clear" w:color="auto" w:fill="auto"/>
            <w:vAlign w:val="center"/>
            <w:hideMark/>
          </w:tcPr>
          <w:p w14:paraId="0E9684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668D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C4B6C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9DB4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F77B6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DB0D1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641</w:t>
            </w:r>
          </w:p>
        </w:tc>
        <w:tc>
          <w:tcPr>
            <w:tcW w:w="4736" w:type="dxa"/>
            <w:tcBorders>
              <w:top w:val="nil"/>
              <w:left w:val="nil"/>
              <w:bottom w:val="single" w:sz="4" w:space="0" w:color="auto"/>
              <w:right w:val="single" w:sz="4" w:space="0" w:color="auto"/>
            </w:tcBorders>
            <w:shd w:val="clear" w:color="auto" w:fill="auto"/>
            <w:vAlign w:val="center"/>
            <w:hideMark/>
          </w:tcPr>
          <w:p w14:paraId="139270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Самосвал (Детский сад) С-64-Ф (28,5х16 см)</w:t>
            </w:r>
          </w:p>
        </w:tc>
        <w:tc>
          <w:tcPr>
            <w:tcW w:w="920" w:type="dxa"/>
            <w:tcBorders>
              <w:top w:val="nil"/>
              <w:left w:val="nil"/>
              <w:bottom w:val="single" w:sz="4" w:space="0" w:color="auto"/>
              <w:right w:val="single" w:sz="4" w:space="0" w:color="auto"/>
            </w:tcBorders>
            <w:shd w:val="clear" w:color="auto" w:fill="auto"/>
            <w:vAlign w:val="center"/>
            <w:hideMark/>
          </w:tcPr>
          <w:p w14:paraId="73EF87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3874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18</w:t>
            </w:r>
          </w:p>
        </w:tc>
        <w:tc>
          <w:tcPr>
            <w:tcW w:w="1662" w:type="dxa"/>
            <w:tcBorders>
              <w:top w:val="nil"/>
              <w:left w:val="nil"/>
              <w:bottom w:val="single" w:sz="4" w:space="0" w:color="auto"/>
              <w:right w:val="single" w:sz="4" w:space="0" w:color="auto"/>
            </w:tcBorders>
            <w:shd w:val="clear" w:color="auto" w:fill="auto"/>
            <w:noWrap/>
            <w:vAlign w:val="bottom"/>
            <w:hideMark/>
          </w:tcPr>
          <w:p w14:paraId="5BE0B7B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6F58B8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E48B3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54647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642</w:t>
            </w:r>
          </w:p>
        </w:tc>
        <w:tc>
          <w:tcPr>
            <w:tcW w:w="4736" w:type="dxa"/>
            <w:tcBorders>
              <w:top w:val="nil"/>
              <w:left w:val="nil"/>
              <w:bottom w:val="single" w:sz="4" w:space="0" w:color="auto"/>
              <w:right w:val="single" w:sz="4" w:space="0" w:color="auto"/>
            </w:tcBorders>
            <w:shd w:val="clear" w:color="auto" w:fill="auto"/>
            <w:vAlign w:val="center"/>
            <w:hideMark/>
          </w:tcPr>
          <w:p w14:paraId="3424A5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Диван Дельфин</w:t>
            </w:r>
          </w:p>
        </w:tc>
        <w:tc>
          <w:tcPr>
            <w:tcW w:w="920" w:type="dxa"/>
            <w:tcBorders>
              <w:top w:val="nil"/>
              <w:left w:val="nil"/>
              <w:bottom w:val="single" w:sz="4" w:space="0" w:color="auto"/>
              <w:right w:val="single" w:sz="4" w:space="0" w:color="auto"/>
            </w:tcBorders>
            <w:shd w:val="clear" w:color="auto" w:fill="auto"/>
            <w:vAlign w:val="center"/>
            <w:hideMark/>
          </w:tcPr>
          <w:p w14:paraId="7CECC1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CA8A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22C6A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F356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6D474F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610810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643</w:t>
            </w:r>
          </w:p>
        </w:tc>
        <w:tc>
          <w:tcPr>
            <w:tcW w:w="4736" w:type="dxa"/>
            <w:tcBorders>
              <w:top w:val="nil"/>
              <w:left w:val="nil"/>
              <w:bottom w:val="single" w:sz="4" w:space="0" w:color="auto"/>
              <w:right w:val="single" w:sz="4" w:space="0" w:color="auto"/>
            </w:tcBorders>
            <w:shd w:val="clear" w:color="auto" w:fill="auto"/>
            <w:vAlign w:val="center"/>
            <w:hideMark/>
          </w:tcPr>
          <w:p w14:paraId="1233A6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Диван Ягодка</w:t>
            </w:r>
          </w:p>
        </w:tc>
        <w:tc>
          <w:tcPr>
            <w:tcW w:w="920" w:type="dxa"/>
            <w:tcBorders>
              <w:top w:val="nil"/>
              <w:left w:val="nil"/>
              <w:bottom w:val="single" w:sz="4" w:space="0" w:color="auto"/>
              <w:right w:val="single" w:sz="4" w:space="0" w:color="auto"/>
            </w:tcBorders>
            <w:shd w:val="clear" w:color="auto" w:fill="auto"/>
            <w:vAlign w:val="center"/>
            <w:hideMark/>
          </w:tcPr>
          <w:p w14:paraId="628410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F769F8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4D2E2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5757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69036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F98E49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644</w:t>
            </w:r>
          </w:p>
        </w:tc>
        <w:tc>
          <w:tcPr>
            <w:tcW w:w="4736" w:type="dxa"/>
            <w:tcBorders>
              <w:top w:val="nil"/>
              <w:left w:val="nil"/>
              <w:bottom w:val="single" w:sz="4" w:space="0" w:color="auto"/>
              <w:right w:val="single" w:sz="4" w:space="0" w:color="auto"/>
            </w:tcBorders>
            <w:shd w:val="clear" w:color="auto" w:fill="auto"/>
            <w:vAlign w:val="center"/>
            <w:hideMark/>
          </w:tcPr>
          <w:p w14:paraId="5786C7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Дет.мягк.меб." Кушетка" (кожзам) 120х50х56см</w:t>
            </w:r>
          </w:p>
        </w:tc>
        <w:tc>
          <w:tcPr>
            <w:tcW w:w="920" w:type="dxa"/>
            <w:tcBorders>
              <w:top w:val="nil"/>
              <w:left w:val="nil"/>
              <w:bottom w:val="single" w:sz="4" w:space="0" w:color="auto"/>
              <w:right w:val="single" w:sz="4" w:space="0" w:color="auto"/>
            </w:tcBorders>
            <w:shd w:val="clear" w:color="auto" w:fill="auto"/>
            <w:vAlign w:val="center"/>
            <w:hideMark/>
          </w:tcPr>
          <w:p w14:paraId="68ADE33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1F299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3046C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D487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09CDA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EB3924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645</w:t>
            </w:r>
          </w:p>
        </w:tc>
        <w:tc>
          <w:tcPr>
            <w:tcW w:w="4736" w:type="dxa"/>
            <w:tcBorders>
              <w:top w:val="nil"/>
              <w:left w:val="nil"/>
              <w:bottom w:val="single" w:sz="4" w:space="0" w:color="auto"/>
              <w:right w:val="single" w:sz="4" w:space="0" w:color="auto"/>
            </w:tcBorders>
            <w:shd w:val="clear" w:color="auto" w:fill="auto"/>
            <w:vAlign w:val="center"/>
            <w:hideMark/>
          </w:tcPr>
          <w:p w14:paraId="79FF99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Муляжи "Набор овощей" малый</w:t>
            </w:r>
          </w:p>
        </w:tc>
        <w:tc>
          <w:tcPr>
            <w:tcW w:w="920" w:type="dxa"/>
            <w:tcBorders>
              <w:top w:val="nil"/>
              <w:left w:val="nil"/>
              <w:bottom w:val="single" w:sz="4" w:space="0" w:color="auto"/>
              <w:right w:val="single" w:sz="4" w:space="0" w:color="auto"/>
            </w:tcBorders>
            <w:shd w:val="clear" w:color="auto" w:fill="auto"/>
            <w:vAlign w:val="center"/>
            <w:hideMark/>
          </w:tcPr>
          <w:p w14:paraId="5DA3C5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ED64F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EB20A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5BCE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59ABB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23A5A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646</w:t>
            </w:r>
          </w:p>
        </w:tc>
        <w:tc>
          <w:tcPr>
            <w:tcW w:w="4736" w:type="dxa"/>
            <w:tcBorders>
              <w:top w:val="nil"/>
              <w:left w:val="nil"/>
              <w:bottom w:val="single" w:sz="4" w:space="0" w:color="auto"/>
              <w:right w:val="single" w:sz="4" w:space="0" w:color="auto"/>
            </w:tcBorders>
            <w:shd w:val="clear" w:color="auto" w:fill="auto"/>
            <w:vAlign w:val="center"/>
            <w:hideMark/>
          </w:tcPr>
          <w:p w14:paraId="59961E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"КЛУБНИЧКА" Набор 7 предметов (6 стульев,стол)</w:t>
            </w:r>
          </w:p>
        </w:tc>
        <w:tc>
          <w:tcPr>
            <w:tcW w:w="920" w:type="dxa"/>
            <w:tcBorders>
              <w:top w:val="nil"/>
              <w:left w:val="nil"/>
              <w:bottom w:val="single" w:sz="4" w:space="0" w:color="auto"/>
              <w:right w:val="single" w:sz="4" w:space="0" w:color="auto"/>
            </w:tcBorders>
            <w:shd w:val="clear" w:color="auto" w:fill="auto"/>
            <w:vAlign w:val="center"/>
            <w:hideMark/>
          </w:tcPr>
          <w:p w14:paraId="6F1D1C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ADBB9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A6A996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8C31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5E50E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A1D290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647</w:t>
            </w:r>
          </w:p>
        </w:tc>
        <w:tc>
          <w:tcPr>
            <w:tcW w:w="4736" w:type="dxa"/>
            <w:tcBorders>
              <w:top w:val="nil"/>
              <w:left w:val="nil"/>
              <w:bottom w:val="single" w:sz="4" w:space="0" w:color="auto"/>
              <w:right w:val="single" w:sz="4" w:space="0" w:color="auto"/>
            </w:tcBorders>
            <w:shd w:val="clear" w:color="auto" w:fill="auto"/>
            <w:vAlign w:val="center"/>
            <w:hideMark/>
          </w:tcPr>
          <w:p w14:paraId="2BBAD4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Детская площадка. DUPLO </w:t>
            </w:r>
          </w:p>
        </w:tc>
        <w:tc>
          <w:tcPr>
            <w:tcW w:w="920" w:type="dxa"/>
            <w:tcBorders>
              <w:top w:val="nil"/>
              <w:left w:val="nil"/>
              <w:bottom w:val="single" w:sz="4" w:space="0" w:color="auto"/>
              <w:right w:val="single" w:sz="4" w:space="0" w:color="auto"/>
            </w:tcBorders>
            <w:shd w:val="clear" w:color="auto" w:fill="auto"/>
            <w:vAlign w:val="center"/>
            <w:hideMark/>
          </w:tcPr>
          <w:p w14:paraId="3979AA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8612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192C8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72696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51AC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53080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648</w:t>
            </w:r>
          </w:p>
        </w:tc>
        <w:tc>
          <w:tcPr>
            <w:tcW w:w="4736" w:type="dxa"/>
            <w:tcBorders>
              <w:top w:val="nil"/>
              <w:left w:val="nil"/>
              <w:bottom w:val="single" w:sz="4" w:space="0" w:color="auto"/>
              <w:right w:val="single" w:sz="4" w:space="0" w:color="auto"/>
            </w:tcBorders>
            <w:shd w:val="clear" w:color="auto" w:fill="auto"/>
            <w:vAlign w:val="center"/>
            <w:hideMark/>
          </w:tcPr>
          <w:p w14:paraId="736811B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Детский мотоцикл "ENDURO 2" (красный) </w:t>
            </w:r>
          </w:p>
        </w:tc>
        <w:tc>
          <w:tcPr>
            <w:tcW w:w="920" w:type="dxa"/>
            <w:tcBorders>
              <w:top w:val="nil"/>
              <w:left w:val="nil"/>
              <w:bottom w:val="single" w:sz="4" w:space="0" w:color="auto"/>
              <w:right w:val="single" w:sz="4" w:space="0" w:color="auto"/>
            </w:tcBorders>
            <w:shd w:val="clear" w:color="auto" w:fill="auto"/>
            <w:vAlign w:val="center"/>
            <w:hideMark/>
          </w:tcPr>
          <w:p w14:paraId="7A7D83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17CD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83759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E7AD5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45A24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5BC25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649</w:t>
            </w:r>
          </w:p>
        </w:tc>
        <w:tc>
          <w:tcPr>
            <w:tcW w:w="4736" w:type="dxa"/>
            <w:tcBorders>
              <w:top w:val="nil"/>
              <w:left w:val="nil"/>
              <w:bottom w:val="single" w:sz="4" w:space="0" w:color="auto"/>
              <w:right w:val="single" w:sz="4" w:space="0" w:color="auto"/>
            </w:tcBorders>
            <w:shd w:val="clear" w:color="auto" w:fill="auto"/>
            <w:vAlign w:val="center"/>
            <w:hideMark/>
          </w:tcPr>
          <w:p w14:paraId="243A95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Дет.мяг.меб."Малютка" /беж./, див. 96х48х45, 2 кресла 61х48х45см</w:t>
            </w:r>
          </w:p>
        </w:tc>
        <w:tc>
          <w:tcPr>
            <w:tcW w:w="920" w:type="dxa"/>
            <w:tcBorders>
              <w:top w:val="nil"/>
              <w:left w:val="nil"/>
              <w:bottom w:val="single" w:sz="4" w:space="0" w:color="auto"/>
              <w:right w:val="single" w:sz="4" w:space="0" w:color="auto"/>
            </w:tcBorders>
            <w:shd w:val="clear" w:color="auto" w:fill="auto"/>
            <w:vAlign w:val="center"/>
            <w:hideMark/>
          </w:tcPr>
          <w:p w14:paraId="7684A9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A5E17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6ACF1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3BF12E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4D119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6E6C2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650</w:t>
            </w:r>
          </w:p>
        </w:tc>
        <w:tc>
          <w:tcPr>
            <w:tcW w:w="4736" w:type="dxa"/>
            <w:tcBorders>
              <w:top w:val="nil"/>
              <w:left w:val="nil"/>
              <w:bottom w:val="single" w:sz="4" w:space="0" w:color="auto"/>
              <w:right w:val="single" w:sz="4" w:space="0" w:color="auto"/>
            </w:tcBorders>
            <w:shd w:val="clear" w:color="auto" w:fill="auto"/>
            <w:vAlign w:val="center"/>
            <w:hideMark/>
          </w:tcPr>
          <w:p w14:paraId="0D3729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Костюм "Медсестра"</w:t>
            </w:r>
          </w:p>
        </w:tc>
        <w:tc>
          <w:tcPr>
            <w:tcW w:w="920" w:type="dxa"/>
            <w:tcBorders>
              <w:top w:val="nil"/>
              <w:left w:val="nil"/>
              <w:bottom w:val="single" w:sz="4" w:space="0" w:color="auto"/>
              <w:right w:val="single" w:sz="4" w:space="0" w:color="auto"/>
            </w:tcBorders>
            <w:shd w:val="clear" w:color="auto" w:fill="auto"/>
            <w:vAlign w:val="center"/>
            <w:hideMark/>
          </w:tcPr>
          <w:p w14:paraId="1852E6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F69D47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A08DF3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679F0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3EA29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AA9526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651</w:t>
            </w:r>
          </w:p>
        </w:tc>
        <w:tc>
          <w:tcPr>
            <w:tcW w:w="4736" w:type="dxa"/>
            <w:tcBorders>
              <w:top w:val="nil"/>
              <w:left w:val="nil"/>
              <w:bottom w:val="single" w:sz="4" w:space="0" w:color="auto"/>
              <w:right w:val="single" w:sz="4" w:space="0" w:color="auto"/>
            </w:tcBorders>
            <w:shd w:val="clear" w:color="auto" w:fill="auto"/>
            <w:vAlign w:val="center"/>
            <w:hideMark/>
          </w:tcPr>
          <w:p w14:paraId="7CCA42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детской посуды "Анюта" с подносом (на 4 персоны) </w:t>
            </w:r>
          </w:p>
        </w:tc>
        <w:tc>
          <w:tcPr>
            <w:tcW w:w="920" w:type="dxa"/>
            <w:tcBorders>
              <w:top w:val="nil"/>
              <w:left w:val="nil"/>
              <w:bottom w:val="single" w:sz="4" w:space="0" w:color="auto"/>
              <w:right w:val="single" w:sz="4" w:space="0" w:color="auto"/>
            </w:tcBorders>
            <w:shd w:val="clear" w:color="auto" w:fill="auto"/>
            <w:vAlign w:val="center"/>
            <w:hideMark/>
          </w:tcPr>
          <w:p w14:paraId="766EE4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4340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09FD278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FE293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80B598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7EFC36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652</w:t>
            </w:r>
          </w:p>
        </w:tc>
        <w:tc>
          <w:tcPr>
            <w:tcW w:w="4736" w:type="dxa"/>
            <w:tcBorders>
              <w:top w:val="nil"/>
              <w:left w:val="nil"/>
              <w:bottom w:val="single" w:sz="4" w:space="0" w:color="auto"/>
              <w:right w:val="single" w:sz="4" w:space="0" w:color="auto"/>
            </w:tcBorders>
            <w:shd w:val="clear" w:color="auto" w:fill="auto"/>
            <w:vAlign w:val="center"/>
            <w:hideMark/>
          </w:tcPr>
          <w:p w14:paraId="44285D1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инструментов №10 (166 элементов) в контейнере  </w:t>
            </w:r>
          </w:p>
        </w:tc>
        <w:tc>
          <w:tcPr>
            <w:tcW w:w="920" w:type="dxa"/>
            <w:tcBorders>
              <w:top w:val="nil"/>
              <w:left w:val="nil"/>
              <w:bottom w:val="single" w:sz="4" w:space="0" w:color="auto"/>
              <w:right w:val="single" w:sz="4" w:space="0" w:color="auto"/>
            </w:tcBorders>
            <w:shd w:val="clear" w:color="auto" w:fill="auto"/>
            <w:vAlign w:val="center"/>
            <w:hideMark/>
          </w:tcPr>
          <w:p w14:paraId="5B886CB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BBF59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6E43B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C8A2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B1538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758F0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653</w:t>
            </w:r>
          </w:p>
        </w:tc>
        <w:tc>
          <w:tcPr>
            <w:tcW w:w="4736" w:type="dxa"/>
            <w:tcBorders>
              <w:top w:val="nil"/>
              <w:left w:val="nil"/>
              <w:bottom w:val="single" w:sz="4" w:space="0" w:color="auto"/>
              <w:right w:val="single" w:sz="4" w:space="0" w:color="auto"/>
            </w:tcBorders>
            <w:shd w:val="clear" w:color="auto" w:fill="auto"/>
            <w:vAlign w:val="center"/>
            <w:hideMark/>
          </w:tcPr>
          <w:p w14:paraId="16FC6E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Семейка 4 человек </w:t>
            </w:r>
          </w:p>
        </w:tc>
        <w:tc>
          <w:tcPr>
            <w:tcW w:w="920" w:type="dxa"/>
            <w:tcBorders>
              <w:top w:val="nil"/>
              <w:left w:val="nil"/>
              <w:bottom w:val="single" w:sz="4" w:space="0" w:color="auto"/>
              <w:right w:val="single" w:sz="4" w:space="0" w:color="auto"/>
            </w:tcBorders>
            <w:shd w:val="clear" w:color="auto" w:fill="auto"/>
            <w:vAlign w:val="center"/>
            <w:hideMark/>
          </w:tcPr>
          <w:p w14:paraId="6D294E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BF9C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11</w:t>
            </w:r>
          </w:p>
        </w:tc>
        <w:tc>
          <w:tcPr>
            <w:tcW w:w="1662" w:type="dxa"/>
            <w:tcBorders>
              <w:top w:val="nil"/>
              <w:left w:val="nil"/>
              <w:bottom w:val="single" w:sz="4" w:space="0" w:color="auto"/>
              <w:right w:val="single" w:sz="4" w:space="0" w:color="auto"/>
            </w:tcBorders>
            <w:shd w:val="clear" w:color="auto" w:fill="auto"/>
            <w:noWrap/>
            <w:vAlign w:val="bottom"/>
            <w:hideMark/>
          </w:tcPr>
          <w:p w14:paraId="25E7B34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D4D9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6D2557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1DDC97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654</w:t>
            </w:r>
          </w:p>
        </w:tc>
        <w:tc>
          <w:tcPr>
            <w:tcW w:w="4736" w:type="dxa"/>
            <w:tcBorders>
              <w:top w:val="nil"/>
              <w:left w:val="nil"/>
              <w:bottom w:val="single" w:sz="4" w:space="0" w:color="auto"/>
              <w:right w:val="single" w:sz="4" w:space="0" w:color="auto"/>
            </w:tcBorders>
            <w:shd w:val="clear" w:color="auto" w:fill="auto"/>
            <w:vAlign w:val="center"/>
            <w:hideMark/>
          </w:tcPr>
          <w:p w14:paraId="0486C4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Сервировочный стол с набором посуды  У533</w:t>
            </w:r>
          </w:p>
        </w:tc>
        <w:tc>
          <w:tcPr>
            <w:tcW w:w="920" w:type="dxa"/>
            <w:tcBorders>
              <w:top w:val="nil"/>
              <w:left w:val="nil"/>
              <w:bottom w:val="single" w:sz="4" w:space="0" w:color="auto"/>
              <w:right w:val="single" w:sz="4" w:space="0" w:color="auto"/>
            </w:tcBorders>
            <w:shd w:val="clear" w:color="auto" w:fill="auto"/>
            <w:vAlign w:val="center"/>
            <w:hideMark/>
          </w:tcPr>
          <w:p w14:paraId="4123CC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6091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34B67B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7B647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39B58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E255F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655</w:t>
            </w:r>
          </w:p>
        </w:tc>
        <w:tc>
          <w:tcPr>
            <w:tcW w:w="4736" w:type="dxa"/>
            <w:tcBorders>
              <w:top w:val="nil"/>
              <w:left w:val="nil"/>
              <w:bottom w:val="single" w:sz="4" w:space="0" w:color="auto"/>
              <w:right w:val="single" w:sz="4" w:space="0" w:color="auto"/>
            </w:tcBorders>
            <w:shd w:val="clear" w:color="auto" w:fill="auto"/>
            <w:vAlign w:val="center"/>
            <w:hideMark/>
          </w:tcPr>
          <w:p w14:paraId="0AC868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Мастерская (60х38х110 см) цвет: белый, гипк.проф.синий</w:t>
            </w:r>
          </w:p>
        </w:tc>
        <w:tc>
          <w:tcPr>
            <w:tcW w:w="920" w:type="dxa"/>
            <w:tcBorders>
              <w:top w:val="nil"/>
              <w:left w:val="nil"/>
              <w:bottom w:val="single" w:sz="4" w:space="0" w:color="auto"/>
              <w:right w:val="single" w:sz="4" w:space="0" w:color="auto"/>
            </w:tcBorders>
            <w:shd w:val="clear" w:color="auto" w:fill="auto"/>
            <w:vAlign w:val="center"/>
            <w:hideMark/>
          </w:tcPr>
          <w:p w14:paraId="4555181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8978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70D355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685AC8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DD8E9F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DF6C6B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656</w:t>
            </w:r>
          </w:p>
        </w:tc>
        <w:tc>
          <w:tcPr>
            <w:tcW w:w="4736" w:type="dxa"/>
            <w:tcBorders>
              <w:top w:val="nil"/>
              <w:left w:val="nil"/>
              <w:bottom w:val="single" w:sz="4" w:space="0" w:color="auto"/>
              <w:right w:val="single" w:sz="4" w:space="0" w:color="auto"/>
            </w:tcBorders>
            <w:shd w:val="clear" w:color="auto" w:fill="auto"/>
            <w:vAlign w:val="center"/>
            <w:hideMark/>
          </w:tcPr>
          <w:p w14:paraId="1F31B1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Игровой домик 130*111*115</w:t>
            </w:r>
          </w:p>
        </w:tc>
        <w:tc>
          <w:tcPr>
            <w:tcW w:w="920" w:type="dxa"/>
            <w:tcBorders>
              <w:top w:val="nil"/>
              <w:left w:val="nil"/>
              <w:bottom w:val="single" w:sz="4" w:space="0" w:color="auto"/>
              <w:right w:val="single" w:sz="4" w:space="0" w:color="auto"/>
            </w:tcBorders>
            <w:shd w:val="clear" w:color="auto" w:fill="auto"/>
            <w:vAlign w:val="center"/>
            <w:hideMark/>
          </w:tcPr>
          <w:p w14:paraId="5064CD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2920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2DE3C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2BD93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75660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936B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657</w:t>
            </w:r>
          </w:p>
        </w:tc>
        <w:tc>
          <w:tcPr>
            <w:tcW w:w="4736" w:type="dxa"/>
            <w:tcBorders>
              <w:top w:val="nil"/>
              <w:left w:val="nil"/>
              <w:bottom w:val="single" w:sz="4" w:space="0" w:color="auto"/>
              <w:right w:val="single" w:sz="4" w:space="0" w:color="auto"/>
            </w:tcBorders>
            <w:shd w:val="clear" w:color="auto" w:fill="auto"/>
            <w:vAlign w:val="center"/>
            <w:hideMark/>
          </w:tcPr>
          <w:p w14:paraId="139CCD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Портативная плита с аксессуарами (9,5*38,5*32,5 см)</w:t>
            </w:r>
          </w:p>
        </w:tc>
        <w:tc>
          <w:tcPr>
            <w:tcW w:w="920" w:type="dxa"/>
            <w:tcBorders>
              <w:top w:val="nil"/>
              <w:left w:val="nil"/>
              <w:bottom w:val="single" w:sz="4" w:space="0" w:color="auto"/>
              <w:right w:val="single" w:sz="4" w:space="0" w:color="auto"/>
            </w:tcBorders>
            <w:shd w:val="clear" w:color="auto" w:fill="auto"/>
            <w:vAlign w:val="center"/>
            <w:hideMark/>
          </w:tcPr>
          <w:p w14:paraId="019022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7E662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92211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AFBDD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120C8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1D835B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658</w:t>
            </w:r>
          </w:p>
        </w:tc>
        <w:tc>
          <w:tcPr>
            <w:tcW w:w="4736" w:type="dxa"/>
            <w:tcBorders>
              <w:top w:val="nil"/>
              <w:left w:val="nil"/>
              <w:bottom w:val="single" w:sz="4" w:space="0" w:color="auto"/>
              <w:right w:val="single" w:sz="4" w:space="0" w:color="auto"/>
            </w:tcBorders>
            <w:shd w:val="clear" w:color="auto" w:fill="auto"/>
            <w:vAlign w:val="center"/>
            <w:hideMark/>
          </w:tcPr>
          <w:p w14:paraId="1E91B4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Двухсторонняя мультикухня (450*900*850 мм)</w:t>
            </w:r>
          </w:p>
        </w:tc>
        <w:tc>
          <w:tcPr>
            <w:tcW w:w="920" w:type="dxa"/>
            <w:tcBorders>
              <w:top w:val="nil"/>
              <w:left w:val="nil"/>
              <w:bottom w:val="single" w:sz="4" w:space="0" w:color="auto"/>
              <w:right w:val="single" w:sz="4" w:space="0" w:color="auto"/>
            </w:tcBorders>
            <w:shd w:val="clear" w:color="auto" w:fill="auto"/>
            <w:vAlign w:val="center"/>
            <w:hideMark/>
          </w:tcPr>
          <w:p w14:paraId="56C6787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08C25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613DA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B112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0561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5767C6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659</w:t>
            </w:r>
          </w:p>
        </w:tc>
        <w:tc>
          <w:tcPr>
            <w:tcW w:w="4736" w:type="dxa"/>
            <w:tcBorders>
              <w:top w:val="nil"/>
              <w:left w:val="nil"/>
              <w:bottom w:val="single" w:sz="4" w:space="0" w:color="auto"/>
              <w:right w:val="single" w:sz="4" w:space="0" w:color="auto"/>
            </w:tcBorders>
            <w:shd w:val="clear" w:color="auto" w:fill="auto"/>
            <w:vAlign w:val="center"/>
            <w:hideMark/>
          </w:tcPr>
          <w:p w14:paraId="5D8EFC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Трактор "Богатырь" с грейдером 099   (65*31,5*28 см)</w:t>
            </w:r>
          </w:p>
        </w:tc>
        <w:tc>
          <w:tcPr>
            <w:tcW w:w="920" w:type="dxa"/>
            <w:tcBorders>
              <w:top w:val="nil"/>
              <w:left w:val="nil"/>
              <w:bottom w:val="single" w:sz="4" w:space="0" w:color="auto"/>
              <w:right w:val="single" w:sz="4" w:space="0" w:color="auto"/>
            </w:tcBorders>
            <w:shd w:val="clear" w:color="auto" w:fill="auto"/>
            <w:vAlign w:val="center"/>
            <w:hideMark/>
          </w:tcPr>
          <w:p w14:paraId="5183CF8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BD76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77A4A3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97D89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E28A9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9740B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660</w:t>
            </w:r>
          </w:p>
        </w:tc>
        <w:tc>
          <w:tcPr>
            <w:tcW w:w="4736" w:type="dxa"/>
            <w:tcBorders>
              <w:top w:val="nil"/>
              <w:left w:val="nil"/>
              <w:bottom w:val="single" w:sz="4" w:space="0" w:color="auto"/>
              <w:right w:val="single" w:sz="4" w:space="0" w:color="auto"/>
            </w:tcBorders>
            <w:shd w:val="clear" w:color="auto" w:fill="auto"/>
            <w:vAlign w:val="center"/>
            <w:hideMark/>
          </w:tcPr>
          <w:p w14:paraId="23DA4BF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хлеба С-852</w:t>
            </w:r>
          </w:p>
        </w:tc>
        <w:tc>
          <w:tcPr>
            <w:tcW w:w="920" w:type="dxa"/>
            <w:tcBorders>
              <w:top w:val="nil"/>
              <w:left w:val="nil"/>
              <w:bottom w:val="single" w:sz="4" w:space="0" w:color="auto"/>
              <w:right w:val="single" w:sz="4" w:space="0" w:color="auto"/>
            </w:tcBorders>
            <w:shd w:val="clear" w:color="auto" w:fill="auto"/>
            <w:vAlign w:val="center"/>
            <w:hideMark/>
          </w:tcPr>
          <w:p w14:paraId="08A05B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ADF6C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27</w:t>
            </w:r>
          </w:p>
        </w:tc>
        <w:tc>
          <w:tcPr>
            <w:tcW w:w="1662" w:type="dxa"/>
            <w:tcBorders>
              <w:top w:val="nil"/>
              <w:left w:val="nil"/>
              <w:bottom w:val="single" w:sz="4" w:space="0" w:color="auto"/>
              <w:right w:val="single" w:sz="4" w:space="0" w:color="auto"/>
            </w:tcBorders>
            <w:shd w:val="clear" w:color="auto" w:fill="auto"/>
            <w:noWrap/>
            <w:vAlign w:val="bottom"/>
            <w:hideMark/>
          </w:tcPr>
          <w:p w14:paraId="38436B6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7B2F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5C468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2ECDB5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661</w:t>
            </w:r>
          </w:p>
        </w:tc>
        <w:tc>
          <w:tcPr>
            <w:tcW w:w="4736" w:type="dxa"/>
            <w:tcBorders>
              <w:top w:val="nil"/>
              <w:left w:val="nil"/>
              <w:bottom w:val="single" w:sz="4" w:space="0" w:color="auto"/>
              <w:right w:val="single" w:sz="4" w:space="0" w:color="auto"/>
            </w:tcBorders>
            <w:shd w:val="clear" w:color="auto" w:fill="auto"/>
            <w:vAlign w:val="center"/>
            <w:hideMark/>
          </w:tcPr>
          <w:p w14:paraId="23A8645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набор "Весы" (в сеточке) </w:t>
            </w:r>
          </w:p>
        </w:tc>
        <w:tc>
          <w:tcPr>
            <w:tcW w:w="920" w:type="dxa"/>
            <w:tcBorders>
              <w:top w:val="nil"/>
              <w:left w:val="nil"/>
              <w:bottom w:val="single" w:sz="4" w:space="0" w:color="auto"/>
              <w:right w:val="single" w:sz="4" w:space="0" w:color="auto"/>
            </w:tcBorders>
            <w:shd w:val="clear" w:color="auto" w:fill="auto"/>
            <w:vAlign w:val="center"/>
            <w:hideMark/>
          </w:tcPr>
          <w:p w14:paraId="0E1D2F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B8C9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C14D6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67046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5E9900"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0AC7F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662</w:t>
            </w:r>
          </w:p>
        </w:tc>
        <w:tc>
          <w:tcPr>
            <w:tcW w:w="4736" w:type="dxa"/>
            <w:tcBorders>
              <w:top w:val="nil"/>
              <w:left w:val="nil"/>
              <w:bottom w:val="single" w:sz="4" w:space="0" w:color="auto"/>
              <w:right w:val="single" w:sz="4" w:space="0" w:color="auto"/>
            </w:tcBorders>
            <w:shd w:val="clear" w:color="auto" w:fill="auto"/>
            <w:vAlign w:val="center"/>
            <w:hideMark/>
          </w:tcPr>
          <w:p w14:paraId="67A632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посуды с кофейником и сушкой,15 предм. (29х23х5,5см)</w:t>
            </w:r>
          </w:p>
        </w:tc>
        <w:tc>
          <w:tcPr>
            <w:tcW w:w="920" w:type="dxa"/>
            <w:tcBorders>
              <w:top w:val="nil"/>
              <w:left w:val="nil"/>
              <w:bottom w:val="single" w:sz="4" w:space="0" w:color="auto"/>
              <w:right w:val="single" w:sz="4" w:space="0" w:color="auto"/>
            </w:tcBorders>
            <w:shd w:val="clear" w:color="auto" w:fill="auto"/>
            <w:vAlign w:val="center"/>
            <w:hideMark/>
          </w:tcPr>
          <w:p w14:paraId="6DF069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0A7E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CAC7B8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00B37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40117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D20761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663</w:t>
            </w:r>
          </w:p>
        </w:tc>
        <w:tc>
          <w:tcPr>
            <w:tcW w:w="4736" w:type="dxa"/>
            <w:tcBorders>
              <w:top w:val="nil"/>
              <w:left w:val="nil"/>
              <w:bottom w:val="single" w:sz="4" w:space="0" w:color="auto"/>
              <w:right w:val="single" w:sz="4" w:space="0" w:color="auto"/>
            </w:tcBorders>
            <w:shd w:val="clear" w:color="auto" w:fill="auto"/>
            <w:vAlign w:val="center"/>
            <w:hideMark/>
          </w:tcPr>
          <w:p w14:paraId="115FD3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Кукла-девочка в розовом платье с бутылочкой, 40 см</w:t>
            </w:r>
          </w:p>
        </w:tc>
        <w:tc>
          <w:tcPr>
            <w:tcW w:w="920" w:type="dxa"/>
            <w:tcBorders>
              <w:top w:val="nil"/>
              <w:left w:val="nil"/>
              <w:bottom w:val="single" w:sz="4" w:space="0" w:color="auto"/>
              <w:right w:val="single" w:sz="4" w:space="0" w:color="auto"/>
            </w:tcBorders>
            <w:shd w:val="clear" w:color="auto" w:fill="auto"/>
            <w:vAlign w:val="center"/>
            <w:hideMark/>
          </w:tcPr>
          <w:p w14:paraId="24376E2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89A1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23FF51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F6204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490463" w14:textId="77777777" w:rsidTr="00911B0F">
        <w:trPr>
          <w:trHeight w:val="255"/>
        </w:trPr>
        <w:tc>
          <w:tcPr>
            <w:tcW w:w="1040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1EAD061" w14:textId="77777777" w:rsidR="00BC46CE" w:rsidRPr="00911B0F" w:rsidRDefault="00BC46CE" w:rsidP="00BC46CE">
            <w:pPr>
              <w:spacing w:before="0"/>
              <w:jc w:val="center"/>
              <w:rPr>
                <w:rFonts w:eastAsia="Times New Roman"/>
                <w:b/>
                <w:bCs/>
                <w:color w:val="000000"/>
                <w:sz w:val="20"/>
                <w:szCs w:val="20"/>
                <w:lang w:eastAsia="ru-RU"/>
              </w:rPr>
            </w:pPr>
            <w:r w:rsidRPr="00911B0F">
              <w:rPr>
                <w:rFonts w:eastAsia="Times New Roman"/>
                <w:b/>
                <w:bCs/>
                <w:color w:val="000000"/>
                <w:sz w:val="20"/>
                <w:szCs w:val="20"/>
                <w:lang w:eastAsia="ru-RU"/>
              </w:rPr>
              <w:t>ЛОТ 2</w:t>
            </w:r>
          </w:p>
        </w:tc>
      </w:tr>
      <w:tr w:rsidR="00BC46CE" w:rsidRPr="00911B0F" w14:paraId="30860A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3A1A1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w:t>
            </w:r>
          </w:p>
        </w:tc>
        <w:tc>
          <w:tcPr>
            <w:tcW w:w="4736" w:type="dxa"/>
            <w:tcBorders>
              <w:top w:val="nil"/>
              <w:left w:val="nil"/>
              <w:bottom w:val="single" w:sz="4" w:space="0" w:color="auto"/>
              <w:right w:val="single" w:sz="4" w:space="0" w:color="auto"/>
            </w:tcBorders>
            <w:shd w:val="clear" w:color="auto" w:fill="auto"/>
            <w:vAlign w:val="center"/>
            <w:hideMark/>
          </w:tcPr>
          <w:p w14:paraId="2406B852" w14:textId="77777777" w:rsidR="00BC46CE" w:rsidRPr="00911B0F" w:rsidRDefault="00BC46CE" w:rsidP="00BC46CE">
            <w:pPr>
              <w:spacing w:before="0"/>
              <w:jc w:val="center"/>
              <w:rPr>
                <w:rFonts w:eastAsia="Times New Roman"/>
                <w:color w:val="000000"/>
                <w:sz w:val="20"/>
                <w:szCs w:val="20"/>
                <w:lang w:val="en-US" w:eastAsia="ru-RU"/>
              </w:rPr>
            </w:pPr>
            <w:r w:rsidRPr="00911B0F">
              <w:rPr>
                <w:rFonts w:eastAsia="Times New Roman"/>
                <w:color w:val="000000"/>
                <w:sz w:val="20"/>
                <w:szCs w:val="20"/>
                <w:lang w:eastAsia="ru-RU"/>
              </w:rPr>
              <w:t>Базовый</w:t>
            </w:r>
            <w:r w:rsidRPr="00911B0F">
              <w:rPr>
                <w:rFonts w:eastAsia="Times New Roman"/>
                <w:color w:val="000000"/>
                <w:sz w:val="20"/>
                <w:szCs w:val="20"/>
                <w:lang w:val="en-US" w:eastAsia="ru-RU"/>
              </w:rPr>
              <w:t xml:space="preserve"> </w:t>
            </w:r>
            <w:r w:rsidRPr="00911B0F">
              <w:rPr>
                <w:rFonts w:eastAsia="Times New Roman"/>
                <w:color w:val="000000"/>
                <w:sz w:val="20"/>
                <w:szCs w:val="20"/>
                <w:lang w:eastAsia="ru-RU"/>
              </w:rPr>
              <w:t>набор</w:t>
            </w:r>
            <w:r w:rsidRPr="00911B0F">
              <w:rPr>
                <w:rFonts w:eastAsia="Times New Roman"/>
                <w:color w:val="000000"/>
                <w:sz w:val="20"/>
                <w:szCs w:val="20"/>
                <w:lang w:val="en-US" w:eastAsia="ru-RU"/>
              </w:rPr>
              <w:t xml:space="preserve"> LEGO® Education WeDo 9580</w:t>
            </w:r>
          </w:p>
        </w:tc>
        <w:tc>
          <w:tcPr>
            <w:tcW w:w="920" w:type="dxa"/>
            <w:tcBorders>
              <w:top w:val="nil"/>
              <w:left w:val="nil"/>
              <w:bottom w:val="single" w:sz="4" w:space="0" w:color="auto"/>
              <w:right w:val="single" w:sz="4" w:space="0" w:color="auto"/>
            </w:tcBorders>
            <w:shd w:val="clear" w:color="auto" w:fill="auto"/>
            <w:vAlign w:val="center"/>
            <w:hideMark/>
          </w:tcPr>
          <w:p w14:paraId="30D9F9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nil"/>
              <w:right w:val="nil"/>
            </w:tcBorders>
            <w:shd w:val="clear" w:color="auto" w:fill="auto"/>
            <w:noWrap/>
            <w:vAlign w:val="bottom"/>
            <w:hideMark/>
          </w:tcPr>
          <w:p w14:paraId="35522444" w14:textId="58DB496C" w:rsidR="00BC46CE" w:rsidRPr="00911B0F" w:rsidRDefault="00BC46CE" w:rsidP="00BC46CE">
            <w:pPr>
              <w:spacing w:before="0"/>
              <w:jc w:val="left"/>
              <w:rPr>
                <w:rFonts w:eastAsia="Times New Roman"/>
                <w:sz w:val="20"/>
                <w:szCs w:val="20"/>
                <w:lang w:eastAsia="ru-RU"/>
              </w:rPr>
            </w:pPr>
          </w:p>
          <w:tbl>
            <w:tblPr>
              <w:tblW w:w="0" w:type="auto"/>
              <w:tblCellSpacing w:w="0" w:type="dxa"/>
              <w:tblLayout w:type="fixed"/>
              <w:tblCellMar>
                <w:left w:w="0" w:type="dxa"/>
                <w:right w:w="0" w:type="dxa"/>
              </w:tblCellMar>
              <w:tblLook w:val="04A0" w:firstRow="1" w:lastRow="0" w:firstColumn="1" w:lastColumn="0" w:noHBand="0" w:noVBand="1"/>
            </w:tblPr>
            <w:tblGrid>
              <w:gridCol w:w="780"/>
            </w:tblGrid>
            <w:tr w:rsidR="00BC46CE" w:rsidRPr="00911B0F" w14:paraId="399068E1" w14:textId="77777777" w:rsidTr="00911B0F">
              <w:trPr>
                <w:trHeight w:val="225"/>
                <w:tblCellSpacing w:w="0" w:type="dxa"/>
              </w:trPr>
              <w:tc>
                <w:tcPr>
                  <w:tcW w:w="780" w:type="dxa"/>
                  <w:tcBorders>
                    <w:top w:val="nil"/>
                    <w:left w:val="nil"/>
                    <w:bottom w:val="single" w:sz="4" w:space="0" w:color="auto"/>
                    <w:right w:val="single" w:sz="4" w:space="0" w:color="auto"/>
                  </w:tcBorders>
                  <w:shd w:val="clear" w:color="auto" w:fill="auto"/>
                  <w:vAlign w:val="center"/>
                  <w:hideMark/>
                </w:tcPr>
                <w:p w14:paraId="2B460DE9" w14:textId="4F903E39" w:rsidR="00BC46CE" w:rsidRPr="00911B0F" w:rsidRDefault="002942D5" w:rsidP="00BC46CE">
                  <w:pPr>
                    <w:spacing w:before="0"/>
                    <w:jc w:val="center"/>
                    <w:rPr>
                      <w:rFonts w:eastAsia="Times New Roman"/>
                      <w:color w:val="000000"/>
                      <w:sz w:val="20"/>
                      <w:szCs w:val="20"/>
                      <w:lang w:eastAsia="ru-RU"/>
                    </w:rPr>
                  </w:pPr>
                  <w:r>
                    <w:rPr>
                      <w:rFonts w:eastAsia="Times New Roman"/>
                      <w:color w:val="000000"/>
                      <w:sz w:val="20"/>
                      <w:szCs w:val="20"/>
                      <w:lang w:eastAsia="ru-RU"/>
                    </w:rPr>
                    <w:t>6</w:t>
                  </w:r>
                </w:p>
              </w:tc>
            </w:tr>
          </w:tbl>
          <w:p w14:paraId="74145348" w14:textId="77777777" w:rsidR="00BC46CE" w:rsidRPr="00911B0F" w:rsidRDefault="00BC46CE" w:rsidP="00BC46CE">
            <w:pPr>
              <w:spacing w:before="0"/>
              <w:jc w:val="left"/>
              <w:rPr>
                <w:rFonts w:eastAsia="Times New Roman"/>
                <w:sz w:val="20"/>
                <w:szCs w:val="20"/>
                <w:lang w:eastAsia="ru-RU"/>
              </w:rPr>
            </w:pPr>
          </w:p>
        </w:tc>
        <w:tc>
          <w:tcPr>
            <w:tcW w:w="1662" w:type="dxa"/>
            <w:tcBorders>
              <w:top w:val="nil"/>
              <w:left w:val="nil"/>
              <w:bottom w:val="single" w:sz="4" w:space="0" w:color="auto"/>
              <w:right w:val="single" w:sz="4" w:space="0" w:color="auto"/>
            </w:tcBorders>
            <w:shd w:val="clear" w:color="auto" w:fill="auto"/>
            <w:noWrap/>
            <w:vAlign w:val="bottom"/>
            <w:hideMark/>
          </w:tcPr>
          <w:p w14:paraId="4ACBDF4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A42676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8FC99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142255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w:t>
            </w:r>
          </w:p>
        </w:tc>
        <w:tc>
          <w:tcPr>
            <w:tcW w:w="4736" w:type="dxa"/>
            <w:tcBorders>
              <w:top w:val="nil"/>
              <w:left w:val="nil"/>
              <w:bottom w:val="single" w:sz="4" w:space="0" w:color="auto"/>
              <w:right w:val="single" w:sz="4" w:space="0" w:color="auto"/>
            </w:tcBorders>
            <w:shd w:val="clear" w:color="auto" w:fill="auto"/>
            <w:vAlign w:val="center"/>
            <w:hideMark/>
          </w:tcPr>
          <w:p w14:paraId="019E3F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Кирпичики DUPLO  для творческих занятий </w:t>
            </w:r>
          </w:p>
        </w:tc>
        <w:tc>
          <w:tcPr>
            <w:tcW w:w="920" w:type="dxa"/>
            <w:tcBorders>
              <w:top w:val="nil"/>
              <w:left w:val="nil"/>
              <w:bottom w:val="single" w:sz="4" w:space="0" w:color="auto"/>
              <w:right w:val="single" w:sz="4" w:space="0" w:color="auto"/>
            </w:tcBorders>
            <w:shd w:val="clear" w:color="auto" w:fill="auto"/>
            <w:vAlign w:val="center"/>
            <w:hideMark/>
          </w:tcPr>
          <w:p w14:paraId="2EEEA9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4E7FA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28E1F4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5370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CDEC3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DA6833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w:t>
            </w:r>
          </w:p>
        </w:tc>
        <w:tc>
          <w:tcPr>
            <w:tcW w:w="4736" w:type="dxa"/>
            <w:tcBorders>
              <w:top w:val="nil"/>
              <w:left w:val="nil"/>
              <w:bottom w:val="single" w:sz="4" w:space="0" w:color="auto"/>
              <w:right w:val="single" w:sz="4" w:space="0" w:color="auto"/>
            </w:tcBorders>
            <w:shd w:val="clear" w:color="auto" w:fill="auto"/>
            <w:vAlign w:val="center"/>
            <w:hideMark/>
          </w:tcPr>
          <w:p w14:paraId="080441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Кирпичики LEGO для творческих занятий </w:t>
            </w:r>
          </w:p>
        </w:tc>
        <w:tc>
          <w:tcPr>
            <w:tcW w:w="920" w:type="dxa"/>
            <w:tcBorders>
              <w:top w:val="nil"/>
              <w:left w:val="nil"/>
              <w:bottom w:val="single" w:sz="4" w:space="0" w:color="auto"/>
              <w:right w:val="single" w:sz="4" w:space="0" w:color="auto"/>
            </w:tcBorders>
            <w:shd w:val="clear" w:color="auto" w:fill="auto"/>
            <w:vAlign w:val="center"/>
            <w:hideMark/>
          </w:tcPr>
          <w:p w14:paraId="2648FD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9201D9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401CAD4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72F90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A233A5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EB58F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w:t>
            </w:r>
          </w:p>
        </w:tc>
        <w:tc>
          <w:tcPr>
            <w:tcW w:w="4736" w:type="dxa"/>
            <w:tcBorders>
              <w:top w:val="nil"/>
              <w:left w:val="nil"/>
              <w:bottom w:val="single" w:sz="4" w:space="0" w:color="auto"/>
              <w:right w:val="single" w:sz="4" w:space="0" w:color="auto"/>
            </w:tcBorders>
            <w:shd w:val="clear" w:color="auto" w:fill="auto"/>
            <w:vAlign w:val="center"/>
            <w:hideMark/>
          </w:tcPr>
          <w:p w14:paraId="53BFC5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Малые строительные платы LEGO-9388 (22 платы 3-х размеров)</w:t>
            </w:r>
          </w:p>
        </w:tc>
        <w:tc>
          <w:tcPr>
            <w:tcW w:w="920" w:type="dxa"/>
            <w:tcBorders>
              <w:top w:val="nil"/>
              <w:left w:val="nil"/>
              <w:bottom w:val="single" w:sz="4" w:space="0" w:color="auto"/>
              <w:right w:val="single" w:sz="4" w:space="0" w:color="auto"/>
            </w:tcBorders>
            <w:shd w:val="clear" w:color="auto" w:fill="auto"/>
            <w:vAlign w:val="center"/>
            <w:hideMark/>
          </w:tcPr>
          <w:p w14:paraId="7EF78A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978A2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23F205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DCA7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5D19E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480FBA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w:t>
            </w:r>
          </w:p>
        </w:tc>
        <w:tc>
          <w:tcPr>
            <w:tcW w:w="4736" w:type="dxa"/>
            <w:tcBorders>
              <w:top w:val="nil"/>
              <w:left w:val="nil"/>
              <w:bottom w:val="single" w:sz="4" w:space="0" w:color="auto"/>
              <w:right w:val="single" w:sz="4" w:space="0" w:color="auto"/>
            </w:tcBorders>
            <w:shd w:val="clear" w:color="auto" w:fill="auto"/>
            <w:vAlign w:val="center"/>
            <w:hideMark/>
          </w:tcPr>
          <w:p w14:paraId="034257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Простые механизмы (в пластиковой коробке)  арт.9689</w:t>
            </w:r>
          </w:p>
        </w:tc>
        <w:tc>
          <w:tcPr>
            <w:tcW w:w="920" w:type="dxa"/>
            <w:tcBorders>
              <w:top w:val="nil"/>
              <w:left w:val="nil"/>
              <w:bottom w:val="single" w:sz="4" w:space="0" w:color="auto"/>
              <w:right w:val="single" w:sz="4" w:space="0" w:color="auto"/>
            </w:tcBorders>
            <w:shd w:val="clear" w:color="auto" w:fill="auto"/>
            <w:vAlign w:val="center"/>
            <w:hideMark/>
          </w:tcPr>
          <w:p w14:paraId="231A5D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9192C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CB9CD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F0F05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0EAE5D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B87E5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w:t>
            </w:r>
          </w:p>
        </w:tc>
        <w:tc>
          <w:tcPr>
            <w:tcW w:w="4736" w:type="dxa"/>
            <w:tcBorders>
              <w:top w:val="nil"/>
              <w:left w:val="nil"/>
              <w:bottom w:val="single" w:sz="4" w:space="0" w:color="auto"/>
              <w:right w:val="single" w:sz="4" w:space="0" w:color="auto"/>
            </w:tcBorders>
            <w:shd w:val="clear" w:color="auto" w:fill="auto"/>
            <w:vAlign w:val="center"/>
            <w:hideMark/>
          </w:tcPr>
          <w:p w14:paraId="44D31F47" w14:textId="77777777" w:rsidR="00BC46CE" w:rsidRPr="00911B0F" w:rsidRDefault="00BC46CE" w:rsidP="00BC46CE">
            <w:pPr>
              <w:spacing w:before="0"/>
              <w:jc w:val="center"/>
              <w:rPr>
                <w:rFonts w:eastAsia="Times New Roman"/>
                <w:color w:val="000000"/>
                <w:sz w:val="20"/>
                <w:szCs w:val="20"/>
                <w:lang w:val="en-US" w:eastAsia="ru-RU"/>
              </w:rPr>
            </w:pPr>
            <w:r w:rsidRPr="00911B0F">
              <w:rPr>
                <w:rFonts w:eastAsia="Times New Roman"/>
                <w:color w:val="000000"/>
                <w:sz w:val="20"/>
                <w:szCs w:val="20"/>
                <w:lang w:eastAsia="ru-RU"/>
              </w:rPr>
              <w:t>Ресурсный</w:t>
            </w:r>
            <w:r w:rsidRPr="00911B0F">
              <w:rPr>
                <w:rFonts w:eastAsia="Times New Roman"/>
                <w:color w:val="000000"/>
                <w:sz w:val="20"/>
                <w:szCs w:val="20"/>
                <w:lang w:val="en-US" w:eastAsia="ru-RU"/>
              </w:rPr>
              <w:t xml:space="preserve"> </w:t>
            </w:r>
            <w:r w:rsidRPr="00911B0F">
              <w:rPr>
                <w:rFonts w:eastAsia="Times New Roman"/>
                <w:color w:val="000000"/>
                <w:sz w:val="20"/>
                <w:szCs w:val="20"/>
                <w:lang w:eastAsia="ru-RU"/>
              </w:rPr>
              <w:t>набор</w:t>
            </w:r>
            <w:r w:rsidRPr="00911B0F">
              <w:rPr>
                <w:rFonts w:eastAsia="Times New Roman"/>
                <w:color w:val="000000"/>
                <w:sz w:val="20"/>
                <w:szCs w:val="20"/>
                <w:lang w:val="en-US" w:eastAsia="ru-RU"/>
              </w:rPr>
              <w:t xml:space="preserve"> LEGO® Education WeDo 9585</w:t>
            </w:r>
          </w:p>
        </w:tc>
        <w:tc>
          <w:tcPr>
            <w:tcW w:w="920" w:type="dxa"/>
            <w:tcBorders>
              <w:top w:val="nil"/>
              <w:left w:val="nil"/>
              <w:bottom w:val="single" w:sz="4" w:space="0" w:color="auto"/>
              <w:right w:val="single" w:sz="4" w:space="0" w:color="auto"/>
            </w:tcBorders>
            <w:shd w:val="clear" w:color="auto" w:fill="auto"/>
            <w:vAlign w:val="center"/>
            <w:hideMark/>
          </w:tcPr>
          <w:p w14:paraId="7263BA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F902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9F4E5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3020E4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9E94858"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E7FD1A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w:t>
            </w:r>
          </w:p>
        </w:tc>
        <w:tc>
          <w:tcPr>
            <w:tcW w:w="4736" w:type="dxa"/>
            <w:tcBorders>
              <w:top w:val="nil"/>
              <w:left w:val="nil"/>
              <w:bottom w:val="single" w:sz="4" w:space="0" w:color="auto"/>
              <w:right w:val="single" w:sz="4" w:space="0" w:color="auto"/>
            </w:tcBorders>
            <w:shd w:val="clear" w:color="auto" w:fill="auto"/>
            <w:vAlign w:val="center"/>
            <w:hideMark/>
          </w:tcPr>
          <w:p w14:paraId="289AD3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"Техно" (механические конструкции, 220 дет. с инструментами, со схемами сборки )</w:t>
            </w:r>
          </w:p>
        </w:tc>
        <w:tc>
          <w:tcPr>
            <w:tcW w:w="920" w:type="dxa"/>
            <w:tcBorders>
              <w:top w:val="nil"/>
              <w:left w:val="nil"/>
              <w:bottom w:val="single" w:sz="4" w:space="0" w:color="auto"/>
              <w:right w:val="single" w:sz="4" w:space="0" w:color="auto"/>
            </w:tcBorders>
            <w:shd w:val="clear" w:color="auto" w:fill="auto"/>
            <w:vAlign w:val="center"/>
            <w:hideMark/>
          </w:tcPr>
          <w:p w14:paraId="56A25C3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DB7E7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41</w:t>
            </w:r>
          </w:p>
        </w:tc>
        <w:tc>
          <w:tcPr>
            <w:tcW w:w="1662" w:type="dxa"/>
            <w:tcBorders>
              <w:top w:val="nil"/>
              <w:left w:val="nil"/>
              <w:bottom w:val="single" w:sz="4" w:space="0" w:color="auto"/>
              <w:right w:val="single" w:sz="4" w:space="0" w:color="auto"/>
            </w:tcBorders>
            <w:shd w:val="clear" w:color="auto" w:fill="auto"/>
            <w:noWrap/>
            <w:vAlign w:val="bottom"/>
            <w:hideMark/>
          </w:tcPr>
          <w:p w14:paraId="03424E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C47C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836E99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5891C8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w:t>
            </w:r>
          </w:p>
        </w:tc>
        <w:tc>
          <w:tcPr>
            <w:tcW w:w="4736" w:type="dxa"/>
            <w:tcBorders>
              <w:top w:val="nil"/>
              <w:left w:val="nil"/>
              <w:bottom w:val="single" w:sz="4" w:space="0" w:color="auto"/>
              <w:right w:val="single" w:sz="4" w:space="0" w:color="auto"/>
            </w:tcBorders>
            <w:shd w:val="clear" w:color="auto" w:fill="auto"/>
            <w:vAlign w:val="center"/>
            <w:hideMark/>
          </w:tcPr>
          <w:p w14:paraId="0818489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Электронабор №2 (88 опытов)</w:t>
            </w:r>
          </w:p>
        </w:tc>
        <w:tc>
          <w:tcPr>
            <w:tcW w:w="920" w:type="dxa"/>
            <w:tcBorders>
              <w:top w:val="nil"/>
              <w:left w:val="nil"/>
              <w:bottom w:val="single" w:sz="4" w:space="0" w:color="auto"/>
              <w:right w:val="single" w:sz="4" w:space="0" w:color="auto"/>
            </w:tcBorders>
            <w:shd w:val="clear" w:color="auto" w:fill="auto"/>
            <w:vAlign w:val="center"/>
            <w:hideMark/>
          </w:tcPr>
          <w:p w14:paraId="26A6027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B8F3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75154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632DC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2D3B7E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AC4E3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w:t>
            </w:r>
          </w:p>
        </w:tc>
        <w:tc>
          <w:tcPr>
            <w:tcW w:w="4736" w:type="dxa"/>
            <w:tcBorders>
              <w:top w:val="nil"/>
              <w:left w:val="nil"/>
              <w:bottom w:val="single" w:sz="4" w:space="0" w:color="auto"/>
              <w:right w:val="single" w:sz="4" w:space="0" w:color="auto"/>
            </w:tcBorders>
            <w:shd w:val="clear" w:color="auto" w:fill="auto"/>
            <w:vAlign w:val="center"/>
            <w:hideMark/>
          </w:tcPr>
          <w:p w14:paraId="5641D1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ROBOTIS PLAY 300 DINOs (Динозавры)</w:t>
            </w:r>
          </w:p>
        </w:tc>
        <w:tc>
          <w:tcPr>
            <w:tcW w:w="920" w:type="dxa"/>
            <w:tcBorders>
              <w:top w:val="nil"/>
              <w:left w:val="nil"/>
              <w:bottom w:val="single" w:sz="4" w:space="0" w:color="auto"/>
              <w:right w:val="single" w:sz="4" w:space="0" w:color="auto"/>
            </w:tcBorders>
            <w:shd w:val="clear" w:color="auto" w:fill="auto"/>
            <w:vAlign w:val="center"/>
            <w:hideMark/>
          </w:tcPr>
          <w:p w14:paraId="35FCB7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2457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C4BA70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D54A1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7910A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43713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w:t>
            </w:r>
          </w:p>
        </w:tc>
        <w:tc>
          <w:tcPr>
            <w:tcW w:w="4736" w:type="dxa"/>
            <w:tcBorders>
              <w:top w:val="nil"/>
              <w:left w:val="nil"/>
              <w:bottom w:val="single" w:sz="4" w:space="0" w:color="auto"/>
              <w:right w:val="single" w:sz="4" w:space="0" w:color="auto"/>
            </w:tcBorders>
            <w:shd w:val="clear" w:color="auto" w:fill="auto"/>
            <w:vAlign w:val="center"/>
            <w:hideMark/>
          </w:tcPr>
          <w:p w14:paraId="595BF3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Конструктор ROBOTIS PLAY 600 PETs (Домашние животные)</w:t>
            </w:r>
          </w:p>
        </w:tc>
        <w:tc>
          <w:tcPr>
            <w:tcW w:w="920" w:type="dxa"/>
            <w:tcBorders>
              <w:top w:val="nil"/>
              <w:left w:val="nil"/>
              <w:bottom w:val="single" w:sz="4" w:space="0" w:color="auto"/>
              <w:right w:val="single" w:sz="4" w:space="0" w:color="auto"/>
            </w:tcBorders>
            <w:shd w:val="clear" w:color="auto" w:fill="auto"/>
            <w:vAlign w:val="center"/>
            <w:hideMark/>
          </w:tcPr>
          <w:p w14:paraId="37A698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D401F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00177B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5AF51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3C26A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80B15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w:t>
            </w:r>
          </w:p>
        </w:tc>
        <w:tc>
          <w:tcPr>
            <w:tcW w:w="4736" w:type="dxa"/>
            <w:tcBorders>
              <w:top w:val="nil"/>
              <w:left w:val="nil"/>
              <w:bottom w:val="single" w:sz="4" w:space="0" w:color="auto"/>
              <w:right w:val="single" w:sz="4" w:space="0" w:color="auto"/>
            </w:tcBorders>
            <w:shd w:val="clear" w:color="auto" w:fill="auto"/>
            <w:vAlign w:val="center"/>
            <w:hideMark/>
          </w:tcPr>
          <w:p w14:paraId="721FDB7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Моя первая история. Базовый набор-45005</w:t>
            </w:r>
          </w:p>
        </w:tc>
        <w:tc>
          <w:tcPr>
            <w:tcW w:w="920" w:type="dxa"/>
            <w:tcBorders>
              <w:top w:val="nil"/>
              <w:left w:val="nil"/>
              <w:bottom w:val="single" w:sz="4" w:space="0" w:color="auto"/>
              <w:right w:val="single" w:sz="4" w:space="0" w:color="auto"/>
            </w:tcBorders>
            <w:shd w:val="clear" w:color="auto" w:fill="auto"/>
            <w:vAlign w:val="center"/>
            <w:hideMark/>
          </w:tcPr>
          <w:p w14:paraId="4B33A9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803B05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091F7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ADFB55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11755F6" w14:textId="77777777" w:rsidTr="00911B0F">
        <w:trPr>
          <w:trHeight w:val="255"/>
        </w:trPr>
        <w:tc>
          <w:tcPr>
            <w:tcW w:w="1040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45A33439" w14:textId="77777777" w:rsidR="00BC46CE" w:rsidRPr="00911B0F" w:rsidRDefault="00BC46CE" w:rsidP="00BC46CE">
            <w:pPr>
              <w:spacing w:before="0"/>
              <w:jc w:val="center"/>
              <w:rPr>
                <w:rFonts w:eastAsia="Times New Roman"/>
                <w:b/>
                <w:bCs/>
                <w:color w:val="000000"/>
                <w:sz w:val="20"/>
                <w:szCs w:val="20"/>
                <w:lang w:eastAsia="ru-RU"/>
              </w:rPr>
            </w:pPr>
            <w:r w:rsidRPr="00911B0F">
              <w:rPr>
                <w:rFonts w:eastAsia="Times New Roman"/>
                <w:b/>
                <w:bCs/>
                <w:color w:val="000000"/>
                <w:sz w:val="20"/>
                <w:szCs w:val="20"/>
                <w:lang w:eastAsia="ru-RU"/>
              </w:rPr>
              <w:t>ЛОТ 3</w:t>
            </w:r>
          </w:p>
        </w:tc>
      </w:tr>
      <w:tr w:rsidR="00BC46CE" w:rsidRPr="00911B0F" w14:paraId="717E8E5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497D6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w:t>
            </w:r>
          </w:p>
        </w:tc>
        <w:tc>
          <w:tcPr>
            <w:tcW w:w="4736" w:type="dxa"/>
            <w:tcBorders>
              <w:top w:val="nil"/>
              <w:left w:val="nil"/>
              <w:bottom w:val="single" w:sz="4" w:space="0" w:color="auto"/>
              <w:right w:val="single" w:sz="4" w:space="0" w:color="auto"/>
            </w:tcBorders>
            <w:shd w:val="clear" w:color="auto" w:fill="auto"/>
            <w:vAlign w:val="center"/>
            <w:hideMark/>
          </w:tcPr>
          <w:p w14:paraId="795BE9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Мяч баскетбольный № 3</w:t>
            </w:r>
          </w:p>
        </w:tc>
        <w:tc>
          <w:tcPr>
            <w:tcW w:w="920" w:type="dxa"/>
            <w:tcBorders>
              <w:top w:val="nil"/>
              <w:left w:val="nil"/>
              <w:bottom w:val="single" w:sz="4" w:space="0" w:color="auto"/>
              <w:right w:val="single" w:sz="4" w:space="0" w:color="auto"/>
            </w:tcBorders>
            <w:shd w:val="clear" w:color="auto" w:fill="auto"/>
            <w:vAlign w:val="center"/>
            <w:hideMark/>
          </w:tcPr>
          <w:p w14:paraId="560F1A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7D741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41</w:t>
            </w:r>
          </w:p>
        </w:tc>
        <w:tc>
          <w:tcPr>
            <w:tcW w:w="1662" w:type="dxa"/>
            <w:tcBorders>
              <w:top w:val="nil"/>
              <w:left w:val="nil"/>
              <w:bottom w:val="single" w:sz="4" w:space="0" w:color="auto"/>
              <w:right w:val="single" w:sz="4" w:space="0" w:color="auto"/>
            </w:tcBorders>
            <w:shd w:val="clear" w:color="auto" w:fill="auto"/>
            <w:noWrap/>
            <w:vAlign w:val="bottom"/>
            <w:hideMark/>
          </w:tcPr>
          <w:p w14:paraId="13DC96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8FA3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D0AE0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F2709A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w:t>
            </w:r>
          </w:p>
        </w:tc>
        <w:tc>
          <w:tcPr>
            <w:tcW w:w="4736" w:type="dxa"/>
            <w:tcBorders>
              <w:top w:val="nil"/>
              <w:left w:val="nil"/>
              <w:bottom w:val="single" w:sz="4" w:space="0" w:color="auto"/>
              <w:right w:val="single" w:sz="4" w:space="0" w:color="auto"/>
            </w:tcBorders>
            <w:shd w:val="clear" w:color="auto" w:fill="auto"/>
            <w:vAlign w:val="center"/>
            <w:hideMark/>
          </w:tcPr>
          <w:p w14:paraId="37AA1D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волейбольный</w:t>
            </w:r>
          </w:p>
        </w:tc>
        <w:tc>
          <w:tcPr>
            <w:tcW w:w="920" w:type="dxa"/>
            <w:tcBorders>
              <w:top w:val="nil"/>
              <w:left w:val="nil"/>
              <w:bottom w:val="single" w:sz="4" w:space="0" w:color="auto"/>
              <w:right w:val="single" w:sz="4" w:space="0" w:color="auto"/>
            </w:tcBorders>
            <w:shd w:val="clear" w:color="auto" w:fill="auto"/>
            <w:vAlign w:val="center"/>
            <w:hideMark/>
          </w:tcPr>
          <w:p w14:paraId="142BCC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F4CA6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6A90706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236028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36E33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6040A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w:t>
            </w:r>
          </w:p>
        </w:tc>
        <w:tc>
          <w:tcPr>
            <w:tcW w:w="4736" w:type="dxa"/>
            <w:tcBorders>
              <w:top w:val="nil"/>
              <w:left w:val="nil"/>
              <w:bottom w:val="single" w:sz="4" w:space="0" w:color="auto"/>
              <w:right w:val="single" w:sz="4" w:space="0" w:color="auto"/>
            </w:tcBorders>
            <w:shd w:val="clear" w:color="auto" w:fill="auto"/>
            <w:vAlign w:val="center"/>
            <w:hideMark/>
          </w:tcPr>
          <w:p w14:paraId="289CB7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футбольный</w:t>
            </w:r>
          </w:p>
        </w:tc>
        <w:tc>
          <w:tcPr>
            <w:tcW w:w="920" w:type="dxa"/>
            <w:tcBorders>
              <w:top w:val="nil"/>
              <w:left w:val="nil"/>
              <w:bottom w:val="single" w:sz="4" w:space="0" w:color="auto"/>
              <w:right w:val="single" w:sz="4" w:space="0" w:color="auto"/>
            </w:tcBorders>
            <w:shd w:val="clear" w:color="auto" w:fill="auto"/>
            <w:vAlign w:val="center"/>
            <w:hideMark/>
          </w:tcPr>
          <w:p w14:paraId="1F3F81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645F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3FC022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F7319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E8B344"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B8BCD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w:t>
            </w:r>
          </w:p>
        </w:tc>
        <w:tc>
          <w:tcPr>
            <w:tcW w:w="4736" w:type="dxa"/>
            <w:tcBorders>
              <w:top w:val="nil"/>
              <w:left w:val="nil"/>
              <w:bottom w:val="single" w:sz="4" w:space="0" w:color="auto"/>
              <w:right w:val="single" w:sz="4" w:space="0" w:color="auto"/>
            </w:tcBorders>
            <w:shd w:val="clear" w:color="auto" w:fill="auto"/>
            <w:vAlign w:val="center"/>
            <w:hideMark/>
          </w:tcPr>
          <w:p w14:paraId="0C31F6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Лента гимнастическая с кольцом 1,2 м. (комплект - 10 шт. разноцвет.)</w:t>
            </w:r>
          </w:p>
        </w:tc>
        <w:tc>
          <w:tcPr>
            <w:tcW w:w="920" w:type="dxa"/>
            <w:tcBorders>
              <w:top w:val="nil"/>
              <w:left w:val="nil"/>
              <w:bottom w:val="single" w:sz="4" w:space="0" w:color="auto"/>
              <w:right w:val="single" w:sz="4" w:space="0" w:color="auto"/>
            </w:tcBorders>
            <w:shd w:val="clear" w:color="auto" w:fill="auto"/>
            <w:vAlign w:val="center"/>
            <w:hideMark/>
          </w:tcPr>
          <w:p w14:paraId="73D017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0FF7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2C859E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23C92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D36E9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31DF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w:t>
            </w:r>
          </w:p>
        </w:tc>
        <w:tc>
          <w:tcPr>
            <w:tcW w:w="4736" w:type="dxa"/>
            <w:tcBorders>
              <w:top w:val="nil"/>
              <w:left w:val="nil"/>
              <w:bottom w:val="single" w:sz="4" w:space="0" w:color="auto"/>
              <w:right w:val="single" w:sz="4" w:space="0" w:color="auto"/>
            </w:tcBorders>
            <w:shd w:val="clear" w:color="auto" w:fill="auto"/>
            <w:vAlign w:val="center"/>
            <w:hideMark/>
          </w:tcPr>
          <w:p w14:paraId="666608E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Кольца тонущие с грузом (4шт., 4-х цветов, вес 90гр., имеют номера от 1 до 4)</w:t>
            </w:r>
          </w:p>
        </w:tc>
        <w:tc>
          <w:tcPr>
            <w:tcW w:w="920" w:type="dxa"/>
            <w:tcBorders>
              <w:top w:val="nil"/>
              <w:left w:val="nil"/>
              <w:bottom w:val="single" w:sz="4" w:space="0" w:color="auto"/>
              <w:right w:val="single" w:sz="4" w:space="0" w:color="auto"/>
            </w:tcBorders>
            <w:shd w:val="clear" w:color="auto" w:fill="auto"/>
            <w:vAlign w:val="center"/>
            <w:hideMark/>
          </w:tcPr>
          <w:p w14:paraId="7370C01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8700D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137E59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86F8F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883B3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472D5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w:t>
            </w:r>
          </w:p>
        </w:tc>
        <w:tc>
          <w:tcPr>
            <w:tcW w:w="4736" w:type="dxa"/>
            <w:tcBorders>
              <w:top w:val="nil"/>
              <w:left w:val="nil"/>
              <w:bottom w:val="single" w:sz="4" w:space="0" w:color="auto"/>
              <w:right w:val="single" w:sz="4" w:space="0" w:color="auto"/>
            </w:tcBorders>
            <w:shd w:val="clear" w:color="auto" w:fill="auto"/>
            <w:vAlign w:val="center"/>
            <w:hideMark/>
          </w:tcPr>
          <w:p w14:paraId="61A428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Мешок для прыжков с ручками красный, размер 25х25х60см - для детей</w:t>
            </w:r>
          </w:p>
        </w:tc>
        <w:tc>
          <w:tcPr>
            <w:tcW w:w="920" w:type="dxa"/>
            <w:tcBorders>
              <w:top w:val="nil"/>
              <w:left w:val="nil"/>
              <w:bottom w:val="single" w:sz="4" w:space="0" w:color="auto"/>
              <w:right w:val="single" w:sz="4" w:space="0" w:color="auto"/>
            </w:tcBorders>
            <w:shd w:val="clear" w:color="auto" w:fill="auto"/>
            <w:vAlign w:val="center"/>
            <w:hideMark/>
          </w:tcPr>
          <w:p w14:paraId="71BCDB3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31C78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1C099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CACF8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F3A8F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C54B0A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w:t>
            </w:r>
          </w:p>
        </w:tc>
        <w:tc>
          <w:tcPr>
            <w:tcW w:w="4736" w:type="dxa"/>
            <w:tcBorders>
              <w:top w:val="nil"/>
              <w:left w:val="nil"/>
              <w:bottom w:val="single" w:sz="4" w:space="0" w:color="auto"/>
              <w:right w:val="single" w:sz="4" w:space="0" w:color="auto"/>
            </w:tcBorders>
            <w:shd w:val="clear" w:color="auto" w:fill="auto"/>
            <w:vAlign w:val="center"/>
            <w:hideMark/>
          </w:tcPr>
          <w:p w14:paraId="0808EF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Напольная "лестница" для бега и прыжков, 400х51см, квадрат 41х41см</w:t>
            </w:r>
          </w:p>
        </w:tc>
        <w:tc>
          <w:tcPr>
            <w:tcW w:w="920" w:type="dxa"/>
            <w:tcBorders>
              <w:top w:val="nil"/>
              <w:left w:val="nil"/>
              <w:bottom w:val="single" w:sz="4" w:space="0" w:color="auto"/>
              <w:right w:val="single" w:sz="4" w:space="0" w:color="auto"/>
            </w:tcBorders>
            <w:shd w:val="clear" w:color="auto" w:fill="auto"/>
            <w:vAlign w:val="center"/>
            <w:hideMark/>
          </w:tcPr>
          <w:p w14:paraId="59E440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494BED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96A4E0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E40D3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46D3F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9A4F5C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w:t>
            </w:r>
          </w:p>
        </w:tc>
        <w:tc>
          <w:tcPr>
            <w:tcW w:w="4736" w:type="dxa"/>
            <w:tcBorders>
              <w:top w:val="nil"/>
              <w:left w:val="nil"/>
              <w:bottom w:val="single" w:sz="4" w:space="0" w:color="auto"/>
              <w:right w:val="single" w:sz="4" w:space="0" w:color="auto"/>
            </w:tcBorders>
            <w:shd w:val="clear" w:color="auto" w:fill="auto"/>
            <w:vAlign w:val="center"/>
            <w:hideMark/>
          </w:tcPr>
          <w:p w14:paraId="487681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Кольцеброс</w:t>
            </w:r>
          </w:p>
        </w:tc>
        <w:tc>
          <w:tcPr>
            <w:tcW w:w="920" w:type="dxa"/>
            <w:tcBorders>
              <w:top w:val="nil"/>
              <w:left w:val="nil"/>
              <w:bottom w:val="single" w:sz="4" w:space="0" w:color="auto"/>
              <w:right w:val="single" w:sz="4" w:space="0" w:color="auto"/>
            </w:tcBorders>
            <w:shd w:val="clear" w:color="auto" w:fill="auto"/>
            <w:vAlign w:val="center"/>
            <w:hideMark/>
          </w:tcPr>
          <w:p w14:paraId="0554F4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35FE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D6B2FE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1900F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165CCA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E3F0C5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w:t>
            </w:r>
          </w:p>
        </w:tc>
        <w:tc>
          <w:tcPr>
            <w:tcW w:w="4736" w:type="dxa"/>
            <w:tcBorders>
              <w:top w:val="nil"/>
              <w:left w:val="nil"/>
              <w:bottom w:val="single" w:sz="4" w:space="0" w:color="auto"/>
              <w:right w:val="single" w:sz="4" w:space="0" w:color="auto"/>
            </w:tcBorders>
            <w:shd w:val="clear" w:color="auto" w:fill="auto"/>
            <w:vAlign w:val="center"/>
            <w:hideMark/>
          </w:tcPr>
          <w:p w14:paraId="53C93C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Игрушка для бассейна "Спаси тонущего человечка"</w:t>
            </w:r>
          </w:p>
        </w:tc>
        <w:tc>
          <w:tcPr>
            <w:tcW w:w="920" w:type="dxa"/>
            <w:tcBorders>
              <w:top w:val="nil"/>
              <w:left w:val="nil"/>
              <w:bottom w:val="single" w:sz="4" w:space="0" w:color="auto"/>
              <w:right w:val="single" w:sz="4" w:space="0" w:color="auto"/>
            </w:tcBorders>
            <w:shd w:val="clear" w:color="auto" w:fill="auto"/>
            <w:vAlign w:val="center"/>
            <w:hideMark/>
          </w:tcPr>
          <w:p w14:paraId="6A20CF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BEDB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FFC6A9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192A2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FAE7F3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69171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w:t>
            </w:r>
          </w:p>
        </w:tc>
        <w:tc>
          <w:tcPr>
            <w:tcW w:w="4736" w:type="dxa"/>
            <w:tcBorders>
              <w:top w:val="nil"/>
              <w:left w:val="nil"/>
              <w:bottom w:val="single" w:sz="4" w:space="0" w:color="auto"/>
              <w:right w:val="single" w:sz="4" w:space="0" w:color="auto"/>
            </w:tcBorders>
            <w:shd w:val="clear" w:color="auto" w:fill="auto"/>
            <w:vAlign w:val="center"/>
            <w:hideMark/>
          </w:tcPr>
          <w:p w14:paraId="0FA84A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из 8 плоских обручей (d=60см и d=35см по 4шт)</w:t>
            </w:r>
          </w:p>
        </w:tc>
        <w:tc>
          <w:tcPr>
            <w:tcW w:w="920" w:type="dxa"/>
            <w:tcBorders>
              <w:top w:val="nil"/>
              <w:left w:val="nil"/>
              <w:bottom w:val="single" w:sz="4" w:space="0" w:color="auto"/>
              <w:right w:val="single" w:sz="4" w:space="0" w:color="auto"/>
            </w:tcBorders>
            <w:shd w:val="clear" w:color="auto" w:fill="auto"/>
            <w:vAlign w:val="center"/>
            <w:hideMark/>
          </w:tcPr>
          <w:p w14:paraId="4651AB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30BE5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5702B4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DC3E82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FD3EF4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53CA7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w:t>
            </w:r>
          </w:p>
        </w:tc>
        <w:tc>
          <w:tcPr>
            <w:tcW w:w="4736" w:type="dxa"/>
            <w:tcBorders>
              <w:top w:val="nil"/>
              <w:left w:val="nil"/>
              <w:bottom w:val="single" w:sz="4" w:space="0" w:color="auto"/>
              <w:right w:val="single" w:sz="4" w:space="0" w:color="auto"/>
            </w:tcBorders>
            <w:shd w:val="clear" w:color="auto" w:fill="auto"/>
            <w:vAlign w:val="center"/>
            <w:hideMark/>
          </w:tcPr>
          <w:p w14:paraId="7D8AC4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Мешочки для метания. Набор из 10шт.</w:t>
            </w:r>
          </w:p>
        </w:tc>
        <w:tc>
          <w:tcPr>
            <w:tcW w:w="920" w:type="dxa"/>
            <w:tcBorders>
              <w:top w:val="nil"/>
              <w:left w:val="nil"/>
              <w:bottom w:val="single" w:sz="4" w:space="0" w:color="auto"/>
              <w:right w:val="single" w:sz="4" w:space="0" w:color="auto"/>
            </w:tcBorders>
            <w:shd w:val="clear" w:color="auto" w:fill="auto"/>
            <w:vAlign w:val="center"/>
            <w:hideMark/>
          </w:tcPr>
          <w:p w14:paraId="4F8FB62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74C068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1AA450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A778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3120C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08E62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w:t>
            </w:r>
          </w:p>
        </w:tc>
        <w:tc>
          <w:tcPr>
            <w:tcW w:w="4736" w:type="dxa"/>
            <w:tcBorders>
              <w:top w:val="nil"/>
              <w:left w:val="nil"/>
              <w:bottom w:val="single" w:sz="4" w:space="0" w:color="auto"/>
              <w:right w:val="single" w:sz="4" w:space="0" w:color="auto"/>
            </w:tcBorders>
            <w:shd w:val="clear" w:color="auto" w:fill="auto"/>
            <w:vAlign w:val="center"/>
            <w:hideMark/>
          </w:tcPr>
          <w:p w14:paraId="217742B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Следочки - ладошки (6 пар), ступни (6 пар)</w:t>
            </w:r>
          </w:p>
        </w:tc>
        <w:tc>
          <w:tcPr>
            <w:tcW w:w="920" w:type="dxa"/>
            <w:tcBorders>
              <w:top w:val="nil"/>
              <w:left w:val="nil"/>
              <w:bottom w:val="single" w:sz="4" w:space="0" w:color="auto"/>
              <w:right w:val="single" w:sz="4" w:space="0" w:color="auto"/>
            </w:tcBorders>
            <w:shd w:val="clear" w:color="auto" w:fill="auto"/>
            <w:vAlign w:val="center"/>
            <w:hideMark/>
          </w:tcPr>
          <w:p w14:paraId="774869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F25B5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FA696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4E5EFE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8F6E3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C40E9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w:t>
            </w:r>
          </w:p>
        </w:tc>
        <w:tc>
          <w:tcPr>
            <w:tcW w:w="4736" w:type="dxa"/>
            <w:tcBorders>
              <w:top w:val="nil"/>
              <w:left w:val="nil"/>
              <w:bottom w:val="single" w:sz="4" w:space="0" w:color="auto"/>
              <w:right w:val="single" w:sz="4" w:space="0" w:color="auto"/>
            </w:tcBorders>
            <w:shd w:val="clear" w:color="auto" w:fill="auto"/>
            <w:vAlign w:val="center"/>
            <w:hideMark/>
          </w:tcPr>
          <w:p w14:paraId="4B6FD6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Балансир «Улитка»</w:t>
            </w:r>
          </w:p>
        </w:tc>
        <w:tc>
          <w:tcPr>
            <w:tcW w:w="920" w:type="dxa"/>
            <w:tcBorders>
              <w:top w:val="nil"/>
              <w:left w:val="nil"/>
              <w:bottom w:val="single" w:sz="4" w:space="0" w:color="auto"/>
              <w:right w:val="single" w:sz="4" w:space="0" w:color="auto"/>
            </w:tcBorders>
            <w:shd w:val="clear" w:color="auto" w:fill="auto"/>
            <w:vAlign w:val="center"/>
            <w:hideMark/>
          </w:tcPr>
          <w:p w14:paraId="1C878F9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9C1A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AA6E7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084D6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2AEE0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E8349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w:t>
            </w:r>
          </w:p>
        </w:tc>
        <w:tc>
          <w:tcPr>
            <w:tcW w:w="4736" w:type="dxa"/>
            <w:tcBorders>
              <w:top w:val="nil"/>
              <w:left w:val="nil"/>
              <w:bottom w:val="single" w:sz="4" w:space="0" w:color="auto"/>
              <w:right w:val="single" w:sz="4" w:space="0" w:color="auto"/>
            </w:tcBorders>
            <w:shd w:val="clear" w:color="auto" w:fill="auto"/>
            <w:vAlign w:val="center"/>
            <w:hideMark/>
          </w:tcPr>
          <w:p w14:paraId="4DB9150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Ходули на веревочках,3 пары</w:t>
            </w:r>
          </w:p>
        </w:tc>
        <w:tc>
          <w:tcPr>
            <w:tcW w:w="920" w:type="dxa"/>
            <w:tcBorders>
              <w:top w:val="nil"/>
              <w:left w:val="nil"/>
              <w:bottom w:val="single" w:sz="4" w:space="0" w:color="auto"/>
              <w:right w:val="single" w:sz="4" w:space="0" w:color="auto"/>
            </w:tcBorders>
            <w:shd w:val="clear" w:color="auto" w:fill="auto"/>
            <w:vAlign w:val="center"/>
            <w:hideMark/>
          </w:tcPr>
          <w:p w14:paraId="5068329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8689EA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09BF69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4FCA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91F75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3F968A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w:t>
            </w:r>
          </w:p>
        </w:tc>
        <w:tc>
          <w:tcPr>
            <w:tcW w:w="4736" w:type="dxa"/>
            <w:tcBorders>
              <w:top w:val="nil"/>
              <w:left w:val="nil"/>
              <w:bottom w:val="single" w:sz="4" w:space="0" w:color="auto"/>
              <w:right w:val="single" w:sz="4" w:space="0" w:color="auto"/>
            </w:tcBorders>
            <w:shd w:val="clear" w:color="auto" w:fill="auto"/>
            <w:vAlign w:val="center"/>
            <w:hideMark/>
          </w:tcPr>
          <w:p w14:paraId="223031F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Балансировочные облачка 4 эл. c ниппелем ( с возможностью подкачивания)</w:t>
            </w:r>
          </w:p>
        </w:tc>
        <w:tc>
          <w:tcPr>
            <w:tcW w:w="920" w:type="dxa"/>
            <w:tcBorders>
              <w:top w:val="nil"/>
              <w:left w:val="nil"/>
              <w:bottom w:val="single" w:sz="4" w:space="0" w:color="auto"/>
              <w:right w:val="single" w:sz="4" w:space="0" w:color="auto"/>
            </w:tcBorders>
            <w:shd w:val="clear" w:color="auto" w:fill="auto"/>
            <w:vAlign w:val="center"/>
            <w:hideMark/>
          </w:tcPr>
          <w:p w14:paraId="2DF9E1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4C75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E5475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27451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7D460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4CBA89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w:t>
            </w:r>
          </w:p>
        </w:tc>
        <w:tc>
          <w:tcPr>
            <w:tcW w:w="4736" w:type="dxa"/>
            <w:tcBorders>
              <w:top w:val="nil"/>
              <w:left w:val="nil"/>
              <w:bottom w:val="single" w:sz="4" w:space="0" w:color="auto"/>
              <w:right w:val="single" w:sz="4" w:space="0" w:color="auto"/>
            </w:tcBorders>
            <w:shd w:val="clear" w:color="auto" w:fill="auto"/>
            <w:vAlign w:val="center"/>
            <w:hideMark/>
          </w:tcPr>
          <w:p w14:paraId="640F81B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массаж."Шарик малыш" 6,8см.</w:t>
            </w:r>
          </w:p>
        </w:tc>
        <w:tc>
          <w:tcPr>
            <w:tcW w:w="920" w:type="dxa"/>
            <w:tcBorders>
              <w:top w:val="nil"/>
              <w:left w:val="nil"/>
              <w:bottom w:val="single" w:sz="4" w:space="0" w:color="auto"/>
              <w:right w:val="single" w:sz="4" w:space="0" w:color="auto"/>
            </w:tcBorders>
            <w:shd w:val="clear" w:color="auto" w:fill="auto"/>
            <w:vAlign w:val="center"/>
            <w:hideMark/>
          </w:tcPr>
          <w:p w14:paraId="41F05A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BA34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42</w:t>
            </w:r>
          </w:p>
        </w:tc>
        <w:tc>
          <w:tcPr>
            <w:tcW w:w="1662" w:type="dxa"/>
            <w:tcBorders>
              <w:top w:val="nil"/>
              <w:left w:val="nil"/>
              <w:bottom w:val="single" w:sz="4" w:space="0" w:color="auto"/>
              <w:right w:val="single" w:sz="4" w:space="0" w:color="auto"/>
            </w:tcBorders>
            <w:shd w:val="clear" w:color="auto" w:fill="auto"/>
            <w:noWrap/>
            <w:vAlign w:val="bottom"/>
            <w:hideMark/>
          </w:tcPr>
          <w:p w14:paraId="4E6BC67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A8B0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26E45E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9F3A9A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w:t>
            </w:r>
          </w:p>
        </w:tc>
        <w:tc>
          <w:tcPr>
            <w:tcW w:w="4736" w:type="dxa"/>
            <w:tcBorders>
              <w:top w:val="nil"/>
              <w:left w:val="nil"/>
              <w:bottom w:val="single" w:sz="4" w:space="0" w:color="auto"/>
              <w:right w:val="single" w:sz="4" w:space="0" w:color="auto"/>
            </w:tcBorders>
            <w:shd w:val="clear" w:color="auto" w:fill="auto"/>
            <w:vAlign w:val="center"/>
            <w:hideMark/>
          </w:tcPr>
          <w:p w14:paraId="63BF0C0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Игровой комплекс "Синий Эльф" (150х80х98 см)</w:t>
            </w:r>
          </w:p>
        </w:tc>
        <w:tc>
          <w:tcPr>
            <w:tcW w:w="920" w:type="dxa"/>
            <w:tcBorders>
              <w:top w:val="nil"/>
              <w:left w:val="nil"/>
              <w:bottom w:val="single" w:sz="4" w:space="0" w:color="auto"/>
              <w:right w:val="single" w:sz="4" w:space="0" w:color="auto"/>
            </w:tcBorders>
            <w:shd w:val="clear" w:color="auto" w:fill="auto"/>
            <w:vAlign w:val="center"/>
            <w:hideMark/>
          </w:tcPr>
          <w:p w14:paraId="333C7B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24773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A2356C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8C46BF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38BD3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7BCB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w:t>
            </w:r>
          </w:p>
        </w:tc>
        <w:tc>
          <w:tcPr>
            <w:tcW w:w="4736" w:type="dxa"/>
            <w:tcBorders>
              <w:top w:val="nil"/>
              <w:left w:val="nil"/>
              <w:bottom w:val="single" w:sz="4" w:space="0" w:color="auto"/>
              <w:right w:val="single" w:sz="4" w:space="0" w:color="auto"/>
            </w:tcBorders>
            <w:shd w:val="clear" w:color="auto" w:fill="auto"/>
            <w:vAlign w:val="center"/>
            <w:hideMark/>
          </w:tcPr>
          <w:p w14:paraId="173D32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Доска плавательная из ППЭ  в асс. (28х38х3 см)</w:t>
            </w:r>
          </w:p>
        </w:tc>
        <w:tc>
          <w:tcPr>
            <w:tcW w:w="920" w:type="dxa"/>
            <w:tcBorders>
              <w:top w:val="nil"/>
              <w:left w:val="nil"/>
              <w:bottom w:val="single" w:sz="4" w:space="0" w:color="auto"/>
              <w:right w:val="single" w:sz="4" w:space="0" w:color="auto"/>
            </w:tcBorders>
            <w:shd w:val="clear" w:color="auto" w:fill="auto"/>
            <w:vAlign w:val="center"/>
            <w:hideMark/>
          </w:tcPr>
          <w:p w14:paraId="21CEB9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A667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14D9C45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4F1D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47F3FE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2BEAC7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w:t>
            </w:r>
          </w:p>
        </w:tc>
        <w:tc>
          <w:tcPr>
            <w:tcW w:w="4736" w:type="dxa"/>
            <w:tcBorders>
              <w:top w:val="nil"/>
              <w:left w:val="nil"/>
              <w:bottom w:val="single" w:sz="4" w:space="0" w:color="auto"/>
              <w:right w:val="single" w:sz="4" w:space="0" w:color="auto"/>
            </w:tcBorders>
            <w:shd w:val="clear" w:color="auto" w:fill="auto"/>
            <w:vAlign w:val="center"/>
            <w:hideMark/>
          </w:tcPr>
          <w:p w14:paraId="27EBF26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Массажная дорожка 8 элементов (1 эл - 28х18 см)</w:t>
            </w:r>
          </w:p>
        </w:tc>
        <w:tc>
          <w:tcPr>
            <w:tcW w:w="920" w:type="dxa"/>
            <w:tcBorders>
              <w:top w:val="nil"/>
              <w:left w:val="nil"/>
              <w:bottom w:val="single" w:sz="4" w:space="0" w:color="auto"/>
              <w:right w:val="single" w:sz="4" w:space="0" w:color="auto"/>
            </w:tcBorders>
            <w:shd w:val="clear" w:color="auto" w:fill="auto"/>
            <w:vAlign w:val="center"/>
            <w:hideMark/>
          </w:tcPr>
          <w:p w14:paraId="21BE4B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57ED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4327E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02487E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37AF3B"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0C257B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w:t>
            </w:r>
          </w:p>
        </w:tc>
        <w:tc>
          <w:tcPr>
            <w:tcW w:w="4736" w:type="dxa"/>
            <w:tcBorders>
              <w:top w:val="nil"/>
              <w:left w:val="nil"/>
              <w:bottom w:val="single" w:sz="4" w:space="0" w:color="auto"/>
              <w:right w:val="single" w:sz="4" w:space="0" w:color="auto"/>
            </w:tcBorders>
            <w:shd w:val="clear" w:color="auto" w:fill="auto"/>
            <w:vAlign w:val="center"/>
            <w:hideMark/>
          </w:tcPr>
          <w:p w14:paraId="7AAC75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Дорожка разделительная для бассейна ППЭ поплавки  (общая длина 21 м)</w:t>
            </w:r>
          </w:p>
        </w:tc>
        <w:tc>
          <w:tcPr>
            <w:tcW w:w="920" w:type="dxa"/>
            <w:tcBorders>
              <w:top w:val="nil"/>
              <w:left w:val="nil"/>
              <w:bottom w:val="single" w:sz="4" w:space="0" w:color="auto"/>
              <w:right w:val="single" w:sz="4" w:space="0" w:color="auto"/>
            </w:tcBorders>
            <w:shd w:val="clear" w:color="auto" w:fill="auto"/>
            <w:vAlign w:val="center"/>
            <w:hideMark/>
          </w:tcPr>
          <w:p w14:paraId="451A19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44846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09922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CBF30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EBA305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74A65A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w:t>
            </w:r>
          </w:p>
        </w:tc>
        <w:tc>
          <w:tcPr>
            <w:tcW w:w="4736" w:type="dxa"/>
            <w:tcBorders>
              <w:top w:val="nil"/>
              <w:left w:val="nil"/>
              <w:bottom w:val="single" w:sz="4" w:space="0" w:color="auto"/>
              <w:right w:val="single" w:sz="4" w:space="0" w:color="auto"/>
            </w:tcBorders>
            <w:shd w:val="clear" w:color="auto" w:fill="auto"/>
            <w:vAlign w:val="center"/>
            <w:hideMark/>
          </w:tcPr>
          <w:p w14:paraId="0C2A998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Дорожка разделительная для бассейна ППЭ поплавки  (общая длина 7 м)</w:t>
            </w:r>
          </w:p>
        </w:tc>
        <w:tc>
          <w:tcPr>
            <w:tcW w:w="920" w:type="dxa"/>
            <w:tcBorders>
              <w:top w:val="nil"/>
              <w:left w:val="nil"/>
              <w:bottom w:val="single" w:sz="4" w:space="0" w:color="auto"/>
              <w:right w:val="single" w:sz="4" w:space="0" w:color="auto"/>
            </w:tcBorders>
            <w:shd w:val="clear" w:color="auto" w:fill="auto"/>
            <w:vAlign w:val="center"/>
            <w:hideMark/>
          </w:tcPr>
          <w:p w14:paraId="59508C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21A08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BBB28D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61A6C5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997A2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7DDA6C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w:t>
            </w:r>
          </w:p>
        </w:tc>
        <w:tc>
          <w:tcPr>
            <w:tcW w:w="4736" w:type="dxa"/>
            <w:tcBorders>
              <w:top w:val="nil"/>
              <w:left w:val="nil"/>
              <w:bottom w:val="single" w:sz="4" w:space="0" w:color="auto"/>
              <w:right w:val="single" w:sz="4" w:space="0" w:color="auto"/>
            </w:tcBorders>
            <w:shd w:val="clear" w:color="auto" w:fill="auto"/>
            <w:vAlign w:val="center"/>
            <w:hideMark/>
          </w:tcPr>
          <w:p w14:paraId="2D537E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Барьер универсальный (высота от 8 до 60 см) </w:t>
            </w:r>
          </w:p>
        </w:tc>
        <w:tc>
          <w:tcPr>
            <w:tcW w:w="920" w:type="dxa"/>
            <w:tcBorders>
              <w:top w:val="nil"/>
              <w:left w:val="nil"/>
              <w:bottom w:val="single" w:sz="4" w:space="0" w:color="auto"/>
              <w:right w:val="single" w:sz="4" w:space="0" w:color="auto"/>
            </w:tcBorders>
            <w:shd w:val="clear" w:color="auto" w:fill="auto"/>
            <w:vAlign w:val="center"/>
            <w:hideMark/>
          </w:tcPr>
          <w:p w14:paraId="772031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9234E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A7FCF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388D8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496664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2EF564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w:t>
            </w:r>
          </w:p>
        </w:tc>
        <w:tc>
          <w:tcPr>
            <w:tcW w:w="4736" w:type="dxa"/>
            <w:tcBorders>
              <w:top w:val="nil"/>
              <w:left w:val="nil"/>
              <w:bottom w:val="single" w:sz="4" w:space="0" w:color="auto"/>
              <w:right w:val="single" w:sz="4" w:space="0" w:color="auto"/>
            </w:tcBorders>
            <w:shd w:val="clear" w:color="auto" w:fill="auto"/>
            <w:vAlign w:val="center"/>
            <w:hideMark/>
          </w:tcPr>
          <w:p w14:paraId="52CC9E4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Игра "Кольцеброс" </w:t>
            </w:r>
          </w:p>
        </w:tc>
        <w:tc>
          <w:tcPr>
            <w:tcW w:w="920" w:type="dxa"/>
            <w:tcBorders>
              <w:top w:val="nil"/>
              <w:left w:val="nil"/>
              <w:bottom w:val="single" w:sz="4" w:space="0" w:color="auto"/>
              <w:right w:val="single" w:sz="4" w:space="0" w:color="auto"/>
            </w:tcBorders>
            <w:shd w:val="clear" w:color="auto" w:fill="auto"/>
            <w:vAlign w:val="center"/>
            <w:hideMark/>
          </w:tcPr>
          <w:p w14:paraId="0EE1F40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D5A59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E2571A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850E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961040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8DDAEE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w:t>
            </w:r>
          </w:p>
        </w:tc>
        <w:tc>
          <w:tcPr>
            <w:tcW w:w="4736" w:type="dxa"/>
            <w:tcBorders>
              <w:top w:val="nil"/>
              <w:left w:val="nil"/>
              <w:bottom w:val="single" w:sz="4" w:space="0" w:color="auto"/>
              <w:right w:val="single" w:sz="4" w:space="0" w:color="auto"/>
            </w:tcBorders>
            <w:shd w:val="clear" w:color="auto" w:fill="auto"/>
            <w:vAlign w:val="center"/>
            <w:hideMark/>
          </w:tcPr>
          <w:p w14:paraId="5B8B548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Мини-лыжи код </w:t>
            </w:r>
          </w:p>
        </w:tc>
        <w:tc>
          <w:tcPr>
            <w:tcW w:w="920" w:type="dxa"/>
            <w:tcBorders>
              <w:top w:val="nil"/>
              <w:left w:val="nil"/>
              <w:bottom w:val="single" w:sz="4" w:space="0" w:color="auto"/>
              <w:right w:val="single" w:sz="4" w:space="0" w:color="auto"/>
            </w:tcBorders>
            <w:shd w:val="clear" w:color="auto" w:fill="auto"/>
            <w:vAlign w:val="center"/>
            <w:hideMark/>
          </w:tcPr>
          <w:p w14:paraId="0B36372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9EF906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6840EE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3C3F9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E06C8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E4A83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w:t>
            </w:r>
          </w:p>
        </w:tc>
        <w:tc>
          <w:tcPr>
            <w:tcW w:w="4736" w:type="dxa"/>
            <w:tcBorders>
              <w:top w:val="nil"/>
              <w:left w:val="nil"/>
              <w:bottom w:val="single" w:sz="4" w:space="0" w:color="auto"/>
              <w:right w:val="single" w:sz="4" w:space="0" w:color="auto"/>
            </w:tcBorders>
            <w:shd w:val="clear" w:color="auto" w:fill="auto"/>
            <w:vAlign w:val="center"/>
            <w:hideMark/>
          </w:tcPr>
          <w:p w14:paraId="3416E3E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"Ракетки пляж. с воланом" </w:t>
            </w:r>
          </w:p>
        </w:tc>
        <w:tc>
          <w:tcPr>
            <w:tcW w:w="920" w:type="dxa"/>
            <w:tcBorders>
              <w:top w:val="nil"/>
              <w:left w:val="nil"/>
              <w:bottom w:val="single" w:sz="4" w:space="0" w:color="auto"/>
              <w:right w:val="single" w:sz="4" w:space="0" w:color="auto"/>
            </w:tcBorders>
            <w:shd w:val="clear" w:color="auto" w:fill="auto"/>
            <w:vAlign w:val="center"/>
            <w:hideMark/>
          </w:tcPr>
          <w:p w14:paraId="6D321A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300E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CADCD7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2B12B8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1F3795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9AF781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w:t>
            </w:r>
          </w:p>
        </w:tc>
        <w:tc>
          <w:tcPr>
            <w:tcW w:w="4736" w:type="dxa"/>
            <w:tcBorders>
              <w:top w:val="nil"/>
              <w:left w:val="nil"/>
              <w:bottom w:val="single" w:sz="4" w:space="0" w:color="auto"/>
              <w:right w:val="single" w:sz="4" w:space="0" w:color="auto"/>
            </w:tcBorders>
            <w:shd w:val="clear" w:color="auto" w:fill="auto"/>
            <w:vAlign w:val="center"/>
            <w:hideMark/>
          </w:tcPr>
          <w:p w14:paraId="3B9FD5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Обруч 70 см облегченный  </w:t>
            </w:r>
          </w:p>
        </w:tc>
        <w:tc>
          <w:tcPr>
            <w:tcW w:w="920" w:type="dxa"/>
            <w:tcBorders>
              <w:top w:val="nil"/>
              <w:left w:val="nil"/>
              <w:bottom w:val="single" w:sz="4" w:space="0" w:color="auto"/>
              <w:right w:val="single" w:sz="4" w:space="0" w:color="auto"/>
            </w:tcBorders>
            <w:shd w:val="clear" w:color="auto" w:fill="auto"/>
            <w:vAlign w:val="center"/>
            <w:hideMark/>
          </w:tcPr>
          <w:p w14:paraId="7DDE42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2AF05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47</w:t>
            </w:r>
          </w:p>
        </w:tc>
        <w:tc>
          <w:tcPr>
            <w:tcW w:w="1662" w:type="dxa"/>
            <w:tcBorders>
              <w:top w:val="nil"/>
              <w:left w:val="nil"/>
              <w:bottom w:val="single" w:sz="4" w:space="0" w:color="auto"/>
              <w:right w:val="single" w:sz="4" w:space="0" w:color="auto"/>
            </w:tcBorders>
            <w:shd w:val="clear" w:color="auto" w:fill="auto"/>
            <w:noWrap/>
            <w:vAlign w:val="bottom"/>
            <w:hideMark/>
          </w:tcPr>
          <w:p w14:paraId="1F6F6E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F995C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C84F2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83B39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w:t>
            </w:r>
          </w:p>
        </w:tc>
        <w:tc>
          <w:tcPr>
            <w:tcW w:w="4736" w:type="dxa"/>
            <w:tcBorders>
              <w:top w:val="nil"/>
              <w:left w:val="nil"/>
              <w:bottom w:val="single" w:sz="4" w:space="0" w:color="auto"/>
              <w:right w:val="single" w:sz="4" w:space="0" w:color="auto"/>
            </w:tcBorders>
            <w:shd w:val="clear" w:color="auto" w:fill="auto"/>
            <w:vAlign w:val="center"/>
            <w:hideMark/>
          </w:tcPr>
          <w:p w14:paraId="4B8E44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Разметчик для спортивных игр  </w:t>
            </w:r>
          </w:p>
        </w:tc>
        <w:tc>
          <w:tcPr>
            <w:tcW w:w="920" w:type="dxa"/>
            <w:tcBorders>
              <w:top w:val="nil"/>
              <w:left w:val="nil"/>
              <w:bottom w:val="single" w:sz="4" w:space="0" w:color="auto"/>
              <w:right w:val="single" w:sz="4" w:space="0" w:color="auto"/>
            </w:tcBorders>
            <w:shd w:val="clear" w:color="auto" w:fill="auto"/>
            <w:vAlign w:val="center"/>
            <w:hideMark/>
          </w:tcPr>
          <w:p w14:paraId="2BF28A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2BAE6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2739A41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95883E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C6A0CF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91E4D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w:t>
            </w:r>
          </w:p>
        </w:tc>
        <w:tc>
          <w:tcPr>
            <w:tcW w:w="4736" w:type="dxa"/>
            <w:tcBorders>
              <w:top w:val="nil"/>
              <w:left w:val="nil"/>
              <w:bottom w:val="single" w:sz="4" w:space="0" w:color="auto"/>
              <w:right w:val="single" w:sz="4" w:space="0" w:color="auto"/>
            </w:tcBorders>
            <w:shd w:val="clear" w:color="auto" w:fill="auto"/>
            <w:vAlign w:val="center"/>
            <w:hideMark/>
          </w:tcPr>
          <w:p w14:paraId="1604B2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Скакалка веревочная L=2,4м, D шнура 4мм  </w:t>
            </w:r>
          </w:p>
        </w:tc>
        <w:tc>
          <w:tcPr>
            <w:tcW w:w="920" w:type="dxa"/>
            <w:tcBorders>
              <w:top w:val="nil"/>
              <w:left w:val="nil"/>
              <w:bottom w:val="single" w:sz="4" w:space="0" w:color="auto"/>
              <w:right w:val="single" w:sz="4" w:space="0" w:color="auto"/>
            </w:tcBorders>
            <w:shd w:val="clear" w:color="auto" w:fill="auto"/>
            <w:vAlign w:val="center"/>
            <w:hideMark/>
          </w:tcPr>
          <w:p w14:paraId="4D4AFEE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1223E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9C6CE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AF9CE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6074C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7F736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w:t>
            </w:r>
          </w:p>
        </w:tc>
        <w:tc>
          <w:tcPr>
            <w:tcW w:w="4736" w:type="dxa"/>
            <w:tcBorders>
              <w:top w:val="nil"/>
              <w:left w:val="nil"/>
              <w:bottom w:val="single" w:sz="4" w:space="0" w:color="auto"/>
              <w:right w:val="single" w:sz="4" w:space="0" w:color="auto"/>
            </w:tcBorders>
            <w:shd w:val="clear" w:color="auto" w:fill="auto"/>
            <w:vAlign w:val="center"/>
            <w:hideMark/>
          </w:tcPr>
          <w:p w14:paraId="237A5DE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Скакалка спортивная L=3м, D шнура 5мм  </w:t>
            </w:r>
          </w:p>
        </w:tc>
        <w:tc>
          <w:tcPr>
            <w:tcW w:w="920" w:type="dxa"/>
            <w:tcBorders>
              <w:top w:val="nil"/>
              <w:left w:val="nil"/>
              <w:bottom w:val="single" w:sz="4" w:space="0" w:color="auto"/>
              <w:right w:val="single" w:sz="4" w:space="0" w:color="auto"/>
            </w:tcBorders>
            <w:shd w:val="clear" w:color="auto" w:fill="auto"/>
            <w:vAlign w:val="center"/>
            <w:hideMark/>
          </w:tcPr>
          <w:p w14:paraId="2872397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11296E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1347A4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44E05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A7D510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6CDA8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w:t>
            </w:r>
          </w:p>
        </w:tc>
        <w:tc>
          <w:tcPr>
            <w:tcW w:w="4736" w:type="dxa"/>
            <w:tcBorders>
              <w:top w:val="nil"/>
              <w:left w:val="nil"/>
              <w:bottom w:val="single" w:sz="4" w:space="0" w:color="auto"/>
              <w:right w:val="single" w:sz="4" w:space="0" w:color="auto"/>
            </w:tcBorders>
            <w:shd w:val="clear" w:color="auto" w:fill="auto"/>
            <w:vAlign w:val="center"/>
            <w:hideMark/>
          </w:tcPr>
          <w:p w14:paraId="1C0908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Ходунки </w:t>
            </w:r>
          </w:p>
        </w:tc>
        <w:tc>
          <w:tcPr>
            <w:tcW w:w="920" w:type="dxa"/>
            <w:tcBorders>
              <w:top w:val="nil"/>
              <w:left w:val="nil"/>
              <w:bottom w:val="single" w:sz="4" w:space="0" w:color="auto"/>
              <w:right w:val="single" w:sz="4" w:space="0" w:color="auto"/>
            </w:tcBorders>
            <w:shd w:val="clear" w:color="auto" w:fill="auto"/>
            <w:vAlign w:val="center"/>
            <w:hideMark/>
          </w:tcPr>
          <w:p w14:paraId="2186906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25D68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47CD8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493F07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22A4FC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49AA28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lastRenderedPageBreak/>
              <w:t>31</w:t>
            </w:r>
          </w:p>
        </w:tc>
        <w:tc>
          <w:tcPr>
            <w:tcW w:w="4736" w:type="dxa"/>
            <w:tcBorders>
              <w:top w:val="nil"/>
              <w:left w:val="nil"/>
              <w:bottom w:val="single" w:sz="4" w:space="0" w:color="auto"/>
              <w:right w:val="single" w:sz="4" w:space="0" w:color="auto"/>
            </w:tcBorders>
            <w:shd w:val="clear" w:color="auto" w:fill="auto"/>
            <w:vAlign w:val="center"/>
            <w:hideMark/>
          </w:tcPr>
          <w:p w14:paraId="3B591FB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Хоккейный набор (клюшка,шайба) </w:t>
            </w:r>
          </w:p>
        </w:tc>
        <w:tc>
          <w:tcPr>
            <w:tcW w:w="920" w:type="dxa"/>
            <w:tcBorders>
              <w:top w:val="nil"/>
              <w:left w:val="nil"/>
              <w:bottom w:val="single" w:sz="4" w:space="0" w:color="auto"/>
              <w:right w:val="single" w:sz="4" w:space="0" w:color="auto"/>
            </w:tcBorders>
            <w:shd w:val="clear" w:color="auto" w:fill="auto"/>
            <w:vAlign w:val="center"/>
            <w:hideMark/>
          </w:tcPr>
          <w:p w14:paraId="65222B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AE642A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E9735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E71C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AC87E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C43FB2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32</w:t>
            </w:r>
          </w:p>
        </w:tc>
        <w:tc>
          <w:tcPr>
            <w:tcW w:w="4736" w:type="dxa"/>
            <w:tcBorders>
              <w:top w:val="nil"/>
              <w:left w:val="nil"/>
              <w:bottom w:val="single" w:sz="4" w:space="0" w:color="auto"/>
              <w:right w:val="single" w:sz="4" w:space="0" w:color="auto"/>
            </w:tcBorders>
            <w:shd w:val="clear" w:color="auto" w:fill="auto"/>
            <w:vAlign w:val="center"/>
            <w:hideMark/>
          </w:tcPr>
          <w:p w14:paraId="67061F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Тележка для спортинвентаря</w:t>
            </w:r>
          </w:p>
        </w:tc>
        <w:tc>
          <w:tcPr>
            <w:tcW w:w="920" w:type="dxa"/>
            <w:tcBorders>
              <w:top w:val="nil"/>
              <w:left w:val="nil"/>
              <w:bottom w:val="single" w:sz="4" w:space="0" w:color="auto"/>
              <w:right w:val="single" w:sz="4" w:space="0" w:color="auto"/>
            </w:tcBorders>
            <w:shd w:val="clear" w:color="auto" w:fill="auto"/>
            <w:vAlign w:val="center"/>
            <w:hideMark/>
          </w:tcPr>
          <w:p w14:paraId="70FD88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7AED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BF335D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65E27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ACD1D7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4E7738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33</w:t>
            </w:r>
          </w:p>
        </w:tc>
        <w:tc>
          <w:tcPr>
            <w:tcW w:w="4736" w:type="dxa"/>
            <w:tcBorders>
              <w:top w:val="nil"/>
              <w:left w:val="nil"/>
              <w:bottom w:val="single" w:sz="4" w:space="0" w:color="auto"/>
              <w:right w:val="single" w:sz="4" w:space="0" w:color="auto"/>
            </w:tcBorders>
            <w:shd w:val="clear" w:color="auto" w:fill="auto"/>
            <w:vAlign w:val="center"/>
            <w:hideMark/>
          </w:tcPr>
          <w:p w14:paraId="1E46DE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Дорожка для подлезания "Радуга" (4 эл.)</w:t>
            </w:r>
          </w:p>
        </w:tc>
        <w:tc>
          <w:tcPr>
            <w:tcW w:w="920" w:type="dxa"/>
            <w:tcBorders>
              <w:top w:val="nil"/>
              <w:left w:val="nil"/>
              <w:bottom w:val="single" w:sz="4" w:space="0" w:color="auto"/>
              <w:right w:val="single" w:sz="4" w:space="0" w:color="auto"/>
            </w:tcBorders>
            <w:shd w:val="clear" w:color="auto" w:fill="auto"/>
            <w:vAlign w:val="center"/>
            <w:hideMark/>
          </w:tcPr>
          <w:p w14:paraId="1FD773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785F4E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91029A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1B350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B05E5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9F0174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34</w:t>
            </w:r>
          </w:p>
        </w:tc>
        <w:tc>
          <w:tcPr>
            <w:tcW w:w="4736" w:type="dxa"/>
            <w:tcBorders>
              <w:top w:val="nil"/>
              <w:left w:val="nil"/>
              <w:bottom w:val="single" w:sz="4" w:space="0" w:color="auto"/>
              <w:right w:val="single" w:sz="4" w:space="0" w:color="auto"/>
            </w:tcBorders>
            <w:shd w:val="clear" w:color="auto" w:fill="auto"/>
            <w:vAlign w:val="center"/>
            <w:hideMark/>
          </w:tcPr>
          <w:p w14:paraId="1AB8D4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Скамья гимнастическая (2-х секционная) (размер одной секции 150х22х26см)</w:t>
            </w:r>
          </w:p>
        </w:tc>
        <w:tc>
          <w:tcPr>
            <w:tcW w:w="920" w:type="dxa"/>
            <w:tcBorders>
              <w:top w:val="nil"/>
              <w:left w:val="nil"/>
              <w:bottom w:val="single" w:sz="4" w:space="0" w:color="auto"/>
              <w:right w:val="single" w:sz="4" w:space="0" w:color="auto"/>
            </w:tcBorders>
            <w:shd w:val="clear" w:color="auto" w:fill="auto"/>
            <w:vAlign w:val="center"/>
            <w:hideMark/>
          </w:tcPr>
          <w:p w14:paraId="3FCAB0E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DF12B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0810D7C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329CA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2DC3F4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A20789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35</w:t>
            </w:r>
          </w:p>
        </w:tc>
        <w:tc>
          <w:tcPr>
            <w:tcW w:w="4736" w:type="dxa"/>
            <w:tcBorders>
              <w:top w:val="nil"/>
              <w:left w:val="nil"/>
              <w:bottom w:val="single" w:sz="4" w:space="0" w:color="auto"/>
              <w:right w:val="single" w:sz="4" w:space="0" w:color="auto"/>
            </w:tcBorders>
            <w:shd w:val="clear" w:color="auto" w:fill="auto"/>
            <w:vAlign w:val="center"/>
            <w:hideMark/>
          </w:tcPr>
          <w:p w14:paraId="1ABE0C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Круг "Любимые животные" 61 см. </w:t>
            </w:r>
          </w:p>
        </w:tc>
        <w:tc>
          <w:tcPr>
            <w:tcW w:w="920" w:type="dxa"/>
            <w:tcBorders>
              <w:top w:val="nil"/>
              <w:left w:val="nil"/>
              <w:bottom w:val="single" w:sz="4" w:space="0" w:color="auto"/>
              <w:right w:val="single" w:sz="4" w:space="0" w:color="auto"/>
            </w:tcBorders>
            <w:shd w:val="clear" w:color="auto" w:fill="auto"/>
            <w:vAlign w:val="center"/>
            <w:hideMark/>
          </w:tcPr>
          <w:p w14:paraId="07F04CF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8C5EB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4BE1236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717B08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5A353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6735F0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36</w:t>
            </w:r>
          </w:p>
        </w:tc>
        <w:tc>
          <w:tcPr>
            <w:tcW w:w="4736" w:type="dxa"/>
            <w:tcBorders>
              <w:top w:val="nil"/>
              <w:left w:val="nil"/>
              <w:bottom w:val="single" w:sz="4" w:space="0" w:color="auto"/>
              <w:right w:val="single" w:sz="4" w:space="0" w:color="auto"/>
            </w:tcBorders>
            <w:shd w:val="clear" w:color="auto" w:fill="auto"/>
            <w:vAlign w:val="center"/>
            <w:hideMark/>
          </w:tcPr>
          <w:p w14:paraId="231175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Круг надувной Животные 64* 56 см.1х36 </w:t>
            </w:r>
          </w:p>
        </w:tc>
        <w:tc>
          <w:tcPr>
            <w:tcW w:w="920" w:type="dxa"/>
            <w:tcBorders>
              <w:top w:val="nil"/>
              <w:left w:val="nil"/>
              <w:bottom w:val="single" w:sz="4" w:space="0" w:color="auto"/>
              <w:right w:val="single" w:sz="4" w:space="0" w:color="auto"/>
            </w:tcBorders>
            <w:shd w:val="clear" w:color="auto" w:fill="auto"/>
            <w:vAlign w:val="center"/>
            <w:hideMark/>
          </w:tcPr>
          <w:p w14:paraId="6FC808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0D0D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57DD06D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5CE8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3FDFC0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B8578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37</w:t>
            </w:r>
          </w:p>
        </w:tc>
        <w:tc>
          <w:tcPr>
            <w:tcW w:w="4736" w:type="dxa"/>
            <w:tcBorders>
              <w:top w:val="nil"/>
              <w:left w:val="nil"/>
              <w:bottom w:val="single" w:sz="4" w:space="0" w:color="auto"/>
              <w:right w:val="single" w:sz="4" w:space="0" w:color="auto"/>
            </w:tcBorders>
            <w:shd w:val="clear" w:color="auto" w:fill="auto"/>
            <w:vAlign w:val="center"/>
            <w:hideMark/>
          </w:tcPr>
          <w:p w14:paraId="260364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Лента гимнастическая шир.2,5см. на кольце длина 0,5м., </w:t>
            </w:r>
          </w:p>
        </w:tc>
        <w:tc>
          <w:tcPr>
            <w:tcW w:w="920" w:type="dxa"/>
            <w:tcBorders>
              <w:top w:val="nil"/>
              <w:left w:val="nil"/>
              <w:bottom w:val="single" w:sz="4" w:space="0" w:color="auto"/>
              <w:right w:val="single" w:sz="4" w:space="0" w:color="auto"/>
            </w:tcBorders>
            <w:shd w:val="clear" w:color="auto" w:fill="auto"/>
            <w:vAlign w:val="center"/>
            <w:hideMark/>
          </w:tcPr>
          <w:p w14:paraId="6B264B9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72FB4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75</w:t>
            </w:r>
          </w:p>
        </w:tc>
        <w:tc>
          <w:tcPr>
            <w:tcW w:w="1662" w:type="dxa"/>
            <w:tcBorders>
              <w:top w:val="nil"/>
              <w:left w:val="nil"/>
              <w:bottom w:val="single" w:sz="4" w:space="0" w:color="auto"/>
              <w:right w:val="single" w:sz="4" w:space="0" w:color="auto"/>
            </w:tcBorders>
            <w:shd w:val="clear" w:color="auto" w:fill="auto"/>
            <w:noWrap/>
            <w:vAlign w:val="bottom"/>
            <w:hideMark/>
          </w:tcPr>
          <w:p w14:paraId="3C2302F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34D5E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F07C4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BA192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38</w:t>
            </w:r>
          </w:p>
        </w:tc>
        <w:tc>
          <w:tcPr>
            <w:tcW w:w="4736" w:type="dxa"/>
            <w:tcBorders>
              <w:top w:val="nil"/>
              <w:left w:val="nil"/>
              <w:bottom w:val="single" w:sz="4" w:space="0" w:color="auto"/>
              <w:right w:val="single" w:sz="4" w:space="0" w:color="auto"/>
            </w:tcBorders>
            <w:shd w:val="clear" w:color="auto" w:fill="auto"/>
            <w:vAlign w:val="center"/>
            <w:hideMark/>
          </w:tcPr>
          <w:p w14:paraId="6B63654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Султанчик на кольце (фонтанчик)</w:t>
            </w:r>
          </w:p>
        </w:tc>
        <w:tc>
          <w:tcPr>
            <w:tcW w:w="920" w:type="dxa"/>
            <w:tcBorders>
              <w:top w:val="nil"/>
              <w:left w:val="nil"/>
              <w:bottom w:val="single" w:sz="4" w:space="0" w:color="auto"/>
              <w:right w:val="single" w:sz="4" w:space="0" w:color="auto"/>
            </w:tcBorders>
            <w:shd w:val="clear" w:color="auto" w:fill="auto"/>
            <w:vAlign w:val="center"/>
            <w:hideMark/>
          </w:tcPr>
          <w:p w14:paraId="5F3212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EAE62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80</w:t>
            </w:r>
          </w:p>
        </w:tc>
        <w:tc>
          <w:tcPr>
            <w:tcW w:w="1662" w:type="dxa"/>
            <w:tcBorders>
              <w:top w:val="nil"/>
              <w:left w:val="nil"/>
              <w:bottom w:val="single" w:sz="4" w:space="0" w:color="auto"/>
              <w:right w:val="single" w:sz="4" w:space="0" w:color="auto"/>
            </w:tcBorders>
            <w:shd w:val="clear" w:color="auto" w:fill="auto"/>
            <w:noWrap/>
            <w:vAlign w:val="bottom"/>
            <w:hideMark/>
          </w:tcPr>
          <w:p w14:paraId="348CE5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C5F5FF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489B0C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DBFCC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39</w:t>
            </w:r>
          </w:p>
        </w:tc>
        <w:tc>
          <w:tcPr>
            <w:tcW w:w="4736" w:type="dxa"/>
            <w:tcBorders>
              <w:top w:val="nil"/>
              <w:left w:val="nil"/>
              <w:bottom w:val="single" w:sz="4" w:space="0" w:color="auto"/>
              <w:right w:val="single" w:sz="4" w:space="0" w:color="auto"/>
            </w:tcBorders>
            <w:shd w:val="clear" w:color="auto" w:fill="auto"/>
            <w:vAlign w:val="center"/>
            <w:hideMark/>
          </w:tcPr>
          <w:p w14:paraId="7F7CD0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Туннель D60см, длина 2м., </w:t>
            </w:r>
          </w:p>
        </w:tc>
        <w:tc>
          <w:tcPr>
            <w:tcW w:w="920" w:type="dxa"/>
            <w:tcBorders>
              <w:top w:val="nil"/>
              <w:left w:val="nil"/>
              <w:bottom w:val="single" w:sz="4" w:space="0" w:color="auto"/>
              <w:right w:val="single" w:sz="4" w:space="0" w:color="auto"/>
            </w:tcBorders>
            <w:shd w:val="clear" w:color="auto" w:fill="auto"/>
            <w:vAlign w:val="center"/>
            <w:hideMark/>
          </w:tcPr>
          <w:p w14:paraId="725D94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1B7EA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8D61C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0449A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EC5C8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14FB5D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40</w:t>
            </w:r>
          </w:p>
        </w:tc>
        <w:tc>
          <w:tcPr>
            <w:tcW w:w="4736" w:type="dxa"/>
            <w:tcBorders>
              <w:top w:val="nil"/>
              <w:left w:val="nil"/>
              <w:bottom w:val="single" w:sz="4" w:space="0" w:color="auto"/>
              <w:right w:val="single" w:sz="4" w:space="0" w:color="auto"/>
            </w:tcBorders>
            <w:shd w:val="clear" w:color="auto" w:fill="auto"/>
            <w:vAlign w:val="center"/>
            <w:hideMark/>
          </w:tcPr>
          <w:p w14:paraId="59FF89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Тарелка летающая </w:t>
            </w:r>
          </w:p>
        </w:tc>
        <w:tc>
          <w:tcPr>
            <w:tcW w:w="920" w:type="dxa"/>
            <w:tcBorders>
              <w:top w:val="nil"/>
              <w:left w:val="nil"/>
              <w:bottom w:val="single" w:sz="4" w:space="0" w:color="auto"/>
              <w:right w:val="single" w:sz="4" w:space="0" w:color="auto"/>
            </w:tcBorders>
            <w:shd w:val="clear" w:color="auto" w:fill="auto"/>
            <w:vAlign w:val="center"/>
            <w:hideMark/>
          </w:tcPr>
          <w:p w14:paraId="3B511E1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FB4DD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10E5040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CD81D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10D9CA1"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BA72AD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41</w:t>
            </w:r>
          </w:p>
        </w:tc>
        <w:tc>
          <w:tcPr>
            <w:tcW w:w="4736" w:type="dxa"/>
            <w:tcBorders>
              <w:top w:val="nil"/>
              <w:left w:val="nil"/>
              <w:bottom w:val="single" w:sz="4" w:space="0" w:color="auto"/>
              <w:right w:val="single" w:sz="4" w:space="0" w:color="auto"/>
            </w:tcBorders>
            <w:shd w:val="clear" w:color="auto" w:fill="auto"/>
            <w:vAlign w:val="center"/>
            <w:hideMark/>
          </w:tcPr>
          <w:p w14:paraId="27228A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Коврик "Камешки" (мягкое, размер 250*250*18 мм. ПВХ), (набор из 8 штук)</w:t>
            </w:r>
          </w:p>
        </w:tc>
        <w:tc>
          <w:tcPr>
            <w:tcW w:w="920" w:type="dxa"/>
            <w:tcBorders>
              <w:top w:val="nil"/>
              <w:left w:val="nil"/>
              <w:bottom w:val="single" w:sz="4" w:space="0" w:color="auto"/>
              <w:right w:val="single" w:sz="4" w:space="0" w:color="auto"/>
            </w:tcBorders>
            <w:shd w:val="clear" w:color="auto" w:fill="auto"/>
            <w:vAlign w:val="center"/>
            <w:hideMark/>
          </w:tcPr>
          <w:p w14:paraId="7326B85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F7ADBE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7527E1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BBFE0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BB7582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23E7B8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42</w:t>
            </w:r>
          </w:p>
        </w:tc>
        <w:tc>
          <w:tcPr>
            <w:tcW w:w="4736" w:type="dxa"/>
            <w:tcBorders>
              <w:top w:val="nil"/>
              <w:left w:val="nil"/>
              <w:bottom w:val="single" w:sz="4" w:space="0" w:color="auto"/>
              <w:right w:val="single" w:sz="4" w:space="0" w:color="auto"/>
            </w:tcBorders>
            <w:shd w:val="clear" w:color="auto" w:fill="auto"/>
            <w:vAlign w:val="center"/>
            <w:hideMark/>
          </w:tcPr>
          <w:p w14:paraId="421660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Кольцеброс с корзинами и мячами </w:t>
            </w:r>
          </w:p>
        </w:tc>
        <w:tc>
          <w:tcPr>
            <w:tcW w:w="920" w:type="dxa"/>
            <w:tcBorders>
              <w:top w:val="nil"/>
              <w:left w:val="nil"/>
              <w:bottom w:val="single" w:sz="4" w:space="0" w:color="auto"/>
              <w:right w:val="single" w:sz="4" w:space="0" w:color="auto"/>
            </w:tcBorders>
            <w:shd w:val="clear" w:color="auto" w:fill="auto"/>
            <w:vAlign w:val="center"/>
            <w:hideMark/>
          </w:tcPr>
          <w:p w14:paraId="6F6EF9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F5D377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62585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85451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4C34A4E"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BD5B6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43</w:t>
            </w:r>
          </w:p>
        </w:tc>
        <w:tc>
          <w:tcPr>
            <w:tcW w:w="4736" w:type="dxa"/>
            <w:tcBorders>
              <w:top w:val="nil"/>
              <w:left w:val="nil"/>
              <w:bottom w:val="single" w:sz="4" w:space="0" w:color="auto"/>
              <w:right w:val="single" w:sz="4" w:space="0" w:color="auto"/>
            </w:tcBorders>
            <w:shd w:val="clear" w:color="auto" w:fill="auto"/>
            <w:vAlign w:val="center"/>
            <w:hideMark/>
          </w:tcPr>
          <w:p w14:paraId="326888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прыгающий с рожками (диаметр 45 см)</w:t>
            </w:r>
          </w:p>
        </w:tc>
        <w:tc>
          <w:tcPr>
            <w:tcW w:w="920" w:type="dxa"/>
            <w:tcBorders>
              <w:top w:val="nil"/>
              <w:left w:val="nil"/>
              <w:bottom w:val="single" w:sz="4" w:space="0" w:color="auto"/>
              <w:right w:val="single" w:sz="4" w:space="0" w:color="auto"/>
            </w:tcBorders>
            <w:shd w:val="clear" w:color="auto" w:fill="auto"/>
            <w:vAlign w:val="center"/>
            <w:hideMark/>
          </w:tcPr>
          <w:p w14:paraId="6F389B2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9A478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5C066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12287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EAAA46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306797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44</w:t>
            </w:r>
          </w:p>
        </w:tc>
        <w:tc>
          <w:tcPr>
            <w:tcW w:w="4736" w:type="dxa"/>
            <w:tcBorders>
              <w:top w:val="nil"/>
              <w:left w:val="nil"/>
              <w:bottom w:val="single" w:sz="4" w:space="0" w:color="auto"/>
              <w:right w:val="single" w:sz="4" w:space="0" w:color="auto"/>
            </w:tcBorders>
            <w:shd w:val="clear" w:color="auto" w:fill="auto"/>
            <w:vAlign w:val="center"/>
            <w:hideMark/>
          </w:tcPr>
          <w:p w14:paraId="7A6D95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прыгающий с рожками (диаметр 55 см)</w:t>
            </w:r>
          </w:p>
        </w:tc>
        <w:tc>
          <w:tcPr>
            <w:tcW w:w="920" w:type="dxa"/>
            <w:tcBorders>
              <w:top w:val="nil"/>
              <w:left w:val="nil"/>
              <w:bottom w:val="single" w:sz="4" w:space="0" w:color="auto"/>
              <w:right w:val="single" w:sz="4" w:space="0" w:color="auto"/>
            </w:tcBorders>
            <w:shd w:val="clear" w:color="auto" w:fill="auto"/>
            <w:vAlign w:val="center"/>
            <w:hideMark/>
          </w:tcPr>
          <w:p w14:paraId="58FEEBD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6AAF48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8</w:t>
            </w:r>
          </w:p>
        </w:tc>
        <w:tc>
          <w:tcPr>
            <w:tcW w:w="1662" w:type="dxa"/>
            <w:tcBorders>
              <w:top w:val="nil"/>
              <w:left w:val="nil"/>
              <w:bottom w:val="single" w:sz="4" w:space="0" w:color="auto"/>
              <w:right w:val="single" w:sz="4" w:space="0" w:color="auto"/>
            </w:tcBorders>
            <w:shd w:val="clear" w:color="auto" w:fill="auto"/>
            <w:noWrap/>
            <w:vAlign w:val="bottom"/>
            <w:hideMark/>
          </w:tcPr>
          <w:p w14:paraId="2773627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0963C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C0E1DC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712E3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45</w:t>
            </w:r>
          </w:p>
        </w:tc>
        <w:tc>
          <w:tcPr>
            <w:tcW w:w="4736" w:type="dxa"/>
            <w:tcBorders>
              <w:top w:val="nil"/>
              <w:left w:val="nil"/>
              <w:bottom w:val="single" w:sz="4" w:space="0" w:color="auto"/>
              <w:right w:val="single" w:sz="4" w:space="0" w:color="auto"/>
            </w:tcBorders>
            <w:shd w:val="clear" w:color="auto" w:fill="auto"/>
            <w:vAlign w:val="center"/>
            <w:hideMark/>
          </w:tcPr>
          <w:p w14:paraId="48072C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Обруч диаметр 60 см.</w:t>
            </w:r>
          </w:p>
        </w:tc>
        <w:tc>
          <w:tcPr>
            <w:tcW w:w="920" w:type="dxa"/>
            <w:tcBorders>
              <w:top w:val="nil"/>
              <w:left w:val="nil"/>
              <w:bottom w:val="single" w:sz="4" w:space="0" w:color="auto"/>
              <w:right w:val="single" w:sz="4" w:space="0" w:color="auto"/>
            </w:tcBorders>
            <w:shd w:val="clear" w:color="auto" w:fill="auto"/>
            <w:vAlign w:val="center"/>
            <w:hideMark/>
          </w:tcPr>
          <w:p w14:paraId="564F9EF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92AE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25</w:t>
            </w:r>
          </w:p>
        </w:tc>
        <w:tc>
          <w:tcPr>
            <w:tcW w:w="1662" w:type="dxa"/>
            <w:tcBorders>
              <w:top w:val="nil"/>
              <w:left w:val="nil"/>
              <w:bottom w:val="single" w:sz="4" w:space="0" w:color="auto"/>
              <w:right w:val="single" w:sz="4" w:space="0" w:color="auto"/>
            </w:tcBorders>
            <w:shd w:val="clear" w:color="auto" w:fill="auto"/>
            <w:noWrap/>
            <w:vAlign w:val="bottom"/>
            <w:hideMark/>
          </w:tcPr>
          <w:p w14:paraId="612E91C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9C950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9AFDE5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499859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46</w:t>
            </w:r>
          </w:p>
        </w:tc>
        <w:tc>
          <w:tcPr>
            <w:tcW w:w="4736" w:type="dxa"/>
            <w:tcBorders>
              <w:top w:val="nil"/>
              <w:left w:val="nil"/>
              <w:bottom w:val="single" w:sz="4" w:space="0" w:color="auto"/>
              <w:right w:val="single" w:sz="4" w:space="0" w:color="auto"/>
            </w:tcBorders>
            <w:shd w:val="clear" w:color="auto" w:fill="auto"/>
            <w:vAlign w:val="center"/>
            <w:hideMark/>
          </w:tcPr>
          <w:p w14:paraId="30A760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Скакалка детская 1,8м</w:t>
            </w:r>
          </w:p>
        </w:tc>
        <w:tc>
          <w:tcPr>
            <w:tcW w:w="920" w:type="dxa"/>
            <w:tcBorders>
              <w:top w:val="nil"/>
              <w:left w:val="nil"/>
              <w:bottom w:val="single" w:sz="4" w:space="0" w:color="auto"/>
              <w:right w:val="single" w:sz="4" w:space="0" w:color="auto"/>
            </w:tcBorders>
            <w:shd w:val="clear" w:color="auto" w:fill="auto"/>
            <w:vAlign w:val="center"/>
            <w:hideMark/>
          </w:tcPr>
          <w:p w14:paraId="201F9D2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DC4F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16</w:t>
            </w:r>
          </w:p>
        </w:tc>
        <w:tc>
          <w:tcPr>
            <w:tcW w:w="1662" w:type="dxa"/>
            <w:tcBorders>
              <w:top w:val="nil"/>
              <w:left w:val="nil"/>
              <w:bottom w:val="single" w:sz="4" w:space="0" w:color="auto"/>
              <w:right w:val="single" w:sz="4" w:space="0" w:color="auto"/>
            </w:tcBorders>
            <w:shd w:val="clear" w:color="auto" w:fill="auto"/>
            <w:noWrap/>
            <w:vAlign w:val="bottom"/>
            <w:hideMark/>
          </w:tcPr>
          <w:p w14:paraId="59D0E7C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E57CF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07577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AF0E87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47</w:t>
            </w:r>
          </w:p>
        </w:tc>
        <w:tc>
          <w:tcPr>
            <w:tcW w:w="4736" w:type="dxa"/>
            <w:tcBorders>
              <w:top w:val="nil"/>
              <w:left w:val="nil"/>
              <w:bottom w:val="single" w:sz="4" w:space="0" w:color="auto"/>
              <w:right w:val="single" w:sz="4" w:space="0" w:color="auto"/>
            </w:tcBorders>
            <w:shd w:val="clear" w:color="auto" w:fill="auto"/>
            <w:vAlign w:val="center"/>
            <w:hideMark/>
          </w:tcPr>
          <w:p w14:paraId="071441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Клюшки с двумя шарами </w:t>
            </w:r>
          </w:p>
        </w:tc>
        <w:tc>
          <w:tcPr>
            <w:tcW w:w="920" w:type="dxa"/>
            <w:tcBorders>
              <w:top w:val="nil"/>
              <w:left w:val="nil"/>
              <w:bottom w:val="single" w:sz="4" w:space="0" w:color="auto"/>
              <w:right w:val="single" w:sz="4" w:space="0" w:color="auto"/>
            </w:tcBorders>
            <w:shd w:val="clear" w:color="auto" w:fill="auto"/>
            <w:vAlign w:val="center"/>
            <w:hideMark/>
          </w:tcPr>
          <w:p w14:paraId="2F3024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F0C7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9</w:t>
            </w:r>
          </w:p>
        </w:tc>
        <w:tc>
          <w:tcPr>
            <w:tcW w:w="1662" w:type="dxa"/>
            <w:tcBorders>
              <w:top w:val="nil"/>
              <w:left w:val="nil"/>
              <w:bottom w:val="single" w:sz="4" w:space="0" w:color="auto"/>
              <w:right w:val="single" w:sz="4" w:space="0" w:color="auto"/>
            </w:tcBorders>
            <w:shd w:val="clear" w:color="auto" w:fill="auto"/>
            <w:noWrap/>
            <w:vAlign w:val="bottom"/>
            <w:hideMark/>
          </w:tcPr>
          <w:p w14:paraId="041021F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9F328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8658F3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7038D2"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48</w:t>
            </w:r>
          </w:p>
        </w:tc>
        <w:tc>
          <w:tcPr>
            <w:tcW w:w="4736" w:type="dxa"/>
            <w:tcBorders>
              <w:top w:val="nil"/>
              <w:left w:val="nil"/>
              <w:bottom w:val="single" w:sz="4" w:space="0" w:color="auto"/>
              <w:right w:val="single" w:sz="4" w:space="0" w:color="auto"/>
            </w:tcBorders>
            <w:shd w:val="clear" w:color="auto" w:fill="auto"/>
            <w:vAlign w:val="center"/>
            <w:hideMark/>
          </w:tcPr>
          <w:p w14:paraId="2D409F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Флажок на деревянной палочке (желтый)</w:t>
            </w:r>
          </w:p>
        </w:tc>
        <w:tc>
          <w:tcPr>
            <w:tcW w:w="920" w:type="dxa"/>
            <w:tcBorders>
              <w:top w:val="nil"/>
              <w:left w:val="nil"/>
              <w:bottom w:val="single" w:sz="4" w:space="0" w:color="auto"/>
              <w:right w:val="single" w:sz="4" w:space="0" w:color="auto"/>
            </w:tcBorders>
            <w:shd w:val="clear" w:color="auto" w:fill="auto"/>
            <w:vAlign w:val="center"/>
            <w:hideMark/>
          </w:tcPr>
          <w:p w14:paraId="233643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3C2F76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52</w:t>
            </w:r>
          </w:p>
        </w:tc>
        <w:tc>
          <w:tcPr>
            <w:tcW w:w="1662" w:type="dxa"/>
            <w:tcBorders>
              <w:top w:val="nil"/>
              <w:left w:val="nil"/>
              <w:bottom w:val="single" w:sz="4" w:space="0" w:color="auto"/>
              <w:right w:val="single" w:sz="4" w:space="0" w:color="auto"/>
            </w:tcBorders>
            <w:shd w:val="clear" w:color="auto" w:fill="auto"/>
            <w:noWrap/>
            <w:vAlign w:val="bottom"/>
            <w:hideMark/>
          </w:tcPr>
          <w:p w14:paraId="199A72E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537CAA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652531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B339C6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49</w:t>
            </w:r>
          </w:p>
        </w:tc>
        <w:tc>
          <w:tcPr>
            <w:tcW w:w="4736" w:type="dxa"/>
            <w:tcBorders>
              <w:top w:val="nil"/>
              <w:left w:val="nil"/>
              <w:bottom w:val="single" w:sz="4" w:space="0" w:color="auto"/>
              <w:right w:val="single" w:sz="4" w:space="0" w:color="auto"/>
            </w:tcBorders>
            <w:shd w:val="clear" w:color="auto" w:fill="auto"/>
            <w:vAlign w:val="center"/>
            <w:hideMark/>
          </w:tcPr>
          <w:p w14:paraId="1602EA9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Флажок на деревянной палочке (зеленый)</w:t>
            </w:r>
          </w:p>
        </w:tc>
        <w:tc>
          <w:tcPr>
            <w:tcW w:w="920" w:type="dxa"/>
            <w:tcBorders>
              <w:top w:val="nil"/>
              <w:left w:val="nil"/>
              <w:bottom w:val="single" w:sz="4" w:space="0" w:color="auto"/>
              <w:right w:val="single" w:sz="4" w:space="0" w:color="auto"/>
            </w:tcBorders>
            <w:shd w:val="clear" w:color="auto" w:fill="auto"/>
            <w:vAlign w:val="center"/>
            <w:hideMark/>
          </w:tcPr>
          <w:p w14:paraId="08EE62E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C55B6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52</w:t>
            </w:r>
          </w:p>
        </w:tc>
        <w:tc>
          <w:tcPr>
            <w:tcW w:w="1662" w:type="dxa"/>
            <w:tcBorders>
              <w:top w:val="nil"/>
              <w:left w:val="nil"/>
              <w:bottom w:val="single" w:sz="4" w:space="0" w:color="auto"/>
              <w:right w:val="single" w:sz="4" w:space="0" w:color="auto"/>
            </w:tcBorders>
            <w:shd w:val="clear" w:color="auto" w:fill="auto"/>
            <w:noWrap/>
            <w:vAlign w:val="bottom"/>
            <w:hideMark/>
          </w:tcPr>
          <w:p w14:paraId="3F5394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6AF55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215612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F4A35F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50</w:t>
            </w:r>
          </w:p>
        </w:tc>
        <w:tc>
          <w:tcPr>
            <w:tcW w:w="4736" w:type="dxa"/>
            <w:tcBorders>
              <w:top w:val="nil"/>
              <w:left w:val="nil"/>
              <w:bottom w:val="single" w:sz="4" w:space="0" w:color="auto"/>
              <w:right w:val="single" w:sz="4" w:space="0" w:color="auto"/>
            </w:tcBorders>
            <w:shd w:val="clear" w:color="auto" w:fill="auto"/>
            <w:vAlign w:val="center"/>
            <w:hideMark/>
          </w:tcPr>
          <w:p w14:paraId="0D05A0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Флажок на деревянной палочке (красный)</w:t>
            </w:r>
          </w:p>
        </w:tc>
        <w:tc>
          <w:tcPr>
            <w:tcW w:w="920" w:type="dxa"/>
            <w:tcBorders>
              <w:top w:val="nil"/>
              <w:left w:val="nil"/>
              <w:bottom w:val="single" w:sz="4" w:space="0" w:color="auto"/>
              <w:right w:val="single" w:sz="4" w:space="0" w:color="auto"/>
            </w:tcBorders>
            <w:shd w:val="clear" w:color="auto" w:fill="auto"/>
            <w:vAlign w:val="center"/>
            <w:hideMark/>
          </w:tcPr>
          <w:p w14:paraId="2BEAF88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04D75C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32</w:t>
            </w:r>
          </w:p>
        </w:tc>
        <w:tc>
          <w:tcPr>
            <w:tcW w:w="1662" w:type="dxa"/>
            <w:tcBorders>
              <w:top w:val="nil"/>
              <w:left w:val="nil"/>
              <w:bottom w:val="single" w:sz="4" w:space="0" w:color="auto"/>
              <w:right w:val="single" w:sz="4" w:space="0" w:color="auto"/>
            </w:tcBorders>
            <w:shd w:val="clear" w:color="auto" w:fill="auto"/>
            <w:noWrap/>
            <w:vAlign w:val="bottom"/>
            <w:hideMark/>
          </w:tcPr>
          <w:p w14:paraId="66AC8DF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CE1C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101AD3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3DDD2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51</w:t>
            </w:r>
          </w:p>
        </w:tc>
        <w:tc>
          <w:tcPr>
            <w:tcW w:w="4736" w:type="dxa"/>
            <w:tcBorders>
              <w:top w:val="nil"/>
              <w:left w:val="nil"/>
              <w:bottom w:val="single" w:sz="4" w:space="0" w:color="auto"/>
              <w:right w:val="single" w:sz="4" w:space="0" w:color="auto"/>
            </w:tcBorders>
            <w:shd w:val="clear" w:color="auto" w:fill="auto"/>
            <w:vAlign w:val="center"/>
            <w:hideMark/>
          </w:tcPr>
          <w:p w14:paraId="155916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Флажок на деревянной палочке (синий)</w:t>
            </w:r>
          </w:p>
        </w:tc>
        <w:tc>
          <w:tcPr>
            <w:tcW w:w="920" w:type="dxa"/>
            <w:tcBorders>
              <w:top w:val="nil"/>
              <w:left w:val="nil"/>
              <w:bottom w:val="single" w:sz="4" w:space="0" w:color="auto"/>
              <w:right w:val="single" w:sz="4" w:space="0" w:color="auto"/>
            </w:tcBorders>
            <w:shd w:val="clear" w:color="auto" w:fill="auto"/>
            <w:vAlign w:val="center"/>
            <w:hideMark/>
          </w:tcPr>
          <w:p w14:paraId="15C017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55F84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3C7B28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BC21DE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51A0C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85ED45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52</w:t>
            </w:r>
          </w:p>
        </w:tc>
        <w:tc>
          <w:tcPr>
            <w:tcW w:w="4736" w:type="dxa"/>
            <w:tcBorders>
              <w:top w:val="nil"/>
              <w:left w:val="nil"/>
              <w:bottom w:val="single" w:sz="4" w:space="0" w:color="auto"/>
              <w:right w:val="single" w:sz="4" w:space="0" w:color="auto"/>
            </w:tcBorders>
            <w:shd w:val="clear" w:color="auto" w:fill="auto"/>
            <w:vAlign w:val="center"/>
            <w:hideMark/>
          </w:tcPr>
          <w:p w14:paraId="69052B1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Коврик массажный 25х25 мягкий</w:t>
            </w:r>
          </w:p>
        </w:tc>
        <w:tc>
          <w:tcPr>
            <w:tcW w:w="920" w:type="dxa"/>
            <w:tcBorders>
              <w:top w:val="nil"/>
              <w:left w:val="nil"/>
              <w:bottom w:val="single" w:sz="4" w:space="0" w:color="auto"/>
              <w:right w:val="single" w:sz="4" w:space="0" w:color="auto"/>
            </w:tcBorders>
            <w:shd w:val="clear" w:color="auto" w:fill="auto"/>
            <w:vAlign w:val="center"/>
            <w:hideMark/>
          </w:tcPr>
          <w:p w14:paraId="06537D7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00B26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51C88BB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5A46F6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07632A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9293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53</w:t>
            </w:r>
          </w:p>
        </w:tc>
        <w:tc>
          <w:tcPr>
            <w:tcW w:w="4736" w:type="dxa"/>
            <w:tcBorders>
              <w:top w:val="nil"/>
              <w:left w:val="nil"/>
              <w:bottom w:val="single" w:sz="4" w:space="0" w:color="auto"/>
              <w:right w:val="single" w:sz="4" w:space="0" w:color="auto"/>
            </w:tcBorders>
            <w:shd w:val="clear" w:color="auto" w:fill="auto"/>
            <w:vAlign w:val="center"/>
            <w:hideMark/>
          </w:tcPr>
          <w:p w14:paraId="3037CDA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Кочки "Ежик" (набор из 4 шт)</w:t>
            </w:r>
          </w:p>
        </w:tc>
        <w:tc>
          <w:tcPr>
            <w:tcW w:w="920" w:type="dxa"/>
            <w:tcBorders>
              <w:top w:val="nil"/>
              <w:left w:val="nil"/>
              <w:bottom w:val="single" w:sz="4" w:space="0" w:color="auto"/>
              <w:right w:val="single" w:sz="4" w:space="0" w:color="auto"/>
            </w:tcBorders>
            <w:shd w:val="clear" w:color="auto" w:fill="auto"/>
            <w:vAlign w:val="center"/>
            <w:hideMark/>
          </w:tcPr>
          <w:p w14:paraId="67D8706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5D14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EDDFC1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1CE47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5ACB4D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810C5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54</w:t>
            </w:r>
          </w:p>
        </w:tc>
        <w:tc>
          <w:tcPr>
            <w:tcW w:w="4736" w:type="dxa"/>
            <w:tcBorders>
              <w:top w:val="nil"/>
              <w:left w:val="nil"/>
              <w:bottom w:val="single" w:sz="4" w:space="0" w:color="auto"/>
              <w:right w:val="single" w:sz="4" w:space="0" w:color="auto"/>
            </w:tcBorders>
            <w:shd w:val="clear" w:color="auto" w:fill="auto"/>
            <w:vAlign w:val="center"/>
            <w:hideMark/>
          </w:tcPr>
          <w:p w14:paraId="4EC3A5A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Обруч плоский 30см</w:t>
            </w:r>
          </w:p>
        </w:tc>
        <w:tc>
          <w:tcPr>
            <w:tcW w:w="920" w:type="dxa"/>
            <w:tcBorders>
              <w:top w:val="nil"/>
              <w:left w:val="nil"/>
              <w:bottom w:val="single" w:sz="4" w:space="0" w:color="auto"/>
              <w:right w:val="single" w:sz="4" w:space="0" w:color="auto"/>
            </w:tcBorders>
            <w:shd w:val="clear" w:color="auto" w:fill="auto"/>
            <w:vAlign w:val="center"/>
            <w:hideMark/>
          </w:tcPr>
          <w:p w14:paraId="42B699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232C5B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25</w:t>
            </w:r>
          </w:p>
        </w:tc>
        <w:tc>
          <w:tcPr>
            <w:tcW w:w="1662" w:type="dxa"/>
            <w:tcBorders>
              <w:top w:val="nil"/>
              <w:left w:val="nil"/>
              <w:bottom w:val="single" w:sz="4" w:space="0" w:color="auto"/>
              <w:right w:val="single" w:sz="4" w:space="0" w:color="auto"/>
            </w:tcBorders>
            <w:shd w:val="clear" w:color="auto" w:fill="auto"/>
            <w:noWrap/>
            <w:vAlign w:val="bottom"/>
            <w:hideMark/>
          </w:tcPr>
          <w:p w14:paraId="20D7A9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C92C5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194C19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DA1CE6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55</w:t>
            </w:r>
          </w:p>
        </w:tc>
        <w:tc>
          <w:tcPr>
            <w:tcW w:w="4736" w:type="dxa"/>
            <w:tcBorders>
              <w:top w:val="nil"/>
              <w:left w:val="nil"/>
              <w:bottom w:val="single" w:sz="4" w:space="0" w:color="auto"/>
              <w:right w:val="single" w:sz="4" w:space="0" w:color="auto"/>
            </w:tcBorders>
            <w:shd w:val="clear" w:color="auto" w:fill="auto"/>
            <w:vAlign w:val="center"/>
            <w:hideMark/>
          </w:tcPr>
          <w:p w14:paraId="437837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Обруч плоский 40см</w:t>
            </w:r>
          </w:p>
        </w:tc>
        <w:tc>
          <w:tcPr>
            <w:tcW w:w="920" w:type="dxa"/>
            <w:tcBorders>
              <w:top w:val="nil"/>
              <w:left w:val="nil"/>
              <w:bottom w:val="single" w:sz="4" w:space="0" w:color="auto"/>
              <w:right w:val="single" w:sz="4" w:space="0" w:color="auto"/>
            </w:tcBorders>
            <w:shd w:val="clear" w:color="auto" w:fill="auto"/>
            <w:vAlign w:val="center"/>
            <w:hideMark/>
          </w:tcPr>
          <w:p w14:paraId="7602CE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4B15D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15</w:t>
            </w:r>
          </w:p>
        </w:tc>
        <w:tc>
          <w:tcPr>
            <w:tcW w:w="1662" w:type="dxa"/>
            <w:tcBorders>
              <w:top w:val="nil"/>
              <w:left w:val="nil"/>
              <w:bottom w:val="single" w:sz="4" w:space="0" w:color="auto"/>
              <w:right w:val="single" w:sz="4" w:space="0" w:color="auto"/>
            </w:tcBorders>
            <w:shd w:val="clear" w:color="auto" w:fill="auto"/>
            <w:noWrap/>
            <w:vAlign w:val="bottom"/>
            <w:hideMark/>
          </w:tcPr>
          <w:p w14:paraId="0364947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49F628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7F940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2D2CBA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56</w:t>
            </w:r>
          </w:p>
        </w:tc>
        <w:tc>
          <w:tcPr>
            <w:tcW w:w="4736" w:type="dxa"/>
            <w:tcBorders>
              <w:top w:val="nil"/>
              <w:left w:val="nil"/>
              <w:bottom w:val="single" w:sz="4" w:space="0" w:color="auto"/>
              <w:right w:val="single" w:sz="4" w:space="0" w:color="auto"/>
            </w:tcBorders>
            <w:shd w:val="clear" w:color="auto" w:fill="auto"/>
            <w:vAlign w:val="center"/>
            <w:hideMark/>
          </w:tcPr>
          <w:p w14:paraId="5BDC197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Канат для перетягивания 6м. д-30мм.</w:t>
            </w:r>
          </w:p>
        </w:tc>
        <w:tc>
          <w:tcPr>
            <w:tcW w:w="920" w:type="dxa"/>
            <w:tcBorders>
              <w:top w:val="nil"/>
              <w:left w:val="nil"/>
              <w:bottom w:val="single" w:sz="4" w:space="0" w:color="auto"/>
              <w:right w:val="single" w:sz="4" w:space="0" w:color="auto"/>
            </w:tcBorders>
            <w:shd w:val="clear" w:color="auto" w:fill="auto"/>
            <w:vAlign w:val="center"/>
            <w:hideMark/>
          </w:tcPr>
          <w:p w14:paraId="25CABD5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CF29F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3F88F33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3E8728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6F7EE8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5F376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57</w:t>
            </w:r>
          </w:p>
        </w:tc>
        <w:tc>
          <w:tcPr>
            <w:tcW w:w="4736" w:type="dxa"/>
            <w:tcBorders>
              <w:top w:val="nil"/>
              <w:left w:val="nil"/>
              <w:bottom w:val="single" w:sz="4" w:space="0" w:color="auto"/>
              <w:right w:val="single" w:sz="4" w:space="0" w:color="auto"/>
            </w:tcBorders>
            <w:shd w:val="clear" w:color="auto" w:fill="auto"/>
            <w:vAlign w:val="center"/>
            <w:hideMark/>
          </w:tcPr>
          <w:p w14:paraId="13DD0FE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резиновый d=100mm</w:t>
            </w:r>
          </w:p>
        </w:tc>
        <w:tc>
          <w:tcPr>
            <w:tcW w:w="920" w:type="dxa"/>
            <w:tcBorders>
              <w:top w:val="nil"/>
              <w:left w:val="nil"/>
              <w:bottom w:val="single" w:sz="4" w:space="0" w:color="auto"/>
              <w:right w:val="single" w:sz="4" w:space="0" w:color="auto"/>
            </w:tcBorders>
            <w:shd w:val="clear" w:color="auto" w:fill="auto"/>
            <w:vAlign w:val="center"/>
            <w:hideMark/>
          </w:tcPr>
          <w:p w14:paraId="22B7240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6EEBD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25</w:t>
            </w:r>
          </w:p>
        </w:tc>
        <w:tc>
          <w:tcPr>
            <w:tcW w:w="1662" w:type="dxa"/>
            <w:tcBorders>
              <w:top w:val="nil"/>
              <w:left w:val="nil"/>
              <w:bottom w:val="single" w:sz="4" w:space="0" w:color="auto"/>
              <w:right w:val="single" w:sz="4" w:space="0" w:color="auto"/>
            </w:tcBorders>
            <w:shd w:val="clear" w:color="auto" w:fill="auto"/>
            <w:noWrap/>
            <w:vAlign w:val="bottom"/>
            <w:hideMark/>
          </w:tcPr>
          <w:p w14:paraId="6FDA232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E8387A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9D79E6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85A6B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58</w:t>
            </w:r>
          </w:p>
        </w:tc>
        <w:tc>
          <w:tcPr>
            <w:tcW w:w="4736" w:type="dxa"/>
            <w:tcBorders>
              <w:top w:val="nil"/>
              <w:left w:val="nil"/>
              <w:bottom w:val="single" w:sz="4" w:space="0" w:color="auto"/>
              <w:right w:val="single" w:sz="4" w:space="0" w:color="auto"/>
            </w:tcBorders>
            <w:shd w:val="clear" w:color="auto" w:fill="auto"/>
            <w:vAlign w:val="center"/>
            <w:hideMark/>
          </w:tcPr>
          <w:p w14:paraId="0259FB9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резиновый d=125mm</w:t>
            </w:r>
          </w:p>
        </w:tc>
        <w:tc>
          <w:tcPr>
            <w:tcW w:w="920" w:type="dxa"/>
            <w:tcBorders>
              <w:top w:val="nil"/>
              <w:left w:val="nil"/>
              <w:bottom w:val="single" w:sz="4" w:space="0" w:color="auto"/>
              <w:right w:val="single" w:sz="4" w:space="0" w:color="auto"/>
            </w:tcBorders>
            <w:shd w:val="clear" w:color="auto" w:fill="auto"/>
            <w:vAlign w:val="center"/>
            <w:hideMark/>
          </w:tcPr>
          <w:p w14:paraId="5114ED4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ADE88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10</w:t>
            </w:r>
          </w:p>
        </w:tc>
        <w:tc>
          <w:tcPr>
            <w:tcW w:w="1662" w:type="dxa"/>
            <w:tcBorders>
              <w:top w:val="nil"/>
              <w:left w:val="nil"/>
              <w:bottom w:val="single" w:sz="4" w:space="0" w:color="auto"/>
              <w:right w:val="single" w:sz="4" w:space="0" w:color="auto"/>
            </w:tcBorders>
            <w:shd w:val="clear" w:color="auto" w:fill="auto"/>
            <w:noWrap/>
            <w:vAlign w:val="bottom"/>
            <w:hideMark/>
          </w:tcPr>
          <w:p w14:paraId="362AFF9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A9D26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C7F85F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E5A75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59</w:t>
            </w:r>
          </w:p>
        </w:tc>
        <w:tc>
          <w:tcPr>
            <w:tcW w:w="4736" w:type="dxa"/>
            <w:tcBorders>
              <w:top w:val="nil"/>
              <w:left w:val="nil"/>
              <w:bottom w:val="single" w:sz="4" w:space="0" w:color="auto"/>
              <w:right w:val="single" w:sz="4" w:space="0" w:color="auto"/>
            </w:tcBorders>
            <w:shd w:val="clear" w:color="auto" w:fill="auto"/>
            <w:vAlign w:val="center"/>
            <w:hideMark/>
          </w:tcPr>
          <w:p w14:paraId="7851BC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Мяч резиновый d=150mm</w:t>
            </w:r>
          </w:p>
        </w:tc>
        <w:tc>
          <w:tcPr>
            <w:tcW w:w="920" w:type="dxa"/>
            <w:tcBorders>
              <w:top w:val="nil"/>
              <w:left w:val="nil"/>
              <w:bottom w:val="single" w:sz="4" w:space="0" w:color="auto"/>
              <w:right w:val="single" w:sz="4" w:space="0" w:color="auto"/>
            </w:tcBorders>
            <w:shd w:val="clear" w:color="auto" w:fill="auto"/>
            <w:vAlign w:val="center"/>
            <w:hideMark/>
          </w:tcPr>
          <w:p w14:paraId="72B76DA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F787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25</w:t>
            </w:r>
          </w:p>
        </w:tc>
        <w:tc>
          <w:tcPr>
            <w:tcW w:w="1662" w:type="dxa"/>
            <w:tcBorders>
              <w:top w:val="nil"/>
              <w:left w:val="nil"/>
              <w:bottom w:val="single" w:sz="4" w:space="0" w:color="auto"/>
              <w:right w:val="single" w:sz="4" w:space="0" w:color="auto"/>
            </w:tcBorders>
            <w:shd w:val="clear" w:color="auto" w:fill="auto"/>
            <w:noWrap/>
            <w:vAlign w:val="bottom"/>
            <w:hideMark/>
          </w:tcPr>
          <w:p w14:paraId="100C706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40E43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639C0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34438B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60</w:t>
            </w:r>
          </w:p>
        </w:tc>
        <w:tc>
          <w:tcPr>
            <w:tcW w:w="4736" w:type="dxa"/>
            <w:tcBorders>
              <w:top w:val="nil"/>
              <w:left w:val="nil"/>
              <w:bottom w:val="single" w:sz="4" w:space="0" w:color="auto"/>
              <w:right w:val="single" w:sz="4" w:space="0" w:color="auto"/>
            </w:tcBorders>
            <w:shd w:val="clear" w:color="auto" w:fill="auto"/>
            <w:vAlign w:val="center"/>
            <w:hideMark/>
          </w:tcPr>
          <w:p w14:paraId="2B409D6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резиновый d=200mm.</w:t>
            </w:r>
          </w:p>
        </w:tc>
        <w:tc>
          <w:tcPr>
            <w:tcW w:w="920" w:type="dxa"/>
            <w:tcBorders>
              <w:top w:val="nil"/>
              <w:left w:val="nil"/>
              <w:bottom w:val="single" w:sz="4" w:space="0" w:color="auto"/>
              <w:right w:val="single" w:sz="4" w:space="0" w:color="auto"/>
            </w:tcBorders>
            <w:shd w:val="clear" w:color="auto" w:fill="auto"/>
            <w:vAlign w:val="center"/>
            <w:hideMark/>
          </w:tcPr>
          <w:p w14:paraId="68E403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E546E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67</w:t>
            </w:r>
          </w:p>
        </w:tc>
        <w:tc>
          <w:tcPr>
            <w:tcW w:w="1662" w:type="dxa"/>
            <w:tcBorders>
              <w:top w:val="nil"/>
              <w:left w:val="nil"/>
              <w:bottom w:val="single" w:sz="4" w:space="0" w:color="auto"/>
              <w:right w:val="single" w:sz="4" w:space="0" w:color="auto"/>
            </w:tcBorders>
            <w:shd w:val="clear" w:color="auto" w:fill="auto"/>
            <w:noWrap/>
            <w:vAlign w:val="bottom"/>
            <w:hideMark/>
          </w:tcPr>
          <w:p w14:paraId="5822A0C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37E753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A73641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9661C6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61</w:t>
            </w:r>
          </w:p>
        </w:tc>
        <w:tc>
          <w:tcPr>
            <w:tcW w:w="4736" w:type="dxa"/>
            <w:tcBorders>
              <w:top w:val="nil"/>
              <w:left w:val="nil"/>
              <w:bottom w:val="single" w:sz="4" w:space="0" w:color="auto"/>
              <w:right w:val="single" w:sz="4" w:space="0" w:color="auto"/>
            </w:tcBorders>
            <w:shd w:val="clear" w:color="auto" w:fill="auto"/>
            <w:vAlign w:val="center"/>
            <w:hideMark/>
          </w:tcPr>
          <w:p w14:paraId="1D5C5D0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Мяч резиновый d=75mm</w:t>
            </w:r>
          </w:p>
        </w:tc>
        <w:tc>
          <w:tcPr>
            <w:tcW w:w="920" w:type="dxa"/>
            <w:tcBorders>
              <w:top w:val="nil"/>
              <w:left w:val="nil"/>
              <w:bottom w:val="single" w:sz="4" w:space="0" w:color="auto"/>
              <w:right w:val="single" w:sz="4" w:space="0" w:color="auto"/>
            </w:tcBorders>
            <w:shd w:val="clear" w:color="auto" w:fill="auto"/>
            <w:vAlign w:val="center"/>
            <w:hideMark/>
          </w:tcPr>
          <w:p w14:paraId="7B6AC0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64BD0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26</w:t>
            </w:r>
          </w:p>
        </w:tc>
        <w:tc>
          <w:tcPr>
            <w:tcW w:w="1662" w:type="dxa"/>
            <w:tcBorders>
              <w:top w:val="nil"/>
              <w:left w:val="nil"/>
              <w:bottom w:val="single" w:sz="4" w:space="0" w:color="auto"/>
              <w:right w:val="single" w:sz="4" w:space="0" w:color="auto"/>
            </w:tcBorders>
            <w:shd w:val="clear" w:color="auto" w:fill="auto"/>
            <w:noWrap/>
            <w:vAlign w:val="bottom"/>
            <w:hideMark/>
          </w:tcPr>
          <w:p w14:paraId="38B3E48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539B2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8D1D57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7D44A3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62</w:t>
            </w:r>
          </w:p>
        </w:tc>
        <w:tc>
          <w:tcPr>
            <w:tcW w:w="4736" w:type="dxa"/>
            <w:tcBorders>
              <w:top w:val="nil"/>
              <w:left w:val="nil"/>
              <w:bottom w:val="single" w:sz="4" w:space="0" w:color="auto"/>
              <w:right w:val="single" w:sz="4" w:space="0" w:color="auto"/>
            </w:tcBorders>
            <w:shd w:val="clear" w:color="auto" w:fill="auto"/>
            <w:vAlign w:val="center"/>
            <w:hideMark/>
          </w:tcPr>
          <w:p w14:paraId="562FAA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Обруч плоский 50см</w:t>
            </w:r>
          </w:p>
        </w:tc>
        <w:tc>
          <w:tcPr>
            <w:tcW w:w="920" w:type="dxa"/>
            <w:tcBorders>
              <w:top w:val="nil"/>
              <w:left w:val="nil"/>
              <w:bottom w:val="single" w:sz="4" w:space="0" w:color="auto"/>
              <w:right w:val="single" w:sz="4" w:space="0" w:color="auto"/>
            </w:tcBorders>
            <w:shd w:val="clear" w:color="auto" w:fill="auto"/>
            <w:vAlign w:val="center"/>
            <w:hideMark/>
          </w:tcPr>
          <w:p w14:paraId="7DA8C8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0F48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86315D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C49DDE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370D8C8"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4F7BA3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63</w:t>
            </w:r>
          </w:p>
        </w:tc>
        <w:tc>
          <w:tcPr>
            <w:tcW w:w="4736" w:type="dxa"/>
            <w:tcBorders>
              <w:top w:val="nil"/>
              <w:left w:val="nil"/>
              <w:bottom w:val="single" w:sz="4" w:space="0" w:color="auto"/>
              <w:right w:val="single" w:sz="4" w:space="0" w:color="auto"/>
            </w:tcBorders>
            <w:shd w:val="clear" w:color="auto" w:fill="auto"/>
            <w:vAlign w:val="center"/>
            <w:hideMark/>
          </w:tcPr>
          <w:p w14:paraId="7EB04E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Комплект шаров запаянных д/сухого бассейна,D=8см, цв. ЖЕЛТЫЙ (135шт. в коробке)</w:t>
            </w:r>
          </w:p>
        </w:tc>
        <w:tc>
          <w:tcPr>
            <w:tcW w:w="920" w:type="dxa"/>
            <w:tcBorders>
              <w:top w:val="nil"/>
              <w:left w:val="nil"/>
              <w:bottom w:val="single" w:sz="4" w:space="0" w:color="auto"/>
              <w:right w:val="single" w:sz="4" w:space="0" w:color="auto"/>
            </w:tcBorders>
            <w:shd w:val="clear" w:color="auto" w:fill="auto"/>
            <w:vAlign w:val="center"/>
            <w:hideMark/>
          </w:tcPr>
          <w:p w14:paraId="4CC0D2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C60187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D963A6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4A963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92C2B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39114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64</w:t>
            </w:r>
          </w:p>
        </w:tc>
        <w:tc>
          <w:tcPr>
            <w:tcW w:w="4736" w:type="dxa"/>
            <w:tcBorders>
              <w:top w:val="nil"/>
              <w:left w:val="nil"/>
              <w:bottom w:val="single" w:sz="4" w:space="0" w:color="auto"/>
              <w:right w:val="single" w:sz="4" w:space="0" w:color="auto"/>
            </w:tcBorders>
            <w:shd w:val="clear" w:color="auto" w:fill="auto"/>
            <w:vAlign w:val="center"/>
            <w:hideMark/>
          </w:tcPr>
          <w:p w14:paraId="77579E9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Комплект шаров запаянных д/сухого бассейна,D=8см, цв. ЗЕЛЕНЫЙ (135шт. в коробке)</w:t>
            </w:r>
          </w:p>
        </w:tc>
        <w:tc>
          <w:tcPr>
            <w:tcW w:w="920" w:type="dxa"/>
            <w:tcBorders>
              <w:top w:val="nil"/>
              <w:left w:val="nil"/>
              <w:bottom w:val="single" w:sz="4" w:space="0" w:color="auto"/>
              <w:right w:val="single" w:sz="4" w:space="0" w:color="auto"/>
            </w:tcBorders>
            <w:shd w:val="clear" w:color="auto" w:fill="auto"/>
            <w:vAlign w:val="center"/>
            <w:hideMark/>
          </w:tcPr>
          <w:p w14:paraId="776CC9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6C8D3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6735B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286CDD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D4E5EB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145912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65</w:t>
            </w:r>
          </w:p>
        </w:tc>
        <w:tc>
          <w:tcPr>
            <w:tcW w:w="4736" w:type="dxa"/>
            <w:tcBorders>
              <w:top w:val="nil"/>
              <w:left w:val="nil"/>
              <w:bottom w:val="single" w:sz="4" w:space="0" w:color="auto"/>
              <w:right w:val="single" w:sz="4" w:space="0" w:color="auto"/>
            </w:tcBorders>
            <w:shd w:val="clear" w:color="auto" w:fill="auto"/>
            <w:vAlign w:val="center"/>
            <w:hideMark/>
          </w:tcPr>
          <w:p w14:paraId="44DE130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Комплект шаров запаянных д/сухого бассейна,D=8см, цв. КРАСНЫЙ (135шт. в коробке)</w:t>
            </w:r>
          </w:p>
        </w:tc>
        <w:tc>
          <w:tcPr>
            <w:tcW w:w="920" w:type="dxa"/>
            <w:tcBorders>
              <w:top w:val="nil"/>
              <w:left w:val="nil"/>
              <w:bottom w:val="single" w:sz="4" w:space="0" w:color="auto"/>
              <w:right w:val="single" w:sz="4" w:space="0" w:color="auto"/>
            </w:tcBorders>
            <w:shd w:val="clear" w:color="auto" w:fill="auto"/>
            <w:vAlign w:val="center"/>
            <w:hideMark/>
          </w:tcPr>
          <w:p w14:paraId="168CE48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628325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F1EF90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2449D2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E553DC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294D2D3"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66</w:t>
            </w:r>
          </w:p>
        </w:tc>
        <w:tc>
          <w:tcPr>
            <w:tcW w:w="4736" w:type="dxa"/>
            <w:tcBorders>
              <w:top w:val="nil"/>
              <w:left w:val="nil"/>
              <w:bottom w:val="single" w:sz="4" w:space="0" w:color="auto"/>
              <w:right w:val="single" w:sz="4" w:space="0" w:color="auto"/>
            </w:tcBorders>
            <w:shd w:val="clear" w:color="auto" w:fill="auto"/>
            <w:vAlign w:val="center"/>
            <w:hideMark/>
          </w:tcPr>
          <w:p w14:paraId="2268A68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Комплект шаров запаянных д/сухого бассейна,D=8см, цв. ПРОЗРАЧНЫЙ(135шт. в коробке)</w:t>
            </w:r>
          </w:p>
        </w:tc>
        <w:tc>
          <w:tcPr>
            <w:tcW w:w="920" w:type="dxa"/>
            <w:tcBorders>
              <w:top w:val="nil"/>
              <w:left w:val="nil"/>
              <w:bottom w:val="single" w:sz="4" w:space="0" w:color="auto"/>
              <w:right w:val="single" w:sz="4" w:space="0" w:color="auto"/>
            </w:tcBorders>
            <w:shd w:val="clear" w:color="auto" w:fill="auto"/>
            <w:vAlign w:val="center"/>
            <w:hideMark/>
          </w:tcPr>
          <w:p w14:paraId="23C9FD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716159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54714B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2F2F95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B954260"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30B33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67</w:t>
            </w:r>
          </w:p>
        </w:tc>
        <w:tc>
          <w:tcPr>
            <w:tcW w:w="4736" w:type="dxa"/>
            <w:tcBorders>
              <w:top w:val="nil"/>
              <w:left w:val="nil"/>
              <w:bottom w:val="single" w:sz="4" w:space="0" w:color="auto"/>
              <w:right w:val="single" w:sz="4" w:space="0" w:color="auto"/>
            </w:tcBorders>
            <w:shd w:val="clear" w:color="auto" w:fill="auto"/>
            <w:vAlign w:val="center"/>
            <w:hideMark/>
          </w:tcPr>
          <w:p w14:paraId="62584BB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Комплект шаров запаянных д/сухого бассейна,D=8см, цв. СИНИЙ (135шт. в коробке)</w:t>
            </w:r>
          </w:p>
        </w:tc>
        <w:tc>
          <w:tcPr>
            <w:tcW w:w="920" w:type="dxa"/>
            <w:tcBorders>
              <w:top w:val="nil"/>
              <w:left w:val="nil"/>
              <w:bottom w:val="single" w:sz="4" w:space="0" w:color="auto"/>
              <w:right w:val="single" w:sz="4" w:space="0" w:color="auto"/>
            </w:tcBorders>
            <w:shd w:val="clear" w:color="auto" w:fill="auto"/>
            <w:vAlign w:val="center"/>
            <w:hideMark/>
          </w:tcPr>
          <w:p w14:paraId="705D027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B358E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09F8F2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443E42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569F25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820474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68</w:t>
            </w:r>
          </w:p>
        </w:tc>
        <w:tc>
          <w:tcPr>
            <w:tcW w:w="4736" w:type="dxa"/>
            <w:tcBorders>
              <w:top w:val="nil"/>
              <w:left w:val="nil"/>
              <w:bottom w:val="single" w:sz="4" w:space="0" w:color="auto"/>
              <w:right w:val="single" w:sz="4" w:space="0" w:color="auto"/>
            </w:tcBorders>
            <w:shd w:val="clear" w:color="auto" w:fill="auto"/>
            <w:vAlign w:val="center"/>
            <w:hideMark/>
          </w:tcPr>
          <w:p w14:paraId="495B1F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Конус сигнальный 20 см </w:t>
            </w:r>
          </w:p>
        </w:tc>
        <w:tc>
          <w:tcPr>
            <w:tcW w:w="920" w:type="dxa"/>
            <w:tcBorders>
              <w:top w:val="nil"/>
              <w:left w:val="nil"/>
              <w:bottom w:val="single" w:sz="4" w:space="0" w:color="auto"/>
              <w:right w:val="single" w:sz="4" w:space="0" w:color="auto"/>
            </w:tcBorders>
            <w:shd w:val="clear" w:color="auto" w:fill="auto"/>
            <w:vAlign w:val="center"/>
            <w:hideMark/>
          </w:tcPr>
          <w:p w14:paraId="47D707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F4381F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7BDE87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306C2C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FF3EC1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C824B4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69</w:t>
            </w:r>
          </w:p>
        </w:tc>
        <w:tc>
          <w:tcPr>
            <w:tcW w:w="4736" w:type="dxa"/>
            <w:tcBorders>
              <w:top w:val="nil"/>
              <w:left w:val="nil"/>
              <w:bottom w:val="single" w:sz="4" w:space="0" w:color="auto"/>
              <w:right w:val="single" w:sz="4" w:space="0" w:color="auto"/>
            </w:tcBorders>
            <w:shd w:val="clear" w:color="auto" w:fill="auto"/>
            <w:vAlign w:val="center"/>
            <w:hideMark/>
          </w:tcPr>
          <w:p w14:paraId="0D8F60B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Парашют d=1,8 метра, 6 ручек</w:t>
            </w:r>
          </w:p>
        </w:tc>
        <w:tc>
          <w:tcPr>
            <w:tcW w:w="920" w:type="dxa"/>
            <w:tcBorders>
              <w:top w:val="nil"/>
              <w:left w:val="nil"/>
              <w:bottom w:val="single" w:sz="4" w:space="0" w:color="auto"/>
              <w:right w:val="single" w:sz="4" w:space="0" w:color="auto"/>
            </w:tcBorders>
            <w:shd w:val="clear" w:color="auto" w:fill="auto"/>
            <w:vAlign w:val="center"/>
            <w:hideMark/>
          </w:tcPr>
          <w:p w14:paraId="507E89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1661EA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5B196D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8F3E7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5F4F25D" w14:textId="77777777" w:rsidTr="00911B0F">
        <w:trPr>
          <w:trHeight w:val="255"/>
        </w:trPr>
        <w:tc>
          <w:tcPr>
            <w:tcW w:w="1040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BB4E653" w14:textId="77777777" w:rsidR="00BC46CE" w:rsidRPr="00911B0F" w:rsidRDefault="00BC46CE" w:rsidP="00BC46CE">
            <w:pPr>
              <w:spacing w:before="0"/>
              <w:jc w:val="center"/>
              <w:rPr>
                <w:rFonts w:eastAsia="Times New Roman"/>
                <w:b/>
                <w:bCs/>
                <w:color w:val="000000"/>
                <w:sz w:val="20"/>
                <w:szCs w:val="20"/>
                <w:lang w:eastAsia="ru-RU"/>
              </w:rPr>
            </w:pPr>
            <w:r w:rsidRPr="00911B0F">
              <w:rPr>
                <w:rFonts w:eastAsia="Times New Roman"/>
                <w:b/>
                <w:bCs/>
                <w:color w:val="000000"/>
                <w:sz w:val="20"/>
                <w:szCs w:val="20"/>
                <w:lang w:eastAsia="ru-RU"/>
              </w:rPr>
              <w:t>ЛОТ 4</w:t>
            </w:r>
          </w:p>
        </w:tc>
      </w:tr>
      <w:tr w:rsidR="00BC46CE" w:rsidRPr="00911B0F" w14:paraId="1F5E33C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102CF8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w:t>
            </w:r>
          </w:p>
        </w:tc>
        <w:tc>
          <w:tcPr>
            <w:tcW w:w="4736" w:type="dxa"/>
            <w:tcBorders>
              <w:top w:val="nil"/>
              <w:left w:val="nil"/>
              <w:bottom w:val="single" w:sz="4" w:space="0" w:color="auto"/>
              <w:right w:val="single" w:sz="4" w:space="0" w:color="auto"/>
            </w:tcBorders>
            <w:shd w:val="clear" w:color="auto" w:fill="auto"/>
            <w:vAlign w:val="center"/>
            <w:hideMark/>
          </w:tcPr>
          <w:p w14:paraId="63DF22B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Стеллаж двухсекционный на колесах, 10 ящиков, 69х45х77см</w:t>
            </w:r>
          </w:p>
        </w:tc>
        <w:tc>
          <w:tcPr>
            <w:tcW w:w="920" w:type="dxa"/>
            <w:tcBorders>
              <w:top w:val="nil"/>
              <w:left w:val="nil"/>
              <w:bottom w:val="single" w:sz="4" w:space="0" w:color="auto"/>
              <w:right w:val="single" w:sz="4" w:space="0" w:color="auto"/>
            </w:tcBorders>
            <w:shd w:val="clear" w:color="auto" w:fill="auto"/>
            <w:vAlign w:val="center"/>
            <w:hideMark/>
          </w:tcPr>
          <w:p w14:paraId="024294D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F54549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3</w:t>
            </w:r>
          </w:p>
        </w:tc>
        <w:tc>
          <w:tcPr>
            <w:tcW w:w="1662" w:type="dxa"/>
            <w:tcBorders>
              <w:top w:val="nil"/>
              <w:left w:val="nil"/>
              <w:bottom w:val="single" w:sz="4" w:space="0" w:color="auto"/>
              <w:right w:val="single" w:sz="4" w:space="0" w:color="auto"/>
            </w:tcBorders>
            <w:shd w:val="clear" w:color="auto" w:fill="auto"/>
            <w:noWrap/>
            <w:vAlign w:val="bottom"/>
            <w:hideMark/>
          </w:tcPr>
          <w:p w14:paraId="713F15CD"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C34599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296DCA"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F6048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w:t>
            </w:r>
          </w:p>
        </w:tc>
        <w:tc>
          <w:tcPr>
            <w:tcW w:w="4736" w:type="dxa"/>
            <w:tcBorders>
              <w:top w:val="nil"/>
              <w:left w:val="nil"/>
              <w:bottom w:val="single" w:sz="4" w:space="0" w:color="auto"/>
              <w:right w:val="single" w:sz="4" w:space="0" w:color="auto"/>
            </w:tcBorders>
            <w:shd w:val="clear" w:color="auto" w:fill="auto"/>
            <w:vAlign w:val="center"/>
            <w:hideMark/>
          </w:tcPr>
          <w:p w14:paraId="2819A7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Стеллаж трехсекционный на колесах, 24 ящика, 103х45.5х116см</w:t>
            </w:r>
          </w:p>
        </w:tc>
        <w:tc>
          <w:tcPr>
            <w:tcW w:w="920" w:type="dxa"/>
            <w:tcBorders>
              <w:top w:val="nil"/>
              <w:left w:val="nil"/>
              <w:bottom w:val="single" w:sz="4" w:space="0" w:color="auto"/>
              <w:right w:val="single" w:sz="4" w:space="0" w:color="auto"/>
            </w:tcBorders>
            <w:shd w:val="clear" w:color="auto" w:fill="auto"/>
            <w:vAlign w:val="center"/>
            <w:hideMark/>
          </w:tcPr>
          <w:p w14:paraId="7B3DE9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12251D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CAB89B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CE0F3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2D97DAD"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F65D7E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w:t>
            </w:r>
          </w:p>
        </w:tc>
        <w:tc>
          <w:tcPr>
            <w:tcW w:w="4736" w:type="dxa"/>
            <w:tcBorders>
              <w:top w:val="nil"/>
              <w:left w:val="nil"/>
              <w:bottom w:val="single" w:sz="4" w:space="0" w:color="auto"/>
              <w:right w:val="single" w:sz="4" w:space="0" w:color="auto"/>
            </w:tcBorders>
            <w:shd w:val="clear" w:color="auto" w:fill="auto"/>
            <w:vAlign w:val="center"/>
            <w:hideMark/>
          </w:tcPr>
          <w:p w14:paraId="01191DD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Стеллаж двухуровневый с панелью для Лего, 6 ящиков, 72х36х66см</w:t>
            </w:r>
          </w:p>
        </w:tc>
        <w:tc>
          <w:tcPr>
            <w:tcW w:w="920" w:type="dxa"/>
            <w:tcBorders>
              <w:top w:val="nil"/>
              <w:left w:val="nil"/>
              <w:bottom w:val="single" w:sz="4" w:space="0" w:color="auto"/>
              <w:right w:val="single" w:sz="4" w:space="0" w:color="auto"/>
            </w:tcBorders>
            <w:shd w:val="clear" w:color="auto" w:fill="auto"/>
            <w:vAlign w:val="center"/>
            <w:hideMark/>
          </w:tcPr>
          <w:p w14:paraId="3B99FE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DB9962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3C1971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4CDB65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BB56C56" w14:textId="77777777" w:rsidTr="00911B0F">
        <w:trPr>
          <w:trHeight w:val="46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B72DA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w:t>
            </w:r>
          </w:p>
        </w:tc>
        <w:tc>
          <w:tcPr>
            <w:tcW w:w="4736" w:type="dxa"/>
            <w:tcBorders>
              <w:top w:val="nil"/>
              <w:left w:val="nil"/>
              <w:bottom w:val="single" w:sz="4" w:space="0" w:color="auto"/>
              <w:right w:val="single" w:sz="4" w:space="0" w:color="auto"/>
            </w:tcBorders>
            <w:shd w:val="clear" w:color="auto" w:fill="auto"/>
            <w:vAlign w:val="center"/>
            <w:hideMark/>
          </w:tcPr>
          <w:p w14:paraId="0A5FA8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Стеллаж "Лесенка" цвет: бело-синий  (192х30х60-85-110 см)</w:t>
            </w:r>
          </w:p>
        </w:tc>
        <w:tc>
          <w:tcPr>
            <w:tcW w:w="920" w:type="dxa"/>
            <w:tcBorders>
              <w:top w:val="nil"/>
              <w:left w:val="nil"/>
              <w:bottom w:val="single" w:sz="4" w:space="0" w:color="auto"/>
              <w:right w:val="single" w:sz="4" w:space="0" w:color="auto"/>
            </w:tcBorders>
            <w:shd w:val="clear" w:color="auto" w:fill="auto"/>
            <w:vAlign w:val="center"/>
            <w:hideMark/>
          </w:tcPr>
          <w:p w14:paraId="12C0C30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806349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11B566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0CF4C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911B0F" w:rsidRPr="00911B0F" w14:paraId="4CF6538D" w14:textId="77777777" w:rsidTr="00911B0F">
        <w:trPr>
          <w:trHeight w:val="7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A0A09CB" w14:textId="77777777" w:rsidR="00911B0F" w:rsidRPr="00911B0F" w:rsidRDefault="00911B0F" w:rsidP="00911B0F">
            <w:pPr>
              <w:spacing w:before="0"/>
              <w:jc w:val="center"/>
              <w:rPr>
                <w:rFonts w:eastAsia="Times New Roman"/>
                <w:sz w:val="20"/>
                <w:szCs w:val="20"/>
                <w:lang w:eastAsia="ru-RU"/>
              </w:rPr>
            </w:pPr>
            <w:r w:rsidRPr="00911B0F">
              <w:rPr>
                <w:rFonts w:eastAsia="Times New Roman"/>
                <w:sz w:val="20"/>
                <w:szCs w:val="20"/>
                <w:lang w:eastAsia="ru-RU"/>
              </w:rPr>
              <w:t>5</w:t>
            </w:r>
          </w:p>
        </w:tc>
        <w:tc>
          <w:tcPr>
            <w:tcW w:w="4736" w:type="dxa"/>
            <w:tcBorders>
              <w:top w:val="nil"/>
              <w:left w:val="nil"/>
              <w:bottom w:val="single" w:sz="4" w:space="0" w:color="auto"/>
              <w:right w:val="single" w:sz="4" w:space="0" w:color="auto"/>
            </w:tcBorders>
            <w:shd w:val="clear" w:color="auto" w:fill="auto"/>
            <w:vAlign w:val="center"/>
            <w:hideMark/>
          </w:tcPr>
          <w:p w14:paraId="5E266F9C" w14:textId="77777777"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Весна, карнавальный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03949CBA" w14:textId="104D4A39"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4D3201" w14:textId="2E5E5992"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vAlign w:val="center"/>
          </w:tcPr>
          <w:p w14:paraId="67845788" w14:textId="164F0611" w:rsidR="00911B0F" w:rsidRPr="00911B0F" w:rsidRDefault="00911B0F" w:rsidP="00911B0F">
            <w:pPr>
              <w:spacing w:before="0"/>
              <w:jc w:val="center"/>
              <w:rPr>
                <w:rFonts w:eastAsia="Times New Roman"/>
                <w:color w:val="000000"/>
                <w:sz w:val="20"/>
                <w:szCs w:val="20"/>
                <w:lang w:eastAsia="ru-RU"/>
              </w:rPr>
            </w:pPr>
          </w:p>
        </w:tc>
        <w:tc>
          <w:tcPr>
            <w:tcW w:w="1662" w:type="dxa"/>
            <w:tcBorders>
              <w:top w:val="nil"/>
              <w:left w:val="nil"/>
              <w:bottom w:val="single" w:sz="4" w:space="0" w:color="auto"/>
              <w:right w:val="single" w:sz="4" w:space="0" w:color="auto"/>
            </w:tcBorders>
            <w:shd w:val="clear" w:color="auto" w:fill="auto"/>
            <w:vAlign w:val="center"/>
          </w:tcPr>
          <w:p w14:paraId="5B1EF052" w14:textId="1E113C9D" w:rsidR="00911B0F" w:rsidRPr="00911B0F" w:rsidRDefault="00911B0F" w:rsidP="00911B0F">
            <w:pPr>
              <w:spacing w:before="0"/>
              <w:jc w:val="center"/>
              <w:rPr>
                <w:rFonts w:eastAsia="Times New Roman"/>
                <w:color w:val="000000"/>
                <w:sz w:val="20"/>
                <w:szCs w:val="20"/>
                <w:lang w:eastAsia="ru-RU"/>
              </w:rPr>
            </w:pPr>
          </w:p>
        </w:tc>
      </w:tr>
      <w:tr w:rsidR="00911B0F" w:rsidRPr="00911B0F" w14:paraId="7C640BB0" w14:textId="77777777" w:rsidTr="00911B0F">
        <w:trPr>
          <w:trHeight w:val="7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0F0394B" w14:textId="77777777" w:rsidR="00911B0F" w:rsidRPr="00911B0F" w:rsidRDefault="00911B0F" w:rsidP="00911B0F">
            <w:pPr>
              <w:spacing w:before="0"/>
              <w:jc w:val="center"/>
              <w:rPr>
                <w:rFonts w:eastAsia="Times New Roman"/>
                <w:sz w:val="20"/>
                <w:szCs w:val="20"/>
                <w:lang w:eastAsia="ru-RU"/>
              </w:rPr>
            </w:pPr>
            <w:r w:rsidRPr="00911B0F">
              <w:rPr>
                <w:rFonts w:eastAsia="Times New Roman"/>
                <w:sz w:val="20"/>
                <w:szCs w:val="20"/>
                <w:lang w:eastAsia="ru-RU"/>
              </w:rPr>
              <w:t>6</w:t>
            </w:r>
          </w:p>
        </w:tc>
        <w:tc>
          <w:tcPr>
            <w:tcW w:w="4736" w:type="dxa"/>
            <w:tcBorders>
              <w:top w:val="nil"/>
              <w:left w:val="nil"/>
              <w:bottom w:val="single" w:sz="4" w:space="0" w:color="auto"/>
              <w:right w:val="single" w:sz="4" w:space="0" w:color="auto"/>
            </w:tcBorders>
            <w:shd w:val="clear" w:color="auto" w:fill="auto"/>
            <w:vAlign w:val="center"/>
            <w:hideMark/>
          </w:tcPr>
          <w:p w14:paraId="3AD2A965" w14:textId="77777777"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Волк, карнавальный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3EB9558B" w14:textId="13DDDA0F"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71384C5" w14:textId="33C5C614"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vAlign w:val="center"/>
          </w:tcPr>
          <w:p w14:paraId="72D95A25" w14:textId="087F218A" w:rsidR="00911B0F" w:rsidRPr="00911B0F" w:rsidRDefault="00911B0F" w:rsidP="00911B0F">
            <w:pPr>
              <w:spacing w:before="0"/>
              <w:jc w:val="center"/>
              <w:rPr>
                <w:rFonts w:eastAsia="Times New Roman"/>
                <w:color w:val="000000"/>
                <w:sz w:val="20"/>
                <w:szCs w:val="20"/>
                <w:lang w:eastAsia="ru-RU"/>
              </w:rPr>
            </w:pPr>
          </w:p>
        </w:tc>
        <w:tc>
          <w:tcPr>
            <w:tcW w:w="1662" w:type="dxa"/>
            <w:tcBorders>
              <w:top w:val="nil"/>
              <w:left w:val="nil"/>
              <w:bottom w:val="single" w:sz="4" w:space="0" w:color="auto"/>
              <w:right w:val="single" w:sz="4" w:space="0" w:color="auto"/>
            </w:tcBorders>
            <w:shd w:val="clear" w:color="auto" w:fill="auto"/>
            <w:vAlign w:val="center"/>
          </w:tcPr>
          <w:p w14:paraId="176442D1" w14:textId="70A86D89" w:rsidR="00911B0F" w:rsidRPr="00911B0F" w:rsidRDefault="00911B0F" w:rsidP="00911B0F">
            <w:pPr>
              <w:spacing w:before="0"/>
              <w:jc w:val="center"/>
              <w:rPr>
                <w:rFonts w:eastAsia="Times New Roman"/>
                <w:color w:val="000000"/>
                <w:sz w:val="20"/>
                <w:szCs w:val="20"/>
                <w:lang w:eastAsia="ru-RU"/>
              </w:rPr>
            </w:pPr>
          </w:p>
        </w:tc>
      </w:tr>
      <w:tr w:rsidR="00911B0F" w:rsidRPr="00911B0F" w14:paraId="434C370F" w14:textId="77777777" w:rsidTr="00911B0F">
        <w:trPr>
          <w:trHeight w:val="7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5214EE2" w14:textId="77777777" w:rsidR="00911B0F" w:rsidRPr="00911B0F" w:rsidRDefault="00911B0F" w:rsidP="00911B0F">
            <w:pPr>
              <w:spacing w:before="0"/>
              <w:jc w:val="center"/>
              <w:rPr>
                <w:rFonts w:eastAsia="Times New Roman"/>
                <w:sz w:val="20"/>
                <w:szCs w:val="20"/>
                <w:lang w:eastAsia="ru-RU"/>
              </w:rPr>
            </w:pPr>
            <w:r w:rsidRPr="00911B0F">
              <w:rPr>
                <w:rFonts w:eastAsia="Times New Roman"/>
                <w:sz w:val="20"/>
                <w:szCs w:val="20"/>
                <w:lang w:eastAsia="ru-RU"/>
              </w:rPr>
              <w:lastRenderedPageBreak/>
              <w:t>7</w:t>
            </w:r>
          </w:p>
        </w:tc>
        <w:tc>
          <w:tcPr>
            <w:tcW w:w="4736" w:type="dxa"/>
            <w:tcBorders>
              <w:top w:val="nil"/>
              <w:left w:val="nil"/>
              <w:bottom w:val="single" w:sz="4" w:space="0" w:color="auto"/>
              <w:right w:val="single" w:sz="4" w:space="0" w:color="auto"/>
            </w:tcBorders>
            <w:shd w:val="clear" w:color="auto" w:fill="auto"/>
            <w:vAlign w:val="center"/>
            <w:hideMark/>
          </w:tcPr>
          <w:p w14:paraId="09DBF5F8" w14:textId="77777777"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Зимушка, карнавальный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5677D19B" w14:textId="29B39432"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DB10F15" w14:textId="30B95298"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vAlign w:val="center"/>
          </w:tcPr>
          <w:p w14:paraId="1C9C886D" w14:textId="0ED8AF5E" w:rsidR="00911B0F" w:rsidRPr="00911B0F" w:rsidRDefault="00911B0F" w:rsidP="00911B0F">
            <w:pPr>
              <w:spacing w:before="0"/>
              <w:jc w:val="center"/>
              <w:rPr>
                <w:rFonts w:eastAsia="Times New Roman"/>
                <w:color w:val="000000"/>
                <w:sz w:val="20"/>
                <w:szCs w:val="20"/>
                <w:lang w:eastAsia="ru-RU"/>
              </w:rPr>
            </w:pPr>
          </w:p>
        </w:tc>
        <w:tc>
          <w:tcPr>
            <w:tcW w:w="1662" w:type="dxa"/>
            <w:tcBorders>
              <w:top w:val="nil"/>
              <w:left w:val="nil"/>
              <w:bottom w:val="single" w:sz="4" w:space="0" w:color="auto"/>
              <w:right w:val="single" w:sz="4" w:space="0" w:color="auto"/>
            </w:tcBorders>
            <w:shd w:val="clear" w:color="auto" w:fill="auto"/>
            <w:vAlign w:val="center"/>
          </w:tcPr>
          <w:p w14:paraId="3C2A7160" w14:textId="10365146" w:rsidR="00911B0F" w:rsidRPr="00911B0F" w:rsidRDefault="00911B0F" w:rsidP="00911B0F">
            <w:pPr>
              <w:spacing w:before="0"/>
              <w:jc w:val="center"/>
              <w:rPr>
                <w:rFonts w:eastAsia="Times New Roman"/>
                <w:color w:val="000000"/>
                <w:sz w:val="20"/>
                <w:szCs w:val="20"/>
                <w:lang w:eastAsia="ru-RU"/>
              </w:rPr>
            </w:pPr>
          </w:p>
        </w:tc>
      </w:tr>
      <w:tr w:rsidR="00911B0F" w:rsidRPr="00911B0F" w14:paraId="12328091" w14:textId="77777777" w:rsidTr="00911B0F">
        <w:trPr>
          <w:trHeight w:val="7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E9035A" w14:textId="77777777" w:rsidR="00911B0F" w:rsidRPr="00911B0F" w:rsidRDefault="00911B0F" w:rsidP="00911B0F">
            <w:pPr>
              <w:spacing w:before="0"/>
              <w:jc w:val="center"/>
              <w:rPr>
                <w:rFonts w:eastAsia="Times New Roman"/>
                <w:sz w:val="20"/>
                <w:szCs w:val="20"/>
                <w:lang w:eastAsia="ru-RU"/>
              </w:rPr>
            </w:pPr>
            <w:r w:rsidRPr="00911B0F">
              <w:rPr>
                <w:rFonts w:eastAsia="Times New Roman"/>
                <w:sz w:val="20"/>
                <w:szCs w:val="20"/>
                <w:lang w:eastAsia="ru-RU"/>
              </w:rPr>
              <w:t>8</w:t>
            </w:r>
          </w:p>
        </w:tc>
        <w:tc>
          <w:tcPr>
            <w:tcW w:w="4736" w:type="dxa"/>
            <w:tcBorders>
              <w:top w:val="nil"/>
              <w:left w:val="nil"/>
              <w:bottom w:val="single" w:sz="4" w:space="0" w:color="auto"/>
              <w:right w:val="single" w:sz="4" w:space="0" w:color="auto"/>
            </w:tcBorders>
            <w:shd w:val="clear" w:color="auto" w:fill="auto"/>
            <w:vAlign w:val="center"/>
            <w:hideMark/>
          </w:tcPr>
          <w:p w14:paraId="4F3289C8" w14:textId="77777777"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Осень, карнавальный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60DCA1AF" w14:textId="7FFDC69F"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B33A339" w14:textId="007B87B1" w:rsidR="00911B0F" w:rsidRPr="00911B0F" w:rsidRDefault="00911B0F" w:rsidP="00911B0F">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vAlign w:val="center"/>
          </w:tcPr>
          <w:p w14:paraId="570983B8" w14:textId="20AB308F" w:rsidR="00911B0F" w:rsidRPr="00911B0F" w:rsidRDefault="00911B0F" w:rsidP="00911B0F">
            <w:pPr>
              <w:spacing w:before="0"/>
              <w:jc w:val="center"/>
              <w:rPr>
                <w:rFonts w:eastAsia="Times New Roman"/>
                <w:color w:val="000000"/>
                <w:sz w:val="20"/>
                <w:szCs w:val="20"/>
                <w:lang w:eastAsia="ru-RU"/>
              </w:rPr>
            </w:pPr>
          </w:p>
        </w:tc>
        <w:tc>
          <w:tcPr>
            <w:tcW w:w="1662" w:type="dxa"/>
            <w:tcBorders>
              <w:top w:val="nil"/>
              <w:left w:val="nil"/>
              <w:bottom w:val="single" w:sz="4" w:space="0" w:color="auto"/>
              <w:right w:val="single" w:sz="4" w:space="0" w:color="auto"/>
            </w:tcBorders>
            <w:shd w:val="clear" w:color="auto" w:fill="auto"/>
            <w:vAlign w:val="center"/>
          </w:tcPr>
          <w:p w14:paraId="230F04A9" w14:textId="29CC60D2" w:rsidR="00911B0F" w:rsidRPr="00911B0F" w:rsidRDefault="00911B0F" w:rsidP="00911B0F">
            <w:pPr>
              <w:spacing w:before="0"/>
              <w:jc w:val="center"/>
              <w:rPr>
                <w:rFonts w:eastAsia="Times New Roman"/>
                <w:color w:val="000000"/>
                <w:sz w:val="20"/>
                <w:szCs w:val="20"/>
                <w:lang w:eastAsia="ru-RU"/>
              </w:rPr>
            </w:pPr>
          </w:p>
        </w:tc>
      </w:tr>
      <w:tr w:rsidR="00BC46CE" w:rsidRPr="00911B0F" w14:paraId="5B2C289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67B04D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w:t>
            </w:r>
          </w:p>
        </w:tc>
        <w:tc>
          <w:tcPr>
            <w:tcW w:w="4736" w:type="dxa"/>
            <w:tcBorders>
              <w:top w:val="nil"/>
              <w:left w:val="nil"/>
              <w:bottom w:val="single" w:sz="4" w:space="0" w:color="auto"/>
              <w:right w:val="single" w:sz="4" w:space="0" w:color="auto"/>
            </w:tcBorders>
            <w:shd w:val="clear" w:color="auto" w:fill="auto"/>
            <w:vAlign w:val="center"/>
            <w:hideMark/>
          </w:tcPr>
          <w:p w14:paraId="287618A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СПЕЦ Стеллаж  "Уголок природы"(ЛДСП) (150*40*160)</w:t>
            </w:r>
          </w:p>
        </w:tc>
        <w:tc>
          <w:tcPr>
            <w:tcW w:w="920" w:type="dxa"/>
            <w:tcBorders>
              <w:top w:val="nil"/>
              <w:left w:val="nil"/>
              <w:bottom w:val="single" w:sz="4" w:space="0" w:color="auto"/>
              <w:right w:val="single" w:sz="4" w:space="0" w:color="auto"/>
            </w:tcBorders>
            <w:shd w:val="clear" w:color="auto" w:fill="auto"/>
            <w:vAlign w:val="center"/>
            <w:hideMark/>
          </w:tcPr>
          <w:p w14:paraId="559CA95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61A47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941565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A9A43E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C0E81F"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1E3F1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w:t>
            </w:r>
          </w:p>
        </w:tc>
        <w:tc>
          <w:tcPr>
            <w:tcW w:w="4736" w:type="dxa"/>
            <w:tcBorders>
              <w:top w:val="nil"/>
              <w:left w:val="nil"/>
              <w:bottom w:val="single" w:sz="4" w:space="0" w:color="auto"/>
              <w:right w:val="single" w:sz="4" w:space="0" w:color="auto"/>
            </w:tcBorders>
            <w:shd w:val="clear" w:color="auto" w:fill="auto"/>
            <w:vAlign w:val="center"/>
            <w:hideMark/>
          </w:tcPr>
          <w:p w14:paraId="4B67101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Фея  (цвет - золотой)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4BE178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23D8DC8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5190336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11D2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B67D38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595C40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w:t>
            </w:r>
          </w:p>
        </w:tc>
        <w:tc>
          <w:tcPr>
            <w:tcW w:w="4736" w:type="dxa"/>
            <w:tcBorders>
              <w:top w:val="nil"/>
              <w:left w:val="nil"/>
              <w:bottom w:val="single" w:sz="4" w:space="0" w:color="auto"/>
              <w:right w:val="single" w:sz="4" w:space="0" w:color="auto"/>
            </w:tcBorders>
            <w:shd w:val="clear" w:color="auto" w:fill="auto"/>
            <w:vAlign w:val="center"/>
            <w:hideMark/>
          </w:tcPr>
          <w:p w14:paraId="4D8E276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Царь Костюм взрослый</w:t>
            </w:r>
          </w:p>
        </w:tc>
        <w:tc>
          <w:tcPr>
            <w:tcW w:w="920" w:type="dxa"/>
            <w:tcBorders>
              <w:top w:val="nil"/>
              <w:left w:val="nil"/>
              <w:bottom w:val="single" w:sz="4" w:space="0" w:color="auto"/>
              <w:right w:val="single" w:sz="4" w:space="0" w:color="auto"/>
            </w:tcBorders>
            <w:shd w:val="clear" w:color="auto" w:fill="auto"/>
            <w:vAlign w:val="center"/>
            <w:hideMark/>
          </w:tcPr>
          <w:p w14:paraId="618B1CC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DB96C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334D2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C87A8E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B4FB65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92AB6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w:t>
            </w:r>
          </w:p>
        </w:tc>
        <w:tc>
          <w:tcPr>
            <w:tcW w:w="4736" w:type="dxa"/>
            <w:tcBorders>
              <w:top w:val="nil"/>
              <w:left w:val="nil"/>
              <w:bottom w:val="single" w:sz="4" w:space="0" w:color="auto"/>
              <w:right w:val="single" w:sz="4" w:space="0" w:color="auto"/>
            </w:tcBorders>
            <w:shd w:val="clear" w:color="auto" w:fill="auto"/>
            <w:vAlign w:val="center"/>
            <w:hideMark/>
          </w:tcPr>
          <w:p w14:paraId="66AA87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Борода "дед Мороз" белая большая 37см</w:t>
            </w:r>
          </w:p>
        </w:tc>
        <w:tc>
          <w:tcPr>
            <w:tcW w:w="920" w:type="dxa"/>
            <w:tcBorders>
              <w:top w:val="nil"/>
              <w:left w:val="nil"/>
              <w:bottom w:val="single" w:sz="4" w:space="0" w:color="auto"/>
              <w:right w:val="single" w:sz="4" w:space="0" w:color="auto"/>
            </w:tcBorders>
            <w:shd w:val="clear" w:color="auto" w:fill="auto"/>
            <w:vAlign w:val="center"/>
            <w:hideMark/>
          </w:tcPr>
          <w:p w14:paraId="372E8D1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FE7389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3473E5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D254ED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32610B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135F6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w:t>
            </w:r>
          </w:p>
        </w:tc>
        <w:tc>
          <w:tcPr>
            <w:tcW w:w="4736" w:type="dxa"/>
            <w:tcBorders>
              <w:top w:val="nil"/>
              <w:left w:val="nil"/>
              <w:bottom w:val="single" w:sz="4" w:space="0" w:color="auto"/>
              <w:right w:val="single" w:sz="4" w:space="0" w:color="auto"/>
            </w:tcBorders>
            <w:shd w:val="clear" w:color="auto" w:fill="auto"/>
            <w:vAlign w:val="center"/>
            <w:hideMark/>
          </w:tcPr>
          <w:p w14:paraId="4E3FE1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Ящик для игрушек "Радуга" с крышкой (415*270*220) 15л. </w:t>
            </w:r>
          </w:p>
        </w:tc>
        <w:tc>
          <w:tcPr>
            <w:tcW w:w="920" w:type="dxa"/>
            <w:tcBorders>
              <w:top w:val="nil"/>
              <w:left w:val="nil"/>
              <w:bottom w:val="single" w:sz="4" w:space="0" w:color="auto"/>
              <w:right w:val="single" w:sz="4" w:space="0" w:color="auto"/>
            </w:tcBorders>
            <w:shd w:val="clear" w:color="auto" w:fill="auto"/>
            <w:vAlign w:val="center"/>
            <w:hideMark/>
          </w:tcPr>
          <w:p w14:paraId="03CD6C2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ABA9AF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4</w:t>
            </w:r>
          </w:p>
        </w:tc>
        <w:tc>
          <w:tcPr>
            <w:tcW w:w="1662" w:type="dxa"/>
            <w:tcBorders>
              <w:top w:val="nil"/>
              <w:left w:val="nil"/>
              <w:bottom w:val="single" w:sz="4" w:space="0" w:color="auto"/>
              <w:right w:val="single" w:sz="4" w:space="0" w:color="auto"/>
            </w:tcBorders>
            <w:shd w:val="clear" w:color="auto" w:fill="auto"/>
            <w:noWrap/>
            <w:vAlign w:val="bottom"/>
            <w:hideMark/>
          </w:tcPr>
          <w:p w14:paraId="63D8A3B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90C97B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8E76072"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65C1B4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w:t>
            </w:r>
          </w:p>
        </w:tc>
        <w:tc>
          <w:tcPr>
            <w:tcW w:w="4736" w:type="dxa"/>
            <w:tcBorders>
              <w:top w:val="nil"/>
              <w:left w:val="nil"/>
              <w:bottom w:val="single" w:sz="4" w:space="0" w:color="auto"/>
              <w:right w:val="single" w:sz="4" w:space="0" w:color="auto"/>
            </w:tcBorders>
            <w:shd w:val="clear" w:color="auto" w:fill="auto"/>
            <w:vAlign w:val="center"/>
            <w:hideMark/>
          </w:tcPr>
          <w:p w14:paraId="368ED0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Ящик для игрушек на колесах с крышкой (600*400*300)  </w:t>
            </w:r>
          </w:p>
        </w:tc>
        <w:tc>
          <w:tcPr>
            <w:tcW w:w="920" w:type="dxa"/>
            <w:tcBorders>
              <w:top w:val="nil"/>
              <w:left w:val="nil"/>
              <w:bottom w:val="single" w:sz="4" w:space="0" w:color="auto"/>
              <w:right w:val="single" w:sz="4" w:space="0" w:color="auto"/>
            </w:tcBorders>
            <w:shd w:val="clear" w:color="auto" w:fill="auto"/>
            <w:vAlign w:val="center"/>
            <w:hideMark/>
          </w:tcPr>
          <w:p w14:paraId="1FF1EA0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EAC689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12</w:t>
            </w:r>
          </w:p>
        </w:tc>
        <w:tc>
          <w:tcPr>
            <w:tcW w:w="1662" w:type="dxa"/>
            <w:tcBorders>
              <w:top w:val="nil"/>
              <w:left w:val="nil"/>
              <w:bottom w:val="single" w:sz="4" w:space="0" w:color="auto"/>
              <w:right w:val="single" w:sz="4" w:space="0" w:color="auto"/>
            </w:tcBorders>
            <w:shd w:val="clear" w:color="auto" w:fill="auto"/>
            <w:noWrap/>
            <w:vAlign w:val="bottom"/>
            <w:hideMark/>
          </w:tcPr>
          <w:p w14:paraId="57350BF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1A16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7204249"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F6BE50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w:t>
            </w:r>
          </w:p>
        </w:tc>
        <w:tc>
          <w:tcPr>
            <w:tcW w:w="4736" w:type="dxa"/>
            <w:tcBorders>
              <w:top w:val="nil"/>
              <w:left w:val="nil"/>
              <w:bottom w:val="single" w:sz="4" w:space="0" w:color="auto"/>
              <w:right w:val="single" w:sz="4" w:space="0" w:color="auto"/>
            </w:tcBorders>
            <w:shd w:val="clear" w:color="auto" w:fill="auto"/>
            <w:vAlign w:val="center"/>
            <w:hideMark/>
          </w:tcPr>
          <w:p w14:paraId="393F3CA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Игровой модуль для хранения игрушек (9 ящиков) (95х42х79 см)</w:t>
            </w:r>
          </w:p>
        </w:tc>
        <w:tc>
          <w:tcPr>
            <w:tcW w:w="920" w:type="dxa"/>
            <w:tcBorders>
              <w:top w:val="nil"/>
              <w:left w:val="nil"/>
              <w:bottom w:val="single" w:sz="4" w:space="0" w:color="auto"/>
              <w:right w:val="single" w:sz="4" w:space="0" w:color="auto"/>
            </w:tcBorders>
            <w:shd w:val="clear" w:color="auto" w:fill="auto"/>
            <w:vAlign w:val="center"/>
            <w:hideMark/>
          </w:tcPr>
          <w:p w14:paraId="4A06A21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B853AD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41307A2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BCA9E1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F70ACF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9BA14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w:t>
            </w:r>
          </w:p>
        </w:tc>
        <w:tc>
          <w:tcPr>
            <w:tcW w:w="4736" w:type="dxa"/>
            <w:tcBorders>
              <w:top w:val="nil"/>
              <w:left w:val="nil"/>
              <w:bottom w:val="single" w:sz="4" w:space="0" w:color="auto"/>
              <w:right w:val="single" w:sz="4" w:space="0" w:color="auto"/>
            </w:tcBorders>
            <w:shd w:val="clear" w:color="auto" w:fill="auto"/>
            <w:vAlign w:val="center"/>
            <w:hideMark/>
          </w:tcPr>
          <w:p w14:paraId="3C878B9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Ящик для хранения тактильного набора "Геометрические формы" </w:t>
            </w:r>
          </w:p>
        </w:tc>
        <w:tc>
          <w:tcPr>
            <w:tcW w:w="920" w:type="dxa"/>
            <w:tcBorders>
              <w:top w:val="nil"/>
              <w:left w:val="nil"/>
              <w:bottom w:val="single" w:sz="4" w:space="0" w:color="auto"/>
              <w:right w:val="single" w:sz="4" w:space="0" w:color="auto"/>
            </w:tcBorders>
            <w:shd w:val="clear" w:color="auto" w:fill="auto"/>
            <w:vAlign w:val="center"/>
            <w:hideMark/>
          </w:tcPr>
          <w:p w14:paraId="37041047"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1F1528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1F6E91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859FDF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6D6C8E7" w14:textId="77777777" w:rsidTr="00911B0F">
        <w:trPr>
          <w:trHeight w:val="225"/>
        </w:trPr>
        <w:tc>
          <w:tcPr>
            <w:tcW w:w="1040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0A78CF0" w14:textId="77777777" w:rsidR="00BC46CE" w:rsidRPr="00911B0F" w:rsidRDefault="00BC46CE" w:rsidP="00BC46CE">
            <w:pPr>
              <w:spacing w:before="0"/>
              <w:jc w:val="center"/>
              <w:rPr>
                <w:rFonts w:eastAsia="Times New Roman"/>
                <w:b/>
                <w:bCs/>
                <w:color w:val="000000"/>
                <w:sz w:val="20"/>
                <w:szCs w:val="20"/>
                <w:lang w:eastAsia="ru-RU"/>
              </w:rPr>
            </w:pPr>
            <w:r w:rsidRPr="00911B0F">
              <w:rPr>
                <w:rFonts w:eastAsia="Times New Roman"/>
                <w:b/>
                <w:bCs/>
                <w:color w:val="000000"/>
                <w:sz w:val="20"/>
                <w:szCs w:val="20"/>
                <w:lang w:eastAsia="ru-RU"/>
              </w:rPr>
              <w:t>Лот №5</w:t>
            </w:r>
          </w:p>
        </w:tc>
      </w:tr>
      <w:tr w:rsidR="00BC46CE" w:rsidRPr="00911B0F" w14:paraId="2E38CF60"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8E6071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w:t>
            </w:r>
          </w:p>
        </w:tc>
        <w:tc>
          <w:tcPr>
            <w:tcW w:w="4736" w:type="dxa"/>
            <w:tcBorders>
              <w:top w:val="nil"/>
              <w:left w:val="nil"/>
              <w:bottom w:val="single" w:sz="4" w:space="0" w:color="auto"/>
              <w:right w:val="single" w:sz="4" w:space="0" w:color="auto"/>
            </w:tcBorders>
            <w:shd w:val="clear" w:color="auto" w:fill="auto"/>
            <w:vAlign w:val="center"/>
            <w:hideMark/>
          </w:tcPr>
          <w:p w14:paraId="3BAB71B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Спорткомплекс для малышей </w:t>
            </w:r>
          </w:p>
        </w:tc>
        <w:tc>
          <w:tcPr>
            <w:tcW w:w="920" w:type="dxa"/>
            <w:tcBorders>
              <w:top w:val="nil"/>
              <w:left w:val="nil"/>
              <w:bottom w:val="single" w:sz="4" w:space="0" w:color="auto"/>
              <w:right w:val="single" w:sz="4" w:space="0" w:color="auto"/>
            </w:tcBorders>
            <w:shd w:val="clear" w:color="auto" w:fill="auto"/>
            <w:vAlign w:val="center"/>
            <w:hideMark/>
          </w:tcPr>
          <w:p w14:paraId="3B35A02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34E57A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F8681A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629D7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2EA969C"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786A9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w:t>
            </w:r>
          </w:p>
        </w:tc>
        <w:tc>
          <w:tcPr>
            <w:tcW w:w="4736" w:type="dxa"/>
            <w:tcBorders>
              <w:top w:val="nil"/>
              <w:left w:val="nil"/>
              <w:bottom w:val="single" w:sz="4" w:space="0" w:color="auto"/>
              <w:right w:val="single" w:sz="4" w:space="0" w:color="auto"/>
            </w:tcBorders>
            <w:shd w:val="clear" w:color="auto" w:fill="auto"/>
            <w:vAlign w:val="center"/>
            <w:hideMark/>
          </w:tcPr>
          <w:p w14:paraId="2A9F19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"Продукты" </w:t>
            </w:r>
          </w:p>
        </w:tc>
        <w:tc>
          <w:tcPr>
            <w:tcW w:w="920" w:type="dxa"/>
            <w:tcBorders>
              <w:top w:val="nil"/>
              <w:left w:val="nil"/>
              <w:bottom w:val="single" w:sz="4" w:space="0" w:color="auto"/>
              <w:right w:val="single" w:sz="4" w:space="0" w:color="auto"/>
            </w:tcBorders>
            <w:shd w:val="clear" w:color="auto" w:fill="auto"/>
            <w:vAlign w:val="center"/>
            <w:hideMark/>
          </w:tcPr>
          <w:p w14:paraId="34B33DF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5E146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4340EF0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D1DFFC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0FE91D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CA0E1A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w:t>
            </w:r>
          </w:p>
        </w:tc>
        <w:tc>
          <w:tcPr>
            <w:tcW w:w="4736" w:type="dxa"/>
            <w:tcBorders>
              <w:top w:val="nil"/>
              <w:left w:val="nil"/>
              <w:bottom w:val="single" w:sz="4" w:space="0" w:color="auto"/>
              <w:right w:val="single" w:sz="4" w:space="0" w:color="auto"/>
            </w:tcBorders>
            <w:shd w:val="clear" w:color="auto" w:fill="auto"/>
            <w:vAlign w:val="center"/>
            <w:hideMark/>
          </w:tcPr>
          <w:p w14:paraId="32FD644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Зайкина горка.</w:t>
            </w:r>
          </w:p>
        </w:tc>
        <w:tc>
          <w:tcPr>
            <w:tcW w:w="920" w:type="dxa"/>
            <w:tcBorders>
              <w:top w:val="nil"/>
              <w:left w:val="nil"/>
              <w:bottom w:val="single" w:sz="4" w:space="0" w:color="auto"/>
              <w:right w:val="single" w:sz="4" w:space="0" w:color="auto"/>
            </w:tcBorders>
            <w:shd w:val="clear" w:color="auto" w:fill="auto"/>
            <w:vAlign w:val="center"/>
            <w:hideMark/>
          </w:tcPr>
          <w:p w14:paraId="3DFC38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0182D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A95843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4FE75E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7A5552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12D93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4</w:t>
            </w:r>
          </w:p>
        </w:tc>
        <w:tc>
          <w:tcPr>
            <w:tcW w:w="4736" w:type="dxa"/>
            <w:tcBorders>
              <w:top w:val="nil"/>
              <w:left w:val="nil"/>
              <w:bottom w:val="single" w:sz="4" w:space="0" w:color="auto"/>
              <w:right w:val="single" w:sz="4" w:space="0" w:color="auto"/>
            </w:tcBorders>
            <w:shd w:val="clear" w:color="auto" w:fill="auto"/>
            <w:vAlign w:val="center"/>
            <w:hideMark/>
          </w:tcPr>
          <w:p w14:paraId="5C9125D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Туннель "Гусеничка - Эльф" (215х100х105 см)</w:t>
            </w:r>
          </w:p>
        </w:tc>
        <w:tc>
          <w:tcPr>
            <w:tcW w:w="920" w:type="dxa"/>
            <w:tcBorders>
              <w:top w:val="nil"/>
              <w:left w:val="nil"/>
              <w:bottom w:val="single" w:sz="4" w:space="0" w:color="auto"/>
              <w:right w:val="single" w:sz="4" w:space="0" w:color="auto"/>
            </w:tcBorders>
            <w:shd w:val="clear" w:color="auto" w:fill="auto"/>
            <w:vAlign w:val="center"/>
            <w:hideMark/>
          </w:tcPr>
          <w:p w14:paraId="4764B5A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D9931E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91DAA7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216ED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6598E8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CC1152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5</w:t>
            </w:r>
          </w:p>
        </w:tc>
        <w:tc>
          <w:tcPr>
            <w:tcW w:w="4736" w:type="dxa"/>
            <w:tcBorders>
              <w:top w:val="nil"/>
              <w:left w:val="nil"/>
              <w:bottom w:val="single" w:sz="4" w:space="0" w:color="auto"/>
              <w:right w:val="single" w:sz="4" w:space="0" w:color="auto"/>
            </w:tcBorders>
            <w:shd w:val="clear" w:color="auto" w:fill="auto"/>
            <w:vAlign w:val="center"/>
            <w:hideMark/>
          </w:tcPr>
          <w:p w14:paraId="16559BC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Скакалка спортивная L=3м, D шнура 5мм   </w:t>
            </w:r>
          </w:p>
        </w:tc>
        <w:tc>
          <w:tcPr>
            <w:tcW w:w="920" w:type="dxa"/>
            <w:tcBorders>
              <w:top w:val="nil"/>
              <w:left w:val="nil"/>
              <w:bottom w:val="single" w:sz="4" w:space="0" w:color="auto"/>
              <w:right w:val="single" w:sz="4" w:space="0" w:color="auto"/>
            </w:tcBorders>
            <w:shd w:val="clear" w:color="auto" w:fill="auto"/>
            <w:vAlign w:val="center"/>
            <w:hideMark/>
          </w:tcPr>
          <w:p w14:paraId="6D4567F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B2970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20</w:t>
            </w:r>
          </w:p>
        </w:tc>
        <w:tc>
          <w:tcPr>
            <w:tcW w:w="1662" w:type="dxa"/>
            <w:tcBorders>
              <w:top w:val="nil"/>
              <w:left w:val="nil"/>
              <w:bottom w:val="single" w:sz="4" w:space="0" w:color="auto"/>
              <w:right w:val="single" w:sz="4" w:space="0" w:color="auto"/>
            </w:tcBorders>
            <w:shd w:val="clear" w:color="auto" w:fill="auto"/>
            <w:noWrap/>
            <w:vAlign w:val="bottom"/>
            <w:hideMark/>
          </w:tcPr>
          <w:p w14:paraId="5058737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6C5224C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5230342"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4BDBFB6"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6</w:t>
            </w:r>
          </w:p>
        </w:tc>
        <w:tc>
          <w:tcPr>
            <w:tcW w:w="4736" w:type="dxa"/>
            <w:tcBorders>
              <w:top w:val="nil"/>
              <w:left w:val="nil"/>
              <w:bottom w:val="single" w:sz="4" w:space="0" w:color="auto"/>
              <w:right w:val="single" w:sz="4" w:space="0" w:color="auto"/>
            </w:tcBorders>
            <w:shd w:val="clear" w:color="auto" w:fill="auto"/>
            <w:vAlign w:val="center"/>
            <w:hideMark/>
          </w:tcPr>
          <w:p w14:paraId="0E708DD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Стойка для дорож знаков (1конус ,1заглушка,1палка без заглушек на концах ) </w:t>
            </w:r>
          </w:p>
        </w:tc>
        <w:tc>
          <w:tcPr>
            <w:tcW w:w="920" w:type="dxa"/>
            <w:tcBorders>
              <w:top w:val="nil"/>
              <w:left w:val="nil"/>
              <w:bottom w:val="single" w:sz="4" w:space="0" w:color="auto"/>
              <w:right w:val="single" w:sz="4" w:space="0" w:color="auto"/>
            </w:tcBorders>
            <w:shd w:val="clear" w:color="auto" w:fill="auto"/>
            <w:vAlign w:val="center"/>
            <w:hideMark/>
          </w:tcPr>
          <w:p w14:paraId="0EFD8FE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0873A6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7</w:t>
            </w:r>
          </w:p>
        </w:tc>
        <w:tc>
          <w:tcPr>
            <w:tcW w:w="1662" w:type="dxa"/>
            <w:tcBorders>
              <w:top w:val="nil"/>
              <w:left w:val="nil"/>
              <w:bottom w:val="single" w:sz="4" w:space="0" w:color="auto"/>
              <w:right w:val="single" w:sz="4" w:space="0" w:color="auto"/>
            </w:tcBorders>
            <w:shd w:val="clear" w:color="auto" w:fill="auto"/>
            <w:noWrap/>
            <w:vAlign w:val="bottom"/>
            <w:hideMark/>
          </w:tcPr>
          <w:p w14:paraId="4ED79FC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19C8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54B37E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B40B89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7</w:t>
            </w:r>
          </w:p>
        </w:tc>
        <w:tc>
          <w:tcPr>
            <w:tcW w:w="4736" w:type="dxa"/>
            <w:tcBorders>
              <w:top w:val="nil"/>
              <w:left w:val="nil"/>
              <w:bottom w:val="single" w:sz="4" w:space="0" w:color="auto"/>
              <w:right w:val="single" w:sz="4" w:space="0" w:color="auto"/>
            </w:tcBorders>
            <w:shd w:val="clear" w:color="auto" w:fill="auto"/>
            <w:vAlign w:val="center"/>
            <w:hideMark/>
          </w:tcPr>
          <w:p w14:paraId="7CF5785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Белый медведь "Умка", карнавальный костюм детский</w:t>
            </w:r>
          </w:p>
        </w:tc>
        <w:tc>
          <w:tcPr>
            <w:tcW w:w="920" w:type="dxa"/>
            <w:tcBorders>
              <w:top w:val="nil"/>
              <w:left w:val="nil"/>
              <w:bottom w:val="single" w:sz="4" w:space="0" w:color="auto"/>
              <w:right w:val="single" w:sz="4" w:space="0" w:color="auto"/>
            </w:tcBorders>
            <w:shd w:val="clear" w:color="auto" w:fill="auto"/>
            <w:vAlign w:val="center"/>
            <w:hideMark/>
          </w:tcPr>
          <w:p w14:paraId="701701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3D986F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BEE440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EB588B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447F6F3"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1ABE40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8</w:t>
            </w:r>
          </w:p>
        </w:tc>
        <w:tc>
          <w:tcPr>
            <w:tcW w:w="4736" w:type="dxa"/>
            <w:tcBorders>
              <w:top w:val="nil"/>
              <w:left w:val="nil"/>
              <w:bottom w:val="single" w:sz="4" w:space="0" w:color="auto"/>
              <w:right w:val="single" w:sz="4" w:space="0" w:color="auto"/>
            </w:tcBorders>
            <w:shd w:val="clear" w:color="auto" w:fill="auto"/>
            <w:vAlign w:val="center"/>
            <w:hideMark/>
          </w:tcPr>
          <w:p w14:paraId="5A57648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Восточная принцесса (штаны с юбкой, кофта, корона с фатой), карнавальный костюм  детский</w:t>
            </w:r>
          </w:p>
        </w:tc>
        <w:tc>
          <w:tcPr>
            <w:tcW w:w="920" w:type="dxa"/>
            <w:tcBorders>
              <w:top w:val="nil"/>
              <w:left w:val="nil"/>
              <w:bottom w:val="single" w:sz="4" w:space="0" w:color="auto"/>
              <w:right w:val="single" w:sz="4" w:space="0" w:color="auto"/>
            </w:tcBorders>
            <w:shd w:val="clear" w:color="auto" w:fill="auto"/>
            <w:vAlign w:val="center"/>
            <w:hideMark/>
          </w:tcPr>
          <w:p w14:paraId="65B7E77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B38371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5</w:t>
            </w:r>
          </w:p>
        </w:tc>
        <w:tc>
          <w:tcPr>
            <w:tcW w:w="1662" w:type="dxa"/>
            <w:tcBorders>
              <w:top w:val="nil"/>
              <w:left w:val="nil"/>
              <w:bottom w:val="single" w:sz="4" w:space="0" w:color="auto"/>
              <w:right w:val="single" w:sz="4" w:space="0" w:color="auto"/>
            </w:tcBorders>
            <w:shd w:val="clear" w:color="auto" w:fill="auto"/>
            <w:noWrap/>
            <w:vAlign w:val="bottom"/>
            <w:hideMark/>
          </w:tcPr>
          <w:p w14:paraId="16A7672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F2CC9D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ACC2F0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D9AAC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9</w:t>
            </w:r>
          </w:p>
        </w:tc>
        <w:tc>
          <w:tcPr>
            <w:tcW w:w="4736" w:type="dxa"/>
            <w:tcBorders>
              <w:top w:val="nil"/>
              <w:left w:val="nil"/>
              <w:bottom w:val="single" w:sz="4" w:space="0" w:color="auto"/>
              <w:right w:val="single" w:sz="4" w:space="0" w:color="auto"/>
            </w:tcBorders>
            <w:shd w:val="clear" w:color="auto" w:fill="auto"/>
            <w:vAlign w:val="center"/>
            <w:hideMark/>
          </w:tcPr>
          <w:p w14:paraId="347A9B9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Тележка для спортинвентаря</w:t>
            </w:r>
          </w:p>
        </w:tc>
        <w:tc>
          <w:tcPr>
            <w:tcW w:w="920" w:type="dxa"/>
            <w:tcBorders>
              <w:top w:val="nil"/>
              <w:left w:val="nil"/>
              <w:bottom w:val="single" w:sz="4" w:space="0" w:color="auto"/>
              <w:right w:val="single" w:sz="4" w:space="0" w:color="auto"/>
            </w:tcBorders>
            <w:shd w:val="clear" w:color="auto" w:fill="auto"/>
            <w:vAlign w:val="center"/>
            <w:hideMark/>
          </w:tcPr>
          <w:p w14:paraId="5EAEF7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9632DB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CDD51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19F640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F6E1480"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63560B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10</w:t>
            </w:r>
          </w:p>
        </w:tc>
        <w:tc>
          <w:tcPr>
            <w:tcW w:w="4736" w:type="dxa"/>
            <w:tcBorders>
              <w:top w:val="nil"/>
              <w:left w:val="nil"/>
              <w:bottom w:val="single" w:sz="4" w:space="0" w:color="auto"/>
              <w:right w:val="single" w:sz="4" w:space="0" w:color="auto"/>
            </w:tcBorders>
            <w:shd w:val="clear" w:color="auto" w:fill="auto"/>
            <w:vAlign w:val="center"/>
            <w:hideMark/>
          </w:tcPr>
          <w:p w14:paraId="28CBEF6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Передвижной уголок для изодеятельности (90х55х80 см) фанера</w:t>
            </w:r>
          </w:p>
        </w:tc>
        <w:tc>
          <w:tcPr>
            <w:tcW w:w="920" w:type="dxa"/>
            <w:tcBorders>
              <w:top w:val="nil"/>
              <w:left w:val="nil"/>
              <w:bottom w:val="single" w:sz="4" w:space="0" w:color="auto"/>
              <w:right w:val="single" w:sz="4" w:space="0" w:color="auto"/>
            </w:tcBorders>
            <w:shd w:val="clear" w:color="auto" w:fill="auto"/>
            <w:vAlign w:val="center"/>
            <w:hideMark/>
          </w:tcPr>
          <w:p w14:paraId="32ABE84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7F9FB6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C2E669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21EC2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EBBCB6"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D15350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11</w:t>
            </w:r>
          </w:p>
        </w:tc>
        <w:tc>
          <w:tcPr>
            <w:tcW w:w="4736" w:type="dxa"/>
            <w:tcBorders>
              <w:top w:val="nil"/>
              <w:left w:val="nil"/>
              <w:bottom w:val="single" w:sz="4" w:space="0" w:color="auto"/>
              <w:right w:val="single" w:sz="4" w:space="0" w:color="auto"/>
            </w:tcBorders>
            <w:shd w:val="clear" w:color="auto" w:fill="auto"/>
            <w:vAlign w:val="center"/>
            <w:hideMark/>
          </w:tcPr>
          <w:p w14:paraId="11A07F8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Стенка для игрушек с цветными ящиками (3 секции) (270х40х120 см)</w:t>
            </w:r>
          </w:p>
        </w:tc>
        <w:tc>
          <w:tcPr>
            <w:tcW w:w="920" w:type="dxa"/>
            <w:tcBorders>
              <w:top w:val="nil"/>
              <w:left w:val="nil"/>
              <w:bottom w:val="single" w:sz="4" w:space="0" w:color="auto"/>
              <w:right w:val="single" w:sz="4" w:space="0" w:color="auto"/>
            </w:tcBorders>
            <w:shd w:val="clear" w:color="auto" w:fill="auto"/>
            <w:vAlign w:val="center"/>
            <w:hideMark/>
          </w:tcPr>
          <w:p w14:paraId="5548142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93B423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168FEF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40A3DA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406A87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9B341F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12</w:t>
            </w:r>
          </w:p>
        </w:tc>
        <w:tc>
          <w:tcPr>
            <w:tcW w:w="4736" w:type="dxa"/>
            <w:tcBorders>
              <w:top w:val="nil"/>
              <w:left w:val="nil"/>
              <w:bottom w:val="single" w:sz="4" w:space="0" w:color="auto"/>
              <w:right w:val="single" w:sz="4" w:space="0" w:color="auto"/>
            </w:tcBorders>
            <w:shd w:val="clear" w:color="auto" w:fill="auto"/>
            <w:vAlign w:val="center"/>
            <w:hideMark/>
          </w:tcPr>
          <w:p w14:paraId="6CF6402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Мольберт двустор.мел/маркер 122*55*56см</w:t>
            </w:r>
          </w:p>
        </w:tc>
        <w:tc>
          <w:tcPr>
            <w:tcW w:w="920" w:type="dxa"/>
            <w:tcBorders>
              <w:top w:val="nil"/>
              <w:left w:val="nil"/>
              <w:bottom w:val="single" w:sz="4" w:space="0" w:color="auto"/>
              <w:right w:val="single" w:sz="4" w:space="0" w:color="auto"/>
            </w:tcBorders>
            <w:shd w:val="clear" w:color="auto" w:fill="auto"/>
            <w:vAlign w:val="center"/>
            <w:hideMark/>
          </w:tcPr>
          <w:p w14:paraId="3E08598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16095B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515D8F36"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D4BE7C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B2CA91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E7A80EC"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13</w:t>
            </w:r>
          </w:p>
        </w:tc>
        <w:tc>
          <w:tcPr>
            <w:tcW w:w="4736" w:type="dxa"/>
            <w:tcBorders>
              <w:top w:val="nil"/>
              <w:left w:val="nil"/>
              <w:bottom w:val="single" w:sz="4" w:space="0" w:color="auto"/>
              <w:right w:val="single" w:sz="4" w:space="0" w:color="auto"/>
            </w:tcBorders>
            <w:shd w:val="clear" w:color="auto" w:fill="auto"/>
            <w:vAlign w:val="center"/>
            <w:hideMark/>
          </w:tcPr>
          <w:p w14:paraId="3CB0E2C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Микроволновая печь (36,5х25х28 см)</w:t>
            </w:r>
          </w:p>
        </w:tc>
        <w:tc>
          <w:tcPr>
            <w:tcW w:w="920" w:type="dxa"/>
            <w:tcBorders>
              <w:top w:val="nil"/>
              <w:left w:val="nil"/>
              <w:bottom w:val="single" w:sz="4" w:space="0" w:color="auto"/>
              <w:right w:val="single" w:sz="4" w:space="0" w:color="auto"/>
            </w:tcBorders>
            <w:shd w:val="clear" w:color="auto" w:fill="auto"/>
            <w:vAlign w:val="center"/>
            <w:hideMark/>
          </w:tcPr>
          <w:p w14:paraId="68F9E97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67DE13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36356E7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ADBBE9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A74DDE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B607EBA"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14</w:t>
            </w:r>
          </w:p>
        </w:tc>
        <w:tc>
          <w:tcPr>
            <w:tcW w:w="4736" w:type="dxa"/>
            <w:tcBorders>
              <w:top w:val="nil"/>
              <w:left w:val="nil"/>
              <w:bottom w:val="single" w:sz="4" w:space="0" w:color="auto"/>
              <w:right w:val="single" w:sz="4" w:space="0" w:color="auto"/>
            </w:tcBorders>
            <w:shd w:val="clear" w:color="auto" w:fill="auto"/>
            <w:vAlign w:val="center"/>
            <w:hideMark/>
          </w:tcPr>
          <w:p w14:paraId="5FEA5A1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Мойка (40х34х53,5 см высота указана без учета крана)</w:t>
            </w:r>
          </w:p>
        </w:tc>
        <w:tc>
          <w:tcPr>
            <w:tcW w:w="920" w:type="dxa"/>
            <w:tcBorders>
              <w:top w:val="nil"/>
              <w:left w:val="nil"/>
              <w:bottom w:val="single" w:sz="4" w:space="0" w:color="auto"/>
              <w:right w:val="single" w:sz="4" w:space="0" w:color="auto"/>
            </w:tcBorders>
            <w:shd w:val="clear" w:color="auto" w:fill="auto"/>
            <w:vAlign w:val="center"/>
            <w:hideMark/>
          </w:tcPr>
          <w:p w14:paraId="3C8F313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C601DC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E62BBA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CC69CA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0E47781"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070DC74"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15</w:t>
            </w:r>
          </w:p>
        </w:tc>
        <w:tc>
          <w:tcPr>
            <w:tcW w:w="4736" w:type="dxa"/>
            <w:tcBorders>
              <w:top w:val="nil"/>
              <w:left w:val="nil"/>
              <w:bottom w:val="single" w:sz="4" w:space="0" w:color="auto"/>
              <w:right w:val="single" w:sz="4" w:space="0" w:color="auto"/>
            </w:tcBorders>
            <w:shd w:val="clear" w:color="auto" w:fill="auto"/>
            <w:vAlign w:val="center"/>
            <w:hideMark/>
          </w:tcPr>
          <w:p w14:paraId="04C60E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Кухонная плита (40х34х53,5см)</w:t>
            </w:r>
          </w:p>
        </w:tc>
        <w:tc>
          <w:tcPr>
            <w:tcW w:w="920" w:type="dxa"/>
            <w:tcBorders>
              <w:top w:val="nil"/>
              <w:left w:val="nil"/>
              <w:bottom w:val="single" w:sz="4" w:space="0" w:color="auto"/>
              <w:right w:val="single" w:sz="4" w:space="0" w:color="auto"/>
            </w:tcBorders>
            <w:shd w:val="clear" w:color="auto" w:fill="auto"/>
            <w:vAlign w:val="center"/>
            <w:hideMark/>
          </w:tcPr>
          <w:p w14:paraId="3D1BC6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D95010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85663E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54486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2CB821C" w14:textId="77777777" w:rsidTr="00911B0F">
        <w:trPr>
          <w:trHeight w:val="4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7C96D4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16</w:t>
            </w:r>
          </w:p>
        </w:tc>
        <w:tc>
          <w:tcPr>
            <w:tcW w:w="4736" w:type="dxa"/>
            <w:tcBorders>
              <w:top w:val="nil"/>
              <w:left w:val="nil"/>
              <w:bottom w:val="single" w:sz="4" w:space="0" w:color="auto"/>
              <w:right w:val="single" w:sz="4" w:space="0" w:color="auto"/>
            </w:tcBorders>
            <w:shd w:val="clear" w:color="auto" w:fill="auto"/>
            <w:vAlign w:val="center"/>
            <w:hideMark/>
          </w:tcPr>
          <w:p w14:paraId="4572E9D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Пазлы "Львенок и черепаха" -160 эл. код-72008 (я) настольно-печатная игра</w:t>
            </w:r>
          </w:p>
        </w:tc>
        <w:tc>
          <w:tcPr>
            <w:tcW w:w="920" w:type="dxa"/>
            <w:tcBorders>
              <w:top w:val="nil"/>
              <w:left w:val="nil"/>
              <w:bottom w:val="single" w:sz="4" w:space="0" w:color="auto"/>
              <w:right w:val="single" w:sz="4" w:space="0" w:color="auto"/>
            </w:tcBorders>
            <w:shd w:val="clear" w:color="auto" w:fill="auto"/>
            <w:vAlign w:val="center"/>
            <w:hideMark/>
          </w:tcPr>
          <w:p w14:paraId="648249F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55BF5D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63F3685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BF78C3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1E9879"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444B3B5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17</w:t>
            </w:r>
          </w:p>
        </w:tc>
        <w:tc>
          <w:tcPr>
            <w:tcW w:w="4736" w:type="dxa"/>
            <w:tcBorders>
              <w:top w:val="nil"/>
              <w:left w:val="nil"/>
              <w:bottom w:val="single" w:sz="4" w:space="0" w:color="auto"/>
              <w:right w:val="single" w:sz="4" w:space="0" w:color="auto"/>
            </w:tcBorders>
            <w:shd w:val="clear" w:color="auto" w:fill="auto"/>
            <w:vAlign w:val="center"/>
            <w:hideMark/>
          </w:tcPr>
          <w:p w14:paraId="1531852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Султан Костюм детский</w:t>
            </w:r>
          </w:p>
        </w:tc>
        <w:tc>
          <w:tcPr>
            <w:tcW w:w="920" w:type="dxa"/>
            <w:tcBorders>
              <w:top w:val="nil"/>
              <w:left w:val="nil"/>
              <w:bottom w:val="single" w:sz="4" w:space="0" w:color="auto"/>
              <w:right w:val="single" w:sz="4" w:space="0" w:color="auto"/>
            </w:tcBorders>
            <w:shd w:val="clear" w:color="auto" w:fill="auto"/>
            <w:vAlign w:val="center"/>
            <w:hideMark/>
          </w:tcPr>
          <w:p w14:paraId="27CCFFC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E7C74D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79C35C1"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EC6DD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27251F5"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6CC577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18</w:t>
            </w:r>
          </w:p>
        </w:tc>
        <w:tc>
          <w:tcPr>
            <w:tcW w:w="4736" w:type="dxa"/>
            <w:tcBorders>
              <w:top w:val="nil"/>
              <w:left w:val="nil"/>
              <w:bottom w:val="single" w:sz="4" w:space="0" w:color="auto"/>
              <w:right w:val="single" w:sz="4" w:space="0" w:color="auto"/>
            </w:tcBorders>
            <w:shd w:val="clear" w:color="auto" w:fill="auto"/>
            <w:vAlign w:val="center"/>
            <w:hideMark/>
          </w:tcPr>
          <w:p w14:paraId="18442D4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Набор Пожарного</w:t>
            </w:r>
          </w:p>
        </w:tc>
        <w:tc>
          <w:tcPr>
            <w:tcW w:w="920" w:type="dxa"/>
            <w:tcBorders>
              <w:top w:val="nil"/>
              <w:left w:val="nil"/>
              <w:bottom w:val="single" w:sz="4" w:space="0" w:color="auto"/>
              <w:right w:val="single" w:sz="4" w:space="0" w:color="auto"/>
            </w:tcBorders>
            <w:shd w:val="clear" w:color="auto" w:fill="auto"/>
            <w:vAlign w:val="center"/>
            <w:hideMark/>
          </w:tcPr>
          <w:p w14:paraId="0A8A97F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1F408DE"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0A04D9F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72B47E7"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66F7675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06BF0809"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19</w:t>
            </w:r>
          </w:p>
        </w:tc>
        <w:tc>
          <w:tcPr>
            <w:tcW w:w="4736" w:type="dxa"/>
            <w:tcBorders>
              <w:top w:val="nil"/>
              <w:left w:val="nil"/>
              <w:bottom w:val="single" w:sz="4" w:space="0" w:color="auto"/>
              <w:right w:val="single" w:sz="4" w:space="0" w:color="auto"/>
            </w:tcBorders>
            <w:shd w:val="clear" w:color="auto" w:fill="auto"/>
            <w:vAlign w:val="center"/>
            <w:hideMark/>
          </w:tcPr>
          <w:p w14:paraId="69A4078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"Овощи" (10 предметов в лукошке) </w:t>
            </w:r>
          </w:p>
        </w:tc>
        <w:tc>
          <w:tcPr>
            <w:tcW w:w="920" w:type="dxa"/>
            <w:tcBorders>
              <w:top w:val="nil"/>
              <w:left w:val="nil"/>
              <w:bottom w:val="single" w:sz="4" w:space="0" w:color="auto"/>
              <w:right w:val="single" w:sz="4" w:space="0" w:color="auto"/>
            </w:tcBorders>
            <w:shd w:val="clear" w:color="auto" w:fill="auto"/>
            <w:vAlign w:val="center"/>
            <w:hideMark/>
          </w:tcPr>
          <w:p w14:paraId="54C2949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7CB8C6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6D5DE3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5BB2140"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E32833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4485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20</w:t>
            </w:r>
          </w:p>
        </w:tc>
        <w:tc>
          <w:tcPr>
            <w:tcW w:w="4736" w:type="dxa"/>
            <w:tcBorders>
              <w:top w:val="nil"/>
              <w:left w:val="nil"/>
              <w:bottom w:val="single" w:sz="4" w:space="0" w:color="auto"/>
              <w:right w:val="single" w:sz="4" w:space="0" w:color="auto"/>
            </w:tcBorders>
            <w:shd w:val="clear" w:color="auto" w:fill="auto"/>
            <w:vAlign w:val="center"/>
            <w:hideMark/>
          </w:tcPr>
          <w:p w14:paraId="2BC8BDC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Набор "Фрукты" (12 предметов в сумке-корзинке) </w:t>
            </w:r>
          </w:p>
        </w:tc>
        <w:tc>
          <w:tcPr>
            <w:tcW w:w="920" w:type="dxa"/>
            <w:tcBorders>
              <w:top w:val="nil"/>
              <w:left w:val="nil"/>
              <w:bottom w:val="single" w:sz="4" w:space="0" w:color="auto"/>
              <w:right w:val="single" w:sz="4" w:space="0" w:color="auto"/>
            </w:tcBorders>
            <w:shd w:val="clear" w:color="auto" w:fill="auto"/>
            <w:vAlign w:val="center"/>
            <w:hideMark/>
          </w:tcPr>
          <w:p w14:paraId="4F2527C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5F74B9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1BF43EB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416EA9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74EA349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72E09F15"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21</w:t>
            </w:r>
          </w:p>
        </w:tc>
        <w:tc>
          <w:tcPr>
            <w:tcW w:w="4736" w:type="dxa"/>
            <w:tcBorders>
              <w:top w:val="nil"/>
              <w:left w:val="nil"/>
              <w:bottom w:val="single" w:sz="4" w:space="0" w:color="auto"/>
              <w:right w:val="single" w:sz="4" w:space="0" w:color="auto"/>
            </w:tcBorders>
            <w:shd w:val="clear" w:color="auto" w:fill="auto"/>
            <w:vAlign w:val="center"/>
            <w:hideMark/>
          </w:tcPr>
          <w:p w14:paraId="2E43DB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Барабан Дружок </w:t>
            </w:r>
          </w:p>
        </w:tc>
        <w:tc>
          <w:tcPr>
            <w:tcW w:w="920" w:type="dxa"/>
            <w:tcBorders>
              <w:top w:val="nil"/>
              <w:left w:val="nil"/>
              <w:bottom w:val="single" w:sz="4" w:space="0" w:color="auto"/>
              <w:right w:val="single" w:sz="4" w:space="0" w:color="auto"/>
            </w:tcBorders>
            <w:shd w:val="clear" w:color="auto" w:fill="auto"/>
            <w:vAlign w:val="center"/>
            <w:hideMark/>
          </w:tcPr>
          <w:p w14:paraId="7C3CDC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EA34E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44FB94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02864AA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4762E6"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7F07BD8"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22</w:t>
            </w:r>
          </w:p>
        </w:tc>
        <w:tc>
          <w:tcPr>
            <w:tcW w:w="4736" w:type="dxa"/>
            <w:tcBorders>
              <w:top w:val="nil"/>
              <w:left w:val="nil"/>
              <w:bottom w:val="single" w:sz="4" w:space="0" w:color="auto"/>
              <w:right w:val="single" w:sz="4" w:space="0" w:color="auto"/>
            </w:tcBorders>
            <w:shd w:val="clear" w:color="auto" w:fill="auto"/>
            <w:vAlign w:val="center"/>
            <w:hideMark/>
          </w:tcPr>
          <w:p w14:paraId="3FCBE91B"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Конструктор магнитный "Необычные фигуры" 25дет.</w:t>
            </w:r>
          </w:p>
        </w:tc>
        <w:tc>
          <w:tcPr>
            <w:tcW w:w="920" w:type="dxa"/>
            <w:tcBorders>
              <w:top w:val="nil"/>
              <w:left w:val="nil"/>
              <w:bottom w:val="single" w:sz="4" w:space="0" w:color="auto"/>
              <w:right w:val="single" w:sz="4" w:space="0" w:color="auto"/>
            </w:tcBorders>
            <w:shd w:val="clear" w:color="auto" w:fill="auto"/>
            <w:vAlign w:val="center"/>
            <w:hideMark/>
          </w:tcPr>
          <w:p w14:paraId="0CBA904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C3D6A46"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B22FD0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5851200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6666223"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CA9D2AB"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23</w:t>
            </w:r>
          </w:p>
        </w:tc>
        <w:tc>
          <w:tcPr>
            <w:tcW w:w="4736" w:type="dxa"/>
            <w:tcBorders>
              <w:top w:val="nil"/>
              <w:left w:val="nil"/>
              <w:bottom w:val="single" w:sz="4" w:space="0" w:color="auto"/>
              <w:right w:val="single" w:sz="4" w:space="0" w:color="auto"/>
            </w:tcBorders>
            <w:shd w:val="clear" w:color="auto" w:fill="auto"/>
            <w:vAlign w:val="center"/>
            <w:hideMark/>
          </w:tcPr>
          <w:p w14:paraId="5A03BE0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Юла с шариками </w:t>
            </w:r>
          </w:p>
        </w:tc>
        <w:tc>
          <w:tcPr>
            <w:tcW w:w="920" w:type="dxa"/>
            <w:tcBorders>
              <w:top w:val="nil"/>
              <w:left w:val="nil"/>
              <w:bottom w:val="single" w:sz="4" w:space="0" w:color="auto"/>
              <w:right w:val="single" w:sz="4" w:space="0" w:color="auto"/>
            </w:tcBorders>
            <w:shd w:val="clear" w:color="auto" w:fill="auto"/>
            <w:vAlign w:val="center"/>
            <w:hideMark/>
          </w:tcPr>
          <w:p w14:paraId="5C9E7041"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54559A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108D7F64"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1F5CCE63"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783F1BA"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0CFBF11"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24</w:t>
            </w:r>
          </w:p>
        </w:tc>
        <w:tc>
          <w:tcPr>
            <w:tcW w:w="4736" w:type="dxa"/>
            <w:tcBorders>
              <w:top w:val="nil"/>
              <w:left w:val="nil"/>
              <w:bottom w:val="single" w:sz="4" w:space="0" w:color="auto"/>
              <w:right w:val="single" w:sz="4" w:space="0" w:color="auto"/>
            </w:tcBorders>
            <w:shd w:val="clear" w:color="auto" w:fill="auto"/>
            <w:vAlign w:val="center"/>
            <w:hideMark/>
          </w:tcPr>
          <w:p w14:paraId="1CE1CDA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Лото "Животный мир" </w:t>
            </w:r>
          </w:p>
        </w:tc>
        <w:tc>
          <w:tcPr>
            <w:tcW w:w="920" w:type="dxa"/>
            <w:tcBorders>
              <w:top w:val="nil"/>
              <w:left w:val="nil"/>
              <w:bottom w:val="single" w:sz="4" w:space="0" w:color="auto"/>
              <w:right w:val="single" w:sz="4" w:space="0" w:color="auto"/>
            </w:tcBorders>
            <w:shd w:val="clear" w:color="auto" w:fill="auto"/>
            <w:vAlign w:val="center"/>
            <w:hideMark/>
          </w:tcPr>
          <w:p w14:paraId="1D9BA8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778CFA3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2</w:t>
            </w:r>
          </w:p>
        </w:tc>
        <w:tc>
          <w:tcPr>
            <w:tcW w:w="1662" w:type="dxa"/>
            <w:tcBorders>
              <w:top w:val="nil"/>
              <w:left w:val="nil"/>
              <w:bottom w:val="single" w:sz="4" w:space="0" w:color="auto"/>
              <w:right w:val="single" w:sz="4" w:space="0" w:color="auto"/>
            </w:tcBorders>
            <w:shd w:val="clear" w:color="auto" w:fill="auto"/>
            <w:noWrap/>
            <w:vAlign w:val="bottom"/>
            <w:hideMark/>
          </w:tcPr>
          <w:p w14:paraId="7668B53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29FE2FF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1357A18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3BDD26DD"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25</w:t>
            </w:r>
          </w:p>
        </w:tc>
        <w:tc>
          <w:tcPr>
            <w:tcW w:w="4736" w:type="dxa"/>
            <w:tcBorders>
              <w:top w:val="nil"/>
              <w:left w:val="nil"/>
              <w:bottom w:val="single" w:sz="4" w:space="0" w:color="auto"/>
              <w:right w:val="single" w:sz="4" w:space="0" w:color="auto"/>
            </w:tcBorders>
            <w:shd w:val="clear" w:color="auto" w:fill="auto"/>
            <w:vAlign w:val="center"/>
            <w:hideMark/>
          </w:tcPr>
          <w:p w14:paraId="2E28D24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Набор мягких модулей "Цветочная поляна" цвет -бежевый</w:t>
            </w:r>
          </w:p>
        </w:tc>
        <w:tc>
          <w:tcPr>
            <w:tcW w:w="920" w:type="dxa"/>
            <w:tcBorders>
              <w:top w:val="nil"/>
              <w:left w:val="nil"/>
              <w:bottom w:val="single" w:sz="4" w:space="0" w:color="auto"/>
              <w:right w:val="single" w:sz="4" w:space="0" w:color="auto"/>
            </w:tcBorders>
            <w:shd w:val="clear" w:color="auto" w:fill="auto"/>
            <w:vAlign w:val="center"/>
            <w:hideMark/>
          </w:tcPr>
          <w:p w14:paraId="6F173658"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88CBE4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A6CDB2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D201879"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07AD0FE8"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23DC0A57"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26</w:t>
            </w:r>
          </w:p>
        </w:tc>
        <w:tc>
          <w:tcPr>
            <w:tcW w:w="4736" w:type="dxa"/>
            <w:tcBorders>
              <w:top w:val="nil"/>
              <w:left w:val="nil"/>
              <w:bottom w:val="single" w:sz="4" w:space="0" w:color="auto"/>
              <w:right w:val="single" w:sz="4" w:space="0" w:color="auto"/>
            </w:tcBorders>
            <w:shd w:val="clear" w:color="auto" w:fill="auto"/>
            <w:vAlign w:val="center"/>
            <w:hideMark/>
          </w:tcPr>
          <w:p w14:paraId="4B8566B9"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Скорая помощь 56х35х25 см</w:t>
            </w:r>
          </w:p>
        </w:tc>
        <w:tc>
          <w:tcPr>
            <w:tcW w:w="920" w:type="dxa"/>
            <w:tcBorders>
              <w:top w:val="nil"/>
              <w:left w:val="nil"/>
              <w:bottom w:val="single" w:sz="4" w:space="0" w:color="auto"/>
              <w:right w:val="single" w:sz="4" w:space="0" w:color="auto"/>
            </w:tcBorders>
            <w:shd w:val="clear" w:color="auto" w:fill="auto"/>
            <w:vAlign w:val="center"/>
            <w:hideMark/>
          </w:tcPr>
          <w:p w14:paraId="57C2AD1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6277E6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2CC773B2"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AAE317A"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202FA22B"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547F10E"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27</w:t>
            </w:r>
          </w:p>
        </w:tc>
        <w:tc>
          <w:tcPr>
            <w:tcW w:w="4736" w:type="dxa"/>
            <w:tcBorders>
              <w:top w:val="nil"/>
              <w:left w:val="nil"/>
              <w:bottom w:val="single" w:sz="4" w:space="0" w:color="auto"/>
              <w:right w:val="single" w:sz="4" w:space="0" w:color="auto"/>
            </w:tcBorders>
            <w:shd w:val="clear" w:color="auto" w:fill="auto"/>
            <w:vAlign w:val="center"/>
            <w:hideMark/>
          </w:tcPr>
          <w:p w14:paraId="03F75B4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Паровозик</w:t>
            </w:r>
          </w:p>
        </w:tc>
        <w:tc>
          <w:tcPr>
            <w:tcW w:w="920" w:type="dxa"/>
            <w:tcBorders>
              <w:top w:val="nil"/>
              <w:left w:val="nil"/>
              <w:bottom w:val="single" w:sz="4" w:space="0" w:color="auto"/>
              <w:right w:val="single" w:sz="4" w:space="0" w:color="auto"/>
            </w:tcBorders>
            <w:shd w:val="clear" w:color="auto" w:fill="auto"/>
            <w:vAlign w:val="center"/>
            <w:hideMark/>
          </w:tcPr>
          <w:p w14:paraId="4375D80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AECB26D"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0585B01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74C0B6BF"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5E87DA17"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5E6D0AE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28</w:t>
            </w:r>
          </w:p>
        </w:tc>
        <w:tc>
          <w:tcPr>
            <w:tcW w:w="4736" w:type="dxa"/>
            <w:tcBorders>
              <w:top w:val="nil"/>
              <w:left w:val="nil"/>
              <w:bottom w:val="single" w:sz="4" w:space="0" w:color="auto"/>
              <w:right w:val="single" w:sz="4" w:space="0" w:color="auto"/>
            </w:tcBorders>
            <w:shd w:val="clear" w:color="auto" w:fill="auto"/>
            <w:vAlign w:val="center"/>
            <w:hideMark/>
          </w:tcPr>
          <w:p w14:paraId="18495F53"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Автомобиль</w:t>
            </w:r>
          </w:p>
        </w:tc>
        <w:tc>
          <w:tcPr>
            <w:tcW w:w="920" w:type="dxa"/>
            <w:tcBorders>
              <w:top w:val="nil"/>
              <w:left w:val="nil"/>
              <w:bottom w:val="single" w:sz="4" w:space="0" w:color="auto"/>
              <w:right w:val="single" w:sz="4" w:space="0" w:color="auto"/>
            </w:tcBorders>
            <w:shd w:val="clear" w:color="auto" w:fill="auto"/>
            <w:vAlign w:val="center"/>
            <w:hideMark/>
          </w:tcPr>
          <w:p w14:paraId="51DAA73A"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4C4E3F2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70D88D68"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EB5C65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3B2DC00D"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1CC68B4F"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29</w:t>
            </w:r>
          </w:p>
        </w:tc>
        <w:tc>
          <w:tcPr>
            <w:tcW w:w="4736" w:type="dxa"/>
            <w:tcBorders>
              <w:top w:val="nil"/>
              <w:left w:val="nil"/>
              <w:bottom w:val="single" w:sz="4" w:space="0" w:color="auto"/>
              <w:right w:val="single" w:sz="4" w:space="0" w:color="auto"/>
            </w:tcBorders>
            <w:shd w:val="clear" w:color="auto" w:fill="auto"/>
            <w:vAlign w:val="center"/>
            <w:hideMark/>
          </w:tcPr>
          <w:p w14:paraId="07DB1F35"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Калейдоскоп волшебный </w:t>
            </w:r>
          </w:p>
        </w:tc>
        <w:tc>
          <w:tcPr>
            <w:tcW w:w="920" w:type="dxa"/>
            <w:tcBorders>
              <w:top w:val="nil"/>
              <w:left w:val="nil"/>
              <w:bottom w:val="single" w:sz="4" w:space="0" w:color="auto"/>
              <w:right w:val="single" w:sz="4" w:space="0" w:color="auto"/>
            </w:tcBorders>
            <w:shd w:val="clear" w:color="auto" w:fill="auto"/>
            <w:vAlign w:val="center"/>
            <w:hideMark/>
          </w:tcPr>
          <w:p w14:paraId="7C48EEFF"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15059610"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6</w:t>
            </w:r>
          </w:p>
        </w:tc>
        <w:tc>
          <w:tcPr>
            <w:tcW w:w="1662" w:type="dxa"/>
            <w:tcBorders>
              <w:top w:val="nil"/>
              <w:left w:val="nil"/>
              <w:bottom w:val="single" w:sz="4" w:space="0" w:color="auto"/>
              <w:right w:val="single" w:sz="4" w:space="0" w:color="auto"/>
            </w:tcBorders>
            <w:shd w:val="clear" w:color="auto" w:fill="auto"/>
            <w:noWrap/>
            <w:vAlign w:val="bottom"/>
            <w:hideMark/>
          </w:tcPr>
          <w:p w14:paraId="125AAD2C"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3BB21DCB"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r w:rsidR="00BC46CE" w:rsidRPr="00911B0F" w14:paraId="46915EB4" w14:textId="77777777" w:rsidTr="00911B0F">
        <w:trPr>
          <w:trHeight w:val="225"/>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14:paraId="652D7B40" w14:textId="77777777" w:rsidR="00BC46CE" w:rsidRPr="00911B0F" w:rsidRDefault="00BC46CE" w:rsidP="00BC46CE">
            <w:pPr>
              <w:spacing w:before="0"/>
              <w:jc w:val="center"/>
              <w:rPr>
                <w:rFonts w:eastAsia="Times New Roman"/>
                <w:sz w:val="20"/>
                <w:szCs w:val="20"/>
                <w:lang w:eastAsia="ru-RU"/>
              </w:rPr>
            </w:pPr>
            <w:r w:rsidRPr="00911B0F">
              <w:rPr>
                <w:rFonts w:eastAsia="Times New Roman"/>
                <w:sz w:val="20"/>
                <w:szCs w:val="20"/>
                <w:lang w:eastAsia="ru-RU"/>
              </w:rPr>
              <w:t>30</w:t>
            </w:r>
          </w:p>
        </w:tc>
        <w:tc>
          <w:tcPr>
            <w:tcW w:w="4736" w:type="dxa"/>
            <w:tcBorders>
              <w:top w:val="nil"/>
              <w:left w:val="nil"/>
              <w:bottom w:val="single" w:sz="4" w:space="0" w:color="auto"/>
              <w:right w:val="single" w:sz="4" w:space="0" w:color="auto"/>
            </w:tcBorders>
            <w:shd w:val="clear" w:color="auto" w:fill="auto"/>
            <w:vAlign w:val="center"/>
            <w:hideMark/>
          </w:tcPr>
          <w:p w14:paraId="1CDE3FDC"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 xml:space="preserve"> Игрушка резин. Ежик Яшка  </w:t>
            </w:r>
          </w:p>
        </w:tc>
        <w:tc>
          <w:tcPr>
            <w:tcW w:w="920" w:type="dxa"/>
            <w:tcBorders>
              <w:top w:val="nil"/>
              <w:left w:val="nil"/>
              <w:bottom w:val="single" w:sz="4" w:space="0" w:color="auto"/>
              <w:right w:val="single" w:sz="4" w:space="0" w:color="auto"/>
            </w:tcBorders>
            <w:shd w:val="clear" w:color="auto" w:fill="auto"/>
            <w:vAlign w:val="center"/>
            <w:hideMark/>
          </w:tcPr>
          <w:p w14:paraId="1544AD32"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шт</w:t>
            </w:r>
          </w:p>
        </w:tc>
        <w:tc>
          <w:tcPr>
            <w:tcW w:w="851" w:type="dxa"/>
            <w:tcBorders>
              <w:top w:val="nil"/>
              <w:left w:val="nil"/>
              <w:bottom w:val="single" w:sz="4" w:space="0" w:color="auto"/>
              <w:right w:val="single" w:sz="4" w:space="0" w:color="auto"/>
            </w:tcBorders>
            <w:shd w:val="clear" w:color="auto" w:fill="auto"/>
            <w:vAlign w:val="center"/>
            <w:hideMark/>
          </w:tcPr>
          <w:p w14:paraId="06B51B94" w14:textId="77777777" w:rsidR="00BC46CE" w:rsidRPr="00911B0F" w:rsidRDefault="00BC46CE" w:rsidP="00BC46CE">
            <w:pPr>
              <w:spacing w:before="0"/>
              <w:jc w:val="center"/>
              <w:rPr>
                <w:rFonts w:eastAsia="Times New Roman"/>
                <w:color w:val="000000"/>
                <w:sz w:val="20"/>
                <w:szCs w:val="20"/>
                <w:lang w:eastAsia="ru-RU"/>
              </w:rPr>
            </w:pPr>
            <w:r w:rsidRPr="00911B0F">
              <w:rPr>
                <w:rFonts w:eastAsia="Times New Roman"/>
                <w:color w:val="000000"/>
                <w:sz w:val="20"/>
                <w:szCs w:val="20"/>
                <w:lang w:eastAsia="ru-RU"/>
              </w:rPr>
              <w:t>1</w:t>
            </w:r>
          </w:p>
        </w:tc>
        <w:tc>
          <w:tcPr>
            <w:tcW w:w="1662" w:type="dxa"/>
            <w:tcBorders>
              <w:top w:val="nil"/>
              <w:left w:val="nil"/>
              <w:bottom w:val="single" w:sz="4" w:space="0" w:color="auto"/>
              <w:right w:val="single" w:sz="4" w:space="0" w:color="auto"/>
            </w:tcBorders>
            <w:shd w:val="clear" w:color="auto" w:fill="auto"/>
            <w:noWrap/>
            <w:vAlign w:val="bottom"/>
            <w:hideMark/>
          </w:tcPr>
          <w:p w14:paraId="6CEFAA05"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c>
          <w:tcPr>
            <w:tcW w:w="1662" w:type="dxa"/>
            <w:tcBorders>
              <w:top w:val="nil"/>
              <w:left w:val="nil"/>
              <w:bottom w:val="single" w:sz="4" w:space="0" w:color="auto"/>
              <w:right w:val="single" w:sz="4" w:space="0" w:color="auto"/>
            </w:tcBorders>
            <w:shd w:val="clear" w:color="auto" w:fill="auto"/>
            <w:noWrap/>
            <w:vAlign w:val="bottom"/>
            <w:hideMark/>
          </w:tcPr>
          <w:p w14:paraId="415A76EE" w14:textId="77777777" w:rsidR="00BC46CE" w:rsidRPr="00911B0F" w:rsidRDefault="00BC46CE" w:rsidP="00BC46CE">
            <w:pPr>
              <w:spacing w:before="0"/>
              <w:jc w:val="left"/>
              <w:rPr>
                <w:rFonts w:eastAsia="Times New Roman"/>
                <w:sz w:val="20"/>
                <w:szCs w:val="20"/>
                <w:lang w:eastAsia="ru-RU"/>
              </w:rPr>
            </w:pPr>
            <w:r w:rsidRPr="00911B0F">
              <w:rPr>
                <w:rFonts w:eastAsia="Times New Roman"/>
                <w:sz w:val="20"/>
                <w:szCs w:val="20"/>
                <w:lang w:eastAsia="ru-RU"/>
              </w:rPr>
              <w:t> </w:t>
            </w:r>
          </w:p>
        </w:tc>
      </w:tr>
    </w:tbl>
    <w:p w14:paraId="31B3A9B0" w14:textId="77777777" w:rsidR="00BC46CE" w:rsidRPr="00BC46CE" w:rsidRDefault="00BC46CE" w:rsidP="00BC46CE">
      <w:pPr>
        <w:overflowPunct w:val="0"/>
        <w:autoSpaceDE w:val="0"/>
        <w:autoSpaceDN w:val="0"/>
        <w:adjustRightInd w:val="0"/>
        <w:spacing w:before="0"/>
        <w:textAlignment w:val="baseline"/>
        <w:rPr>
          <w:rFonts w:eastAsia="Times New Roman"/>
          <w:sz w:val="24"/>
          <w:szCs w:val="24"/>
          <w:lang w:eastAsia="ru-RU"/>
        </w:rPr>
      </w:pPr>
    </w:p>
    <w:p w14:paraId="051E2805" w14:textId="77777777" w:rsidR="00FE1394" w:rsidRPr="003642E3" w:rsidRDefault="00FE1394" w:rsidP="00FE1394">
      <w:pPr>
        <w:pStyle w:val="14"/>
        <w:rPr>
          <w:sz w:val="24"/>
          <w:szCs w:val="24"/>
        </w:rPr>
      </w:pPr>
      <w:r>
        <w:rPr>
          <w:sz w:val="24"/>
          <w:szCs w:val="24"/>
        </w:rPr>
        <w:lastRenderedPageBreak/>
        <w:t>ПОКУПАТ</w:t>
      </w:r>
      <w:r w:rsidRPr="003642E3">
        <w:rPr>
          <w:sz w:val="24"/>
          <w:szCs w:val="24"/>
        </w:rPr>
        <w:t>ЕЛЬ:</w:t>
      </w:r>
      <w:r w:rsidRPr="003642E3">
        <w:rPr>
          <w:sz w:val="24"/>
          <w:szCs w:val="24"/>
        </w:rPr>
        <w:tab/>
      </w:r>
      <w:r w:rsidRPr="003642E3">
        <w:rPr>
          <w:sz w:val="24"/>
          <w:szCs w:val="24"/>
        </w:rPr>
        <w:tab/>
      </w:r>
      <w:r w:rsidRPr="003642E3">
        <w:rPr>
          <w:sz w:val="24"/>
          <w:szCs w:val="24"/>
        </w:rPr>
        <w:tab/>
      </w:r>
      <w:r w:rsidRPr="003642E3">
        <w:rPr>
          <w:sz w:val="24"/>
          <w:szCs w:val="24"/>
        </w:rPr>
        <w:tab/>
      </w:r>
      <w:r w:rsidRPr="003642E3">
        <w:rPr>
          <w:sz w:val="24"/>
          <w:szCs w:val="24"/>
        </w:rPr>
        <w:tab/>
        <w:t xml:space="preserve"> </w:t>
      </w:r>
      <w:r>
        <w:rPr>
          <w:sz w:val="24"/>
          <w:szCs w:val="24"/>
        </w:rPr>
        <w:t xml:space="preserve">    ПОСТАВЩ</w:t>
      </w:r>
      <w:r w:rsidRPr="003642E3">
        <w:rPr>
          <w:sz w:val="24"/>
          <w:szCs w:val="24"/>
        </w:rPr>
        <w:t xml:space="preserve">ИК  </w:t>
      </w:r>
    </w:p>
    <w:tbl>
      <w:tblPr>
        <w:tblW w:w="9923" w:type="dxa"/>
        <w:tblInd w:w="108" w:type="dxa"/>
        <w:tblLook w:val="04A0" w:firstRow="1" w:lastRow="0" w:firstColumn="1" w:lastColumn="0" w:noHBand="0" w:noVBand="1"/>
      </w:tblPr>
      <w:tblGrid>
        <w:gridCol w:w="4962"/>
        <w:gridCol w:w="4961"/>
      </w:tblGrid>
      <w:tr w:rsidR="00FE1394" w:rsidRPr="003642E3" w14:paraId="077E96E6" w14:textId="77777777" w:rsidTr="00D80EB7">
        <w:tc>
          <w:tcPr>
            <w:tcW w:w="4962" w:type="dxa"/>
            <w:shd w:val="clear" w:color="auto" w:fill="auto"/>
          </w:tcPr>
          <w:p w14:paraId="70F1F73E" w14:textId="77777777" w:rsidR="00FE1394" w:rsidRPr="003642E3" w:rsidRDefault="00FE1394" w:rsidP="00D80EB7">
            <w:pPr>
              <w:rPr>
                <w:rFonts w:eastAsia="Calibri"/>
                <w:b/>
                <w:i/>
                <w:iCs/>
                <w:smallCaps/>
                <w:color w:val="FF0000"/>
                <w:sz w:val="24"/>
                <w:szCs w:val="24"/>
              </w:rPr>
            </w:pPr>
          </w:p>
          <w:p w14:paraId="0DA704E8" w14:textId="77777777" w:rsidR="00FE1394" w:rsidRPr="00253582" w:rsidRDefault="00FE1394" w:rsidP="00D80EB7">
            <w:pPr>
              <w:overflowPunct w:val="0"/>
              <w:autoSpaceDE w:val="0"/>
              <w:autoSpaceDN w:val="0"/>
              <w:adjustRightInd w:val="0"/>
              <w:textAlignment w:val="baseline"/>
              <w:rPr>
                <w:b/>
                <w:sz w:val="24"/>
                <w:szCs w:val="24"/>
              </w:rPr>
            </w:pPr>
            <w:r>
              <w:rPr>
                <w:b/>
                <w:sz w:val="24"/>
                <w:szCs w:val="24"/>
              </w:rPr>
              <w:t>АН</w:t>
            </w:r>
            <w:r w:rsidRPr="00253582">
              <w:rPr>
                <w:b/>
                <w:sz w:val="24"/>
                <w:szCs w:val="24"/>
              </w:rPr>
              <w:t xml:space="preserve"> ДО</w:t>
            </w:r>
            <w:r>
              <w:rPr>
                <w:b/>
                <w:sz w:val="24"/>
                <w:szCs w:val="24"/>
              </w:rPr>
              <w:t>О</w:t>
            </w:r>
            <w:r w:rsidRPr="00253582">
              <w:rPr>
                <w:b/>
                <w:sz w:val="24"/>
                <w:szCs w:val="24"/>
              </w:rPr>
              <w:t xml:space="preserve"> «Алмазик»</w:t>
            </w:r>
          </w:p>
          <w:p w14:paraId="5B73E3AA"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Юридический</w:t>
            </w:r>
            <w:r>
              <w:rPr>
                <w:sz w:val="24"/>
                <w:szCs w:val="24"/>
              </w:rPr>
              <w:t xml:space="preserve"> и почтовый</w:t>
            </w:r>
            <w:r w:rsidRPr="00253582">
              <w:rPr>
                <w:sz w:val="24"/>
                <w:szCs w:val="24"/>
              </w:rPr>
              <w:t xml:space="preserve"> адрес: РС (Я), 67817</w:t>
            </w:r>
            <w:r>
              <w:rPr>
                <w:sz w:val="24"/>
                <w:szCs w:val="24"/>
              </w:rPr>
              <w:t>0</w:t>
            </w:r>
            <w:r w:rsidRPr="00253582">
              <w:rPr>
                <w:sz w:val="24"/>
                <w:szCs w:val="24"/>
              </w:rPr>
              <w:t>, г.Мирный, ул. Ленина, д. 14 «А»</w:t>
            </w:r>
          </w:p>
          <w:p w14:paraId="07F1D11F"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Телефон / Факс: 841136-9-06-67</w:t>
            </w:r>
          </w:p>
          <w:p w14:paraId="62F03600" w14:textId="77777777" w:rsidR="00FE1394" w:rsidRDefault="00FE1394" w:rsidP="00D80EB7">
            <w:pPr>
              <w:overflowPunct w:val="0"/>
              <w:autoSpaceDE w:val="0"/>
              <w:autoSpaceDN w:val="0"/>
              <w:adjustRightInd w:val="0"/>
              <w:textAlignment w:val="baseline"/>
              <w:rPr>
                <w:sz w:val="24"/>
                <w:szCs w:val="24"/>
              </w:rPr>
            </w:pPr>
            <w:r w:rsidRPr="00253582">
              <w:rPr>
                <w:sz w:val="24"/>
                <w:szCs w:val="24"/>
              </w:rPr>
              <w:t>Расчетный счет № 40703810476030000071</w:t>
            </w:r>
          </w:p>
          <w:p w14:paraId="3454907E" w14:textId="77777777" w:rsidR="00FE1394" w:rsidRDefault="00FE1394" w:rsidP="00D80EB7">
            <w:pPr>
              <w:overflowPunct w:val="0"/>
              <w:autoSpaceDE w:val="0"/>
              <w:autoSpaceDN w:val="0"/>
              <w:adjustRightInd w:val="0"/>
              <w:textAlignment w:val="baseline"/>
              <w:rPr>
                <w:sz w:val="24"/>
                <w:szCs w:val="24"/>
              </w:rPr>
            </w:pPr>
            <w:r>
              <w:rPr>
                <w:sz w:val="24"/>
                <w:szCs w:val="24"/>
              </w:rPr>
              <w:t xml:space="preserve">филиала № 8603 Якутское отделение СБ РФ г. Якутск  </w:t>
            </w:r>
          </w:p>
          <w:p w14:paraId="1D5708FF" w14:textId="77777777" w:rsidR="003500A7" w:rsidRDefault="003500A7" w:rsidP="00D80EB7">
            <w:pPr>
              <w:overflowPunct w:val="0"/>
              <w:autoSpaceDE w:val="0"/>
              <w:autoSpaceDN w:val="0"/>
              <w:adjustRightInd w:val="0"/>
              <w:textAlignment w:val="baseline"/>
              <w:rPr>
                <w:sz w:val="24"/>
                <w:szCs w:val="24"/>
              </w:rPr>
            </w:pPr>
          </w:p>
          <w:p w14:paraId="2F00ED8A" w14:textId="77777777" w:rsidR="003500A7" w:rsidRPr="00253582" w:rsidRDefault="003500A7" w:rsidP="00D80EB7">
            <w:pPr>
              <w:overflowPunct w:val="0"/>
              <w:autoSpaceDE w:val="0"/>
              <w:autoSpaceDN w:val="0"/>
              <w:adjustRightInd w:val="0"/>
              <w:textAlignment w:val="baseline"/>
              <w:rPr>
                <w:sz w:val="24"/>
                <w:szCs w:val="24"/>
              </w:rPr>
            </w:pPr>
          </w:p>
          <w:p w14:paraId="2B37FA3B"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кор/счет 30101810400000000609</w:t>
            </w:r>
          </w:p>
          <w:p w14:paraId="1D8775B7"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БИК  049805609, ИНН 1433025906</w:t>
            </w:r>
          </w:p>
          <w:p w14:paraId="70BB9D82" w14:textId="77777777" w:rsidR="00FE1394" w:rsidRPr="00253582" w:rsidRDefault="00FE1394" w:rsidP="00D80EB7">
            <w:pPr>
              <w:overflowPunct w:val="0"/>
              <w:autoSpaceDE w:val="0"/>
              <w:autoSpaceDN w:val="0"/>
              <w:adjustRightInd w:val="0"/>
              <w:textAlignment w:val="baseline"/>
              <w:rPr>
                <w:sz w:val="24"/>
                <w:szCs w:val="24"/>
              </w:rPr>
            </w:pPr>
            <w:r w:rsidRPr="00253582">
              <w:rPr>
                <w:sz w:val="24"/>
                <w:szCs w:val="24"/>
              </w:rPr>
              <w:t>КПП 143301001</w:t>
            </w:r>
          </w:p>
          <w:p w14:paraId="68966E9F" w14:textId="77777777" w:rsidR="00FE1394" w:rsidRPr="003642E3" w:rsidRDefault="00FE1394" w:rsidP="00D80EB7">
            <w:pPr>
              <w:keepNext/>
              <w:autoSpaceDE w:val="0"/>
              <w:autoSpaceDN w:val="0"/>
              <w:outlineLvl w:val="0"/>
              <w:rPr>
                <w:rFonts w:eastAsia="Calibri"/>
                <w:b/>
                <w:i/>
                <w:iCs/>
                <w:smallCaps/>
                <w:color w:val="FF0000"/>
                <w:sz w:val="24"/>
                <w:szCs w:val="24"/>
              </w:rPr>
            </w:pPr>
          </w:p>
        </w:tc>
        <w:tc>
          <w:tcPr>
            <w:tcW w:w="4961" w:type="dxa"/>
            <w:shd w:val="clear" w:color="auto" w:fill="auto"/>
          </w:tcPr>
          <w:p w14:paraId="6E1EC744" w14:textId="77777777" w:rsidR="00FE1394" w:rsidRDefault="00FE1394" w:rsidP="00D80EB7">
            <w:pPr>
              <w:keepNext/>
              <w:autoSpaceDE w:val="0"/>
              <w:autoSpaceDN w:val="0"/>
              <w:outlineLvl w:val="0"/>
              <w:rPr>
                <w:b/>
                <w:sz w:val="24"/>
                <w:szCs w:val="24"/>
              </w:rPr>
            </w:pPr>
          </w:p>
          <w:p w14:paraId="2DCF5F0F" w14:textId="77777777" w:rsidR="00FE1394" w:rsidRPr="003642E3" w:rsidRDefault="00FE1394" w:rsidP="00D80EB7">
            <w:pPr>
              <w:keepNext/>
              <w:autoSpaceDE w:val="0"/>
              <w:autoSpaceDN w:val="0"/>
              <w:outlineLvl w:val="0"/>
              <w:rPr>
                <w:rFonts w:eastAsia="Calibri"/>
                <w:b/>
                <w:i/>
                <w:iCs/>
                <w:smallCaps/>
                <w:color w:val="FF0000"/>
                <w:sz w:val="24"/>
                <w:szCs w:val="24"/>
              </w:rPr>
            </w:pPr>
          </w:p>
        </w:tc>
      </w:tr>
      <w:tr w:rsidR="00FE1394" w:rsidRPr="003642E3" w14:paraId="41478A72" w14:textId="77777777" w:rsidTr="00D80EB7">
        <w:tc>
          <w:tcPr>
            <w:tcW w:w="4962" w:type="dxa"/>
            <w:shd w:val="clear" w:color="auto" w:fill="auto"/>
          </w:tcPr>
          <w:p w14:paraId="1E6F9DDE"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3B081CD9" w14:textId="77777777" w:rsidR="00FE1394" w:rsidRDefault="00FE1394" w:rsidP="00D80EB7">
            <w:pPr>
              <w:keepNext/>
              <w:autoSpaceDE w:val="0"/>
              <w:autoSpaceDN w:val="0"/>
              <w:outlineLvl w:val="0"/>
              <w:rPr>
                <w:b/>
                <w:sz w:val="24"/>
                <w:szCs w:val="24"/>
              </w:rPr>
            </w:pPr>
          </w:p>
        </w:tc>
      </w:tr>
      <w:tr w:rsidR="00FE1394" w:rsidRPr="003642E3" w14:paraId="52C86080" w14:textId="77777777" w:rsidTr="00D80EB7">
        <w:tc>
          <w:tcPr>
            <w:tcW w:w="4962" w:type="dxa"/>
            <w:shd w:val="clear" w:color="auto" w:fill="auto"/>
          </w:tcPr>
          <w:p w14:paraId="70971A8B"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6FE22C3F" w14:textId="77777777" w:rsidR="00FE1394" w:rsidRDefault="00FE1394" w:rsidP="00D80EB7">
            <w:pPr>
              <w:keepNext/>
              <w:autoSpaceDE w:val="0"/>
              <w:autoSpaceDN w:val="0"/>
              <w:outlineLvl w:val="0"/>
              <w:rPr>
                <w:b/>
                <w:sz w:val="24"/>
                <w:szCs w:val="24"/>
              </w:rPr>
            </w:pPr>
          </w:p>
        </w:tc>
      </w:tr>
      <w:tr w:rsidR="00FE1394" w:rsidRPr="003642E3" w14:paraId="59FE596D" w14:textId="77777777" w:rsidTr="00D80EB7">
        <w:tc>
          <w:tcPr>
            <w:tcW w:w="4962" w:type="dxa"/>
            <w:shd w:val="clear" w:color="auto" w:fill="auto"/>
          </w:tcPr>
          <w:p w14:paraId="6C2AF2D4" w14:textId="77777777" w:rsidR="00FE1394" w:rsidRPr="003642E3" w:rsidRDefault="00FE1394" w:rsidP="00D80EB7">
            <w:pPr>
              <w:rPr>
                <w:rFonts w:eastAsia="Calibri"/>
                <w:b/>
                <w:i/>
                <w:iCs/>
                <w:smallCaps/>
                <w:color w:val="FF0000"/>
                <w:sz w:val="24"/>
                <w:szCs w:val="24"/>
              </w:rPr>
            </w:pPr>
            <w:r>
              <w:rPr>
                <w:b/>
                <w:sz w:val="24"/>
                <w:szCs w:val="24"/>
              </w:rPr>
              <w:t>ПОКУПАТ</w:t>
            </w:r>
            <w:r w:rsidRPr="003642E3">
              <w:rPr>
                <w:b/>
                <w:sz w:val="24"/>
                <w:szCs w:val="24"/>
              </w:rPr>
              <w:t xml:space="preserve">ЕЛЬ:                                                             </w:t>
            </w:r>
          </w:p>
          <w:p w14:paraId="46B2912C" w14:textId="77777777" w:rsidR="00FE1394" w:rsidRPr="003642E3" w:rsidRDefault="00FE1394" w:rsidP="00D80EB7">
            <w:pPr>
              <w:rPr>
                <w:rFonts w:eastAsia="Calibri"/>
                <w:b/>
                <w:i/>
                <w:iCs/>
                <w:smallCaps/>
                <w:color w:val="FF0000"/>
                <w:sz w:val="24"/>
                <w:szCs w:val="24"/>
              </w:rPr>
            </w:pPr>
          </w:p>
        </w:tc>
        <w:tc>
          <w:tcPr>
            <w:tcW w:w="4961" w:type="dxa"/>
            <w:shd w:val="clear" w:color="auto" w:fill="auto"/>
          </w:tcPr>
          <w:p w14:paraId="4B781D06" w14:textId="77777777" w:rsidR="00FE1394" w:rsidRDefault="00FE1394" w:rsidP="00D80EB7">
            <w:pPr>
              <w:keepNext/>
              <w:autoSpaceDE w:val="0"/>
              <w:autoSpaceDN w:val="0"/>
              <w:outlineLvl w:val="0"/>
              <w:rPr>
                <w:b/>
                <w:sz w:val="24"/>
                <w:szCs w:val="24"/>
              </w:rPr>
            </w:pPr>
            <w:r>
              <w:rPr>
                <w:b/>
                <w:sz w:val="24"/>
                <w:szCs w:val="24"/>
              </w:rPr>
              <w:t>ПОСТАВЩ</w:t>
            </w:r>
            <w:r w:rsidRPr="003642E3">
              <w:rPr>
                <w:b/>
                <w:sz w:val="24"/>
                <w:szCs w:val="24"/>
              </w:rPr>
              <w:t>ИК:</w:t>
            </w:r>
          </w:p>
        </w:tc>
      </w:tr>
      <w:tr w:rsidR="00FE1394" w:rsidRPr="003642E3" w14:paraId="4146774B" w14:textId="77777777" w:rsidTr="00D80EB7">
        <w:trPr>
          <w:gridAfter w:val="1"/>
          <w:wAfter w:w="4962" w:type="dxa"/>
        </w:trPr>
        <w:tc>
          <w:tcPr>
            <w:tcW w:w="4961" w:type="dxa"/>
            <w:shd w:val="clear" w:color="auto" w:fill="auto"/>
          </w:tcPr>
          <w:p w14:paraId="0DB99A2B" w14:textId="77777777" w:rsidR="00FE1394" w:rsidRPr="0092369F" w:rsidRDefault="00FE1394" w:rsidP="00D80EB7">
            <w:pPr>
              <w:overflowPunct w:val="0"/>
              <w:autoSpaceDE w:val="0"/>
              <w:autoSpaceDN w:val="0"/>
              <w:adjustRightInd w:val="0"/>
              <w:textAlignment w:val="baseline"/>
              <w:rPr>
                <w:b/>
                <w:sz w:val="24"/>
                <w:szCs w:val="24"/>
              </w:rPr>
            </w:pPr>
            <w:r w:rsidRPr="0092369F">
              <w:rPr>
                <w:b/>
                <w:sz w:val="24"/>
                <w:szCs w:val="24"/>
              </w:rPr>
              <w:t xml:space="preserve">Исполнительный директор                                  </w:t>
            </w:r>
          </w:p>
          <w:p w14:paraId="245C28DB" w14:textId="77777777" w:rsidR="00FE1394" w:rsidRPr="0092369F" w:rsidRDefault="00FE1394" w:rsidP="00D80EB7">
            <w:pPr>
              <w:overflowPunct w:val="0"/>
              <w:autoSpaceDE w:val="0"/>
              <w:autoSpaceDN w:val="0"/>
              <w:adjustRightInd w:val="0"/>
              <w:textAlignment w:val="baseline"/>
              <w:rPr>
                <w:b/>
                <w:sz w:val="24"/>
                <w:szCs w:val="24"/>
              </w:rPr>
            </w:pPr>
            <w:r w:rsidRPr="0092369F">
              <w:rPr>
                <w:b/>
                <w:sz w:val="24"/>
                <w:szCs w:val="24"/>
              </w:rPr>
              <w:t>АН ДО</w:t>
            </w:r>
            <w:r>
              <w:rPr>
                <w:b/>
                <w:sz w:val="24"/>
                <w:szCs w:val="24"/>
              </w:rPr>
              <w:t>О</w:t>
            </w:r>
            <w:r w:rsidRPr="0092369F">
              <w:rPr>
                <w:b/>
                <w:sz w:val="24"/>
                <w:szCs w:val="24"/>
              </w:rPr>
              <w:t xml:space="preserve"> «Алмазик»</w:t>
            </w:r>
          </w:p>
          <w:p w14:paraId="7E982D1A" w14:textId="77777777" w:rsidR="00FE1394" w:rsidRPr="0092369F" w:rsidRDefault="00FE1394" w:rsidP="00D80EB7">
            <w:pPr>
              <w:overflowPunct w:val="0"/>
              <w:autoSpaceDE w:val="0"/>
              <w:autoSpaceDN w:val="0"/>
              <w:adjustRightInd w:val="0"/>
              <w:textAlignment w:val="baseline"/>
              <w:rPr>
                <w:b/>
                <w:sz w:val="24"/>
                <w:szCs w:val="24"/>
              </w:rPr>
            </w:pPr>
          </w:p>
          <w:p w14:paraId="2F072C97" w14:textId="77777777" w:rsidR="00FE1394" w:rsidRDefault="00FE1394" w:rsidP="00D80EB7">
            <w:pPr>
              <w:overflowPunct w:val="0"/>
              <w:autoSpaceDE w:val="0"/>
              <w:autoSpaceDN w:val="0"/>
              <w:adjustRightInd w:val="0"/>
              <w:textAlignment w:val="baseline"/>
              <w:rPr>
                <w:b/>
                <w:sz w:val="24"/>
                <w:szCs w:val="24"/>
              </w:rPr>
            </w:pPr>
            <w:r w:rsidRPr="0092369F">
              <w:rPr>
                <w:b/>
                <w:sz w:val="24"/>
                <w:szCs w:val="24"/>
              </w:rPr>
              <w:t xml:space="preserve">____________________ </w:t>
            </w:r>
            <w:r>
              <w:rPr>
                <w:b/>
                <w:sz w:val="24"/>
                <w:szCs w:val="24"/>
              </w:rPr>
              <w:t>Е.Е. Балахонский</w:t>
            </w:r>
          </w:p>
        </w:tc>
      </w:tr>
    </w:tbl>
    <w:p w14:paraId="3B4928DA" w14:textId="77777777" w:rsidR="00FE1394" w:rsidRDefault="00FE1394" w:rsidP="00FE1394">
      <w:pPr>
        <w:pStyle w:val="11"/>
        <w:numPr>
          <w:ilvl w:val="0"/>
          <w:numId w:val="0"/>
        </w:numPr>
      </w:pPr>
    </w:p>
    <w:p w14:paraId="3D208366" w14:textId="77777777" w:rsidR="00714027" w:rsidRDefault="00714027" w:rsidP="00714027">
      <w:pPr>
        <w:pStyle w:val="11"/>
      </w:pPr>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40DF7912" w14:textId="77777777" w:rsidR="004B6AD3" w:rsidRDefault="004B6AD3" w:rsidP="004B6AD3">
      <w:pPr>
        <w:pStyle w:val="11"/>
        <w:numPr>
          <w:ilvl w:val="0"/>
          <w:numId w:val="0"/>
        </w:numPr>
        <w:ind w:left="1134"/>
      </w:pPr>
    </w:p>
    <w:p w14:paraId="3232717C" w14:textId="77777777" w:rsidR="009E0EB1" w:rsidRDefault="009E0EB1" w:rsidP="009E0EB1">
      <w:pPr>
        <w:jc w:val="center"/>
      </w:pPr>
      <w:r w:rsidRPr="00F473A4">
        <w:rPr>
          <w:b/>
          <w:sz w:val="28"/>
        </w:rPr>
        <w:t xml:space="preserve">Техническое задание на поставку </w:t>
      </w:r>
      <w:r>
        <w:rPr>
          <w:b/>
          <w:sz w:val="28"/>
        </w:rPr>
        <w:t>игрушек</w:t>
      </w:r>
      <w:r w:rsidRPr="00F473A4">
        <w:rPr>
          <w:b/>
          <w:sz w:val="28"/>
        </w:rPr>
        <w:t xml:space="preserve"> для </w:t>
      </w:r>
      <w:r>
        <w:rPr>
          <w:b/>
          <w:sz w:val="28"/>
        </w:rPr>
        <w:t xml:space="preserve">детских </w:t>
      </w:r>
      <w:r w:rsidRPr="00F473A4">
        <w:rPr>
          <w:b/>
          <w:sz w:val="28"/>
        </w:rPr>
        <w:t>АН ДОО "Алмазик"</w:t>
      </w:r>
    </w:p>
    <w:p w14:paraId="543868C7" w14:textId="77777777" w:rsidR="009E0EB1" w:rsidRPr="009559F3" w:rsidRDefault="009E0EB1" w:rsidP="009E0EB1">
      <w:pPr>
        <w:ind w:firstLine="459"/>
        <w:rPr>
          <w:rFonts w:eastAsia="Times New Roman"/>
          <w:color w:val="000000"/>
          <w:sz w:val="24"/>
          <w:szCs w:val="24"/>
          <w:lang w:eastAsia="ru-RU"/>
        </w:rPr>
      </w:pPr>
      <w:r w:rsidRPr="009559F3">
        <w:rPr>
          <w:rFonts w:eastAsia="Times New Roman"/>
          <w:color w:val="000000"/>
          <w:sz w:val="24"/>
          <w:szCs w:val="24"/>
          <w:lang w:eastAsia="ru-RU"/>
        </w:rPr>
        <w:t>Необходимо оказать услуги по поставке игрушек для нужд детских садов АН ДОО Алмазик при выполнении следующих условий:</w:t>
      </w:r>
    </w:p>
    <w:p w14:paraId="1318861E" w14:textId="77777777" w:rsidR="009E0EB1" w:rsidRPr="009F6C6B" w:rsidRDefault="009E0EB1" w:rsidP="009E0EB1">
      <w:pPr>
        <w:ind w:firstLine="459"/>
        <w:rPr>
          <w:rFonts w:eastAsia="Times New Roman"/>
          <w:sz w:val="24"/>
          <w:szCs w:val="24"/>
          <w:lang w:eastAsia="ru-RU"/>
        </w:rPr>
      </w:pPr>
      <w:r w:rsidRPr="009F6C6B">
        <w:rPr>
          <w:rFonts w:eastAsia="Times New Roman"/>
          <w:sz w:val="24"/>
          <w:szCs w:val="24"/>
          <w:lang w:eastAsia="ru-RU"/>
        </w:rPr>
        <w:t>1. Срок поставки до 03.09.2018г.</w:t>
      </w:r>
    </w:p>
    <w:p w14:paraId="2EDDEEFD" w14:textId="77777777" w:rsidR="009E0EB1" w:rsidRDefault="009E0EB1" w:rsidP="009E0EB1">
      <w:pPr>
        <w:ind w:firstLine="459"/>
        <w:rPr>
          <w:rFonts w:eastAsia="Times New Roman"/>
          <w:color w:val="000000"/>
          <w:sz w:val="24"/>
          <w:szCs w:val="24"/>
          <w:lang w:eastAsia="ru-RU"/>
        </w:rPr>
      </w:pPr>
      <w:r w:rsidRPr="009559F3">
        <w:rPr>
          <w:rFonts w:eastAsia="Times New Roman"/>
          <w:color w:val="000000"/>
          <w:sz w:val="24"/>
          <w:szCs w:val="24"/>
          <w:lang w:eastAsia="ru-RU"/>
        </w:rPr>
        <w:t>2. Игрушки, указанные в таблице №1 должны пройти психолого-педагогическую экспертизу игровой, учебно-методической и электронной продукции для детей, а также соответствовать</w:t>
      </w:r>
      <w:r>
        <w:rPr>
          <w:rFonts w:eastAsia="Times New Roman"/>
          <w:color w:val="000000"/>
          <w:sz w:val="24"/>
          <w:szCs w:val="24"/>
          <w:lang w:eastAsia="ru-RU"/>
        </w:rPr>
        <w:t xml:space="preserve"> санитарно-гигиеническим требованиям и требованиям безопасности </w:t>
      </w:r>
      <w:r w:rsidRPr="009559F3">
        <w:rPr>
          <w:rFonts w:eastAsia="Times New Roman"/>
          <w:color w:val="000000"/>
          <w:sz w:val="24"/>
          <w:szCs w:val="24"/>
          <w:lang w:eastAsia="ru-RU"/>
        </w:rPr>
        <w:t>(ГОСТ 25779-90</w:t>
      </w:r>
      <w:r>
        <w:rPr>
          <w:rFonts w:eastAsia="Times New Roman"/>
          <w:color w:val="000000"/>
          <w:sz w:val="24"/>
          <w:szCs w:val="24"/>
          <w:lang w:eastAsia="ru-RU"/>
        </w:rPr>
        <w:t>, ГОСТ Р 51555-99, ГОСТ Р 51557-99,</w:t>
      </w:r>
      <w:r w:rsidRPr="009559F3">
        <w:rPr>
          <w:rFonts w:eastAsia="Times New Roman"/>
          <w:color w:val="000000"/>
          <w:sz w:val="24"/>
          <w:szCs w:val="24"/>
          <w:lang w:eastAsia="ru-RU"/>
        </w:rPr>
        <w:t xml:space="preserve"> ГОСТ Р ИСО</w:t>
      </w:r>
      <w:r>
        <w:rPr>
          <w:rFonts w:eastAsia="Times New Roman"/>
          <w:color w:val="000000"/>
          <w:sz w:val="24"/>
          <w:szCs w:val="24"/>
          <w:lang w:eastAsia="ru-RU"/>
        </w:rPr>
        <w:t xml:space="preserve"> 8124-1-99, ГОСТ Р ИСО 8124-2-99, ГОСТ Р ИСО 8124-3-99, СанПиН 2.4.7.007-93, СанПиН 42-123-42-40-86) и иметь сертификат соответствия.</w:t>
      </w:r>
    </w:p>
    <w:p w14:paraId="13261B55" w14:textId="77777777" w:rsidR="009E0EB1" w:rsidRPr="00500263" w:rsidRDefault="009E0EB1" w:rsidP="009E0EB1">
      <w:pPr>
        <w:ind w:firstLine="459"/>
        <w:rPr>
          <w:rFonts w:eastAsia="Times New Roman"/>
          <w:color w:val="000000"/>
          <w:sz w:val="24"/>
          <w:szCs w:val="24"/>
          <w:lang w:eastAsia="ru-RU"/>
        </w:rPr>
      </w:pPr>
      <w:r>
        <w:rPr>
          <w:rFonts w:eastAsia="Times New Roman"/>
          <w:color w:val="000000"/>
          <w:sz w:val="24"/>
          <w:szCs w:val="24"/>
          <w:lang w:eastAsia="ru-RU"/>
        </w:rPr>
        <w:lastRenderedPageBreak/>
        <w:t xml:space="preserve">Игрушки должны удовлетворять требованиям химической, биологической, механической, конструктивной, акустической, электрической, оптической, пожарно-, взрыво- и другим видам безопасности. Для изготовление игрушек должны применятся материалы, разрешенные органами Госкомсанэпиднадзора РФ. Игрушки и материал, из которого они изготовлены, должны быть чистыми, неинфицированными и не пораженными насекомыми и грызунами. </w:t>
      </w:r>
      <w:r w:rsidRPr="001F6E0D">
        <w:rPr>
          <w:rFonts w:eastAsia="Times New Roman"/>
          <w:color w:val="000000"/>
          <w:sz w:val="24"/>
          <w:szCs w:val="24"/>
          <w:lang w:eastAsia="ru-RU"/>
        </w:rPr>
        <w:t>Защитно-декоративные покрытия игрушек должны быть стойкими к действию слюны, пота и влажной обработке. Масса игрушек типа погремушек, предназначенных для детей до 3 лет, должна быть не более 100 г. Надувные игрушки для игры на воде должны быть водонепроницаемыми и герметичными, иметь невозвратные клапаны. Приводные механизмы, острые концы крепежных деталей должны быть не доступны для ребенка.</w:t>
      </w:r>
      <w:r w:rsidRPr="00500263">
        <w:rPr>
          <w:rFonts w:eastAsia="Times New Roman"/>
          <w:color w:val="000000"/>
          <w:sz w:val="24"/>
          <w:szCs w:val="24"/>
          <w:lang w:eastAsia="ru-RU"/>
        </w:rPr>
        <w:t xml:space="preserve"> При поставке предоставляется копии сертификатов соответствия и удостоверений качества на поставляемый товар.  </w:t>
      </w:r>
    </w:p>
    <w:p w14:paraId="37F340EE" w14:textId="77777777" w:rsidR="009E0EB1" w:rsidRDefault="009E0EB1" w:rsidP="009E0EB1">
      <w:pPr>
        <w:ind w:firstLine="459"/>
        <w:rPr>
          <w:rFonts w:eastAsia="Times New Roman"/>
          <w:color w:val="000000"/>
          <w:sz w:val="24"/>
          <w:szCs w:val="24"/>
          <w:lang w:eastAsia="ru-RU"/>
        </w:rPr>
      </w:pPr>
    </w:p>
    <w:p w14:paraId="0A0EB505" w14:textId="77777777" w:rsidR="009E0EB1" w:rsidRPr="00491BA6" w:rsidRDefault="009E0EB1" w:rsidP="009E0EB1">
      <w:pPr>
        <w:shd w:val="clear" w:color="auto" w:fill="FFFFFF"/>
        <w:spacing w:line="384" w:lineRule="atLeast"/>
        <w:ind w:left="567"/>
        <w:rPr>
          <w:rFonts w:eastAsia="Times New Roman"/>
          <w:color w:val="000000"/>
          <w:sz w:val="24"/>
          <w:szCs w:val="24"/>
          <w:lang w:eastAsia="ru-RU"/>
        </w:rPr>
      </w:pPr>
      <w:r w:rsidRPr="00491BA6">
        <w:rPr>
          <w:rFonts w:eastAsia="Times New Roman"/>
          <w:color w:val="000000"/>
          <w:sz w:val="24"/>
          <w:szCs w:val="24"/>
          <w:lang w:eastAsia="ru-RU"/>
        </w:rPr>
        <w:t>3. Количество поставляемого товара, для каждой позиции и вида, номенклатуры или ассортиментам:</w:t>
      </w:r>
    </w:p>
    <w:p w14:paraId="71432A06" w14:textId="77777777" w:rsidR="009E0EB1" w:rsidRDefault="009E0EB1" w:rsidP="009E0EB1">
      <w:pPr>
        <w:ind w:firstLine="459"/>
        <w:rPr>
          <w:rFonts w:eastAsia="Times New Roman"/>
          <w:color w:val="000000"/>
          <w:sz w:val="24"/>
          <w:szCs w:val="24"/>
          <w:lang w:eastAsia="ru-RU"/>
        </w:rPr>
      </w:pPr>
    </w:p>
    <w:tbl>
      <w:tblPr>
        <w:tblW w:w="10223" w:type="dxa"/>
        <w:tblLayout w:type="fixed"/>
        <w:tblLook w:val="04A0" w:firstRow="1" w:lastRow="0" w:firstColumn="1" w:lastColumn="0" w:noHBand="0" w:noVBand="1"/>
      </w:tblPr>
      <w:tblGrid>
        <w:gridCol w:w="516"/>
        <w:gridCol w:w="2876"/>
        <w:gridCol w:w="4495"/>
        <w:gridCol w:w="1134"/>
        <w:gridCol w:w="1202"/>
      </w:tblGrid>
      <w:tr w:rsidR="009E0EB1" w:rsidRPr="00D1649E" w14:paraId="6D5D15C7" w14:textId="77777777" w:rsidTr="00D1649E">
        <w:trPr>
          <w:trHeight w:val="405"/>
        </w:trPr>
        <w:tc>
          <w:tcPr>
            <w:tcW w:w="516" w:type="dxa"/>
            <w:tcBorders>
              <w:top w:val="single" w:sz="8" w:space="0" w:color="auto"/>
              <w:left w:val="single" w:sz="8" w:space="0" w:color="auto"/>
              <w:bottom w:val="single" w:sz="8" w:space="0" w:color="auto"/>
              <w:right w:val="nil"/>
            </w:tcBorders>
            <w:shd w:val="clear" w:color="auto" w:fill="auto"/>
            <w:noWrap/>
            <w:vAlign w:val="center"/>
            <w:hideMark/>
          </w:tcPr>
          <w:p w14:paraId="38B024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w:t>
            </w:r>
          </w:p>
        </w:tc>
        <w:tc>
          <w:tcPr>
            <w:tcW w:w="2876" w:type="dxa"/>
            <w:tcBorders>
              <w:top w:val="single" w:sz="8" w:space="0" w:color="auto"/>
              <w:left w:val="single" w:sz="8" w:space="0" w:color="auto"/>
              <w:bottom w:val="single" w:sz="8" w:space="0" w:color="auto"/>
              <w:right w:val="nil"/>
            </w:tcBorders>
            <w:shd w:val="clear" w:color="auto" w:fill="auto"/>
            <w:noWrap/>
            <w:vAlign w:val="center"/>
            <w:hideMark/>
          </w:tcPr>
          <w:p w14:paraId="587A4F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Товар</w:t>
            </w:r>
          </w:p>
        </w:tc>
        <w:tc>
          <w:tcPr>
            <w:tcW w:w="4495" w:type="dxa"/>
            <w:tcBorders>
              <w:top w:val="single" w:sz="8" w:space="0" w:color="auto"/>
              <w:left w:val="single" w:sz="8" w:space="0" w:color="auto"/>
              <w:bottom w:val="single" w:sz="8" w:space="0" w:color="auto"/>
              <w:right w:val="nil"/>
            </w:tcBorders>
            <w:shd w:val="clear" w:color="auto" w:fill="auto"/>
            <w:noWrap/>
            <w:vAlign w:val="center"/>
            <w:hideMark/>
          </w:tcPr>
          <w:p w14:paraId="6754CD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Описание</w:t>
            </w:r>
          </w:p>
        </w:tc>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3B4F55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Ед. изм</w:t>
            </w:r>
          </w:p>
        </w:tc>
        <w:tc>
          <w:tcPr>
            <w:tcW w:w="120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86F4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Кол-во</w:t>
            </w:r>
          </w:p>
        </w:tc>
      </w:tr>
      <w:tr w:rsidR="009E0EB1" w:rsidRPr="00D1649E" w14:paraId="11E19565" w14:textId="77777777" w:rsidTr="0042072C">
        <w:trPr>
          <w:trHeight w:val="98"/>
        </w:trPr>
        <w:tc>
          <w:tcPr>
            <w:tcW w:w="102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7195514" w14:textId="77777777" w:rsidR="009E0EB1" w:rsidRPr="0042072C" w:rsidRDefault="009E0EB1" w:rsidP="008E44EF">
            <w:pPr>
              <w:jc w:val="center"/>
              <w:rPr>
                <w:rFonts w:eastAsia="Times New Roman"/>
                <w:b/>
                <w:color w:val="000000"/>
                <w:sz w:val="20"/>
                <w:szCs w:val="20"/>
                <w:lang w:eastAsia="ru-RU"/>
              </w:rPr>
            </w:pPr>
            <w:r w:rsidRPr="0042072C">
              <w:rPr>
                <w:rFonts w:eastAsia="Times New Roman"/>
                <w:b/>
                <w:color w:val="000000"/>
                <w:sz w:val="20"/>
                <w:szCs w:val="20"/>
                <w:lang w:eastAsia="ru-RU"/>
              </w:rPr>
              <w:t>Лот 1</w:t>
            </w:r>
          </w:p>
        </w:tc>
      </w:tr>
      <w:tr w:rsidR="009E0EB1" w:rsidRPr="00D1649E" w14:paraId="70635932" w14:textId="77777777" w:rsidTr="00D1649E">
        <w:trPr>
          <w:trHeight w:val="1815"/>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2CEE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D3EC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Конструктор"ЭЛТИК" Крупногабаритный 44 элемента (Крупный строительный набор)</w:t>
            </w:r>
          </w:p>
        </w:tc>
        <w:tc>
          <w:tcPr>
            <w:tcW w:w="4495" w:type="dxa"/>
            <w:tcBorders>
              <w:top w:val="nil"/>
              <w:left w:val="nil"/>
              <w:bottom w:val="single" w:sz="8" w:space="0" w:color="auto"/>
              <w:right w:val="single" w:sz="8" w:space="0" w:color="auto"/>
            </w:tcBorders>
            <w:shd w:val="clear" w:color="auto" w:fill="auto"/>
            <w:vAlign w:val="center"/>
            <w:hideMark/>
          </w:tcPr>
          <w:p w14:paraId="612A72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Количество элементов не менее 44. Напольный конструктор с элементами в виде "кирпичей" размером не менее 10х20х8см и половинок "кирпичей" 4-х основных цветов. Конструктивные особенности обеспечивают удобный и надежный захват элемента рукой ребенка даже раннего возраста. Предназначен для воспроизведения конструкций по образцу, произвольного конструирования, строительства основ для сюжетных игр.</w:t>
            </w:r>
          </w:p>
        </w:tc>
        <w:tc>
          <w:tcPr>
            <w:tcW w:w="1134" w:type="dxa"/>
            <w:tcBorders>
              <w:top w:val="nil"/>
              <w:left w:val="nil"/>
              <w:bottom w:val="single" w:sz="8" w:space="0" w:color="auto"/>
              <w:right w:val="single" w:sz="8" w:space="0" w:color="auto"/>
            </w:tcBorders>
            <w:shd w:val="clear" w:color="auto" w:fill="auto"/>
            <w:vAlign w:val="center"/>
            <w:hideMark/>
          </w:tcPr>
          <w:p w14:paraId="3481E0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9F03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047F968"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61CA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9D9E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"Календарь погоды" (ламинированный)</w:t>
            </w:r>
          </w:p>
        </w:tc>
        <w:tc>
          <w:tcPr>
            <w:tcW w:w="4495" w:type="dxa"/>
            <w:tcBorders>
              <w:top w:val="nil"/>
              <w:left w:val="nil"/>
              <w:bottom w:val="single" w:sz="8" w:space="0" w:color="auto"/>
              <w:right w:val="single" w:sz="8" w:space="0" w:color="auto"/>
            </w:tcBorders>
            <w:shd w:val="clear" w:color="auto" w:fill="auto"/>
            <w:vAlign w:val="center"/>
            <w:hideMark/>
          </w:tcPr>
          <w:p w14:paraId="51D324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Учебно-наглядное пособие. Ламинированная бумага. В комплекте настенный планшет размером не менее 58х45 см, 16 маленьких съемных карточек с изображением природных явлений и погодных условий, 4 больших съемных карточки с изображением сезонной одежды. Карточки крепятся на планшете с помощью липучек. На планшете маркером на водной основе можно делать записи. Предназначен для расширения знаний об окружающем мире, активизации познавательной деятельности.</w:t>
            </w:r>
          </w:p>
        </w:tc>
        <w:tc>
          <w:tcPr>
            <w:tcW w:w="1134" w:type="dxa"/>
            <w:tcBorders>
              <w:top w:val="nil"/>
              <w:left w:val="nil"/>
              <w:bottom w:val="single" w:sz="8" w:space="0" w:color="auto"/>
              <w:right w:val="single" w:sz="8" w:space="0" w:color="auto"/>
            </w:tcBorders>
            <w:shd w:val="clear" w:color="auto" w:fill="auto"/>
            <w:vAlign w:val="center"/>
            <w:hideMark/>
          </w:tcPr>
          <w:p w14:paraId="2C329E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CE9CC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115341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437DD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E2DE6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Лото теней "ПТИЦЫ"</w:t>
            </w:r>
          </w:p>
        </w:tc>
        <w:tc>
          <w:tcPr>
            <w:tcW w:w="4495" w:type="dxa"/>
            <w:tcBorders>
              <w:top w:val="nil"/>
              <w:left w:val="nil"/>
              <w:bottom w:val="single" w:sz="8" w:space="0" w:color="auto"/>
              <w:right w:val="single" w:sz="8" w:space="0" w:color="auto"/>
            </w:tcBorders>
            <w:shd w:val="clear" w:color="auto" w:fill="auto"/>
            <w:vAlign w:val="center"/>
            <w:hideMark/>
          </w:tcPr>
          <w:p w14:paraId="71E67D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Ламинированная бумага. В комплект лото входят не менее 5 игровых полей с 6-ю цветными изображениями птиц, не менее 30 карточек с единичными цветными изображениями и с названием на русском и английском языках, не менее 30 карточек теневыми и не менее 30 карточек с контурными изображениями. На карточках можно выполнять задания водяным маркером. Способствует расширению представлений об окружающем мире, развитию речи, внимания, памяти,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326AE6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A2463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C85D8F6"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7D46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111F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Русские народные сказки. Герои сказок.</w:t>
            </w:r>
          </w:p>
        </w:tc>
        <w:tc>
          <w:tcPr>
            <w:tcW w:w="4495" w:type="dxa"/>
            <w:tcBorders>
              <w:top w:val="nil"/>
              <w:left w:val="nil"/>
              <w:bottom w:val="single" w:sz="8" w:space="0" w:color="auto"/>
              <w:right w:val="single" w:sz="8" w:space="0" w:color="auto"/>
            </w:tcBorders>
            <w:shd w:val="clear" w:color="auto" w:fill="auto"/>
            <w:vAlign w:val="center"/>
            <w:hideMark/>
          </w:tcPr>
          <w:p w14:paraId="25E213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Оборудование для сюжетных игр. В набор входят не менее 13-ти сказочных персонажей ручной работы с атрибутами (берестяной короб для медведя, лукошко для курочки, деревянная репка, простое и золотое яички, домик-ширма размером не менее 18х42 см, елочки-неваляшки) к сказкам "Репка", "Курочка Ряба", "Колобок", "Маша и Медведь", "Теремок". Размер объемных фигурок не менее 1 см и не более 15 см. Способствует развитию социальной и эмоциональной сферы, формированию ролевого поведения,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D1278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89FFB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D71FE7A"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E11E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4D73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Русские народные сказки. Атрибуты сказок. Домик-ширма</w:t>
            </w:r>
          </w:p>
        </w:tc>
        <w:tc>
          <w:tcPr>
            <w:tcW w:w="4495" w:type="dxa"/>
            <w:tcBorders>
              <w:top w:val="nil"/>
              <w:left w:val="nil"/>
              <w:bottom w:val="single" w:sz="8" w:space="0" w:color="auto"/>
              <w:right w:val="single" w:sz="8" w:space="0" w:color="auto"/>
            </w:tcBorders>
            <w:shd w:val="clear" w:color="auto" w:fill="auto"/>
            <w:vAlign w:val="center"/>
            <w:hideMark/>
          </w:tcPr>
          <w:p w14:paraId="5E516F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Атрибут для обыгрывания русских народных сказок настольная домик-ширма состоит из не менее 3-х секций, соединенных шнурками. Размер в развернутом виде не менее 18х42 см. Ширма расписана в технике "декупаж" под деревенскую избу, отображая внутреннее и внешнее убранство избы в народном стиле. Способствует развитию социальной и эмоциональной сферы, формированию ролевого поведения,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752C21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0A5B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679E90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3C71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CACF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Песок для детского творчества, 2 кг, белый</w:t>
            </w:r>
          </w:p>
        </w:tc>
        <w:tc>
          <w:tcPr>
            <w:tcW w:w="4495" w:type="dxa"/>
            <w:tcBorders>
              <w:top w:val="nil"/>
              <w:left w:val="nil"/>
              <w:bottom w:val="single" w:sz="8" w:space="0" w:color="auto"/>
              <w:right w:val="single" w:sz="8" w:space="0" w:color="auto"/>
            </w:tcBorders>
            <w:shd w:val="clear" w:color="auto" w:fill="auto"/>
            <w:vAlign w:val="center"/>
            <w:hideMark/>
          </w:tcPr>
          <w:p w14:paraId="657AD3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Специальная масса с эффектом невысыхающего влажного песка. Цвет белый. Не менее 2-х кг. Упаковка пластиковое ведро. Предназначен для исследовательской деятельности и релаксации.</w:t>
            </w:r>
          </w:p>
        </w:tc>
        <w:tc>
          <w:tcPr>
            <w:tcW w:w="1134" w:type="dxa"/>
            <w:tcBorders>
              <w:top w:val="nil"/>
              <w:left w:val="nil"/>
              <w:bottom w:val="single" w:sz="8" w:space="0" w:color="auto"/>
              <w:right w:val="single" w:sz="8" w:space="0" w:color="auto"/>
            </w:tcBorders>
            <w:shd w:val="clear" w:color="auto" w:fill="auto"/>
            <w:vAlign w:val="center"/>
            <w:hideMark/>
          </w:tcPr>
          <w:p w14:paraId="340274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385D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BCAB595"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EDAE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3904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Собери цепочку, 60 шт.,  карточки, размер детали 64 мм.</w:t>
            </w:r>
          </w:p>
        </w:tc>
        <w:tc>
          <w:tcPr>
            <w:tcW w:w="4495" w:type="dxa"/>
            <w:tcBorders>
              <w:top w:val="nil"/>
              <w:left w:val="nil"/>
              <w:bottom w:val="single" w:sz="8" w:space="0" w:color="auto"/>
              <w:right w:val="single" w:sz="8" w:space="0" w:color="auto"/>
            </w:tcBorders>
            <w:shd w:val="clear" w:color="auto" w:fill="auto"/>
            <w:vAlign w:val="center"/>
            <w:hideMark/>
          </w:tcPr>
          <w:p w14:paraId="206F70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Пластмасса. Набор состоит из не менее 60 звеньев овальной формы (размером звена  не менее 64мм) разного цвета для собирания цепочки и не менее 12 двухсторонних карточек-заданий. Предназначена для индивидуальных и групповых занятий как с педагогом, так и самостоятельно. Способствует развитию внимания, памяти, мелкой моторики, умения действовать по образцу или произвольно, улучшению эмоционального состояния ребенка. </w:t>
            </w:r>
          </w:p>
        </w:tc>
        <w:tc>
          <w:tcPr>
            <w:tcW w:w="1134" w:type="dxa"/>
            <w:tcBorders>
              <w:top w:val="nil"/>
              <w:left w:val="nil"/>
              <w:bottom w:val="single" w:sz="8" w:space="0" w:color="auto"/>
              <w:right w:val="single" w:sz="8" w:space="0" w:color="auto"/>
            </w:tcBorders>
            <w:shd w:val="clear" w:color="auto" w:fill="auto"/>
            <w:vAlign w:val="center"/>
            <w:hideMark/>
          </w:tcPr>
          <w:p w14:paraId="6E3442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DC34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489FF32"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A4EC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0056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Бусы "Шарики" 35мм (60 шариков)</w:t>
            </w:r>
          </w:p>
        </w:tc>
        <w:tc>
          <w:tcPr>
            <w:tcW w:w="4495" w:type="dxa"/>
            <w:tcBorders>
              <w:top w:val="nil"/>
              <w:left w:val="nil"/>
              <w:bottom w:val="single" w:sz="8" w:space="0" w:color="auto"/>
              <w:right w:val="single" w:sz="8" w:space="0" w:color="auto"/>
            </w:tcBorders>
            <w:shd w:val="clear" w:color="auto" w:fill="auto"/>
            <w:vAlign w:val="center"/>
            <w:hideMark/>
          </w:tcPr>
          <w:p w14:paraId="7C0F23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синтетическая нить. В комплекте не менее 60 объемных фигур в форме шариков диаметром не менее 35мм основных цветов (красный, синий, зеленый, желтый) с отверстиями для шнурков, не менее 10 разноцветных шнурков длиной не менее 1 м, рабочие карточки с образцами. Предназначена для индивидуальных и групповых занятий как с педагогом, так и самостоятельно. Способствует развитию цветовосприятия, внимания, памяти, мелкой моторики, умения действовать по образцу или произвольно, улучшает эмоциональное состояние ребенка.</w:t>
            </w:r>
          </w:p>
        </w:tc>
        <w:tc>
          <w:tcPr>
            <w:tcW w:w="1134" w:type="dxa"/>
            <w:tcBorders>
              <w:top w:val="nil"/>
              <w:left w:val="nil"/>
              <w:bottom w:val="single" w:sz="8" w:space="0" w:color="auto"/>
              <w:right w:val="single" w:sz="8" w:space="0" w:color="auto"/>
            </w:tcBorders>
            <w:shd w:val="clear" w:color="auto" w:fill="auto"/>
            <w:vAlign w:val="center"/>
            <w:hideMark/>
          </w:tcPr>
          <w:p w14:paraId="6BDF6E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A05F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957D1CE"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0FE2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56891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"Цветные тактильные колечки" (8 больших и 8 маленьких колечек, 18 рабочих карточек)</w:t>
            </w:r>
          </w:p>
        </w:tc>
        <w:tc>
          <w:tcPr>
            <w:tcW w:w="4495" w:type="dxa"/>
            <w:tcBorders>
              <w:top w:val="nil"/>
              <w:left w:val="nil"/>
              <w:bottom w:val="single" w:sz="8" w:space="0" w:color="auto"/>
              <w:right w:val="single" w:sz="8" w:space="0" w:color="auto"/>
            </w:tcBorders>
            <w:shd w:val="clear" w:color="auto" w:fill="auto"/>
            <w:vAlign w:val="center"/>
            <w:hideMark/>
          </w:tcPr>
          <w:p w14:paraId="57AADD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наборе не менее 16 колец не менее 4-х цветов: не менее 8 колец  диаметром не менее 9 см и не менее 8 колец диаметром не менее 5 см. Кольцо меньшего диаметра вкладывается в кольцо большего диаметра без зазора. Пара колец одного цвета должна иметь одинаковую тактильную поверхность. Должно быть не менее 4-х различных тактильных поверхностей. В набор должны входить не менее 9-ти двустронних карточек с заданиями. Предназначены для развития мелкой моторики, зрительно-моторной координации, тактильных ощущений, концентрации внимания; для сортировки по разным признакам. </w:t>
            </w:r>
          </w:p>
        </w:tc>
        <w:tc>
          <w:tcPr>
            <w:tcW w:w="1134" w:type="dxa"/>
            <w:tcBorders>
              <w:top w:val="nil"/>
              <w:left w:val="nil"/>
              <w:bottom w:val="single" w:sz="8" w:space="0" w:color="auto"/>
              <w:right w:val="single" w:sz="8" w:space="0" w:color="auto"/>
            </w:tcBorders>
            <w:shd w:val="clear" w:color="auto" w:fill="auto"/>
            <w:vAlign w:val="center"/>
            <w:hideMark/>
          </w:tcPr>
          <w:p w14:paraId="510987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A801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9CFCACC"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18A8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002A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"Шнуровки-трафареты" (8 основ, 10 шнурков)</w:t>
            </w:r>
          </w:p>
        </w:tc>
        <w:tc>
          <w:tcPr>
            <w:tcW w:w="4495" w:type="dxa"/>
            <w:tcBorders>
              <w:top w:val="nil"/>
              <w:left w:val="nil"/>
              <w:bottom w:val="single" w:sz="8" w:space="0" w:color="auto"/>
              <w:right w:val="single" w:sz="8" w:space="0" w:color="auto"/>
            </w:tcBorders>
            <w:shd w:val="clear" w:color="auto" w:fill="auto"/>
            <w:vAlign w:val="center"/>
            <w:hideMark/>
          </w:tcPr>
          <w:p w14:paraId="6B793E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8 основ, 10 шнурков. Игры-шнуровки способствуют развитию мелкой моторики, координации движений и усидчивости.</w:t>
            </w:r>
          </w:p>
        </w:tc>
        <w:tc>
          <w:tcPr>
            <w:tcW w:w="1134" w:type="dxa"/>
            <w:tcBorders>
              <w:top w:val="nil"/>
              <w:left w:val="nil"/>
              <w:bottom w:val="single" w:sz="8" w:space="0" w:color="auto"/>
              <w:right w:val="single" w:sz="8" w:space="0" w:color="auto"/>
            </w:tcBorders>
            <w:shd w:val="clear" w:color="auto" w:fill="auto"/>
            <w:vAlign w:val="center"/>
            <w:hideMark/>
          </w:tcPr>
          <w:p w14:paraId="2569E7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DA75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A3AC1AB"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A3CB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D038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"ИНТЕРСТАР МАСТЕР" (70 деталей)</w:t>
            </w:r>
          </w:p>
        </w:tc>
        <w:tc>
          <w:tcPr>
            <w:tcW w:w="4495" w:type="dxa"/>
            <w:tcBorders>
              <w:top w:val="nil"/>
              <w:left w:val="nil"/>
              <w:bottom w:val="single" w:sz="8" w:space="0" w:color="auto"/>
              <w:right w:val="single" w:sz="8" w:space="0" w:color="auto"/>
            </w:tcBorders>
            <w:shd w:val="clear" w:color="auto" w:fill="auto"/>
            <w:vAlign w:val="center"/>
            <w:hideMark/>
          </w:tcPr>
          <w:p w14:paraId="081712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70 деталей, имеющих соединительные элементы в виде группы пластин с промежутками между ними (пазами). Соединение деталей осуществляется при вдвигании пластин одной детали в пазы другой, что позволяет располагать детали под любыми углами наклона и на любой части детали. Количество видов деталей - не менее 6: "гантели" с 2-мя или 3-мя шариками (на концах и на середине длины) диаметром не менее 1см, прямоугольные полоски, колеса, шары, шестеренки. Формы элементов должны обеспечивать возможность создания конструкций самых разных видов от человечков до машин. Способствует развитию мышления, пространственного воображения, моторики,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83653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34A8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19604BBF"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2470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FD8F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"ИНТЕРСТАР БЛОК" (100 деталей)</w:t>
            </w:r>
          </w:p>
        </w:tc>
        <w:tc>
          <w:tcPr>
            <w:tcW w:w="4495" w:type="dxa"/>
            <w:tcBorders>
              <w:top w:val="nil"/>
              <w:left w:val="nil"/>
              <w:bottom w:val="single" w:sz="8" w:space="0" w:color="auto"/>
              <w:right w:val="single" w:sz="8" w:space="0" w:color="auto"/>
            </w:tcBorders>
            <w:shd w:val="clear" w:color="auto" w:fill="auto"/>
            <w:vAlign w:val="center"/>
            <w:hideMark/>
          </w:tcPr>
          <w:p w14:paraId="5D7280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100 деталей, имеющих соединительные элементы в виде группы пластин с промежутками между ними (пазами). Соединение деталей осуществляется при вдвигании пластин одной детали в пазы другой, что позволяет располагать детали под любыми углами наклона и на любой части детали. Количество видов деталей - не менее 8: "гантели" с 2-мя или 3-мя шариками (на концах и на середине длины) диаметром не менее 1см, прямоугольные пластины, колеса, шары. Формы элементов должны обеспечивать возможность создания конструкций самых разных видов от человечков до машин. Способствует развитию мышления, пространственного воображения, моторики,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0CA9A6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60F3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C955325"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4697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1CF4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"МАГНЕТИК" большой (36 деталей)</w:t>
            </w:r>
          </w:p>
        </w:tc>
        <w:tc>
          <w:tcPr>
            <w:tcW w:w="4495" w:type="dxa"/>
            <w:tcBorders>
              <w:top w:val="nil"/>
              <w:left w:val="nil"/>
              <w:bottom w:val="single" w:sz="8" w:space="0" w:color="auto"/>
              <w:right w:val="single" w:sz="8" w:space="0" w:color="auto"/>
            </w:tcBorders>
            <w:shd w:val="clear" w:color="auto" w:fill="auto"/>
            <w:vAlign w:val="center"/>
            <w:hideMark/>
          </w:tcPr>
          <w:p w14:paraId="12CAC6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Количество элементов не менее 36. Элементы имеют пластмассовую оболочку и металлические намагниченные детали внутри. Формы элементов - цилиндры диаметром не менее 2,5см и длиной не менее 8см и 13см и шары диаметром 5см. Соединение элементов происходит при чередовании цилиндров и шаров. Предназначен для изучения цветов, тренировки умения ориентироваться в пространстве, экспериментирования со свойствами магнитов. Способствует расширению представлений об окружающем мире, развитию координации движений, логического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083B5A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1B5B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20758EC"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A3A1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76F3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"Маленький инженер" (79 дет.)</w:t>
            </w:r>
          </w:p>
        </w:tc>
        <w:tc>
          <w:tcPr>
            <w:tcW w:w="4495" w:type="dxa"/>
            <w:tcBorders>
              <w:top w:val="nil"/>
              <w:left w:val="nil"/>
              <w:bottom w:val="single" w:sz="8" w:space="0" w:color="auto"/>
              <w:right w:val="single" w:sz="8" w:space="0" w:color="auto"/>
            </w:tcBorders>
            <w:shd w:val="clear" w:color="auto" w:fill="auto"/>
            <w:vAlign w:val="center"/>
            <w:hideMark/>
          </w:tcPr>
          <w:p w14:paraId="0D63A8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плоскостные детали не менее 6 цветов разной конфигурации с отверстиями, кубические и треугольные угловые торцевые  соединительные элементы, колеса, оси, болты, гайки, инструменты - всего не менее 75элементов. Наибольший размер детали - не менее 20см. Предназначен для сборки и изучения простейших действующих моделей механизмов. Способствует развитию психомоторных способностей, пространственного мышления, навыков выявления причинно-следственных связей,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4338B6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B183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E8F8B76" w14:textId="77777777" w:rsidTr="00D1649E">
        <w:trPr>
          <w:trHeight w:val="33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EB2C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F2570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с механизмами "Юниор" (62 детали)</w:t>
            </w:r>
          </w:p>
        </w:tc>
        <w:tc>
          <w:tcPr>
            <w:tcW w:w="4495" w:type="dxa"/>
            <w:tcBorders>
              <w:top w:val="nil"/>
              <w:left w:val="nil"/>
              <w:bottom w:val="single" w:sz="8" w:space="0" w:color="auto"/>
              <w:right w:val="single" w:sz="8" w:space="0" w:color="auto"/>
            </w:tcBorders>
            <w:shd w:val="clear" w:color="auto" w:fill="auto"/>
            <w:vAlign w:val="center"/>
            <w:hideMark/>
          </w:tcPr>
          <w:p w14:paraId="2A628A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18-ти вариантов деталей в не менее 7-ми цветов: плоскостные детали разной конфигурации с отверстиями и торцевыми соединительными элементами; шестеренки двух размеров (диаметр большей шестеренки не менее 12,5 см и толщина не менее 1,5 см); объемные детали в виде полусферы и кубика размером не менее 4х4х4 см; колеса, оси для конструкций двух длин и одинакового диаметра (длина большей оси не менее 15,5 см и диаметр не менее 1,5 см); оси для колес не менее двух длин; болты длиной не менее 7,5 см, диаметром резьбы не менее 1,4 см и размером шляпки не менее 3,8 см; гайки - всего не менее 62 деталей. Предназначен для сборки и изучения действующих моделей механизмов. Способствует развитию психомоторных способностей, пространственного мышления, навыков выявления причинно-следственных связей,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215DBA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BC01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6B5D48C"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E618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3520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фишек "Геометрическая мозаика"</w:t>
            </w:r>
          </w:p>
        </w:tc>
        <w:tc>
          <w:tcPr>
            <w:tcW w:w="4495" w:type="dxa"/>
            <w:tcBorders>
              <w:top w:val="nil"/>
              <w:left w:val="nil"/>
              <w:bottom w:val="single" w:sz="8" w:space="0" w:color="auto"/>
              <w:right w:val="single" w:sz="8" w:space="0" w:color="auto"/>
            </w:tcBorders>
            <w:shd w:val="clear" w:color="auto" w:fill="auto"/>
            <w:vAlign w:val="center"/>
            <w:hideMark/>
          </w:tcPr>
          <w:p w14:paraId="4A2547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250 плоскостных геометрических фигур не менее 6-ти форм (ромбы 2-х размеров, треугольник, трапеция, квадрат, шестиугольник) не менее 6-ти цветов,  пластиковый контейнер с крышкой и ручкой. Толщина элементов не менее 0,3см, размер фигур не менее 1,5 см и не более 5см. Способствует  развитию навыков сортировки и классификации, пространственной ориентации и зрительно-моторной координации, образного мышления, внимания, умения действовать по образцу, мелкой моторики. </w:t>
            </w:r>
          </w:p>
        </w:tc>
        <w:tc>
          <w:tcPr>
            <w:tcW w:w="1134" w:type="dxa"/>
            <w:tcBorders>
              <w:top w:val="nil"/>
              <w:left w:val="nil"/>
              <w:bottom w:val="single" w:sz="8" w:space="0" w:color="auto"/>
              <w:right w:val="single" w:sz="8" w:space="0" w:color="auto"/>
            </w:tcBorders>
            <w:shd w:val="clear" w:color="auto" w:fill="auto"/>
            <w:vAlign w:val="center"/>
            <w:hideMark/>
          </w:tcPr>
          <w:p w14:paraId="132280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9E23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78F078D"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A7BD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1DAB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Мозаика в чемоданчике (64 фишки 3,9см, 2 двустор. карточки с картинками и мозаичн. основа)</w:t>
            </w:r>
          </w:p>
        </w:tc>
        <w:tc>
          <w:tcPr>
            <w:tcW w:w="4495" w:type="dxa"/>
            <w:tcBorders>
              <w:top w:val="nil"/>
              <w:left w:val="nil"/>
              <w:bottom w:val="single" w:sz="8" w:space="0" w:color="auto"/>
              <w:right w:val="single" w:sz="8" w:space="0" w:color="auto"/>
            </w:tcBorders>
            <w:shd w:val="clear" w:color="auto" w:fill="auto"/>
            <w:vAlign w:val="center"/>
            <w:hideMark/>
          </w:tcPr>
          <w:p w14:paraId="7B4EB2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картон. В комплекте: основа с прозрачной панелью, 2 двусторонних листа с образцами сборки, не менее 64 элементов мозаики. Панель размером не менее 38х30см имеет отверстия для размещения элементов мозаики. Под этой панелью размещается пластиковый лист с образцом изображения. Формы элементов: равносторонний треугольник, квадрат, прямоугольный треугольник, круг; все углы скруглены. Размер "шляпки" элементов не менее 39 мм, высота элементов не менее 36 мм. Цвета: красный, синий, зеленый, желтый. Элементы мозаики хранятся в картонном чемоданчике. Предназначена для сенсорного развития, развития зрительно-пространственного восприятия, мелкой моторики, внимания, воображения, наглядно-действенного и наглядно-образного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151395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B5ADA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29FDCF9"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2193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4264E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Разноцветные кубики (2х2х2см, 100шт., 10цветов)</w:t>
            </w:r>
          </w:p>
        </w:tc>
        <w:tc>
          <w:tcPr>
            <w:tcW w:w="4495" w:type="dxa"/>
            <w:tcBorders>
              <w:top w:val="nil"/>
              <w:left w:val="nil"/>
              <w:bottom w:val="single" w:sz="8" w:space="0" w:color="auto"/>
              <w:right w:val="single" w:sz="8" w:space="0" w:color="auto"/>
            </w:tcBorders>
            <w:shd w:val="clear" w:color="auto" w:fill="auto"/>
            <w:vAlign w:val="center"/>
            <w:hideMark/>
          </w:tcPr>
          <w:p w14:paraId="1C9313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кубика не менее 2х2х2 см. В наборе не менее 100 кубиков, не менее 10 цветов: белый, зеленый, желтый, красный, розовый, синий, серый, черный, коричневый, оранжевый.Предназначены для обучению счету, изучения понятия "объем", воспроизведения различных конфигураций в пространстве. Способствует развитию навыков счета и математических представлений, умения читать и создавать схемы, умение действовать по образцу и произвольно, развитию пространственного и логического мышления, концентрации и внимания, мелкой моторики. </w:t>
            </w:r>
          </w:p>
        </w:tc>
        <w:tc>
          <w:tcPr>
            <w:tcW w:w="1134" w:type="dxa"/>
            <w:tcBorders>
              <w:top w:val="nil"/>
              <w:left w:val="nil"/>
              <w:bottom w:val="single" w:sz="8" w:space="0" w:color="auto"/>
              <w:right w:val="single" w:sz="8" w:space="0" w:color="auto"/>
            </w:tcBorders>
            <w:shd w:val="clear" w:color="auto" w:fill="auto"/>
            <w:vAlign w:val="center"/>
            <w:hideMark/>
          </w:tcPr>
          <w:p w14:paraId="5169BE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BAA0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EBCB858"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ED3B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14B2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"Эмоции" (50 элементов)</w:t>
            </w:r>
          </w:p>
        </w:tc>
        <w:tc>
          <w:tcPr>
            <w:tcW w:w="4495" w:type="dxa"/>
            <w:tcBorders>
              <w:top w:val="nil"/>
              <w:left w:val="nil"/>
              <w:bottom w:val="single" w:sz="8" w:space="0" w:color="auto"/>
              <w:right w:val="single" w:sz="8" w:space="0" w:color="auto"/>
            </w:tcBorders>
            <w:shd w:val="clear" w:color="auto" w:fill="auto"/>
            <w:vAlign w:val="center"/>
            <w:hideMark/>
          </w:tcPr>
          <w:p w14:paraId="3E2208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4 объемных основы высотой не менее 8 см и 46 деталей с изображениями в разных вариантах частей тела, лица, элементов одежды для создания одновременно не менее 4-х фигурок, выражающих разные эмоции. Предназначен для индивидуальной и коллективной деятельности, создания детьми своих собственных персонажей с разными характерами и разыгрывания с ними сюжетных миниатюр. Способствует развитию эмоциональной сферы, внимания, способности находить отличия в деталях и осмысливать их значение, мелкой моторики, речи. </w:t>
            </w:r>
          </w:p>
        </w:tc>
        <w:tc>
          <w:tcPr>
            <w:tcW w:w="1134" w:type="dxa"/>
            <w:tcBorders>
              <w:top w:val="nil"/>
              <w:left w:val="nil"/>
              <w:bottom w:val="single" w:sz="8" w:space="0" w:color="auto"/>
              <w:right w:val="single" w:sz="8" w:space="0" w:color="auto"/>
            </w:tcBorders>
            <w:shd w:val="clear" w:color="auto" w:fill="auto"/>
            <w:vAlign w:val="center"/>
            <w:hideMark/>
          </w:tcPr>
          <w:p w14:paraId="3A9B59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4D1C6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1BA4BA1"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F8DD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439C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Логический домик-сортировщик, 20 см.</w:t>
            </w:r>
          </w:p>
        </w:tc>
        <w:tc>
          <w:tcPr>
            <w:tcW w:w="4495" w:type="dxa"/>
            <w:tcBorders>
              <w:top w:val="nil"/>
              <w:left w:val="nil"/>
              <w:bottom w:val="single" w:sz="8" w:space="0" w:color="auto"/>
              <w:right w:val="single" w:sz="8" w:space="0" w:color="auto"/>
            </w:tcBorders>
            <w:shd w:val="clear" w:color="auto" w:fill="auto"/>
            <w:vAlign w:val="center"/>
            <w:hideMark/>
          </w:tcPr>
          <w:p w14:paraId="22CA32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не менее 21x18,5x19,5 см. Сортировщик в виде домика с не менее чем 4-мя отверстиями для сортировки, расположенными на крыше,  объемными вкладышами в виде животных с основаниями разных геометрических форм и цветов. Через отверстие в крыше при помощи специального механизма, регулируемого кнопкой над дверцей,  каждый вкладыш попадает в отдельный отсек домика с дверцей своего цвета,  открывающейся с помощью ключа. Форма ключа соответствует форме отверстия на крыше и в замочке и цвету вкладыша для этого отверстия.  Предназначен для закрепления навыков сортировки по форме,   знакомства с </w:t>
            </w:r>
            <w:r w:rsidRPr="00D1649E">
              <w:rPr>
                <w:rFonts w:eastAsia="Times New Roman"/>
                <w:color w:val="000000"/>
                <w:sz w:val="20"/>
                <w:szCs w:val="20"/>
                <w:lang w:eastAsia="ru-RU"/>
              </w:rPr>
              <w:lastRenderedPageBreak/>
              <w:t>цветами, развития логического и образного мышления, сортировки по признакам.</w:t>
            </w:r>
          </w:p>
        </w:tc>
        <w:tc>
          <w:tcPr>
            <w:tcW w:w="1134" w:type="dxa"/>
            <w:tcBorders>
              <w:top w:val="nil"/>
              <w:left w:val="nil"/>
              <w:bottom w:val="single" w:sz="8" w:space="0" w:color="auto"/>
              <w:right w:val="single" w:sz="8" w:space="0" w:color="auto"/>
            </w:tcBorders>
            <w:shd w:val="clear" w:color="auto" w:fill="auto"/>
            <w:vAlign w:val="center"/>
            <w:hideMark/>
          </w:tcPr>
          <w:p w14:paraId="41FC4F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07891A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8E8F8DB"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F43B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9E59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Сортировщик "Умный слоник"</w:t>
            </w:r>
          </w:p>
        </w:tc>
        <w:tc>
          <w:tcPr>
            <w:tcW w:w="4495" w:type="dxa"/>
            <w:tcBorders>
              <w:top w:val="nil"/>
              <w:left w:val="nil"/>
              <w:bottom w:val="single" w:sz="8" w:space="0" w:color="auto"/>
              <w:right w:val="single" w:sz="8" w:space="0" w:color="auto"/>
            </w:tcBorders>
            <w:shd w:val="clear" w:color="auto" w:fill="auto"/>
            <w:vAlign w:val="center"/>
            <w:hideMark/>
          </w:tcPr>
          <w:p w14:paraId="1BD4FC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Длина не менее 23см. Сортировщик виде слоненка с 5-ю объемными вкладышами разных форм и цветов. Вкладыши можно установить друг на друга в виде башенки. Тело слоненка - полое, с 5-ю отверстиями, имеющими  конфигурацию и  цвет окантовки, соответствующие формам и цветам вкладышей. Цвет окантовки служит подсказкой и способом самопроверки. При вращении хвостика слоненка поворачивается и тело, давая возможность ребенку выбрать интересующую его форму. Вращение сопровождается звуком. При нажатии на ушки слоненка вкладыш выпадает из его хобота. Предназначен для развития сенсомоторных навыков, сортировки по форме, размеру.</w:t>
            </w:r>
          </w:p>
        </w:tc>
        <w:tc>
          <w:tcPr>
            <w:tcW w:w="1134" w:type="dxa"/>
            <w:tcBorders>
              <w:top w:val="nil"/>
              <w:left w:val="nil"/>
              <w:bottom w:val="single" w:sz="8" w:space="0" w:color="auto"/>
              <w:right w:val="single" w:sz="8" w:space="0" w:color="auto"/>
            </w:tcBorders>
            <w:shd w:val="clear" w:color="auto" w:fill="auto"/>
            <w:vAlign w:val="center"/>
            <w:hideMark/>
          </w:tcPr>
          <w:p w14:paraId="54E960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2405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4BBD99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9FB6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20E8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Развивающий центр "Голоса животных"</w:t>
            </w:r>
          </w:p>
        </w:tc>
        <w:tc>
          <w:tcPr>
            <w:tcW w:w="4495" w:type="dxa"/>
            <w:tcBorders>
              <w:top w:val="nil"/>
              <w:left w:val="nil"/>
              <w:bottom w:val="single" w:sz="8" w:space="0" w:color="auto"/>
              <w:right w:val="single" w:sz="8" w:space="0" w:color="auto"/>
            </w:tcBorders>
            <w:shd w:val="clear" w:color="auto" w:fill="auto"/>
            <w:vAlign w:val="center"/>
            <w:hideMark/>
          </w:tcPr>
          <w:p w14:paraId="677EE3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24 см. На круглом основании расположены 5 вкладышей разных форм и цветов с разноцветными фигурками домашних животных в центре каждого вкладыша. При нажатии на фигурку раздается звук, характерный для этого животного. Поворотом ручки-цветка можно выбрать звучание мелодичных музыкальных фраз. Для удобства использования и переноса имеется ручка. Способствует развитию сенсорного восприятия и изучению форм и цветов.</w:t>
            </w:r>
          </w:p>
        </w:tc>
        <w:tc>
          <w:tcPr>
            <w:tcW w:w="1134" w:type="dxa"/>
            <w:tcBorders>
              <w:top w:val="nil"/>
              <w:left w:val="nil"/>
              <w:bottom w:val="single" w:sz="8" w:space="0" w:color="auto"/>
              <w:right w:val="single" w:sz="8" w:space="0" w:color="auto"/>
            </w:tcBorders>
            <w:shd w:val="clear" w:color="auto" w:fill="auto"/>
            <w:vAlign w:val="center"/>
            <w:hideMark/>
          </w:tcPr>
          <w:p w14:paraId="09DAE9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3365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80BB82A"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9742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E227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Вкладыши с тактильной основой "Обитатели фермы" </w:t>
            </w:r>
          </w:p>
        </w:tc>
        <w:tc>
          <w:tcPr>
            <w:tcW w:w="4495" w:type="dxa"/>
            <w:tcBorders>
              <w:top w:val="nil"/>
              <w:left w:val="nil"/>
              <w:bottom w:val="single" w:sz="8" w:space="0" w:color="auto"/>
              <w:right w:val="single" w:sz="8" w:space="0" w:color="auto"/>
            </w:tcBorders>
            <w:shd w:val="clear" w:color="auto" w:fill="auto"/>
            <w:vAlign w:val="center"/>
            <w:hideMark/>
          </w:tcPr>
          <w:p w14:paraId="2D2426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На основе размером не менее 30х12х1,5см расположено не менее 3-х отверстий различной формы с вкладышами. Вкладыши должны повторять очертания и окраску легко узнаваемых животных, дно отверстий должно быть оформлено материалом такой же окраски и с тактильными свойствами, характерными для этих животных. Способствует развитию тактильного восприятия, расширению знаний об окружающем мире, повышению познавательного интереса.</w:t>
            </w:r>
          </w:p>
        </w:tc>
        <w:tc>
          <w:tcPr>
            <w:tcW w:w="1134" w:type="dxa"/>
            <w:tcBorders>
              <w:top w:val="nil"/>
              <w:left w:val="nil"/>
              <w:bottom w:val="single" w:sz="8" w:space="0" w:color="auto"/>
              <w:right w:val="single" w:sz="8" w:space="0" w:color="auto"/>
            </w:tcBorders>
            <w:shd w:val="clear" w:color="auto" w:fill="auto"/>
            <w:vAlign w:val="center"/>
            <w:hideMark/>
          </w:tcPr>
          <w:p w14:paraId="5EF006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39C3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D6A8063"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A515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3A6F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"Poly-M" , 71 деталь </w:t>
            </w:r>
          </w:p>
        </w:tc>
        <w:tc>
          <w:tcPr>
            <w:tcW w:w="4495" w:type="dxa"/>
            <w:tcBorders>
              <w:top w:val="nil"/>
              <w:left w:val="nil"/>
              <w:bottom w:val="single" w:sz="8" w:space="0" w:color="auto"/>
              <w:right w:val="single" w:sz="8" w:space="0" w:color="auto"/>
            </w:tcBorders>
            <w:shd w:val="clear" w:color="auto" w:fill="auto"/>
            <w:vAlign w:val="center"/>
            <w:hideMark/>
          </w:tcPr>
          <w:p w14:paraId="68D8BC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71 элемента разных форм и размеров, не менее 4-х цветов, включая колеса и не менее 2-х фигурок человечков. Комплект упакован в пакет. Соединение элементов осуществляется за счет "шипов" по принципу, аналогичному принципу "лего". Способствует развитию способностей к творческому конструированию, пространственного мышления, </w:t>
            </w:r>
            <w:r w:rsidRPr="00D1649E">
              <w:rPr>
                <w:rFonts w:eastAsia="Times New Roman"/>
                <w:color w:val="000000"/>
                <w:sz w:val="20"/>
                <w:szCs w:val="20"/>
                <w:lang w:eastAsia="ru-RU"/>
              </w:rPr>
              <w:lastRenderedPageBreak/>
              <w:t xml:space="preserve">стереогностического восприятия, мелкой моторики, речи. </w:t>
            </w:r>
          </w:p>
        </w:tc>
        <w:tc>
          <w:tcPr>
            <w:tcW w:w="1134" w:type="dxa"/>
            <w:tcBorders>
              <w:top w:val="nil"/>
              <w:left w:val="nil"/>
              <w:bottom w:val="single" w:sz="8" w:space="0" w:color="auto"/>
              <w:right w:val="single" w:sz="8" w:space="0" w:color="auto"/>
            </w:tcBorders>
            <w:shd w:val="clear" w:color="auto" w:fill="auto"/>
            <w:vAlign w:val="center"/>
            <w:hideMark/>
          </w:tcPr>
          <w:p w14:paraId="5DC6DB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0D102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55395DD"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CC2F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94A23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Логический пазл "Большой-маленький" </w:t>
            </w:r>
          </w:p>
        </w:tc>
        <w:tc>
          <w:tcPr>
            <w:tcW w:w="4495" w:type="dxa"/>
            <w:tcBorders>
              <w:top w:val="nil"/>
              <w:left w:val="nil"/>
              <w:bottom w:val="single" w:sz="8" w:space="0" w:color="auto"/>
              <w:right w:val="single" w:sz="8" w:space="0" w:color="auto"/>
            </w:tcBorders>
            <w:shd w:val="clear" w:color="auto" w:fill="auto"/>
            <w:vAlign w:val="center"/>
            <w:hideMark/>
          </w:tcPr>
          <w:p w14:paraId="7C4FED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Состоит из основы размером не менее 21х21см, и не менее 12 элементов размером не менее 4х5,3см. На элементах нанесены изображения различных предметов в трех размерах. На основе слева расположены "теневые" изображения предметов, сверху - изображения кружочков в трех размерах. Предназначен для развития пространственного и логического мышления,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21682A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20B1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4401F1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A93C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8DF4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Логический пазл "Расположение в пространстве" </w:t>
            </w:r>
          </w:p>
        </w:tc>
        <w:tc>
          <w:tcPr>
            <w:tcW w:w="4495" w:type="dxa"/>
            <w:tcBorders>
              <w:top w:val="nil"/>
              <w:left w:val="nil"/>
              <w:bottom w:val="single" w:sz="8" w:space="0" w:color="auto"/>
              <w:right w:val="single" w:sz="8" w:space="0" w:color="auto"/>
            </w:tcBorders>
            <w:shd w:val="clear" w:color="auto" w:fill="auto"/>
            <w:vAlign w:val="center"/>
            <w:hideMark/>
          </w:tcPr>
          <w:p w14:paraId="7DF2CA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Состоит из основы размером не менее 21х21см, и не менее 12  элементов размером не менее 4х5,3см. На элементах нанесены изображения живых существ с различным расположением по отношению в объектам окружающей среды.  На основе слева расположены изображения живых существ, сверху - изображения силуэта человечка с различным расположением по отношению к кубику. Предназначен для развития пространственного и логического мышления,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6660D9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C8E25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171137F"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F5C5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B5A4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Пазл с подслоем "Комната" </w:t>
            </w:r>
          </w:p>
        </w:tc>
        <w:tc>
          <w:tcPr>
            <w:tcW w:w="4495" w:type="dxa"/>
            <w:tcBorders>
              <w:top w:val="nil"/>
              <w:left w:val="nil"/>
              <w:bottom w:val="single" w:sz="8" w:space="0" w:color="auto"/>
              <w:right w:val="single" w:sz="8" w:space="0" w:color="auto"/>
            </w:tcBorders>
            <w:shd w:val="clear" w:color="auto" w:fill="auto"/>
            <w:vAlign w:val="center"/>
            <w:hideMark/>
          </w:tcPr>
          <w:p w14:paraId="0071D9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Состоит из основы-рамки размером не менее 29х24х0,8 см и не менее 7-ми вкладышей с ручками. На основе и на вкладышах нанесено изображение внешнего вида интерьера комнаты, под вкладышами располагаются изображения внутренних частей шкафа, кровати, тумбочки. Предназначен для развития мелкой моторики, связной речи и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2AAACB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5177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9F776D4"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05D1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3262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Тактильная цепочка </w:t>
            </w:r>
          </w:p>
        </w:tc>
        <w:tc>
          <w:tcPr>
            <w:tcW w:w="4495" w:type="dxa"/>
            <w:tcBorders>
              <w:top w:val="nil"/>
              <w:left w:val="nil"/>
              <w:bottom w:val="single" w:sz="8" w:space="0" w:color="auto"/>
              <w:right w:val="single" w:sz="8" w:space="0" w:color="auto"/>
            </w:tcBorders>
            <w:shd w:val="clear" w:color="auto" w:fill="auto"/>
            <w:vAlign w:val="center"/>
            <w:hideMark/>
          </w:tcPr>
          <w:p w14:paraId="43FA97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16 объемных деталей  не менее 4-х форм не менее 4-х цветов с выступающими над поверхностью деталей тактильными элементами разных очертаний и цветов. Размер деталей - не менее 8,6х5см, форма - специально разработанная для удобного захвата детской рукой. Соединение деталей в цепочку производится за счет специальных отверстий и соединительных элементов в торцах детали. Способствует развитию сенсорного восприятия, стереогностического чувства, внимания, моторики.</w:t>
            </w:r>
          </w:p>
        </w:tc>
        <w:tc>
          <w:tcPr>
            <w:tcW w:w="1134" w:type="dxa"/>
            <w:tcBorders>
              <w:top w:val="nil"/>
              <w:left w:val="nil"/>
              <w:bottom w:val="single" w:sz="8" w:space="0" w:color="auto"/>
              <w:right w:val="single" w:sz="8" w:space="0" w:color="auto"/>
            </w:tcBorders>
            <w:shd w:val="clear" w:color="auto" w:fill="auto"/>
            <w:vAlign w:val="center"/>
            <w:hideMark/>
          </w:tcPr>
          <w:p w14:paraId="7F930E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791A8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DC854CC"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9667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1EB3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Тактильный набор "Точки" (110х280х30 мм)</w:t>
            </w:r>
          </w:p>
        </w:tc>
        <w:tc>
          <w:tcPr>
            <w:tcW w:w="4495" w:type="dxa"/>
            <w:tcBorders>
              <w:top w:val="nil"/>
              <w:left w:val="nil"/>
              <w:bottom w:val="single" w:sz="8" w:space="0" w:color="auto"/>
              <w:right w:val="single" w:sz="8" w:space="0" w:color="auto"/>
            </w:tcBorders>
            <w:shd w:val="clear" w:color="auto" w:fill="auto"/>
            <w:vAlign w:val="center"/>
            <w:hideMark/>
          </w:tcPr>
          <w:p w14:paraId="72D1DC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Состоит из основы размером не менее 11х28х3см  с отверстиями под вкладыши с меткой в виде цифры рядом и не менее 10 цилиндрических фишек-вкладышей.  Все фишки - разного цвета, на верхней поверхности нанесены метки в виде различного количества точек от 1 до 10, на нижней поверхности расположены образцы материалов с различной текстурой. Такие же образцы расположены внутри отверстий на основе. Образцы с </w:t>
            </w:r>
            <w:r w:rsidRPr="00D1649E">
              <w:rPr>
                <w:rFonts w:eastAsia="Times New Roman"/>
                <w:color w:val="000000"/>
                <w:sz w:val="20"/>
                <w:szCs w:val="20"/>
                <w:lang w:eastAsia="ru-RU"/>
              </w:rPr>
              <w:lastRenderedPageBreak/>
              <w:t>одинаковой текстурой окрашены в одинаковый цвет. Предназначен для сенсорного развития, тренировке навыков счета, внимания, мышления.</w:t>
            </w:r>
          </w:p>
        </w:tc>
        <w:tc>
          <w:tcPr>
            <w:tcW w:w="1134" w:type="dxa"/>
            <w:tcBorders>
              <w:top w:val="nil"/>
              <w:left w:val="nil"/>
              <w:bottom w:val="single" w:sz="8" w:space="0" w:color="auto"/>
              <w:right w:val="single" w:sz="8" w:space="0" w:color="auto"/>
            </w:tcBorders>
            <w:shd w:val="clear" w:color="auto" w:fill="auto"/>
            <w:vAlign w:val="center"/>
            <w:hideMark/>
          </w:tcPr>
          <w:p w14:paraId="77FE5B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401A2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3A997D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6A08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3D024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Сортировщик с рамками "Геометрические формы" (8.5*37*6.5 см)</w:t>
            </w:r>
          </w:p>
        </w:tc>
        <w:tc>
          <w:tcPr>
            <w:tcW w:w="4495" w:type="dxa"/>
            <w:tcBorders>
              <w:top w:val="nil"/>
              <w:left w:val="nil"/>
              <w:bottom w:val="single" w:sz="8" w:space="0" w:color="auto"/>
              <w:right w:val="single" w:sz="8" w:space="0" w:color="auto"/>
            </w:tcBorders>
            <w:shd w:val="clear" w:color="auto" w:fill="auto"/>
            <w:vAlign w:val="center"/>
            <w:hideMark/>
          </w:tcPr>
          <w:p w14:paraId="232311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единая основа с пятью вертикальными стержнями разной конфигурации    не менее 25 плоских цветных элементов не менее 5-ти цветов с отверстиями соответствующих форм для сортировки и нанизывания на стержни.  Предназначен для закрепления навыков сортировки по форме,   знакомства с цветами, развития логического и образного мышления, сортировки по признакам.</w:t>
            </w:r>
          </w:p>
        </w:tc>
        <w:tc>
          <w:tcPr>
            <w:tcW w:w="1134" w:type="dxa"/>
            <w:tcBorders>
              <w:top w:val="nil"/>
              <w:left w:val="nil"/>
              <w:bottom w:val="single" w:sz="8" w:space="0" w:color="auto"/>
              <w:right w:val="single" w:sz="8" w:space="0" w:color="auto"/>
            </w:tcBorders>
            <w:shd w:val="clear" w:color="auto" w:fill="auto"/>
            <w:vAlign w:val="center"/>
            <w:hideMark/>
          </w:tcPr>
          <w:p w14:paraId="13724F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5A8B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F37111D"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32DC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37CE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Радужные блоки (240х50х155мм)</w:t>
            </w:r>
          </w:p>
        </w:tc>
        <w:tc>
          <w:tcPr>
            <w:tcW w:w="4495" w:type="dxa"/>
            <w:tcBorders>
              <w:top w:val="nil"/>
              <w:left w:val="nil"/>
              <w:bottom w:val="single" w:sz="8" w:space="0" w:color="auto"/>
              <w:right w:val="single" w:sz="8" w:space="0" w:color="auto"/>
            </w:tcBorders>
            <w:shd w:val="clear" w:color="auto" w:fill="auto"/>
            <w:vAlign w:val="center"/>
            <w:hideMark/>
          </w:tcPr>
          <w:p w14:paraId="65F703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Дерево.В наборе не менее 12 блоков и подставка. Размер не менее 24х5х15,5 см. Многофункциональный конструктор для знакомства детей с формой и цветом. </w:t>
            </w:r>
          </w:p>
        </w:tc>
        <w:tc>
          <w:tcPr>
            <w:tcW w:w="1134" w:type="dxa"/>
            <w:tcBorders>
              <w:top w:val="nil"/>
              <w:left w:val="nil"/>
              <w:bottom w:val="single" w:sz="8" w:space="0" w:color="auto"/>
              <w:right w:val="single" w:sz="8" w:space="0" w:color="auto"/>
            </w:tcBorders>
            <w:shd w:val="clear" w:color="auto" w:fill="auto"/>
            <w:vAlign w:val="center"/>
            <w:hideMark/>
          </w:tcPr>
          <w:p w14:paraId="5047EE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2A7EC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D5A7F3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9840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FAEC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Вкладыши "Цвет и форма"</w:t>
            </w:r>
          </w:p>
        </w:tc>
        <w:tc>
          <w:tcPr>
            <w:tcW w:w="4495" w:type="dxa"/>
            <w:tcBorders>
              <w:top w:val="nil"/>
              <w:left w:val="nil"/>
              <w:bottom w:val="single" w:sz="8" w:space="0" w:color="auto"/>
              <w:right w:val="single" w:sz="8" w:space="0" w:color="auto"/>
            </w:tcBorders>
            <w:shd w:val="clear" w:color="auto" w:fill="auto"/>
            <w:vAlign w:val="center"/>
            <w:hideMark/>
          </w:tcPr>
          <w:p w14:paraId="72488C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не менее 25,5х18,5х2см. В комплекте основа с отверстиями и не менее 5-ти объемных вкладышей разных форм. Основа должна быть оформлена в виде подноса с тарелкой и столовыми приборами, вкладыши - в виде ягоды, кусочка сыра, пирожного, печенья и мышонка. Предназначен для закрепления навыков сортировки по форме, расширения представлений о цвете, развития логического и образного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643005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4F61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8B6ECF2"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CE9C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482D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"Разноцветные молекулы" 180 цветных мячиков, 180 штанг.</w:t>
            </w:r>
          </w:p>
        </w:tc>
        <w:tc>
          <w:tcPr>
            <w:tcW w:w="4495" w:type="dxa"/>
            <w:tcBorders>
              <w:top w:val="nil"/>
              <w:left w:val="nil"/>
              <w:bottom w:val="single" w:sz="8" w:space="0" w:color="auto"/>
              <w:right w:val="single" w:sz="8" w:space="0" w:color="auto"/>
            </w:tcBorders>
            <w:shd w:val="clear" w:color="auto" w:fill="auto"/>
            <w:vAlign w:val="center"/>
            <w:hideMark/>
          </w:tcPr>
          <w:p w14:paraId="041791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Материал: прочный пластик. Конструктор состоит из 180 стерженьков длиной от 16 до 75 мм и из 180 цветных пластмассовых шариков диаметром  16мм с  26-тью отверстиями для соединения. Конструктор предназначен для построения объемных "прозрачных" конструкций различных конфигураций. Способствует развитию пространственного воображения, внимания, памяти, мелкой моторики, улучшению эмоционального состояния ребенка. </w:t>
            </w:r>
          </w:p>
        </w:tc>
        <w:tc>
          <w:tcPr>
            <w:tcW w:w="1134" w:type="dxa"/>
            <w:tcBorders>
              <w:top w:val="nil"/>
              <w:left w:val="nil"/>
              <w:bottom w:val="single" w:sz="8" w:space="0" w:color="auto"/>
              <w:right w:val="single" w:sz="8" w:space="0" w:color="auto"/>
            </w:tcBorders>
            <w:shd w:val="clear" w:color="auto" w:fill="auto"/>
            <w:vAlign w:val="center"/>
            <w:hideMark/>
          </w:tcPr>
          <w:p w14:paraId="172A4E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044A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EC2B085"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ACE2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7AE3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Карточки с заданиями к VIN 2182  "Разноцветные молекулы"</w:t>
            </w:r>
          </w:p>
        </w:tc>
        <w:tc>
          <w:tcPr>
            <w:tcW w:w="4495" w:type="dxa"/>
            <w:tcBorders>
              <w:top w:val="nil"/>
              <w:left w:val="nil"/>
              <w:bottom w:val="single" w:sz="8" w:space="0" w:color="auto"/>
              <w:right w:val="single" w:sz="8" w:space="0" w:color="auto"/>
            </w:tcBorders>
            <w:shd w:val="clear" w:color="auto" w:fill="auto"/>
            <w:vAlign w:val="center"/>
            <w:hideMark/>
          </w:tcPr>
          <w:p w14:paraId="587C67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В набор входит не менее10 двухсторонних пластиковых карточек размером  не менее 24х13см с образцами построек из  "Конструктора из стерженьков и шариков для создания пространственных конструкций". Способствует развитию пространственного воображения, умения читать схемы, внимания, памяти, мелкой моторики, улучшению эмоционального состояния ребенка.</w:t>
            </w:r>
          </w:p>
        </w:tc>
        <w:tc>
          <w:tcPr>
            <w:tcW w:w="1134" w:type="dxa"/>
            <w:tcBorders>
              <w:top w:val="nil"/>
              <w:left w:val="nil"/>
              <w:bottom w:val="single" w:sz="8" w:space="0" w:color="auto"/>
              <w:right w:val="single" w:sz="8" w:space="0" w:color="auto"/>
            </w:tcBorders>
            <w:shd w:val="clear" w:color="auto" w:fill="auto"/>
            <w:vAlign w:val="center"/>
            <w:hideMark/>
          </w:tcPr>
          <w:p w14:paraId="379FEC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36EA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7BF98B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FA8E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03C4F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Мозаика  "Разноцветные ириски", карточки </w:t>
            </w:r>
          </w:p>
        </w:tc>
        <w:tc>
          <w:tcPr>
            <w:tcW w:w="4495" w:type="dxa"/>
            <w:tcBorders>
              <w:top w:val="nil"/>
              <w:left w:val="nil"/>
              <w:bottom w:val="single" w:sz="8" w:space="0" w:color="auto"/>
              <w:right w:val="single" w:sz="8" w:space="0" w:color="auto"/>
            </w:tcBorders>
            <w:shd w:val="clear" w:color="auto" w:fill="auto"/>
            <w:vAlign w:val="center"/>
            <w:hideMark/>
          </w:tcPr>
          <w:p w14:paraId="54D51A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Набор состоит из пластиковой основы размером  не менее 37х37см с отверстиями и  не менее 350 квадратных фишек размером 2,3х2,3 см  не менее 12-и цветов. Мозаика предназначена для самостоятельных игр и индивидуальных  занятий. Развивает внимание, </w:t>
            </w:r>
            <w:r w:rsidRPr="00D1649E">
              <w:rPr>
                <w:rFonts w:eastAsia="Times New Roman"/>
                <w:color w:val="000000"/>
                <w:sz w:val="20"/>
                <w:szCs w:val="20"/>
                <w:lang w:eastAsia="ru-RU"/>
              </w:rPr>
              <w:lastRenderedPageBreak/>
              <w:t>воображение, мелкую моторику, творческие способности, улучшает эмоциональное состояние ребенка</w:t>
            </w:r>
          </w:p>
        </w:tc>
        <w:tc>
          <w:tcPr>
            <w:tcW w:w="1134" w:type="dxa"/>
            <w:tcBorders>
              <w:top w:val="nil"/>
              <w:left w:val="nil"/>
              <w:bottom w:val="single" w:sz="8" w:space="0" w:color="auto"/>
              <w:right w:val="single" w:sz="8" w:space="0" w:color="auto"/>
            </w:tcBorders>
            <w:shd w:val="clear" w:color="auto" w:fill="auto"/>
            <w:vAlign w:val="center"/>
            <w:hideMark/>
          </w:tcPr>
          <w:p w14:paraId="0E7834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46F95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D0FA9A4"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538E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9B6B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для конструирования дистанционно управляемых машин-роботов (182 дет.) </w:t>
            </w:r>
          </w:p>
        </w:tc>
        <w:tc>
          <w:tcPr>
            <w:tcW w:w="4495" w:type="dxa"/>
            <w:tcBorders>
              <w:top w:val="nil"/>
              <w:left w:val="nil"/>
              <w:bottom w:val="single" w:sz="8" w:space="0" w:color="auto"/>
              <w:right w:val="single" w:sz="8" w:space="0" w:color="auto"/>
            </w:tcBorders>
            <w:shd w:val="clear" w:color="auto" w:fill="auto"/>
            <w:vAlign w:val="center"/>
            <w:hideMark/>
          </w:tcPr>
          <w:p w14:paraId="3168A9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182 деталей.</w:t>
            </w:r>
          </w:p>
        </w:tc>
        <w:tc>
          <w:tcPr>
            <w:tcW w:w="1134" w:type="dxa"/>
            <w:tcBorders>
              <w:top w:val="nil"/>
              <w:left w:val="nil"/>
              <w:bottom w:val="single" w:sz="8" w:space="0" w:color="auto"/>
              <w:right w:val="single" w:sz="8" w:space="0" w:color="auto"/>
            </w:tcBorders>
            <w:shd w:val="clear" w:color="auto" w:fill="auto"/>
            <w:vAlign w:val="center"/>
            <w:hideMark/>
          </w:tcPr>
          <w:p w14:paraId="173F34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D42E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01DD504"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CEBF0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6671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Шнуровка "Разноцветные пуговицы" (81 пуговица, пластик, 3 формы, 3 цвета, 15 шнурков)</w:t>
            </w:r>
          </w:p>
        </w:tc>
        <w:tc>
          <w:tcPr>
            <w:tcW w:w="4495" w:type="dxa"/>
            <w:tcBorders>
              <w:top w:val="nil"/>
              <w:left w:val="nil"/>
              <w:bottom w:val="single" w:sz="8" w:space="0" w:color="auto"/>
              <w:right w:val="single" w:sz="8" w:space="0" w:color="auto"/>
            </w:tcBorders>
            <w:shd w:val="clear" w:color="auto" w:fill="auto"/>
            <w:vAlign w:val="center"/>
            <w:hideMark/>
          </w:tcPr>
          <w:p w14:paraId="6F168E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Атрибут игровой деятельности. В наборе не менее 81 элемента для шнурования в виде пуговиц не менее 3-х форм не менее 3-х цветов, не менее 12 шнурков и пластиковый контейнер с крышкой для хранения. Круглая пуговица диаметром не менее 5 см, квадратная пуговица размером не менее 5х5 см и треугольная пуговица с размером ребра не менее 5 см. Каждая пуговица должна иметь не менее 4-х дырочек. Пластиковый контейнер должен быть высотой не менее 16 см. Способствует развитию сенсомоторных навыков, зрительно-моторной координации, внимания, навыков сортировки, первоначальных навыков счета.</w:t>
            </w:r>
          </w:p>
        </w:tc>
        <w:tc>
          <w:tcPr>
            <w:tcW w:w="1134" w:type="dxa"/>
            <w:tcBorders>
              <w:top w:val="nil"/>
              <w:left w:val="nil"/>
              <w:bottom w:val="single" w:sz="8" w:space="0" w:color="auto"/>
              <w:right w:val="single" w:sz="8" w:space="0" w:color="auto"/>
            </w:tcBorders>
            <w:shd w:val="clear" w:color="auto" w:fill="auto"/>
            <w:vAlign w:val="center"/>
            <w:hideMark/>
          </w:tcPr>
          <w:p w14:paraId="4F68FF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314B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82A4775"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81C1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F6F2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Болтики и гаечки "Найди пару" </w:t>
            </w:r>
          </w:p>
        </w:tc>
        <w:tc>
          <w:tcPr>
            <w:tcW w:w="4495" w:type="dxa"/>
            <w:tcBorders>
              <w:top w:val="nil"/>
              <w:left w:val="nil"/>
              <w:bottom w:val="single" w:sz="8" w:space="0" w:color="auto"/>
              <w:right w:val="single" w:sz="8" w:space="0" w:color="auto"/>
            </w:tcBorders>
            <w:shd w:val="clear" w:color="auto" w:fill="auto"/>
            <w:vAlign w:val="center"/>
            <w:hideMark/>
          </w:tcPr>
          <w:p w14:paraId="03CAD9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контейнер с крышкой и ручками-застежками размером 36х22х15 см , не менее 32 болтиков и 32 гаечик. Болтики и гаечки четырех цветов (синий, красный, желтый, зеленый), шляпки разной геометрической формы (квадрат, треугольник, шестигранник и крестик) размером не менее 4,5 см, внутренний диаметр гайки 3-х размеров: наименьший размер менее от 1,5 и наибольший не менее 3 см, высота болтиков не менее 6,5 см и диаметр 3-х размеров: наименьший размер менее от 1, 5 и наибольший не менее 3 см . Предназначены для развития мелкой моторики, зрительно-моторной координации, тактильных ощущений, концентрации внимания; для сортировки по разным признакам</w:t>
            </w:r>
          </w:p>
        </w:tc>
        <w:tc>
          <w:tcPr>
            <w:tcW w:w="1134" w:type="dxa"/>
            <w:tcBorders>
              <w:top w:val="nil"/>
              <w:left w:val="nil"/>
              <w:bottom w:val="single" w:sz="8" w:space="0" w:color="auto"/>
              <w:right w:val="single" w:sz="8" w:space="0" w:color="auto"/>
            </w:tcBorders>
            <w:shd w:val="clear" w:color="auto" w:fill="auto"/>
            <w:vAlign w:val="center"/>
            <w:hideMark/>
          </w:tcPr>
          <w:p w14:paraId="180CE7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20DD8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E905FA0"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040D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8991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Ловкие пальчики (мозаика с шариками)</w:t>
            </w:r>
          </w:p>
        </w:tc>
        <w:tc>
          <w:tcPr>
            <w:tcW w:w="4495" w:type="dxa"/>
            <w:tcBorders>
              <w:top w:val="nil"/>
              <w:left w:val="nil"/>
              <w:bottom w:val="single" w:sz="8" w:space="0" w:color="auto"/>
              <w:right w:val="single" w:sz="8" w:space="0" w:color="auto"/>
            </w:tcBorders>
            <w:shd w:val="clear" w:color="auto" w:fill="auto"/>
            <w:vAlign w:val="center"/>
            <w:hideMark/>
          </w:tcPr>
          <w:p w14:paraId="579EBD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 должны входить не менее 2-х неразборных коробочек размером не менее 9х9х2см с прозрачной верхней крышкой, дном с круглыми отверстиями диаметром не менее 1см и не более 1,5см и цветными шариками внутри и не менее 14 карточек с образцами расположения шариков в натуральную величину. Шарики должны перемещаться при воздействии на них снизу пальчиками. Количество отверстий должно быть не менее 25, количество шариков - не менее 16. Диаметр шариков должен быть чуть больше диаметра отверстий. Цвета шариков - основные. Способствует развитию мелкой моторики, зрительно-моторной координации, цветовосприятия, пространственного и логического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7FD7C8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423DA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8138BF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3B142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26295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Карточки к игре VIN 85054 Болтики и гаечки "Найди пару" </w:t>
            </w:r>
          </w:p>
        </w:tc>
        <w:tc>
          <w:tcPr>
            <w:tcW w:w="4495" w:type="dxa"/>
            <w:tcBorders>
              <w:top w:val="nil"/>
              <w:left w:val="nil"/>
              <w:bottom w:val="single" w:sz="8" w:space="0" w:color="auto"/>
              <w:right w:val="single" w:sz="8" w:space="0" w:color="auto"/>
            </w:tcBorders>
            <w:shd w:val="clear" w:color="auto" w:fill="auto"/>
            <w:vAlign w:val="center"/>
            <w:hideMark/>
          </w:tcPr>
          <w:p w14:paraId="1B1EBF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В комплект должно входить не менее 32 карт размером не менее 7,5х11 см с одной стороны которых расположены задания, а на обороте ответ. В набор должна входить 1 карточка с условным изображением. Способствует развитию внимания, наблюдательности, памяти, мышления, тренировке зрительного анализа.</w:t>
            </w:r>
          </w:p>
        </w:tc>
        <w:tc>
          <w:tcPr>
            <w:tcW w:w="1134" w:type="dxa"/>
            <w:tcBorders>
              <w:top w:val="nil"/>
              <w:left w:val="nil"/>
              <w:bottom w:val="single" w:sz="8" w:space="0" w:color="auto"/>
              <w:right w:val="single" w:sz="8" w:space="0" w:color="auto"/>
            </w:tcBorders>
            <w:shd w:val="clear" w:color="auto" w:fill="auto"/>
            <w:vAlign w:val="center"/>
            <w:hideMark/>
          </w:tcPr>
          <w:p w14:paraId="059240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B926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69519B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ECC9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FD5C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Тактильный набор "Геометрические формы", 13 карточек</w:t>
            </w:r>
          </w:p>
        </w:tc>
        <w:tc>
          <w:tcPr>
            <w:tcW w:w="4495" w:type="dxa"/>
            <w:tcBorders>
              <w:top w:val="nil"/>
              <w:left w:val="nil"/>
              <w:bottom w:val="single" w:sz="8" w:space="0" w:color="auto"/>
              <w:right w:val="single" w:sz="8" w:space="0" w:color="auto"/>
            </w:tcBorders>
            <w:shd w:val="clear" w:color="auto" w:fill="auto"/>
            <w:vAlign w:val="center"/>
            <w:hideMark/>
          </w:tcPr>
          <w:p w14:paraId="50D078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не менее 13 карточек.</w:t>
            </w:r>
          </w:p>
        </w:tc>
        <w:tc>
          <w:tcPr>
            <w:tcW w:w="1134" w:type="dxa"/>
            <w:tcBorders>
              <w:top w:val="nil"/>
              <w:left w:val="nil"/>
              <w:bottom w:val="single" w:sz="8" w:space="0" w:color="auto"/>
              <w:right w:val="single" w:sz="8" w:space="0" w:color="auto"/>
            </w:tcBorders>
            <w:shd w:val="clear" w:color="auto" w:fill="auto"/>
            <w:vAlign w:val="center"/>
            <w:hideMark/>
          </w:tcPr>
          <w:p w14:paraId="68996C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E905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15C7B3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0903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D688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Карточки к мозаике  "Разноцветные ириски" </w:t>
            </w:r>
          </w:p>
        </w:tc>
        <w:tc>
          <w:tcPr>
            <w:tcW w:w="4495" w:type="dxa"/>
            <w:tcBorders>
              <w:top w:val="nil"/>
              <w:left w:val="nil"/>
              <w:bottom w:val="single" w:sz="8" w:space="0" w:color="auto"/>
              <w:right w:val="single" w:sz="8" w:space="0" w:color="auto"/>
            </w:tcBorders>
            <w:shd w:val="clear" w:color="auto" w:fill="auto"/>
            <w:vAlign w:val="center"/>
            <w:hideMark/>
          </w:tcPr>
          <w:p w14:paraId="2E35FC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w:t>
            </w:r>
            <w:r w:rsidRPr="00D1649E">
              <w:rPr>
                <w:rFonts w:eastAsia="Times New Roman"/>
                <w:color w:val="000000"/>
                <w:sz w:val="20"/>
                <w:szCs w:val="20"/>
                <w:lang w:eastAsia="ru-RU"/>
              </w:rPr>
              <w:br/>
              <w:t xml:space="preserve">Ламинированный картон. К комплекте не менее 6 двусторонних карт размером 16х16 см с образцами сборки. Является дополнением к мозаике "разноцветные ириски". Способствует    развитию пространственного мышления, воображения, творческих способностей, а также мелкой моторики. </w:t>
            </w:r>
            <w:r w:rsidRPr="00D1649E">
              <w:rPr>
                <w:rFonts w:eastAsia="Times New Roman"/>
                <w:color w:val="000000"/>
                <w:sz w:val="20"/>
                <w:szCs w:val="20"/>
                <w:lang w:eastAsia="ru-RU"/>
              </w:rPr>
              <w:br/>
            </w:r>
            <w:r w:rsidRPr="00D1649E">
              <w:rPr>
                <w:rFonts w:eastAsia="Times New Roman"/>
                <w:color w:val="000000"/>
                <w:sz w:val="20"/>
                <w:szCs w:val="20"/>
                <w:lang w:eastAsia="ru-RU"/>
              </w:rPr>
              <w:br/>
              <w:t xml:space="preserve">  </w:t>
            </w:r>
          </w:p>
        </w:tc>
        <w:tc>
          <w:tcPr>
            <w:tcW w:w="1134" w:type="dxa"/>
            <w:tcBorders>
              <w:top w:val="nil"/>
              <w:left w:val="nil"/>
              <w:bottom w:val="single" w:sz="8" w:space="0" w:color="auto"/>
              <w:right w:val="single" w:sz="8" w:space="0" w:color="auto"/>
            </w:tcBorders>
            <w:shd w:val="clear" w:color="auto" w:fill="auto"/>
            <w:vAlign w:val="center"/>
            <w:hideMark/>
          </w:tcPr>
          <w:p w14:paraId="683426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BC7E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F791F37"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F0DC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A5678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Мозаика "Геометрические формы" (250 деревянных блоков, толщина 1 детали 1 см)</w:t>
            </w:r>
          </w:p>
        </w:tc>
        <w:tc>
          <w:tcPr>
            <w:tcW w:w="4495" w:type="dxa"/>
            <w:tcBorders>
              <w:top w:val="nil"/>
              <w:left w:val="nil"/>
              <w:bottom w:val="single" w:sz="8" w:space="0" w:color="auto"/>
              <w:right w:val="single" w:sz="8" w:space="0" w:color="auto"/>
            </w:tcBorders>
            <w:shd w:val="clear" w:color="auto" w:fill="auto"/>
            <w:vAlign w:val="center"/>
            <w:hideMark/>
          </w:tcPr>
          <w:p w14:paraId="2247B2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Дидактическое пособие. В комплекте элементы геометрических форм не менее 6-ти видов (шестиугольник, трапеция, ромбы не менее 2-х вариантов, квадрат, треугольник), не менее 6-ти цветов. Толщина деталей не менее 1 см, размер каждой из сторон у любой из фигур должна быть не менее 2,4 см, при этом у трапеции размер основания должен быть в два раза больше ребра любой другой фигуры. Количество деталей не менее 250. Предназначена для изучения форм и их взаимосвязей, симметрии, равенства и соотнесения углов, тренировке навыков счета и сортировки. Способствует развитию образного мышления, внимания, умения действовать по образцу и произвольно, творческих способностей,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3384CE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8E620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A588E15"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AF8F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3200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Подвижная развивающая игра "Форма.Цвет.Размер. (10 вариантов игры).</w:t>
            </w:r>
          </w:p>
        </w:tc>
        <w:tc>
          <w:tcPr>
            <w:tcW w:w="4495" w:type="dxa"/>
            <w:tcBorders>
              <w:top w:val="nil"/>
              <w:left w:val="nil"/>
              <w:bottom w:val="single" w:sz="8" w:space="0" w:color="auto"/>
              <w:right w:val="single" w:sz="8" w:space="0" w:color="auto"/>
            </w:tcBorders>
            <w:shd w:val="clear" w:color="auto" w:fill="auto"/>
            <w:vAlign w:val="center"/>
            <w:hideMark/>
          </w:tcPr>
          <w:p w14:paraId="1F412A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Мягкий полимер ЭВА, медицинская клеенка. В наборе не менее 18 фигур 3-х цветов: не менее 3-х треугольников размером не менее 18х18х18 см и не менее 3-х 10х10х10 см и толщиной не менее 2 см, не менее 3-х квадатов размером не менее 18х18 см и не менее 3-х 10х10 см и толщиной не менее 2 см и не менее 3-х кругов диаметром не менее 18 см и не менее 3-х диаметром не менее 10 см и толщиной не менее 2 см. В комплект так же входят не менее 3-х цветных мешочков и блокнот с не менее чем  60 заданий 3-х уровней сложности на тему "Форма. Цвет. Размер". Игра развивает логическое мышление, формирует у ребенка настойчивость в достижении цели. </w:t>
            </w:r>
          </w:p>
        </w:tc>
        <w:tc>
          <w:tcPr>
            <w:tcW w:w="1134" w:type="dxa"/>
            <w:tcBorders>
              <w:top w:val="nil"/>
              <w:left w:val="nil"/>
              <w:bottom w:val="single" w:sz="8" w:space="0" w:color="auto"/>
              <w:right w:val="single" w:sz="8" w:space="0" w:color="auto"/>
            </w:tcBorders>
            <w:shd w:val="clear" w:color="auto" w:fill="auto"/>
            <w:vAlign w:val="center"/>
            <w:hideMark/>
          </w:tcPr>
          <w:p w14:paraId="21FE31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BC6A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E8ADFA6"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4FB4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6C359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крупногаб. "SOFT EVA WOODY BLOCK-40" 40эл., толщина детали 4см</w:t>
            </w:r>
          </w:p>
        </w:tc>
        <w:tc>
          <w:tcPr>
            <w:tcW w:w="4495" w:type="dxa"/>
            <w:tcBorders>
              <w:top w:val="nil"/>
              <w:left w:val="nil"/>
              <w:bottom w:val="single" w:sz="8" w:space="0" w:color="auto"/>
              <w:right w:val="single" w:sz="8" w:space="0" w:color="auto"/>
            </w:tcBorders>
            <w:shd w:val="clear" w:color="auto" w:fill="auto"/>
            <w:vAlign w:val="center"/>
            <w:hideMark/>
          </w:tcPr>
          <w:p w14:paraId="2F3E81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Вспененный полимер. В комплекте не менее 40 деталей не менее 10 видов толщиной 4 см. Размеры деталей должны быть: прямоугольники - 8х16 см, 4х16см, 4х8 см; квадрат - 8х8 см. Детали очень легкие и мягкие, но соединения очень надежные. Имитация структуры натурального дерева сохраняется по всей толщине деталей. Предназначен для групповой и индивидуальной игры. Способствует развитию пространственного мышления, моторики,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0BEDAA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AA62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570F6DF" w14:textId="77777777" w:rsidTr="00D1649E">
        <w:trPr>
          <w:trHeight w:val="33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B2A0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C217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Тактильный конструктор, 28 элементов с различным рифлением.</w:t>
            </w:r>
          </w:p>
        </w:tc>
        <w:tc>
          <w:tcPr>
            <w:tcW w:w="4495" w:type="dxa"/>
            <w:tcBorders>
              <w:top w:val="nil"/>
              <w:left w:val="nil"/>
              <w:bottom w:val="single" w:sz="8" w:space="0" w:color="auto"/>
              <w:right w:val="single" w:sz="8" w:space="0" w:color="auto"/>
            </w:tcBorders>
            <w:shd w:val="clear" w:color="auto" w:fill="auto"/>
            <w:vAlign w:val="center"/>
            <w:hideMark/>
          </w:tcPr>
          <w:p w14:paraId="0411F3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28 элементов толщиной не менее 1,5см не менее 4-х цветов не менее 5-ти видов: треугольник, квадрат с тремя прямоугольными отверстиями, прямоугольник с четырьмя квадратными отверстиями, квадрат с одним большим квадратным отверстием, квадрат сплошной. Размер треугольника не менее 18х18см, размер квадрата не менее 21х21см. Соединение деталей происходит за счет выступов и выемок соответствующей формы по периметру деталей. Все детали имеют рифление на поверхности с обеих сторон. Наличие в деталях отверстий различных форм  позволяет создавать "прозрачные" конструкции различных конфигураций. Все детали компактно складываются в стопки для хранения. Способствует развитию моторики, двигательной активности, пространственного мышления, творческих способностей,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3FC2D7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DE26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47EFBC8"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BBB6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4615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"Яблочки и гусенички" (84 эл-та, 3D-конструктор + шнуровка)</w:t>
            </w:r>
          </w:p>
        </w:tc>
        <w:tc>
          <w:tcPr>
            <w:tcW w:w="4495" w:type="dxa"/>
            <w:tcBorders>
              <w:top w:val="nil"/>
              <w:left w:val="nil"/>
              <w:bottom w:val="single" w:sz="8" w:space="0" w:color="auto"/>
              <w:right w:val="single" w:sz="8" w:space="0" w:color="auto"/>
            </w:tcBorders>
            <w:shd w:val="clear" w:color="auto" w:fill="auto"/>
            <w:vAlign w:val="center"/>
            <w:hideMark/>
          </w:tcPr>
          <w:p w14:paraId="58B8A9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84 деталей и шнурки. Способствует развитию логического и пространственного мышления, концентрации внимания, памяти, воображения, мелкой моторики, познавательных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3F5C3D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0C22E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C84CD65"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8DF7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5268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Чудо-дерево (31*41 см,6 дисков с различными эмоциями)</w:t>
            </w:r>
          </w:p>
        </w:tc>
        <w:tc>
          <w:tcPr>
            <w:tcW w:w="4495" w:type="dxa"/>
            <w:tcBorders>
              <w:top w:val="nil"/>
              <w:left w:val="nil"/>
              <w:bottom w:val="single" w:sz="8" w:space="0" w:color="auto"/>
              <w:right w:val="single" w:sz="8" w:space="0" w:color="auto"/>
            </w:tcBorders>
            <w:shd w:val="clear" w:color="auto" w:fill="auto"/>
            <w:vAlign w:val="center"/>
            <w:hideMark/>
          </w:tcPr>
          <w:p w14:paraId="3780D1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основа в виде закрепленного на круглом основании диаметром не менее 31см вертикального стержня длиной не менее 41см с горизонтальными штырьками на боковой поверхности и не менее 6-ти объемных полых дисков  диаметром не менее 25см с фигурным отверстием в центре для надевания на стержень. Диски должны быть двух цветов с парными условными изображениями эмоций на одной стороне и с не менее 7-ю тактильными элементами разных форм на второй стороне. Для надевания на стержень диски необходимо поворачивать, чтобы поочередно продеть все штырьки сквозь отверстие. Способствует развитию движений, пространственного и логического  мышления, эмоционально-волевой сферы, двигательной активности.</w:t>
            </w:r>
          </w:p>
        </w:tc>
        <w:tc>
          <w:tcPr>
            <w:tcW w:w="1134" w:type="dxa"/>
            <w:tcBorders>
              <w:top w:val="nil"/>
              <w:left w:val="nil"/>
              <w:bottom w:val="single" w:sz="8" w:space="0" w:color="auto"/>
              <w:right w:val="single" w:sz="8" w:space="0" w:color="auto"/>
            </w:tcBorders>
            <w:shd w:val="clear" w:color="auto" w:fill="auto"/>
            <w:vAlign w:val="center"/>
            <w:hideMark/>
          </w:tcPr>
          <w:p w14:paraId="63F48F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2A5E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DC0C33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C888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28F3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Пластиковое лото. Линии и контуры. (Комплект из трех игр)</w:t>
            </w:r>
          </w:p>
        </w:tc>
        <w:tc>
          <w:tcPr>
            <w:tcW w:w="4495" w:type="dxa"/>
            <w:tcBorders>
              <w:top w:val="nil"/>
              <w:left w:val="nil"/>
              <w:bottom w:val="single" w:sz="8" w:space="0" w:color="auto"/>
              <w:right w:val="single" w:sz="8" w:space="0" w:color="auto"/>
            </w:tcBorders>
            <w:shd w:val="clear" w:color="auto" w:fill="auto"/>
            <w:vAlign w:val="center"/>
            <w:hideMark/>
          </w:tcPr>
          <w:p w14:paraId="0B0CE2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картон, бумага, восковые мелки. Комплект из трёх игр для развития внимания, логики, образного мышления и памяти. В наборе: не менее 9 картонных двухсторонних карт с рисунками и не менее 54 прозрачных пластиковых карточек в мешочке, блокнот с </w:t>
            </w:r>
            <w:r w:rsidRPr="00D1649E">
              <w:rPr>
                <w:rFonts w:eastAsia="Times New Roman"/>
                <w:color w:val="000000"/>
                <w:sz w:val="20"/>
                <w:szCs w:val="20"/>
                <w:lang w:eastAsia="ru-RU"/>
              </w:rPr>
              <w:lastRenderedPageBreak/>
              <w:t>творческими заданиями, набор цветных восковых мелков, инструкция.</w:t>
            </w:r>
          </w:p>
        </w:tc>
        <w:tc>
          <w:tcPr>
            <w:tcW w:w="1134" w:type="dxa"/>
            <w:tcBorders>
              <w:top w:val="nil"/>
              <w:left w:val="nil"/>
              <w:bottom w:val="single" w:sz="8" w:space="0" w:color="auto"/>
              <w:right w:val="single" w:sz="8" w:space="0" w:color="auto"/>
            </w:tcBorders>
            <w:shd w:val="clear" w:color="auto" w:fill="auto"/>
            <w:vAlign w:val="center"/>
            <w:hideMark/>
          </w:tcPr>
          <w:p w14:paraId="086D0A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5A3AD3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65D0546"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0EE9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24AF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Пластиковое лото. Силуэты (Комплект из трех игр)</w:t>
            </w:r>
          </w:p>
        </w:tc>
        <w:tc>
          <w:tcPr>
            <w:tcW w:w="4495" w:type="dxa"/>
            <w:tcBorders>
              <w:top w:val="nil"/>
              <w:left w:val="nil"/>
              <w:bottom w:val="single" w:sz="8" w:space="0" w:color="auto"/>
              <w:right w:val="single" w:sz="8" w:space="0" w:color="auto"/>
            </w:tcBorders>
            <w:shd w:val="clear" w:color="auto" w:fill="auto"/>
            <w:vAlign w:val="center"/>
            <w:hideMark/>
          </w:tcPr>
          <w:p w14:paraId="345E89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Пластик, картон. Комплект из трёх развивающих игр. </w:t>
            </w:r>
            <w:r w:rsidRPr="00D1649E">
              <w:rPr>
                <w:rFonts w:eastAsia="Times New Roman"/>
                <w:color w:val="000000"/>
                <w:sz w:val="20"/>
                <w:szCs w:val="20"/>
                <w:lang w:eastAsia="ru-RU"/>
              </w:rPr>
              <w:br/>
              <w:t xml:space="preserve">В наборе не менее 9 картонных двухсторонних карт с рисунками и не менее 54 прозрачных пластиковых карточки в мешочке, блокнот с творческими заданиями и набор цветных восковых мелков. </w:t>
            </w:r>
            <w:r w:rsidRPr="00D1649E">
              <w:rPr>
                <w:rFonts w:eastAsia="Times New Roman"/>
                <w:color w:val="000000"/>
                <w:sz w:val="20"/>
                <w:szCs w:val="20"/>
                <w:lang w:eastAsia="ru-RU"/>
              </w:rPr>
              <w:br/>
              <w:t xml:space="preserve">Играя в интеллектуальное лото, ребёнок будет соотносить предмет и его проекцию, выделять детали образа, формировать образ по силуэту. Выполняя задания игры-головоломки, он учится замечать, рассматривать и запоминать детали; исправляет «ошибки» художника; фантазирует, придумывая истории на основе любимых сказок. </w:t>
            </w:r>
            <w:r w:rsidRPr="00D1649E">
              <w:rPr>
                <w:rFonts w:eastAsia="Times New Roman"/>
                <w:color w:val="000000"/>
                <w:sz w:val="20"/>
                <w:szCs w:val="20"/>
                <w:lang w:eastAsia="ru-RU"/>
              </w:rPr>
              <w:br/>
              <w:t xml:space="preserve">Используя блокнот для творчества ребёнок создаёт новые образы, развивает художественное восприятие и творческие способности. </w:t>
            </w:r>
          </w:p>
        </w:tc>
        <w:tc>
          <w:tcPr>
            <w:tcW w:w="1134" w:type="dxa"/>
            <w:tcBorders>
              <w:top w:val="nil"/>
              <w:left w:val="nil"/>
              <w:bottom w:val="single" w:sz="8" w:space="0" w:color="auto"/>
              <w:right w:val="single" w:sz="8" w:space="0" w:color="auto"/>
            </w:tcBorders>
            <w:shd w:val="clear" w:color="auto" w:fill="auto"/>
            <w:vAlign w:val="center"/>
            <w:hideMark/>
          </w:tcPr>
          <w:p w14:paraId="29D98C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EA8E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21B69A"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A03F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B968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Курочки окрашенные</w:t>
            </w:r>
          </w:p>
        </w:tc>
        <w:tc>
          <w:tcPr>
            <w:tcW w:w="4495" w:type="dxa"/>
            <w:tcBorders>
              <w:top w:val="nil"/>
              <w:left w:val="nil"/>
              <w:bottom w:val="single" w:sz="8" w:space="0" w:color="auto"/>
              <w:right w:val="single" w:sz="8" w:space="0" w:color="auto"/>
            </w:tcBorders>
            <w:shd w:val="clear" w:color="auto" w:fill="auto"/>
            <w:vAlign w:val="center"/>
            <w:hideMark/>
          </w:tcPr>
          <w:p w14:paraId="1AE193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 На круглой окрашенной основе диаметром не менее 13 см расположены не менее 5-ти окрашенных курочек с подвижными головками. Головки приводятсяв движение и курочки начинают "клевать" за счет натяжения нитки, с одной стороны основы закреплненной к фигурке курочки с другой стороны подсоединенной к грузу-шарику. Основа имеет удобную ручку для держания. Способствует художественно-эстетическому воспитанию, развитию эмоциональной сферы, зрительно-моторной координации, знакомству с окружающим миром.</w:t>
            </w:r>
          </w:p>
        </w:tc>
        <w:tc>
          <w:tcPr>
            <w:tcW w:w="1134" w:type="dxa"/>
            <w:tcBorders>
              <w:top w:val="nil"/>
              <w:left w:val="nil"/>
              <w:bottom w:val="single" w:sz="8" w:space="0" w:color="auto"/>
              <w:right w:val="single" w:sz="8" w:space="0" w:color="auto"/>
            </w:tcBorders>
            <w:shd w:val="clear" w:color="auto" w:fill="auto"/>
            <w:vAlign w:val="center"/>
            <w:hideMark/>
          </w:tcPr>
          <w:p w14:paraId="5AF0FC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1044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CFA37A3"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66F7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2B32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Лошадка качалка</w:t>
            </w:r>
          </w:p>
        </w:tc>
        <w:tc>
          <w:tcPr>
            <w:tcW w:w="4495" w:type="dxa"/>
            <w:tcBorders>
              <w:top w:val="nil"/>
              <w:left w:val="nil"/>
              <w:bottom w:val="single" w:sz="8" w:space="0" w:color="auto"/>
              <w:right w:val="single" w:sz="8" w:space="0" w:color="auto"/>
            </w:tcBorders>
            <w:shd w:val="clear" w:color="auto" w:fill="auto"/>
            <w:vAlign w:val="center"/>
            <w:hideMark/>
          </w:tcPr>
          <w:p w14:paraId="025046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 Размер не менее 7х15,5х16 см. Способствует художественно-эстетическому воспитанию, развитию эмоциональной сферы, зрительно-моторной координации, знакомству с окружающим миром.</w:t>
            </w:r>
          </w:p>
        </w:tc>
        <w:tc>
          <w:tcPr>
            <w:tcW w:w="1134" w:type="dxa"/>
            <w:tcBorders>
              <w:top w:val="nil"/>
              <w:left w:val="nil"/>
              <w:bottom w:val="single" w:sz="8" w:space="0" w:color="auto"/>
              <w:right w:val="single" w:sz="8" w:space="0" w:color="auto"/>
            </w:tcBorders>
            <w:shd w:val="clear" w:color="auto" w:fill="auto"/>
            <w:vAlign w:val="center"/>
            <w:hideMark/>
          </w:tcPr>
          <w:p w14:paraId="5CAEF7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4D21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6BE6481"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350D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40C0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Чудесный мешочек (геометрич. формы) ( с набором объемных тел )</w:t>
            </w:r>
          </w:p>
        </w:tc>
        <w:tc>
          <w:tcPr>
            <w:tcW w:w="4495" w:type="dxa"/>
            <w:tcBorders>
              <w:top w:val="nil"/>
              <w:left w:val="nil"/>
              <w:bottom w:val="single" w:sz="8" w:space="0" w:color="auto"/>
              <w:right w:val="single" w:sz="8" w:space="0" w:color="auto"/>
            </w:tcBorders>
            <w:shd w:val="clear" w:color="auto" w:fill="auto"/>
            <w:vAlign w:val="center"/>
            <w:hideMark/>
          </w:tcPr>
          <w:p w14:paraId="0B1EE5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текстиль. В наборе не менее 7 пар геометрических форм: куб размером не менее 2,7х2,7х2,7см; треугольная призма размером не менее 2,5х2,5х3,5см; шар диаметром не менее 2,5см; половина шара -  диаметр основания не менее 2,8см, высота не менее 1,5см; конус - диаметр  основания не менее 3см, высота не менее 4,7см; прямоугольная призма размером не менее 7,3х2,3х1,4см; цилиндр - диаметр основания не менее 2,8см, высота не менее 4,8см. Набор способствует развитию навыков абстрактного мышления, тактильной памяти, мелкой моторики, воображения ребенка.</w:t>
            </w:r>
          </w:p>
        </w:tc>
        <w:tc>
          <w:tcPr>
            <w:tcW w:w="1134" w:type="dxa"/>
            <w:tcBorders>
              <w:top w:val="nil"/>
              <w:left w:val="nil"/>
              <w:bottom w:val="single" w:sz="8" w:space="0" w:color="auto"/>
              <w:right w:val="single" w:sz="8" w:space="0" w:color="auto"/>
            </w:tcBorders>
            <w:shd w:val="clear" w:color="auto" w:fill="auto"/>
            <w:vAlign w:val="center"/>
            <w:hideMark/>
          </w:tcPr>
          <w:p w14:paraId="3B5466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DEF0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1FE237F"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226D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0C40A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Шарики на стержнях с кукольными мордашками (дерево)</w:t>
            </w:r>
          </w:p>
        </w:tc>
        <w:tc>
          <w:tcPr>
            <w:tcW w:w="4495" w:type="dxa"/>
            <w:tcBorders>
              <w:top w:val="nil"/>
              <w:left w:val="nil"/>
              <w:bottom w:val="single" w:sz="8" w:space="0" w:color="auto"/>
              <w:right w:val="single" w:sz="8" w:space="0" w:color="auto"/>
            </w:tcBorders>
            <w:shd w:val="clear" w:color="auto" w:fill="auto"/>
            <w:vAlign w:val="center"/>
            <w:hideMark/>
          </w:tcPr>
          <w:p w14:paraId="3BC759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Размеры не менее 15х20х4см.  На единой основе должны быть расположены не менее 4-х пирамидок, состоящих из стержня, шариков одинакового размера в количествах 1, 2, 3 и 4 - всего не менее 10 шариков, и декоративных концевых элементов в виде кукольных головок. Цвет шариков в каждой пирамидке должен быть одинаковый - один из основных цветов. Предназначен для развития начальных навыков счета, сортировки по цвету, координации движений 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9C47E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245FC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DC1E950"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A49F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F8795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Детский песочный набор </w:t>
            </w:r>
          </w:p>
        </w:tc>
        <w:tc>
          <w:tcPr>
            <w:tcW w:w="4495" w:type="dxa"/>
            <w:tcBorders>
              <w:top w:val="nil"/>
              <w:left w:val="nil"/>
              <w:bottom w:val="single" w:sz="8" w:space="0" w:color="auto"/>
              <w:right w:val="single" w:sz="8" w:space="0" w:color="auto"/>
            </w:tcBorders>
            <w:shd w:val="clear" w:color="auto" w:fill="auto"/>
            <w:vAlign w:val="center"/>
            <w:hideMark/>
          </w:tcPr>
          <w:p w14:paraId="4F7537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Игрушки-предметы оперирования. В наборе не менее 8 предметов: не менее 4 формочек по теме "Транспорт" размером не менее 10х9 см, ведерко, совочек, грабельки, ситечко. Способствуют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5EE4CA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2AF9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FD75B6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2066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F9A4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Игра Пирамида зоопарк 22 см. "Медведь" </w:t>
            </w:r>
          </w:p>
        </w:tc>
        <w:tc>
          <w:tcPr>
            <w:tcW w:w="4495" w:type="dxa"/>
            <w:tcBorders>
              <w:top w:val="nil"/>
              <w:left w:val="nil"/>
              <w:bottom w:val="single" w:sz="8" w:space="0" w:color="auto"/>
              <w:right w:val="single" w:sz="8" w:space="0" w:color="auto"/>
            </w:tcBorders>
            <w:shd w:val="clear" w:color="auto" w:fill="auto"/>
            <w:vAlign w:val="center"/>
            <w:hideMark/>
          </w:tcPr>
          <w:p w14:paraId="601E02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Пирамида высотой не менее 22 см, состоит из стержня, не менее 6-ти колец разного размера и цвета и верхушки в виде головы медведя. Предназначена для развития мелкой моторики, классификации по размеру.</w:t>
            </w:r>
          </w:p>
        </w:tc>
        <w:tc>
          <w:tcPr>
            <w:tcW w:w="1134" w:type="dxa"/>
            <w:tcBorders>
              <w:top w:val="nil"/>
              <w:left w:val="nil"/>
              <w:bottom w:val="single" w:sz="8" w:space="0" w:color="auto"/>
              <w:right w:val="single" w:sz="8" w:space="0" w:color="auto"/>
            </w:tcBorders>
            <w:shd w:val="clear" w:color="auto" w:fill="auto"/>
            <w:vAlign w:val="center"/>
            <w:hideMark/>
          </w:tcPr>
          <w:p w14:paraId="7A420B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B0B3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8AD17E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DA81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09D06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Игра Пирамида зоопарк 24 см. "Попугай" </w:t>
            </w:r>
          </w:p>
        </w:tc>
        <w:tc>
          <w:tcPr>
            <w:tcW w:w="4495" w:type="dxa"/>
            <w:tcBorders>
              <w:top w:val="nil"/>
              <w:left w:val="nil"/>
              <w:bottom w:val="single" w:sz="8" w:space="0" w:color="auto"/>
              <w:right w:val="single" w:sz="8" w:space="0" w:color="auto"/>
            </w:tcBorders>
            <w:shd w:val="clear" w:color="auto" w:fill="auto"/>
            <w:vAlign w:val="center"/>
            <w:hideMark/>
          </w:tcPr>
          <w:p w14:paraId="331ED4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Пирамида высотой не менее 24 см, состоит из стержня, не менее 5 разноцветных уровней с основанием и верхушкой в виде головы попугая. Предназначена для развития мелкой моторики, координации движений, навыков классификации по цвету и размеру.</w:t>
            </w:r>
          </w:p>
        </w:tc>
        <w:tc>
          <w:tcPr>
            <w:tcW w:w="1134" w:type="dxa"/>
            <w:tcBorders>
              <w:top w:val="nil"/>
              <w:left w:val="nil"/>
              <w:bottom w:val="single" w:sz="8" w:space="0" w:color="auto"/>
              <w:right w:val="single" w:sz="8" w:space="0" w:color="auto"/>
            </w:tcBorders>
            <w:shd w:val="clear" w:color="auto" w:fill="auto"/>
            <w:vAlign w:val="center"/>
            <w:hideMark/>
          </w:tcPr>
          <w:p w14:paraId="40D9E3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0519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8FF5DD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37BDB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945C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каталка "Колесо" </w:t>
            </w:r>
          </w:p>
        </w:tc>
        <w:tc>
          <w:tcPr>
            <w:tcW w:w="4495" w:type="dxa"/>
            <w:tcBorders>
              <w:top w:val="nil"/>
              <w:left w:val="nil"/>
              <w:bottom w:val="single" w:sz="8" w:space="0" w:color="auto"/>
              <w:right w:val="single" w:sz="8" w:space="0" w:color="auto"/>
            </w:tcBorders>
            <w:shd w:val="clear" w:color="auto" w:fill="auto"/>
            <w:vAlign w:val="center"/>
            <w:hideMark/>
          </w:tcPr>
          <w:p w14:paraId="33B771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 способствует физическому развитию ребенка, развитию крупной моторики, целенаправленной координации движений в пространстве, развитию зрительной координации своих действий,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1F8F81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F638C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2369328"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C0D8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4731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"Для купания" (дельфин, черепаха, уточка, кораблик, лодочка) </w:t>
            </w:r>
          </w:p>
        </w:tc>
        <w:tc>
          <w:tcPr>
            <w:tcW w:w="4495" w:type="dxa"/>
            <w:tcBorders>
              <w:top w:val="nil"/>
              <w:left w:val="nil"/>
              <w:bottom w:val="single" w:sz="8" w:space="0" w:color="auto"/>
              <w:right w:val="single" w:sz="8" w:space="0" w:color="auto"/>
            </w:tcBorders>
            <w:shd w:val="clear" w:color="auto" w:fill="auto"/>
            <w:vAlign w:val="center"/>
            <w:hideMark/>
          </w:tcPr>
          <w:p w14:paraId="62451A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дельфин, черепаха, кораблик, уточка, лодочка.</w:t>
            </w:r>
          </w:p>
        </w:tc>
        <w:tc>
          <w:tcPr>
            <w:tcW w:w="1134" w:type="dxa"/>
            <w:tcBorders>
              <w:top w:val="nil"/>
              <w:left w:val="nil"/>
              <w:bottom w:val="single" w:sz="8" w:space="0" w:color="auto"/>
              <w:right w:val="single" w:sz="8" w:space="0" w:color="auto"/>
            </w:tcBorders>
            <w:shd w:val="clear" w:color="auto" w:fill="auto"/>
            <w:vAlign w:val="center"/>
            <w:hideMark/>
          </w:tcPr>
          <w:p w14:paraId="1018B1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E4EDB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D7BEBE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B855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A2AB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"Для купания" (кораблик,лодочка) </w:t>
            </w:r>
          </w:p>
        </w:tc>
        <w:tc>
          <w:tcPr>
            <w:tcW w:w="4495" w:type="dxa"/>
            <w:tcBorders>
              <w:top w:val="nil"/>
              <w:left w:val="nil"/>
              <w:bottom w:val="single" w:sz="8" w:space="0" w:color="auto"/>
              <w:right w:val="single" w:sz="8" w:space="0" w:color="auto"/>
            </w:tcBorders>
            <w:shd w:val="clear" w:color="auto" w:fill="auto"/>
            <w:vAlign w:val="center"/>
            <w:hideMark/>
          </w:tcPr>
          <w:p w14:paraId="2FA5FB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кораблик, лодочка.</w:t>
            </w:r>
          </w:p>
        </w:tc>
        <w:tc>
          <w:tcPr>
            <w:tcW w:w="1134" w:type="dxa"/>
            <w:tcBorders>
              <w:top w:val="nil"/>
              <w:left w:val="nil"/>
              <w:bottom w:val="single" w:sz="8" w:space="0" w:color="auto"/>
              <w:right w:val="single" w:sz="8" w:space="0" w:color="auto"/>
            </w:tcBorders>
            <w:shd w:val="clear" w:color="auto" w:fill="auto"/>
            <w:vAlign w:val="center"/>
            <w:hideMark/>
          </w:tcPr>
          <w:p w14:paraId="0DBC3B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3265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A4AD483"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1655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CDE8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знаков дорожного движения (20 шт.) </w:t>
            </w:r>
          </w:p>
        </w:tc>
        <w:tc>
          <w:tcPr>
            <w:tcW w:w="4495" w:type="dxa"/>
            <w:tcBorders>
              <w:top w:val="nil"/>
              <w:left w:val="nil"/>
              <w:bottom w:val="single" w:sz="8" w:space="0" w:color="auto"/>
              <w:right w:val="single" w:sz="8" w:space="0" w:color="auto"/>
            </w:tcBorders>
            <w:shd w:val="clear" w:color="auto" w:fill="auto"/>
            <w:vAlign w:val="center"/>
            <w:hideMark/>
          </w:tcPr>
          <w:p w14:paraId="334EF2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металл, синтетическая ткань. В наборе не менее 18-ти знаков дорожного движения высотой не менее 20см (полная высота со стержнем для крепления в стойке - не менее 30см); не менее 2-х механических светофоров - для автомобилей и для пешеходов; жезл регулировщика; пешеходная дорожка размером не менее 60х90см; методические рекомендации. Набор упакован в сумку из синтетической ткани размером не менее 48х28х10 см. Используется для организации сюжетно-ролевых по ОБЖ. Способствует расширению знаний об окружающем мире, усвоению правил дорожного движения, развитию мышления и связной речи, коммуникативных навыков и двигательной активности. </w:t>
            </w:r>
          </w:p>
        </w:tc>
        <w:tc>
          <w:tcPr>
            <w:tcW w:w="1134" w:type="dxa"/>
            <w:tcBorders>
              <w:top w:val="nil"/>
              <w:left w:val="nil"/>
              <w:bottom w:val="single" w:sz="8" w:space="0" w:color="auto"/>
              <w:right w:val="single" w:sz="8" w:space="0" w:color="auto"/>
            </w:tcBorders>
            <w:shd w:val="clear" w:color="auto" w:fill="auto"/>
            <w:vAlign w:val="center"/>
            <w:hideMark/>
          </w:tcPr>
          <w:p w14:paraId="76B957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5490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78A73A2"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C76B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76B2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Игра "Веселая гусеница" </w:t>
            </w:r>
          </w:p>
        </w:tc>
        <w:tc>
          <w:tcPr>
            <w:tcW w:w="4495" w:type="dxa"/>
            <w:tcBorders>
              <w:top w:val="nil"/>
              <w:left w:val="nil"/>
              <w:bottom w:val="single" w:sz="8" w:space="0" w:color="auto"/>
              <w:right w:val="single" w:sz="8" w:space="0" w:color="auto"/>
            </w:tcBorders>
            <w:shd w:val="clear" w:color="auto" w:fill="auto"/>
            <w:vAlign w:val="center"/>
            <w:hideMark/>
          </w:tcPr>
          <w:p w14:paraId="38BA33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нить. В комплекте шнурок длиной не менее 33см, на одном конце которого закреплена голова гусенички, на другом - палочка-фиксатор; 18 разноцветных шайбочек диаметром не менее 4см с отверстием для нанизывания на шнурок, игровой кубик, грани которого окрашены в те же цвета, что и шайбы (не менее 6-ти цветов). Кубик используется для определения очередности нанизывания шайбочек разных цветов. Способствует развитию цветовосприятия, внимания, памяти, мелкой моторики, улучшает эмоциональное состояние ребенка.</w:t>
            </w:r>
          </w:p>
        </w:tc>
        <w:tc>
          <w:tcPr>
            <w:tcW w:w="1134" w:type="dxa"/>
            <w:tcBorders>
              <w:top w:val="nil"/>
              <w:left w:val="nil"/>
              <w:bottom w:val="single" w:sz="8" w:space="0" w:color="auto"/>
              <w:right w:val="single" w:sz="8" w:space="0" w:color="auto"/>
            </w:tcBorders>
            <w:shd w:val="clear" w:color="auto" w:fill="auto"/>
            <w:vAlign w:val="center"/>
            <w:hideMark/>
          </w:tcPr>
          <w:p w14:paraId="5A4BA3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B9A8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EEF1B2B"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82F1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6692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Проворные мотальщики</w:t>
            </w:r>
          </w:p>
        </w:tc>
        <w:tc>
          <w:tcPr>
            <w:tcW w:w="4495" w:type="dxa"/>
            <w:tcBorders>
              <w:top w:val="nil"/>
              <w:left w:val="nil"/>
              <w:bottom w:val="single" w:sz="8" w:space="0" w:color="auto"/>
              <w:right w:val="single" w:sz="8" w:space="0" w:color="auto"/>
            </w:tcBorders>
            <w:shd w:val="clear" w:color="auto" w:fill="auto"/>
            <w:vAlign w:val="center"/>
            <w:hideMark/>
          </w:tcPr>
          <w:p w14:paraId="191AD8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нить. Состоит из шнура длиной не менее 330см и диаметром не менее 5мм, на концах которого закреплены ручки длиной не менее19см, диаметром не менее 2см. В середине шнура закреплен шар диаметром не менее 4см. Способствует развитию координации движений, ловкости,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5E433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94D6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8A10653"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F24B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543D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Шнуровка Божьи коровки - за мамой </w:t>
            </w:r>
          </w:p>
        </w:tc>
        <w:tc>
          <w:tcPr>
            <w:tcW w:w="4495" w:type="dxa"/>
            <w:tcBorders>
              <w:top w:val="nil"/>
              <w:left w:val="nil"/>
              <w:bottom w:val="single" w:sz="8" w:space="0" w:color="auto"/>
              <w:right w:val="single" w:sz="8" w:space="0" w:color="auto"/>
            </w:tcBorders>
            <w:shd w:val="clear" w:color="auto" w:fill="auto"/>
            <w:vAlign w:val="center"/>
            <w:hideMark/>
          </w:tcPr>
          <w:p w14:paraId="59C6C7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6 окрашенных элементов-бусин в виде божьих коровок разных размеров и резиновый шнурок. Диаметр божьей коровки-мамы не менее 7см, диаметр наименьшей божьей коровки-детки не менее 3,5см. Один конец резинового шнурка должен быть закреплен на божьей коровке-маме, второй конец должен иметь стерженек для удобства нанизывания элементов и закрепления последнего элемента. Размер бусин  не менее 3см. Способствует развитию сенсомоторных навыков, зрительно-моторной координации, тактильных ощущений, концентрации внимания..</w:t>
            </w:r>
          </w:p>
        </w:tc>
        <w:tc>
          <w:tcPr>
            <w:tcW w:w="1134" w:type="dxa"/>
            <w:tcBorders>
              <w:top w:val="nil"/>
              <w:left w:val="nil"/>
              <w:bottom w:val="single" w:sz="8" w:space="0" w:color="auto"/>
              <w:right w:val="single" w:sz="8" w:space="0" w:color="auto"/>
            </w:tcBorders>
            <w:shd w:val="clear" w:color="auto" w:fill="auto"/>
            <w:vAlign w:val="center"/>
            <w:hideMark/>
          </w:tcPr>
          <w:p w14:paraId="39D539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4046B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5DC5D1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7CA9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7A67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знаков дорожного движения </w:t>
            </w:r>
          </w:p>
        </w:tc>
        <w:tc>
          <w:tcPr>
            <w:tcW w:w="4495" w:type="dxa"/>
            <w:tcBorders>
              <w:top w:val="nil"/>
              <w:left w:val="nil"/>
              <w:bottom w:val="single" w:sz="8" w:space="0" w:color="auto"/>
              <w:right w:val="single" w:sz="8" w:space="0" w:color="auto"/>
            </w:tcBorders>
            <w:shd w:val="clear" w:color="auto" w:fill="auto"/>
            <w:vAlign w:val="center"/>
            <w:hideMark/>
          </w:tcPr>
          <w:p w14:paraId="6BEF9E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не менее 25 знаков дорожного движения высотой не более 10см. Способствует расширению знаний об окружающем мире, знакомит с основными дорожными знаками, развивает произвольное внимание, зрительную память, наблюдательность.</w:t>
            </w:r>
          </w:p>
        </w:tc>
        <w:tc>
          <w:tcPr>
            <w:tcW w:w="1134" w:type="dxa"/>
            <w:tcBorders>
              <w:top w:val="nil"/>
              <w:left w:val="nil"/>
              <w:bottom w:val="single" w:sz="8" w:space="0" w:color="auto"/>
              <w:right w:val="single" w:sz="8" w:space="0" w:color="auto"/>
            </w:tcBorders>
            <w:shd w:val="clear" w:color="auto" w:fill="auto"/>
            <w:vAlign w:val="center"/>
            <w:hideMark/>
          </w:tcPr>
          <w:p w14:paraId="62B34C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39C7F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BF06F7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ECB5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FD5C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Шнуровка "Насекомые" </w:t>
            </w:r>
          </w:p>
        </w:tc>
        <w:tc>
          <w:tcPr>
            <w:tcW w:w="4495" w:type="dxa"/>
            <w:tcBorders>
              <w:top w:val="nil"/>
              <w:left w:val="nil"/>
              <w:bottom w:val="single" w:sz="8" w:space="0" w:color="auto"/>
              <w:right w:val="single" w:sz="8" w:space="0" w:color="auto"/>
            </w:tcBorders>
            <w:shd w:val="clear" w:color="auto" w:fill="auto"/>
            <w:vAlign w:val="center"/>
            <w:hideMark/>
          </w:tcPr>
          <w:p w14:paraId="62C529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Дидактическая игрушка. В комплекте основа в виде зеленого листика размером не менее 29х21х1см, съемные элементы в виде насекомых и шнурок. Основа и съемные элементы должны иметь группы отверстий одинаковой конфигурации. Способствует развитию мелкой моторики, зрительно-моторной координации, тактильных ощущений, концентрации внимания, пространственного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40C391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AD64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43D444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F047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9F6A0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ПВХ "Деревенька" (гусь, курочка, уточка)</w:t>
            </w:r>
          </w:p>
        </w:tc>
        <w:tc>
          <w:tcPr>
            <w:tcW w:w="4495" w:type="dxa"/>
            <w:tcBorders>
              <w:top w:val="nil"/>
              <w:left w:val="nil"/>
              <w:bottom w:val="single" w:sz="8" w:space="0" w:color="auto"/>
              <w:right w:val="single" w:sz="8" w:space="0" w:color="auto"/>
            </w:tcBorders>
            <w:shd w:val="clear" w:color="auto" w:fill="auto"/>
            <w:vAlign w:val="center"/>
            <w:hideMark/>
          </w:tcPr>
          <w:p w14:paraId="556EAC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2-х фигурок: кошечка высотой не менее 9 см  и котенок высотой не менее 6 см. Предназначен для разыгрывания сюжетов,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11EB61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F6E8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F0A093B"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7121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81A21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ПВХ "Жеребенок + лошадь" (размер 7 см, 6 см)</w:t>
            </w:r>
          </w:p>
        </w:tc>
        <w:tc>
          <w:tcPr>
            <w:tcW w:w="4495" w:type="dxa"/>
            <w:tcBorders>
              <w:top w:val="nil"/>
              <w:left w:val="nil"/>
              <w:bottom w:val="single" w:sz="8" w:space="0" w:color="auto"/>
              <w:right w:val="single" w:sz="8" w:space="0" w:color="auto"/>
            </w:tcBorders>
            <w:shd w:val="clear" w:color="auto" w:fill="auto"/>
            <w:vAlign w:val="center"/>
            <w:hideMark/>
          </w:tcPr>
          <w:p w14:paraId="6D875C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2-х фигурок: лошадка высотой не менее 7 см  и жеребенок высотой не менее 6 см. Предназначен для разыгрывания сюжетов,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7CFFC7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9F72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9CA67E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F10E9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D643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ПВХ "Котенок + кошечка"(размер 9 см, 6 см)</w:t>
            </w:r>
          </w:p>
        </w:tc>
        <w:tc>
          <w:tcPr>
            <w:tcW w:w="4495" w:type="dxa"/>
            <w:tcBorders>
              <w:top w:val="nil"/>
              <w:left w:val="nil"/>
              <w:bottom w:val="single" w:sz="8" w:space="0" w:color="auto"/>
              <w:right w:val="single" w:sz="8" w:space="0" w:color="auto"/>
            </w:tcBorders>
            <w:shd w:val="clear" w:color="auto" w:fill="auto"/>
            <w:vAlign w:val="center"/>
            <w:hideMark/>
          </w:tcPr>
          <w:p w14:paraId="54E272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2-х фигурок: кошечка высотой не менее 9 см  и котенок высотой не менее 6 см. Предназначен для разыгрывания сюжетов,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0E54D8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F2D4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B9F9AE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00DA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CBCC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ПВХ "Маша + Медведь" (размер 14 см, 15 см)</w:t>
            </w:r>
          </w:p>
        </w:tc>
        <w:tc>
          <w:tcPr>
            <w:tcW w:w="4495" w:type="dxa"/>
            <w:tcBorders>
              <w:top w:val="nil"/>
              <w:left w:val="nil"/>
              <w:bottom w:val="single" w:sz="8" w:space="0" w:color="auto"/>
              <w:right w:val="single" w:sz="8" w:space="0" w:color="auto"/>
            </w:tcBorders>
            <w:shd w:val="clear" w:color="auto" w:fill="auto"/>
            <w:vAlign w:val="center"/>
            <w:hideMark/>
          </w:tcPr>
          <w:p w14:paraId="116C51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2-х фигурок: медведь высотой не менее 15 см, Маша высотой не менее 14 см. Предназначен для разыгрывания сюжетов по сказке,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0374C3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16CF2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18C0EE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5063C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4057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ПВХ "Три медведя" (размер 15,5 см, 13,5  см, 9 см )</w:t>
            </w:r>
          </w:p>
        </w:tc>
        <w:tc>
          <w:tcPr>
            <w:tcW w:w="4495" w:type="dxa"/>
            <w:tcBorders>
              <w:top w:val="nil"/>
              <w:left w:val="nil"/>
              <w:bottom w:val="single" w:sz="8" w:space="0" w:color="auto"/>
              <w:right w:val="single" w:sz="8" w:space="0" w:color="auto"/>
            </w:tcBorders>
            <w:shd w:val="clear" w:color="auto" w:fill="auto"/>
            <w:vAlign w:val="center"/>
            <w:hideMark/>
          </w:tcPr>
          <w:p w14:paraId="3E7452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3-х фигурок: медведь высотой не менее 15,5 см, медведица высотой не менее 13,5см, медвежонок высотой не менее 9 см. Предназначен для разыгрывания сюжетов по сказке,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0F9A20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6EB07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0B07DA72"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244D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AB8C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ПВХ "Щенок + собачка" (размер 7 см, 6 см)</w:t>
            </w:r>
          </w:p>
        </w:tc>
        <w:tc>
          <w:tcPr>
            <w:tcW w:w="4495" w:type="dxa"/>
            <w:tcBorders>
              <w:top w:val="nil"/>
              <w:left w:val="nil"/>
              <w:bottom w:val="single" w:sz="8" w:space="0" w:color="auto"/>
              <w:right w:val="single" w:sz="8" w:space="0" w:color="auto"/>
            </w:tcBorders>
            <w:shd w:val="clear" w:color="auto" w:fill="auto"/>
            <w:vAlign w:val="center"/>
            <w:hideMark/>
          </w:tcPr>
          <w:p w14:paraId="4C48B2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наборе не менее 2-х фигурок: собачка высотой не менее 7 см и щенок высотой не менее 6 см. Предназначен для разыгрывания сюжетов,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1BFAE1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9E39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69E4857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53FA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C725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Логическая игра: Лабиринт </w:t>
            </w:r>
          </w:p>
        </w:tc>
        <w:tc>
          <w:tcPr>
            <w:tcW w:w="4495" w:type="dxa"/>
            <w:tcBorders>
              <w:top w:val="nil"/>
              <w:left w:val="nil"/>
              <w:bottom w:val="single" w:sz="8" w:space="0" w:color="auto"/>
              <w:right w:val="single" w:sz="8" w:space="0" w:color="auto"/>
            </w:tcBorders>
            <w:shd w:val="clear" w:color="auto" w:fill="auto"/>
            <w:vAlign w:val="center"/>
            <w:hideMark/>
          </w:tcPr>
          <w:p w14:paraId="220026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16x5x19 см.</w:t>
            </w:r>
          </w:p>
        </w:tc>
        <w:tc>
          <w:tcPr>
            <w:tcW w:w="1134" w:type="dxa"/>
            <w:tcBorders>
              <w:top w:val="nil"/>
              <w:left w:val="nil"/>
              <w:bottom w:val="single" w:sz="8" w:space="0" w:color="auto"/>
              <w:right w:val="single" w:sz="8" w:space="0" w:color="auto"/>
            </w:tcBorders>
            <w:shd w:val="clear" w:color="auto" w:fill="auto"/>
            <w:vAlign w:val="center"/>
            <w:hideMark/>
          </w:tcPr>
          <w:p w14:paraId="7ACDBD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DA2C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C620F0"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E1CB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48C5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Логическая игра: Прятки, Пираты </w:t>
            </w:r>
          </w:p>
        </w:tc>
        <w:tc>
          <w:tcPr>
            <w:tcW w:w="4495" w:type="dxa"/>
            <w:tcBorders>
              <w:top w:val="nil"/>
              <w:left w:val="nil"/>
              <w:bottom w:val="single" w:sz="8" w:space="0" w:color="auto"/>
              <w:right w:val="single" w:sz="8" w:space="0" w:color="auto"/>
            </w:tcBorders>
            <w:shd w:val="clear" w:color="auto" w:fill="auto"/>
            <w:vAlign w:val="center"/>
            <w:hideMark/>
          </w:tcPr>
          <w:p w14:paraId="7DBDEA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Логическая игра. Размер упаковки не менее 24х24х4,5см. В комплекте планшет с четырьмя полями-окошками с изображениями, не менее 4-х пазлов-островков разной формы, альбом с 48-ю заданиями не менее 4-ти уровней сложности. Способствует развитию логического и пространственного мышления, концентрации внимания, памяти, воображения, мелкой моторики, познавательных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9CFC2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25F1C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248C0F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EA44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5657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Половинки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5772D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комплекте: не менее 12 карточек (из двух частей), правила. Игра знакомит с предметами окружающего мира, которые встречаются дома и на улице, развивает зрительное восприятие, мелкую моторику рук и координацию движений,учит находить недостающие детали, складывать из частей целое изображение.</w:t>
            </w:r>
          </w:p>
        </w:tc>
        <w:tc>
          <w:tcPr>
            <w:tcW w:w="1134" w:type="dxa"/>
            <w:tcBorders>
              <w:top w:val="nil"/>
              <w:left w:val="nil"/>
              <w:bottom w:val="single" w:sz="8" w:space="0" w:color="auto"/>
              <w:right w:val="single" w:sz="8" w:space="0" w:color="auto"/>
            </w:tcBorders>
            <w:shd w:val="clear" w:color="auto" w:fill="auto"/>
            <w:vAlign w:val="center"/>
            <w:hideMark/>
          </w:tcPr>
          <w:p w14:paraId="680E20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0184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29E8F6A"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1FA6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53D18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Умные машины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3D1AF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коробке размером не менее 28х19,5х3,5 см не менее 30 карточек с пазловыми замками для составления логических цепочек, в том числе: не менее 5-ти карточек-"паровозиков" с сюжетными картинками и не менее 25-ти карточек-"вагончиков" с изображением не менее 5-ти видов транспорта, правила. Способствует развитию речи, внимания, памяти, дает представление о практическом назначении транспортных средств.</w:t>
            </w:r>
          </w:p>
        </w:tc>
        <w:tc>
          <w:tcPr>
            <w:tcW w:w="1134" w:type="dxa"/>
            <w:tcBorders>
              <w:top w:val="nil"/>
              <w:left w:val="nil"/>
              <w:bottom w:val="single" w:sz="8" w:space="0" w:color="auto"/>
              <w:right w:val="single" w:sz="8" w:space="0" w:color="auto"/>
            </w:tcBorders>
            <w:shd w:val="clear" w:color="auto" w:fill="auto"/>
            <w:vAlign w:val="center"/>
            <w:hideMark/>
          </w:tcPr>
          <w:p w14:paraId="3E5485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B8CC6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3F5D044"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F0D3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F2FC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Чудесная коробочка. Что изменилось?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0CD01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комплекте: коробочка из картона (для самостоятельной сборки), не менее 72 карточек, правила.</w:t>
            </w:r>
          </w:p>
        </w:tc>
        <w:tc>
          <w:tcPr>
            <w:tcW w:w="1134" w:type="dxa"/>
            <w:tcBorders>
              <w:top w:val="nil"/>
              <w:left w:val="nil"/>
              <w:bottom w:val="single" w:sz="8" w:space="0" w:color="auto"/>
              <w:right w:val="single" w:sz="8" w:space="0" w:color="auto"/>
            </w:tcBorders>
            <w:shd w:val="clear" w:color="auto" w:fill="auto"/>
            <w:vAlign w:val="center"/>
            <w:hideMark/>
          </w:tcPr>
          <w:p w14:paraId="23C73C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6983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04081861"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43A6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64464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Песок кварцевый (2кг.)</w:t>
            </w:r>
          </w:p>
        </w:tc>
        <w:tc>
          <w:tcPr>
            <w:tcW w:w="4495" w:type="dxa"/>
            <w:tcBorders>
              <w:top w:val="nil"/>
              <w:left w:val="nil"/>
              <w:bottom w:val="single" w:sz="8" w:space="0" w:color="auto"/>
              <w:right w:val="single" w:sz="8" w:space="0" w:color="auto"/>
            </w:tcBorders>
            <w:shd w:val="clear" w:color="auto" w:fill="auto"/>
            <w:vAlign w:val="center"/>
            <w:hideMark/>
          </w:tcPr>
          <w:p w14:paraId="68CBCC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Кварцевый песок для рисования на световых столах. Не менее 2кг, упакован в пакет.</w:t>
            </w:r>
          </w:p>
        </w:tc>
        <w:tc>
          <w:tcPr>
            <w:tcW w:w="1134" w:type="dxa"/>
            <w:tcBorders>
              <w:top w:val="nil"/>
              <w:left w:val="nil"/>
              <w:bottom w:val="single" w:sz="8" w:space="0" w:color="auto"/>
              <w:right w:val="single" w:sz="8" w:space="0" w:color="auto"/>
            </w:tcBorders>
            <w:shd w:val="clear" w:color="auto" w:fill="auto"/>
            <w:vAlign w:val="center"/>
            <w:hideMark/>
          </w:tcPr>
          <w:p w14:paraId="6D68C7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B41E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321A3F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9BE7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90B19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Напольный пазл "Джунгли" (большие)</w:t>
            </w:r>
          </w:p>
        </w:tc>
        <w:tc>
          <w:tcPr>
            <w:tcW w:w="4495" w:type="dxa"/>
            <w:tcBorders>
              <w:top w:val="nil"/>
              <w:left w:val="nil"/>
              <w:bottom w:val="single" w:sz="8" w:space="0" w:color="auto"/>
              <w:right w:val="single" w:sz="8" w:space="0" w:color="auto"/>
            </w:tcBorders>
            <w:shd w:val="clear" w:color="auto" w:fill="auto"/>
            <w:vAlign w:val="center"/>
            <w:hideMark/>
          </w:tcPr>
          <w:p w14:paraId="09CC94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Картон</w:t>
            </w:r>
          </w:p>
        </w:tc>
        <w:tc>
          <w:tcPr>
            <w:tcW w:w="1134" w:type="dxa"/>
            <w:tcBorders>
              <w:top w:val="nil"/>
              <w:left w:val="nil"/>
              <w:bottom w:val="single" w:sz="8" w:space="0" w:color="auto"/>
              <w:right w:val="single" w:sz="8" w:space="0" w:color="auto"/>
            </w:tcBorders>
            <w:shd w:val="clear" w:color="auto" w:fill="auto"/>
            <w:vAlign w:val="center"/>
            <w:hideMark/>
          </w:tcPr>
          <w:p w14:paraId="087987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47D0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B7CB16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9CC2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4E92A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Напольный пазл "Ферма" (большие)</w:t>
            </w:r>
          </w:p>
        </w:tc>
        <w:tc>
          <w:tcPr>
            <w:tcW w:w="4495" w:type="dxa"/>
            <w:tcBorders>
              <w:top w:val="nil"/>
              <w:left w:val="nil"/>
              <w:bottom w:val="single" w:sz="8" w:space="0" w:color="auto"/>
              <w:right w:val="single" w:sz="8" w:space="0" w:color="auto"/>
            </w:tcBorders>
            <w:shd w:val="clear" w:color="auto" w:fill="auto"/>
            <w:vAlign w:val="center"/>
            <w:hideMark/>
          </w:tcPr>
          <w:p w14:paraId="2FFE31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Картон</w:t>
            </w:r>
          </w:p>
        </w:tc>
        <w:tc>
          <w:tcPr>
            <w:tcW w:w="1134" w:type="dxa"/>
            <w:tcBorders>
              <w:top w:val="nil"/>
              <w:left w:val="nil"/>
              <w:bottom w:val="single" w:sz="8" w:space="0" w:color="auto"/>
              <w:right w:val="single" w:sz="8" w:space="0" w:color="auto"/>
            </w:tcBorders>
            <w:shd w:val="clear" w:color="auto" w:fill="auto"/>
            <w:vAlign w:val="center"/>
            <w:hideMark/>
          </w:tcPr>
          <w:p w14:paraId="45B61A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1194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F7AC1A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AF72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B8F8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Напольный пазл "Машинки" (малые)</w:t>
            </w:r>
          </w:p>
        </w:tc>
        <w:tc>
          <w:tcPr>
            <w:tcW w:w="4495" w:type="dxa"/>
            <w:tcBorders>
              <w:top w:val="nil"/>
              <w:left w:val="nil"/>
              <w:bottom w:val="single" w:sz="8" w:space="0" w:color="auto"/>
              <w:right w:val="single" w:sz="8" w:space="0" w:color="auto"/>
            </w:tcBorders>
            <w:shd w:val="clear" w:color="auto" w:fill="auto"/>
            <w:vAlign w:val="center"/>
            <w:hideMark/>
          </w:tcPr>
          <w:p w14:paraId="2516DB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коробке размером не менее 24х17х5 см не менее 6-ти  карточек   с пазловыми замками, разделенных на 2 элемента с изображением транспортных средств разных видов. Способствует развитию логического мышления, внимания, речи, кругозора.</w:t>
            </w:r>
          </w:p>
        </w:tc>
        <w:tc>
          <w:tcPr>
            <w:tcW w:w="1134" w:type="dxa"/>
            <w:tcBorders>
              <w:top w:val="nil"/>
              <w:left w:val="nil"/>
              <w:bottom w:val="single" w:sz="8" w:space="0" w:color="auto"/>
              <w:right w:val="single" w:sz="8" w:space="0" w:color="auto"/>
            </w:tcBorders>
            <w:shd w:val="clear" w:color="auto" w:fill="auto"/>
            <w:vAlign w:val="center"/>
            <w:hideMark/>
          </w:tcPr>
          <w:p w14:paraId="78FEED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6F8BD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684DE99"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63A9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7666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Напольный пазл "На ферме" (малые)</w:t>
            </w:r>
          </w:p>
        </w:tc>
        <w:tc>
          <w:tcPr>
            <w:tcW w:w="4495" w:type="dxa"/>
            <w:tcBorders>
              <w:top w:val="nil"/>
              <w:left w:val="nil"/>
              <w:bottom w:val="single" w:sz="8" w:space="0" w:color="auto"/>
              <w:right w:val="single" w:sz="8" w:space="0" w:color="auto"/>
            </w:tcBorders>
            <w:shd w:val="clear" w:color="auto" w:fill="auto"/>
            <w:vAlign w:val="center"/>
            <w:hideMark/>
          </w:tcPr>
          <w:p w14:paraId="264749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коробке размером не менее 24х17х5 см не менее 6-ти  карточек   с пазловыми замками, разделенных на 2 элемента с изображением обитателей фермы. Способствует развитию логического мышления, внимания, речи, кругозора.</w:t>
            </w:r>
          </w:p>
        </w:tc>
        <w:tc>
          <w:tcPr>
            <w:tcW w:w="1134" w:type="dxa"/>
            <w:tcBorders>
              <w:top w:val="nil"/>
              <w:left w:val="nil"/>
              <w:bottom w:val="single" w:sz="8" w:space="0" w:color="auto"/>
              <w:right w:val="single" w:sz="8" w:space="0" w:color="auto"/>
            </w:tcBorders>
            <w:shd w:val="clear" w:color="auto" w:fill="auto"/>
            <w:vAlign w:val="center"/>
            <w:hideMark/>
          </w:tcPr>
          <w:p w14:paraId="17E7A0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C027D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2304E80"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5C83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22314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"Ассоциации" (4-7лет)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66D350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пластмасса, ПВХ. В коробке размером не менее  17х12 см не менее 6-ти карточек-лото размером не менее 15х11 см с 8-ью картинками по 4-м группам: растения, животные, люди, предметы, не менее 48 фишек размером не менее 3,7х3,7 см с изображениями, подобранными по ассоциативным связям с изображениями на картах-лото, полиэтиленовый мешок, правила. Изображения из каждой группы на картах-лото и соответствующих фишках имеют свой цветовой фон.   Способствует развитию логического мышления, внимания, связной речи,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53C7BD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BD88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r>
      <w:tr w:rsidR="009E0EB1" w:rsidRPr="00D1649E" w14:paraId="54BB780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406A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448C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"Буквы-Цифры" (4-7лет)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CC906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пластмасса.Размер коробки 370х535х225. В комплекте: 6 карточек, 48 фишек, правила. На каждой карточке по 8 изображений. Изображение представляет собой букву или цифру и иллюстрацию к ней. Способствует визуальному запоминанию букв и цифр,   развивается логическое мышление, наблюдательность, внимание, память.</w:t>
            </w:r>
          </w:p>
        </w:tc>
        <w:tc>
          <w:tcPr>
            <w:tcW w:w="1134" w:type="dxa"/>
            <w:tcBorders>
              <w:top w:val="nil"/>
              <w:left w:val="nil"/>
              <w:bottom w:val="single" w:sz="8" w:space="0" w:color="auto"/>
              <w:right w:val="single" w:sz="8" w:space="0" w:color="auto"/>
            </w:tcBorders>
            <w:shd w:val="clear" w:color="auto" w:fill="auto"/>
            <w:vAlign w:val="center"/>
            <w:hideMark/>
          </w:tcPr>
          <w:p w14:paraId="36FBF0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3816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1B46F0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F8CD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FC3E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Лото "Растения-Животные" (3-5лет)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4EA95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пластмасса, ПВХ. В коробке размером не менее  17х12 см не менее 6-ти карточек-лото размером не менее 15х11 см с 8-ью картинками и не менее 48 фишек размером не менее 3,7х3,7 см с изображениями по темам "Растения" и "Животные", полиэтиленовый мешок, правила.  Способствует развитию логического мышления, внимания, связной речи,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76865A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48C4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4667D1A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135F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4BCD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Дергунчик Зайка (120x35x235 мм)</w:t>
            </w:r>
          </w:p>
        </w:tc>
        <w:tc>
          <w:tcPr>
            <w:tcW w:w="4495" w:type="dxa"/>
            <w:tcBorders>
              <w:top w:val="nil"/>
              <w:left w:val="nil"/>
              <w:bottom w:val="single" w:sz="8" w:space="0" w:color="auto"/>
              <w:right w:val="single" w:sz="8" w:space="0" w:color="auto"/>
            </w:tcBorders>
            <w:shd w:val="clear" w:color="auto" w:fill="auto"/>
            <w:vAlign w:val="center"/>
            <w:hideMark/>
          </w:tcPr>
          <w:p w14:paraId="532958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 Размеры не менее 12х3,5х23,5 см. Игрушка-дергунчик создает у детей хорошее, радостное настроение; способствуют установлению положительных взаимоотношений между педагогом и детьми; развивают речь детей; развивают мелкую моторику рук; знакомят ребенка с игрушками-забавами; обогащают эмоциональные переживания детей.</w:t>
            </w:r>
          </w:p>
        </w:tc>
        <w:tc>
          <w:tcPr>
            <w:tcW w:w="1134" w:type="dxa"/>
            <w:tcBorders>
              <w:top w:val="nil"/>
              <w:left w:val="nil"/>
              <w:bottom w:val="single" w:sz="8" w:space="0" w:color="auto"/>
              <w:right w:val="single" w:sz="8" w:space="0" w:color="auto"/>
            </w:tcBorders>
            <w:shd w:val="clear" w:color="auto" w:fill="auto"/>
            <w:vAlign w:val="center"/>
            <w:hideMark/>
          </w:tcPr>
          <w:p w14:paraId="7432CD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C01A6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31AC24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7E381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F9AE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Дергунчик Обезьянка  (125x50x160 мм)</w:t>
            </w:r>
          </w:p>
        </w:tc>
        <w:tc>
          <w:tcPr>
            <w:tcW w:w="4495" w:type="dxa"/>
            <w:tcBorders>
              <w:top w:val="nil"/>
              <w:left w:val="nil"/>
              <w:bottom w:val="single" w:sz="8" w:space="0" w:color="auto"/>
              <w:right w:val="single" w:sz="8" w:space="0" w:color="auto"/>
            </w:tcBorders>
            <w:shd w:val="clear" w:color="auto" w:fill="auto"/>
            <w:vAlign w:val="center"/>
            <w:hideMark/>
          </w:tcPr>
          <w:p w14:paraId="3EAC80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Игрушка-забава.Размеры не менее 12,5x5x16 см.Игрушка-дергунчик создает у детей хорошее, радостное настроение; способствуют установлению положительных взаимоотношений между педагогом и детьми; развивают речь детей; развивают мелкую моторику рук; знакомят ребенка с игрушками-забавами; обогащают эмоциональные переживания детей.</w:t>
            </w:r>
          </w:p>
        </w:tc>
        <w:tc>
          <w:tcPr>
            <w:tcW w:w="1134" w:type="dxa"/>
            <w:tcBorders>
              <w:top w:val="nil"/>
              <w:left w:val="nil"/>
              <w:bottom w:val="single" w:sz="8" w:space="0" w:color="auto"/>
              <w:right w:val="single" w:sz="8" w:space="0" w:color="auto"/>
            </w:tcBorders>
            <w:shd w:val="clear" w:color="auto" w:fill="auto"/>
            <w:vAlign w:val="center"/>
            <w:hideMark/>
          </w:tcPr>
          <w:p w14:paraId="7AD4E7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4B65D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534862C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9D2D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E5DC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Дергунчик Циркач  (90x45x180 мм)</w:t>
            </w:r>
          </w:p>
        </w:tc>
        <w:tc>
          <w:tcPr>
            <w:tcW w:w="4495" w:type="dxa"/>
            <w:tcBorders>
              <w:top w:val="nil"/>
              <w:left w:val="nil"/>
              <w:bottom w:val="single" w:sz="8" w:space="0" w:color="auto"/>
              <w:right w:val="single" w:sz="8" w:space="0" w:color="auto"/>
            </w:tcBorders>
            <w:shd w:val="clear" w:color="auto" w:fill="auto"/>
            <w:vAlign w:val="center"/>
            <w:hideMark/>
          </w:tcPr>
          <w:p w14:paraId="1958B6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Игрушка-забава.Игрушка-дергунчик создает у детей хорошее, радостное настроение; способствуют установлению положительных взаимоотношений между педагогом и детьми; развивают речь детей; развивают мелкую моторику рук; знакомят ребенка с игрушками-забавами; обогащают эмоциональные переживания детей.</w:t>
            </w:r>
          </w:p>
        </w:tc>
        <w:tc>
          <w:tcPr>
            <w:tcW w:w="1134" w:type="dxa"/>
            <w:tcBorders>
              <w:top w:val="nil"/>
              <w:left w:val="nil"/>
              <w:bottom w:val="single" w:sz="8" w:space="0" w:color="auto"/>
              <w:right w:val="single" w:sz="8" w:space="0" w:color="auto"/>
            </w:tcBorders>
            <w:shd w:val="clear" w:color="auto" w:fill="auto"/>
            <w:vAlign w:val="center"/>
            <w:hideMark/>
          </w:tcPr>
          <w:p w14:paraId="7B65EC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020BE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CB0B897"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027B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9509B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Каталка "Паровоз"  (100x165x115 мм)</w:t>
            </w:r>
          </w:p>
        </w:tc>
        <w:tc>
          <w:tcPr>
            <w:tcW w:w="4495" w:type="dxa"/>
            <w:tcBorders>
              <w:top w:val="nil"/>
              <w:left w:val="nil"/>
              <w:bottom w:val="single" w:sz="8" w:space="0" w:color="auto"/>
              <w:right w:val="single" w:sz="8" w:space="0" w:color="auto"/>
            </w:tcBorders>
            <w:shd w:val="clear" w:color="auto" w:fill="auto"/>
            <w:vAlign w:val="center"/>
            <w:hideMark/>
          </w:tcPr>
          <w:p w14:paraId="346C77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Игрушка-каталка в виде паровозика  с веревочкой, на колесах и со съемными элементами в виде разноцветных колец в количестве не менее 4-х. Игрушка должна иметь основу красного цвета и несъемную фигурку машиниста. Размер игрушки не менее 10х16,5х11,5см. Способствует развитию эмоциональной сферы, координации движений, навыков установления причинно-следственных связей.</w:t>
            </w:r>
          </w:p>
        </w:tc>
        <w:tc>
          <w:tcPr>
            <w:tcW w:w="1134" w:type="dxa"/>
            <w:tcBorders>
              <w:top w:val="nil"/>
              <w:left w:val="nil"/>
              <w:bottom w:val="single" w:sz="8" w:space="0" w:color="auto"/>
              <w:right w:val="single" w:sz="8" w:space="0" w:color="auto"/>
            </w:tcBorders>
            <w:shd w:val="clear" w:color="auto" w:fill="auto"/>
            <w:vAlign w:val="center"/>
            <w:hideMark/>
          </w:tcPr>
          <w:p w14:paraId="402D2B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E0C3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ACF435"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A630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8C64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Марионетка Буратино  (120х55х260 мм)</w:t>
            </w:r>
          </w:p>
        </w:tc>
        <w:tc>
          <w:tcPr>
            <w:tcW w:w="4495" w:type="dxa"/>
            <w:tcBorders>
              <w:top w:val="nil"/>
              <w:left w:val="nil"/>
              <w:bottom w:val="single" w:sz="8" w:space="0" w:color="auto"/>
              <w:right w:val="single" w:sz="8" w:space="0" w:color="auto"/>
            </w:tcBorders>
            <w:shd w:val="clear" w:color="auto" w:fill="auto"/>
            <w:vAlign w:val="center"/>
            <w:hideMark/>
          </w:tcPr>
          <w:p w14:paraId="60ED61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Марионетка. Размеры марионетки не менее 12х5х26 см. Кукла крепится к управляющей палочке прочными нитями.  Способствует развитию эмоциональной сферы, творческих способностей, коммуникативных навыков, связной речи, памяти.</w:t>
            </w:r>
          </w:p>
        </w:tc>
        <w:tc>
          <w:tcPr>
            <w:tcW w:w="1134" w:type="dxa"/>
            <w:tcBorders>
              <w:top w:val="nil"/>
              <w:left w:val="nil"/>
              <w:bottom w:val="single" w:sz="8" w:space="0" w:color="auto"/>
              <w:right w:val="single" w:sz="8" w:space="0" w:color="auto"/>
            </w:tcBorders>
            <w:shd w:val="clear" w:color="auto" w:fill="auto"/>
            <w:vAlign w:val="center"/>
            <w:hideMark/>
          </w:tcPr>
          <w:p w14:paraId="0DBBBB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0735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E6C6A40"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215B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CA1E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Фигурка Клоун  (120x35x180 мм)</w:t>
            </w:r>
          </w:p>
        </w:tc>
        <w:tc>
          <w:tcPr>
            <w:tcW w:w="4495" w:type="dxa"/>
            <w:tcBorders>
              <w:top w:val="nil"/>
              <w:left w:val="nil"/>
              <w:bottom w:val="single" w:sz="8" w:space="0" w:color="auto"/>
              <w:right w:val="single" w:sz="8" w:space="0" w:color="auto"/>
            </w:tcBorders>
            <w:shd w:val="clear" w:color="auto" w:fill="auto"/>
            <w:vAlign w:val="center"/>
            <w:hideMark/>
          </w:tcPr>
          <w:p w14:paraId="4E0AC6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Игрушка-забава. Размеры не менее 12х3,5х18см. Игрушка-дергунчик создает у детей хорошее, радостное настроение; способствуют установлению положительных взаимоотношений между педагогом и детьми; развивают речь детей; развивают мелкую моторику рук; знакомят ребенка с игрушками-забавами; обогащают эмоциональные переживания детей.</w:t>
            </w:r>
          </w:p>
        </w:tc>
        <w:tc>
          <w:tcPr>
            <w:tcW w:w="1134" w:type="dxa"/>
            <w:tcBorders>
              <w:top w:val="nil"/>
              <w:left w:val="nil"/>
              <w:bottom w:val="single" w:sz="8" w:space="0" w:color="auto"/>
              <w:right w:val="single" w:sz="8" w:space="0" w:color="auto"/>
            </w:tcBorders>
            <w:shd w:val="clear" w:color="auto" w:fill="auto"/>
            <w:vAlign w:val="center"/>
            <w:hideMark/>
          </w:tcPr>
          <w:p w14:paraId="0E7E52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3C7B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35D9BC3"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3509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CB43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КОМПЛЕКТ ДЛЯ РАЗВИТИЯ ЭМОЦИОНАЛЬНОГО И СОЦИАЛЬНОГО ИНТЕЛЛЕКТА</w:t>
            </w:r>
          </w:p>
        </w:tc>
        <w:tc>
          <w:tcPr>
            <w:tcW w:w="4495" w:type="dxa"/>
            <w:tcBorders>
              <w:top w:val="nil"/>
              <w:left w:val="nil"/>
              <w:bottom w:val="single" w:sz="8" w:space="0" w:color="auto"/>
              <w:right w:val="single" w:sz="8" w:space="0" w:color="auto"/>
            </w:tcBorders>
            <w:shd w:val="clear" w:color="auto" w:fill="auto"/>
            <w:vAlign w:val="center"/>
            <w:hideMark/>
          </w:tcPr>
          <w:p w14:paraId="19EC8D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Состав комплекта: игровой набор с кубиком и сменными карточками;</w:t>
            </w:r>
            <w:r w:rsidRPr="00D1649E">
              <w:rPr>
                <w:rFonts w:eastAsia="Times New Roman"/>
                <w:color w:val="000000"/>
                <w:sz w:val="20"/>
                <w:szCs w:val="20"/>
                <w:lang w:eastAsia="ru-RU"/>
              </w:rPr>
              <w:br/>
              <w:t>конструкторы для составления фигурок персонажей в различных</w:t>
            </w:r>
            <w:r w:rsidRPr="00D1649E">
              <w:rPr>
                <w:rFonts w:eastAsia="Times New Roman"/>
                <w:color w:val="000000"/>
                <w:sz w:val="20"/>
                <w:szCs w:val="20"/>
                <w:lang w:eastAsia="ru-RU"/>
              </w:rPr>
              <w:br/>
              <w:t xml:space="preserve"> эмоциональных состояниях – не менее 2 наб.; наборы кукол-рукавичек – не</w:t>
            </w:r>
            <w:r w:rsidRPr="00D1649E">
              <w:rPr>
                <w:rFonts w:eastAsia="Times New Roman"/>
                <w:color w:val="000000"/>
                <w:sz w:val="20"/>
                <w:szCs w:val="20"/>
                <w:lang w:eastAsia="ru-RU"/>
              </w:rPr>
              <w:br/>
              <w:t xml:space="preserve"> менее 2 наб.; игровой набор по принципу «мемори» с планшетом и картами;</w:t>
            </w:r>
            <w:r w:rsidRPr="00D1649E">
              <w:rPr>
                <w:rFonts w:eastAsia="Times New Roman"/>
                <w:color w:val="000000"/>
                <w:sz w:val="20"/>
                <w:szCs w:val="20"/>
                <w:lang w:eastAsia="ru-RU"/>
              </w:rPr>
              <w:br/>
              <w:t>набор мячей с графическими изображениями различных эмоций; настольно-печатные игры – не менее 4 шт.</w:t>
            </w:r>
          </w:p>
        </w:tc>
        <w:tc>
          <w:tcPr>
            <w:tcW w:w="1134" w:type="dxa"/>
            <w:tcBorders>
              <w:top w:val="nil"/>
              <w:left w:val="nil"/>
              <w:bottom w:val="single" w:sz="8" w:space="0" w:color="auto"/>
              <w:right w:val="single" w:sz="8" w:space="0" w:color="auto"/>
            </w:tcBorders>
            <w:shd w:val="clear" w:color="auto" w:fill="auto"/>
            <w:vAlign w:val="center"/>
            <w:hideMark/>
          </w:tcPr>
          <w:p w14:paraId="230080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5D9D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9F35C72"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2D64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793C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Геометрический конструктор большой</w:t>
            </w:r>
          </w:p>
        </w:tc>
        <w:tc>
          <w:tcPr>
            <w:tcW w:w="4495" w:type="dxa"/>
            <w:tcBorders>
              <w:top w:val="nil"/>
              <w:left w:val="nil"/>
              <w:bottom w:val="single" w:sz="8" w:space="0" w:color="auto"/>
              <w:right w:val="single" w:sz="8" w:space="0" w:color="auto"/>
            </w:tcBorders>
            <w:shd w:val="clear" w:color="auto" w:fill="auto"/>
            <w:vAlign w:val="center"/>
            <w:hideMark/>
          </w:tcPr>
          <w:p w14:paraId="5F1FD6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64 деталей, не менее 4-х форм, не менее 4-х цветов. Детали должны представлять собой треугольники, круги, квадраты, ромбы размером не менее 3-х см с прорезями для соединения.Способствует развитию эмоционально-волевой сферы, </w:t>
            </w:r>
            <w:r w:rsidRPr="00D1649E">
              <w:rPr>
                <w:rFonts w:eastAsia="Times New Roman"/>
                <w:color w:val="000000"/>
                <w:sz w:val="20"/>
                <w:szCs w:val="20"/>
                <w:lang w:eastAsia="ru-RU"/>
              </w:rPr>
              <w:lastRenderedPageBreak/>
              <w:t>моторики, внимания, познавательного интереса и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636A4B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FEEDF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A7A48F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82E38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0341A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кукол рукавичек  "Эмоции. Девочки" 6 шт.</w:t>
            </w:r>
          </w:p>
        </w:tc>
        <w:tc>
          <w:tcPr>
            <w:tcW w:w="4495" w:type="dxa"/>
            <w:tcBorders>
              <w:top w:val="nil"/>
              <w:left w:val="nil"/>
              <w:bottom w:val="single" w:sz="8" w:space="0" w:color="auto"/>
              <w:right w:val="single" w:sz="8" w:space="0" w:color="auto"/>
            </w:tcBorders>
            <w:shd w:val="clear" w:color="auto" w:fill="auto"/>
            <w:vAlign w:val="center"/>
            <w:hideMark/>
          </w:tcPr>
          <w:p w14:paraId="69EB6E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В комплекте не менее 6 кукол-руковичек,  изображающих девочку в разных эмоционалых состояниях. Высота изделия не менее 23 см. Модель выполнена из мягкой ткани-флиса, изображение нанесено методом печати на ткани. Способствует развитию мелкой моторики, речи, эмоциональной сферы, творческих способностей,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808CD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4BBFA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2E0F222"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4D64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1A19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кукол рукавичек  "Эмоции. Мальчики" 6 шт.</w:t>
            </w:r>
          </w:p>
        </w:tc>
        <w:tc>
          <w:tcPr>
            <w:tcW w:w="4495" w:type="dxa"/>
            <w:tcBorders>
              <w:top w:val="nil"/>
              <w:left w:val="nil"/>
              <w:bottom w:val="single" w:sz="8" w:space="0" w:color="auto"/>
              <w:right w:val="single" w:sz="8" w:space="0" w:color="auto"/>
            </w:tcBorders>
            <w:shd w:val="clear" w:color="auto" w:fill="auto"/>
            <w:vAlign w:val="center"/>
            <w:hideMark/>
          </w:tcPr>
          <w:p w14:paraId="385139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В комплекте не менее 6 кукол-руковичек,  изображающих мальчика в разных эмоционалых состояниях. Высота изделия не менее 23 см. Модель выполнена из мягкой ткани-флиса, изображение нанесено методом печати на ткани. Способствует развитию мелкой моторики, речи, эмоциональной сферы, творческих способностей,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1F1273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F584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D44C9B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B5E7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F87C1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"Стучалка"</w:t>
            </w:r>
          </w:p>
        </w:tc>
        <w:tc>
          <w:tcPr>
            <w:tcW w:w="4495" w:type="dxa"/>
            <w:tcBorders>
              <w:top w:val="nil"/>
              <w:left w:val="nil"/>
              <w:bottom w:val="single" w:sz="8" w:space="0" w:color="auto"/>
              <w:right w:val="single" w:sz="8" w:space="0" w:color="auto"/>
            </w:tcBorders>
            <w:shd w:val="clear" w:color="auto" w:fill="auto"/>
            <w:vAlign w:val="center"/>
            <w:hideMark/>
          </w:tcPr>
          <w:p w14:paraId="76194F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не менее  26х7,5х13 см.Игрушка состоит из Н-образной основы, не менее 6-ти отверстий с  цветными цилиндриками и молоточка. Предназначена для развития координации движений, навыков ориентировки в пространстве, мелкой моторики, представлений о причинно-следственных связях, формирования эмоционально-волевой сферы.</w:t>
            </w:r>
          </w:p>
        </w:tc>
        <w:tc>
          <w:tcPr>
            <w:tcW w:w="1134" w:type="dxa"/>
            <w:tcBorders>
              <w:top w:val="nil"/>
              <w:left w:val="nil"/>
              <w:bottom w:val="single" w:sz="8" w:space="0" w:color="auto"/>
              <w:right w:val="single" w:sz="8" w:space="0" w:color="auto"/>
            </w:tcBorders>
            <w:shd w:val="clear" w:color="auto" w:fill="auto"/>
            <w:vAlign w:val="center"/>
            <w:hideMark/>
          </w:tcPr>
          <w:p w14:paraId="440C0F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DC658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0D2FE24"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2FAC4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5502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Пирамидка "Кольцевая Н" дерев.</w:t>
            </w:r>
          </w:p>
        </w:tc>
        <w:tc>
          <w:tcPr>
            <w:tcW w:w="4495" w:type="dxa"/>
            <w:tcBorders>
              <w:top w:val="nil"/>
              <w:left w:val="nil"/>
              <w:bottom w:val="single" w:sz="8" w:space="0" w:color="auto"/>
              <w:right w:val="single" w:sz="8" w:space="0" w:color="auto"/>
            </w:tcBorders>
            <w:shd w:val="clear" w:color="auto" w:fill="auto"/>
            <w:vAlign w:val="center"/>
            <w:hideMark/>
          </w:tcPr>
          <w:p w14:paraId="2D6082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Не менее 10 элементов не менее 7-ми цветов. Высота не менее 21,5 см. Предназначена для развития мелкой моторики, навыков нанизывания и классификации по размеру.</w:t>
            </w:r>
          </w:p>
        </w:tc>
        <w:tc>
          <w:tcPr>
            <w:tcW w:w="1134" w:type="dxa"/>
            <w:tcBorders>
              <w:top w:val="nil"/>
              <w:left w:val="nil"/>
              <w:bottom w:val="single" w:sz="8" w:space="0" w:color="auto"/>
              <w:right w:val="single" w:sz="8" w:space="0" w:color="auto"/>
            </w:tcBorders>
            <w:shd w:val="clear" w:color="auto" w:fill="auto"/>
            <w:vAlign w:val="center"/>
            <w:hideMark/>
          </w:tcPr>
          <w:p w14:paraId="6A8877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06229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1E880BC2"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6C6D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FB325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Пирамидка "Семицветик"</w:t>
            </w:r>
          </w:p>
        </w:tc>
        <w:tc>
          <w:tcPr>
            <w:tcW w:w="4495" w:type="dxa"/>
            <w:tcBorders>
              <w:top w:val="nil"/>
              <w:left w:val="nil"/>
              <w:bottom w:val="single" w:sz="8" w:space="0" w:color="auto"/>
              <w:right w:val="single" w:sz="8" w:space="0" w:color="auto"/>
            </w:tcBorders>
            <w:shd w:val="clear" w:color="auto" w:fill="auto"/>
            <w:vAlign w:val="center"/>
            <w:hideMark/>
          </w:tcPr>
          <w:p w14:paraId="06AE5A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Не менее 7 элементов не менее 7-ми цветов. Высота не менее 16,5 см. Предназначена для развития мелкой моторики, навыков нанизывания и классификации по размеру.</w:t>
            </w:r>
          </w:p>
        </w:tc>
        <w:tc>
          <w:tcPr>
            <w:tcW w:w="1134" w:type="dxa"/>
            <w:tcBorders>
              <w:top w:val="nil"/>
              <w:left w:val="nil"/>
              <w:bottom w:val="single" w:sz="8" w:space="0" w:color="auto"/>
              <w:right w:val="single" w:sz="8" w:space="0" w:color="auto"/>
            </w:tcBorders>
            <w:shd w:val="clear" w:color="auto" w:fill="auto"/>
            <w:vAlign w:val="center"/>
            <w:hideMark/>
          </w:tcPr>
          <w:p w14:paraId="69D2AC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40E4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115AF5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37C3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40D9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Сортировщик в деревянной коробке</w:t>
            </w:r>
          </w:p>
        </w:tc>
        <w:tc>
          <w:tcPr>
            <w:tcW w:w="4495" w:type="dxa"/>
            <w:tcBorders>
              <w:top w:val="nil"/>
              <w:left w:val="nil"/>
              <w:bottom w:val="single" w:sz="8" w:space="0" w:color="auto"/>
              <w:right w:val="single" w:sz="8" w:space="0" w:color="auto"/>
            </w:tcBorders>
            <w:shd w:val="clear" w:color="auto" w:fill="auto"/>
            <w:vAlign w:val="center"/>
            <w:hideMark/>
          </w:tcPr>
          <w:p w14:paraId="34EB93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C7E8F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4466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E00645E"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F400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B311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Зоологическое лото (5-7 лет)  </w:t>
            </w:r>
          </w:p>
        </w:tc>
        <w:tc>
          <w:tcPr>
            <w:tcW w:w="4495" w:type="dxa"/>
            <w:tcBorders>
              <w:top w:val="nil"/>
              <w:left w:val="nil"/>
              <w:bottom w:val="single" w:sz="8" w:space="0" w:color="auto"/>
              <w:right w:val="single" w:sz="8" w:space="0" w:color="auto"/>
            </w:tcBorders>
            <w:shd w:val="clear" w:color="auto" w:fill="auto"/>
            <w:vAlign w:val="center"/>
            <w:hideMark/>
          </w:tcPr>
          <w:p w14:paraId="0EB02B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коробке размером не менее 35х29,4х4,5 см не менее 8-ми игровых полей-лото размером не менее 28х22 см с изображением различных представителей животного мира и сред их обитания, не менее 72-х маленьких карточек размером не менее 7х4,5 см, на обратной стороне которых есть название изображенного животного на четырех языках (русском, французском, немецком и английском), правила игры. Способствует развитию представлений об окружающем мире, расширению словарного запаса, умению классифицировать, изучению иностранных языков</w:t>
            </w:r>
          </w:p>
        </w:tc>
        <w:tc>
          <w:tcPr>
            <w:tcW w:w="1134" w:type="dxa"/>
            <w:tcBorders>
              <w:top w:val="nil"/>
              <w:left w:val="nil"/>
              <w:bottom w:val="single" w:sz="8" w:space="0" w:color="auto"/>
              <w:right w:val="single" w:sz="8" w:space="0" w:color="auto"/>
            </w:tcBorders>
            <w:shd w:val="clear" w:color="auto" w:fill="auto"/>
            <w:vAlign w:val="center"/>
            <w:hideMark/>
          </w:tcPr>
          <w:p w14:paraId="17739B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91FA4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2FA668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1745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7CBD0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Бабочка  (2-3года) мозаика</w:t>
            </w:r>
          </w:p>
        </w:tc>
        <w:tc>
          <w:tcPr>
            <w:tcW w:w="4495" w:type="dxa"/>
            <w:tcBorders>
              <w:top w:val="nil"/>
              <w:left w:val="nil"/>
              <w:bottom w:val="single" w:sz="8" w:space="0" w:color="auto"/>
              <w:right w:val="single" w:sz="8" w:space="0" w:color="auto"/>
            </w:tcBorders>
            <w:shd w:val="clear" w:color="auto" w:fill="auto"/>
            <w:vAlign w:val="center"/>
            <w:hideMark/>
          </w:tcPr>
          <w:p w14:paraId="510129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Россия.</w:t>
            </w:r>
          </w:p>
        </w:tc>
        <w:tc>
          <w:tcPr>
            <w:tcW w:w="1134" w:type="dxa"/>
            <w:tcBorders>
              <w:top w:val="nil"/>
              <w:left w:val="nil"/>
              <w:bottom w:val="single" w:sz="8" w:space="0" w:color="auto"/>
              <w:right w:val="single" w:sz="8" w:space="0" w:color="auto"/>
            </w:tcBorders>
            <w:shd w:val="clear" w:color="auto" w:fill="auto"/>
            <w:vAlign w:val="center"/>
            <w:hideMark/>
          </w:tcPr>
          <w:p w14:paraId="34A3DB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1CBF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ABA760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3CBE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6DFC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Вертолетик  (2-3 года) мозаика</w:t>
            </w:r>
          </w:p>
        </w:tc>
        <w:tc>
          <w:tcPr>
            <w:tcW w:w="4495" w:type="dxa"/>
            <w:tcBorders>
              <w:top w:val="nil"/>
              <w:left w:val="nil"/>
              <w:bottom w:val="single" w:sz="8" w:space="0" w:color="auto"/>
              <w:right w:val="single" w:sz="8" w:space="0" w:color="auto"/>
            </w:tcBorders>
            <w:shd w:val="clear" w:color="auto" w:fill="auto"/>
            <w:vAlign w:val="center"/>
            <w:hideMark/>
          </w:tcPr>
          <w:p w14:paraId="6A8727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Россия.</w:t>
            </w:r>
          </w:p>
        </w:tc>
        <w:tc>
          <w:tcPr>
            <w:tcW w:w="1134" w:type="dxa"/>
            <w:tcBorders>
              <w:top w:val="nil"/>
              <w:left w:val="nil"/>
              <w:bottom w:val="single" w:sz="8" w:space="0" w:color="auto"/>
              <w:right w:val="single" w:sz="8" w:space="0" w:color="auto"/>
            </w:tcBorders>
            <w:shd w:val="clear" w:color="auto" w:fill="auto"/>
            <w:vAlign w:val="center"/>
            <w:hideMark/>
          </w:tcPr>
          <w:p w14:paraId="5DF1DF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186A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74DA841"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E4F00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CC4D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Геометрич. Фигуры (3-5лет) мозаика</w:t>
            </w:r>
          </w:p>
        </w:tc>
        <w:tc>
          <w:tcPr>
            <w:tcW w:w="4495" w:type="dxa"/>
            <w:tcBorders>
              <w:top w:val="nil"/>
              <w:left w:val="nil"/>
              <w:bottom w:val="single" w:sz="8" w:space="0" w:color="auto"/>
              <w:right w:val="single" w:sz="8" w:space="0" w:color="auto"/>
            </w:tcBorders>
            <w:shd w:val="clear" w:color="auto" w:fill="auto"/>
            <w:vAlign w:val="center"/>
            <w:hideMark/>
          </w:tcPr>
          <w:p w14:paraId="13D4E0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Пенополиэтилен. В комплекте панель размером не менее 27х7х0,7 см с отверстиями-рамками 3-х геометрических форм и не менее 3-х соответствующих элементов-вкладышей  (круг, треугольник, квадрат).  Способствует развитию мелкой моторики, внимания, памяти, логического и пространственного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68AAAD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D368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94E153E"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3C94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1489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Геометрич. фигуры (3-5лет) мозаика</w:t>
            </w:r>
          </w:p>
        </w:tc>
        <w:tc>
          <w:tcPr>
            <w:tcW w:w="4495" w:type="dxa"/>
            <w:tcBorders>
              <w:top w:val="nil"/>
              <w:left w:val="nil"/>
              <w:bottom w:val="single" w:sz="8" w:space="0" w:color="auto"/>
              <w:right w:val="single" w:sz="8" w:space="0" w:color="auto"/>
            </w:tcBorders>
            <w:shd w:val="clear" w:color="auto" w:fill="auto"/>
            <w:vAlign w:val="center"/>
            <w:hideMark/>
          </w:tcPr>
          <w:p w14:paraId="32FD2B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Пенополиэтилен. В комплекте панель размером не менее 27х7х0,7 см с отверстиями-рамками не менее 4-х геометрических форм с составными элементами-вкладышами разных цветов</w:t>
            </w:r>
          </w:p>
        </w:tc>
        <w:tc>
          <w:tcPr>
            <w:tcW w:w="1134" w:type="dxa"/>
            <w:tcBorders>
              <w:top w:val="nil"/>
              <w:left w:val="nil"/>
              <w:bottom w:val="single" w:sz="8" w:space="0" w:color="auto"/>
              <w:right w:val="single" w:sz="8" w:space="0" w:color="auto"/>
            </w:tcBorders>
            <w:shd w:val="clear" w:color="auto" w:fill="auto"/>
            <w:vAlign w:val="center"/>
            <w:hideMark/>
          </w:tcPr>
          <w:p w14:paraId="356C9A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7DA5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51AC382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91C3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A0E15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Домик  мозаика -вкладыш</w:t>
            </w:r>
          </w:p>
        </w:tc>
        <w:tc>
          <w:tcPr>
            <w:tcW w:w="4495" w:type="dxa"/>
            <w:tcBorders>
              <w:top w:val="nil"/>
              <w:left w:val="nil"/>
              <w:bottom w:val="single" w:sz="8" w:space="0" w:color="auto"/>
              <w:right w:val="single" w:sz="8" w:space="0" w:color="auto"/>
            </w:tcBorders>
            <w:shd w:val="clear" w:color="auto" w:fill="auto"/>
            <w:vAlign w:val="center"/>
            <w:hideMark/>
          </w:tcPr>
          <w:p w14:paraId="295412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194ED9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0C58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C9CAB4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F35A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0F440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Домик  (5-7лет) конструктор</w:t>
            </w:r>
          </w:p>
        </w:tc>
        <w:tc>
          <w:tcPr>
            <w:tcW w:w="4495" w:type="dxa"/>
            <w:tcBorders>
              <w:top w:val="nil"/>
              <w:left w:val="nil"/>
              <w:bottom w:val="single" w:sz="8" w:space="0" w:color="auto"/>
              <w:right w:val="single" w:sz="8" w:space="0" w:color="auto"/>
            </w:tcBorders>
            <w:shd w:val="clear" w:color="auto" w:fill="auto"/>
            <w:vAlign w:val="center"/>
            <w:hideMark/>
          </w:tcPr>
          <w:p w14:paraId="454F68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126BA1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2ECD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2D6DC6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6345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87EFA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Коврик ассорти 6 дет.  (трансформер)</w:t>
            </w:r>
          </w:p>
        </w:tc>
        <w:tc>
          <w:tcPr>
            <w:tcW w:w="4495" w:type="dxa"/>
            <w:tcBorders>
              <w:top w:val="nil"/>
              <w:left w:val="nil"/>
              <w:bottom w:val="single" w:sz="8" w:space="0" w:color="auto"/>
              <w:right w:val="single" w:sz="8" w:space="0" w:color="auto"/>
            </w:tcBorders>
            <w:shd w:val="clear" w:color="auto" w:fill="auto"/>
            <w:vAlign w:val="center"/>
            <w:hideMark/>
          </w:tcPr>
          <w:p w14:paraId="0A4F8E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292040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4568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0D4652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D358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FFBF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Коврик с цифрами 24 дет </w:t>
            </w:r>
          </w:p>
        </w:tc>
        <w:tc>
          <w:tcPr>
            <w:tcW w:w="4495" w:type="dxa"/>
            <w:tcBorders>
              <w:top w:val="nil"/>
              <w:left w:val="nil"/>
              <w:bottom w:val="single" w:sz="8" w:space="0" w:color="auto"/>
              <w:right w:val="single" w:sz="8" w:space="0" w:color="auto"/>
            </w:tcBorders>
            <w:shd w:val="clear" w:color="auto" w:fill="auto"/>
            <w:vAlign w:val="center"/>
            <w:hideMark/>
          </w:tcPr>
          <w:p w14:paraId="3B6522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31E48A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7A7F0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0CB476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39B4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CF88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Машинка  (2-3года) мозаика</w:t>
            </w:r>
          </w:p>
        </w:tc>
        <w:tc>
          <w:tcPr>
            <w:tcW w:w="4495" w:type="dxa"/>
            <w:tcBorders>
              <w:top w:val="nil"/>
              <w:left w:val="nil"/>
              <w:bottom w:val="single" w:sz="8" w:space="0" w:color="auto"/>
              <w:right w:val="single" w:sz="8" w:space="0" w:color="auto"/>
            </w:tcBorders>
            <w:shd w:val="clear" w:color="auto" w:fill="auto"/>
            <w:vAlign w:val="center"/>
            <w:hideMark/>
          </w:tcPr>
          <w:p w14:paraId="4BBEAC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6CE701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2392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2C408E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1803E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E977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Шнуровка "Теремок"  (4-7лет)</w:t>
            </w:r>
          </w:p>
        </w:tc>
        <w:tc>
          <w:tcPr>
            <w:tcW w:w="4495" w:type="dxa"/>
            <w:tcBorders>
              <w:top w:val="nil"/>
              <w:left w:val="nil"/>
              <w:bottom w:val="single" w:sz="8" w:space="0" w:color="auto"/>
              <w:right w:val="single" w:sz="8" w:space="0" w:color="auto"/>
            </w:tcBorders>
            <w:shd w:val="clear" w:color="auto" w:fill="auto"/>
            <w:vAlign w:val="center"/>
            <w:hideMark/>
          </w:tcPr>
          <w:p w14:paraId="6A8753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ПВХ.Россия</w:t>
            </w:r>
          </w:p>
        </w:tc>
        <w:tc>
          <w:tcPr>
            <w:tcW w:w="1134" w:type="dxa"/>
            <w:tcBorders>
              <w:top w:val="nil"/>
              <w:left w:val="nil"/>
              <w:bottom w:val="single" w:sz="8" w:space="0" w:color="auto"/>
              <w:right w:val="single" w:sz="8" w:space="0" w:color="auto"/>
            </w:tcBorders>
            <w:shd w:val="clear" w:color="auto" w:fill="auto"/>
            <w:vAlign w:val="center"/>
            <w:hideMark/>
          </w:tcPr>
          <w:p w14:paraId="649781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60C7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295F1C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95EC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A80D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Забавная мозайка 9 эл.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12108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6B3DC3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B742A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B77825F"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D6881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30BC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Играем в лото (*) С-167 (5-7лет) (Набор карточек с изображением предмета и названием)</w:t>
            </w:r>
          </w:p>
        </w:tc>
        <w:tc>
          <w:tcPr>
            <w:tcW w:w="4495" w:type="dxa"/>
            <w:tcBorders>
              <w:top w:val="nil"/>
              <w:left w:val="nil"/>
              <w:bottom w:val="single" w:sz="8" w:space="0" w:color="auto"/>
              <w:right w:val="single" w:sz="8" w:space="0" w:color="auto"/>
            </w:tcBorders>
            <w:shd w:val="clear" w:color="auto" w:fill="auto"/>
            <w:vAlign w:val="center"/>
            <w:hideMark/>
          </w:tcPr>
          <w:p w14:paraId="41BD09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0C11A7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4DB0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3AAF8D37"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D158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4464F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Уроки этикета-1 (*) С-696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687649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5-ти карт основ  с картинками общественных мест и дома размером не менее 15,5х19,5 см, не менее 30-ти карточек с правилами этикета с самопроверкой размером не менее 7,5х6,5 см, не менее 12-ти карточек с картинками отрицательного поведения размером не менее 7,5х6,5 см. Воспитывает у детей культуру речи. Способствует развитию коммуникативных навыков, социализации, обогащению словарного запаса.</w:t>
            </w:r>
          </w:p>
        </w:tc>
        <w:tc>
          <w:tcPr>
            <w:tcW w:w="1134" w:type="dxa"/>
            <w:tcBorders>
              <w:top w:val="nil"/>
              <w:left w:val="nil"/>
              <w:bottom w:val="single" w:sz="8" w:space="0" w:color="auto"/>
              <w:right w:val="single" w:sz="8" w:space="0" w:color="auto"/>
            </w:tcBorders>
            <w:shd w:val="clear" w:color="auto" w:fill="auto"/>
            <w:vAlign w:val="center"/>
            <w:hideMark/>
          </w:tcPr>
          <w:p w14:paraId="1CE19D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675A7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FF904DD"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C955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D7F2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Цветное лото (*) С-489 (4-10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87873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В комплекте не менее 9 карт с изображениями объектов окружающего мира разных цветов и форм, правила, упаковка. Увлекательная игра уточняет  представления детей о  цвете,   форме и величине предметов, развивает логическое мышление, цветовое  восприятие, внимание. </w:t>
            </w:r>
          </w:p>
        </w:tc>
        <w:tc>
          <w:tcPr>
            <w:tcW w:w="1134" w:type="dxa"/>
            <w:tcBorders>
              <w:top w:val="nil"/>
              <w:left w:val="nil"/>
              <w:bottom w:val="single" w:sz="8" w:space="0" w:color="auto"/>
              <w:right w:val="single" w:sz="8" w:space="0" w:color="auto"/>
            </w:tcBorders>
            <w:shd w:val="clear" w:color="auto" w:fill="auto"/>
            <w:vAlign w:val="center"/>
            <w:hideMark/>
          </w:tcPr>
          <w:p w14:paraId="3FEF3B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CEB4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27B750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3C67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B54E1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Погремушка "Ракетка" </w:t>
            </w:r>
          </w:p>
        </w:tc>
        <w:tc>
          <w:tcPr>
            <w:tcW w:w="4495" w:type="dxa"/>
            <w:tcBorders>
              <w:top w:val="nil"/>
              <w:left w:val="nil"/>
              <w:bottom w:val="single" w:sz="8" w:space="0" w:color="auto"/>
              <w:right w:val="single" w:sz="8" w:space="0" w:color="auto"/>
            </w:tcBorders>
            <w:shd w:val="clear" w:color="auto" w:fill="auto"/>
            <w:vAlign w:val="center"/>
            <w:hideMark/>
          </w:tcPr>
          <w:p w14:paraId="125E99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52260A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8070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72</w:t>
            </w:r>
          </w:p>
        </w:tc>
      </w:tr>
      <w:tr w:rsidR="009E0EB1" w:rsidRPr="00D1649E" w14:paraId="05548284"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453C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2436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"Моя Фантазия" (140 деталей, 2 цвета)  </w:t>
            </w:r>
          </w:p>
        </w:tc>
        <w:tc>
          <w:tcPr>
            <w:tcW w:w="4495" w:type="dxa"/>
            <w:tcBorders>
              <w:top w:val="nil"/>
              <w:left w:val="nil"/>
              <w:bottom w:val="single" w:sz="8" w:space="0" w:color="auto"/>
              <w:right w:val="single" w:sz="8" w:space="0" w:color="auto"/>
            </w:tcBorders>
            <w:shd w:val="clear" w:color="auto" w:fill="auto"/>
            <w:vAlign w:val="center"/>
            <w:hideMark/>
          </w:tcPr>
          <w:p w14:paraId="4455D1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140 деталей размером не менее 8х5см не менее 2-х цветов. Форма деталей -  плоские фигурки, очертаниями напоминающие контур прямоугольника с вогнутыми внутрь сторонами, и концевыми элементами округлой формы по углам. Детали конструктора  соединяются между собой за счет отверстий и штырьков, расположенных на </w:t>
            </w:r>
            <w:r w:rsidRPr="00D1649E">
              <w:rPr>
                <w:rFonts w:eastAsia="Times New Roman"/>
                <w:color w:val="000000"/>
                <w:sz w:val="20"/>
                <w:szCs w:val="20"/>
                <w:lang w:eastAsia="ru-RU"/>
              </w:rPr>
              <w:lastRenderedPageBreak/>
              <w:t>концевых элементах. Предназначен для использования в свободной и конструктивной деятельности. Способствует развитию мышления, воображения и ориентировке в пространстве.</w:t>
            </w:r>
          </w:p>
        </w:tc>
        <w:tc>
          <w:tcPr>
            <w:tcW w:w="1134" w:type="dxa"/>
            <w:tcBorders>
              <w:top w:val="nil"/>
              <w:left w:val="nil"/>
              <w:bottom w:val="single" w:sz="8" w:space="0" w:color="auto"/>
              <w:right w:val="single" w:sz="8" w:space="0" w:color="auto"/>
            </w:tcBorders>
            <w:shd w:val="clear" w:color="auto" w:fill="auto"/>
            <w:vAlign w:val="center"/>
            <w:hideMark/>
          </w:tcPr>
          <w:p w14:paraId="2B5E5B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5DF46F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6B2D99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1FB8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E4AA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Белочка шнуровка</w:t>
            </w:r>
          </w:p>
        </w:tc>
        <w:tc>
          <w:tcPr>
            <w:tcW w:w="4495" w:type="dxa"/>
            <w:tcBorders>
              <w:top w:val="nil"/>
              <w:left w:val="nil"/>
              <w:bottom w:val="single" w:sz="8" w:space="0" w:color="auto"/>
              <w:right w:val="single" w:sz="8" w:space="0" w:color="auto"/>
            </w:tcBorders>
            <w:shd w:val="clear" w:color="auto" w:fill="auto"/>
            <w:vAlign w:val="center"/>
            <w:hideMark/>
          </w:tcPr>
          <w:p w14:paraId="345EB0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 В комплекте основа формата не менее А4 с крупным вкладышем в виде фигурки белочки, не менее 5-ти вкладышей в виде плодов или грибов, не менее 3-х разноцветных шнурков. На фигурке белки должны быть расположены отверстия под шнурки группами от 2-х до 5-ти, на фигурках-плодах должны быть расположены те же комбинации отверстий. Способствует развитию внимания, концентрации, мелкой моторики, представлений об окружающем мире, речи.</w:t>
            </w:r>
          </w:p>
        </w:tc>
        <w:tc>
          <w:tcPr>
            <w:tcW w:w="1134" w:type="dxa"/>
            <w:tcBorders>
              <w:top w:val="nil"/>
              <w:left w:val="nil"/>
              <w:bottom w:val="single" w:sz="8" w:space="0" w:color="auto"/>
              <w:right w:val="single" w:sz="8" w:space="0" w:color="auto"/>
            </w:tcBorders>
            <w:shd w:val="clear" w:color="auto" w:fill="auto"/>
            <w:vAlign w:val="center"/>
            <w:hideMark/>
          </w:tcPr>
          <w:p w14:paraId="2FA2AD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F421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DF7345B"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5165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ABA5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Грибок шнуровка</w:t>
            </w:r>
          </w:p>
        </w:tc>
        <w:tc>
          <w:tcPr>
            <w:tcW w:w="4495" w:type="dxa"/>
            <w:tcBorders>
              <w:top w:val="nil"/>
              <w:left w:val="nil"/>
              <w:bottom w:val="single" w:sz="8" w:space="0" w:color="auto"/>
              <w:right w:val="single" w:sz="8" w:space="0" w:color="auto"/>
            </w:tcBorders>
            <w:shd w:val="clear" w:color="auto" w:fill="auto"/>
            <w:vAlign w:val="center"/>
            <w:hideMark/>
          </w:tcPr>
          <w:p w14:paraId="530219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 В комплекте основа формата не менее А4 с крупным вкладышем в форме грибка, не менее 6-ти вкладышей в виде гусенички, бабочки, улитки, 2-х листочков, травки; не менее 2-х разноцветных шнурков. На фигурке грибка должны быть расположены отверстия под шнурки группами по 2 и 3, на фигурках-вкладышах должны быть расположены те же комбинации отверстий. Способствует развитию внимания, концентрации, мелкой моторики, представлений об окружающем мире, речи.</w:t>
            </w:r>
          </w:p>
        </w:tc>
        <w:tc>
          <w:tcPr>
            <w:tcW w:w="1134" w:type="dxa"/>
            <w:tcBorders>
              <w:top w:val="nil"/>
              <w:left w:val="nil"/>
              <w:bottom w:val="single" w:sz="8" w:space="0" w:color="auto"/>
              <w:right w:val="single" w:sz="8" w:space="0" w:color="auto"/>
            </w:tcBorders>
            <w:shd w:val="clear" w:color="auto" w:fill="auto"/>
            <w:vAlign w:val="center"/>
            <w:hideMark/>
          </w:tcPr>
          <w:p w14:paraId="129A30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0314A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FA966F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FA04D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CF6A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противоположности</w:t>
            </w:r>
          </w:p>
        </w:tc>
        <w:tc>
          <w:tcPr>
            <w:tcW w:w="4495" w:type="dxa"/>
            <w:tcBorders>
              <w:top w:val="nil"/>
              <w:left w:val="nil"/>
              <w:bottom w:val="single" w:sz="8" w:space="0" w:color="auto"/>
              <w:right w:val="single" w:sz="8" w:space="0" w:color="auto"/>
            </w:tcBorders>
            <w:shd w:val="clear" w:color="auto" w:fill="auto"/>
            <w:vAlign w:val="center"/>
            <w:hideMark/>
          </w:tcPr>
          <w:p w14:paraId="573421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05F84B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87BE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C48A40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E077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E4281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Ёжик  шнуровка </w:t>
            </w:r>
          </w:p>
        </w:tc>
        <w:tc>
          <w:tcPr>
            <w:tcW w:w="4495" w:type="dxa"/>
            <w:tcBorders>
              <w:top w:val="nil"/>
              <w:left w:val="nil"/>
              <w:bottom w:val="single" w:sz="8" w:space="0" w:color="auto"/>
              <w:right w:val="single" w:sz="8" w:space="0" w:color="auto"/>
            </w:tcBorders>
            <w:shd w:val="clear" w:color="auto" w:fill="auto"/>
            <w:vAlign w:val="center"/>
            <w:hideMark/>
          </w:tcPr>
          <w:p w14:paraId="685D13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 В комплекте основа формата не менее А4 с крупным вкладышем в виде фигурки ежика, не менее 5-ти вкладышей в виде плодов или грибов, не менее 3-х разноцветных шнурков. На фигурке ежика должны быть расположены отверстия под шнурки группами от 2-х до 5-ти, на фигурках-плодах должны быть расположены те же комбинации отверстий. Способствует развитию внимания, концентрации, мелкой моторики, представлений об окружающем мире, речи.</w:t>
            </w:r>
          </w:p>
        </w:tc>
        <w:tc>
          <w:tcPr>
            <w:tcW w:w="1134" w:type="dxa"/>
            <w:tcBorders>
              <w:top w:val="nil"/>
              <w:left w:val="nil"/>
              <w:bottom w:val="single" w:sz="8" w:space="0" w:color="auto"/>
              <w:right w:val="single" w:sz="8" w:space="0" w:color="auto"/>
            </w:tcBorders>
            <w:shd w:val="clear" w:color="auto" w:fill="auto"/>
            <w:vAlign w:val="center"/>
            <w:hideMark/>
          </w:tcPr>
          <w:p w14:paraId="55AFEE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96900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11C4917"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CA88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F4A0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Зайка шнуровка</w:t>
            </w:r>
          </w:p>
        </w:tc>
        <w:tc>
          <w:tcPr>
            <w:tcW w:w="4495" w:type="dxa"/>
            <w:tcBorders>
              <w:top w:val="nil"/>
              <w:left w:val="nil"/>
              <w:bottom w:val="single" w:sz="8" w:space="0" w:color="auto"/>
              <w:right w:val="single" w:sz="8" w:space="0" w:color="auto"/>
            </w:tcBorders>
            <w:shd w:val="clear" w:color="auto" w:fill="auto"/>
            <w:vAlign w:val="center"/>
            <w:hideMark/>
          </w:tcPr>
          <w:p w14:paraId="68B5A1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 В комплекте основа формата не менее А4 с крупным вкладышем в виде фигурки зайчика, не менее 3-х вкладышей в виде морковки, не менее 3-х разноцветных шнурков. На фигурке зайчика должны быть расположены отверстия под шнурки группами по 4 шт., на фигурках-морковках должны быть расположены те же комбинации отверстий. Способствует развитию внимания, концентрации, мелкой моторики, представлений об окружающем мире, речи.</w:t>
            </w:r>
          </w:p>
        </w:tc>
        <w:tc>
          <w:tcPr>
            <w:tcW w:w="1134" w:type="dxa"/>
            <w:tcBorders>
              <w:top w:val="nil"/>
              <w:left w:val="nil"/>
              <w:bottom w:val="single" w:sz="8" w:space="0" w:color="auto"/>
              <w:right w:val="single" w:sz="8" w:space="0" w:color="auto"/>
            </w:tcBorders>
            <w:shd w:val="clear" w:color="auto" w:fill="auto"/>
            <w:vAlign w:val="center"/>
            <w:hideMark/>
          </w:tcPr>
          <w:p w14:paraId="1AF15B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52F2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59FA48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2CE0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BDE1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Разрезные картинки Живой мир</w:t>
            </w:r>
          </w:p>
        </w:tc>
        <w:tc>
          <w:tcPr>
            <w:tcW w:w="4495" w:type="dxa"/>
            <w:tcBorders>
              <w:top w:val="nil"/>
              <w:left w:val="nil"/>
              <w:bottom w:val="single" w:sz="8" w:space="0" w:color="auto"/>
              <w:right w:val="single" w:sz="8" w:space="0" w:color="auto"/>
            </w:tcBorders>
            <w:shd w:val="clear" w:color="auto" w:fill="auto"/>
            <w:vAlign w:val="center"/>
            <w:hideMark/>
          </w:tcPr>
          <w:p w14:paraId="108794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w:t>
            </w:r>
          </w:p>
        </w:tc>
        <w:tc>
          <w:tcPr>
            <w:tcW w:w="1134" w:type="dxa"/>
            <w:tcBorders>
              <w:top w:val="nil"/>
              <w:left w:val="nil"/>
              <w:bottom w:val="single" w:sz="8" w:space="0" w:color="auto"/>
              <w:right w:val="single" w:sz="8" w:space="0" w:color="auto"/>
            </w:tcBorders>
            <w:shd w:val="clear" w:color="auto" w:fill="auto"/>
            <w:vAlign w:val="center"/>
            <w:hideMark/>
          </w:tcPr>
          <w:p w14:paraId="3C4C2C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149C1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C4AC001"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7806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A875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"Соты" (32 эл.) цветная коробка</w:t>
            </w:r>
          </w:p>
        </w:tc>
        <w:tc>
          <w:tcPr>
            <w:tcW w:w="4495" w:type="dxa"/>
            <w:tcBorders>
              <w:top w:val="nil"/>
              <w:left w:val="nil"/>
              <w:bottom w:val="single" w:sz="8" w:space="0" w:color="auto"/>
              <w:right w:val="single" w:sz="8" w:space="0" w:color="auto"/>
            </w:tcBorders>
            <w:shd w:val="clear" w:color="auto" w:fill="auto"/>
            <w:vAlign w:val="center"/>
            <w:hideMark/>
          </w:tcPr>
          <w:p w14:paraId="1CB949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упаковки не менее 42*30*13 см. В наборе 32 детали по 8 шт красного, зеленого, желтого и сине-фиолетового цветов. Деталь конструктора -это две соединенные перемычкой шестигранные полые соты  размером не менее 15*6*6 см . Детали конструктора  мягкие, приятные на ощупь, легко надеваются, прочно держатся и легко снимаются. Предназначен для групповой и индивидуальной игры. Способствует развитию пространственного мышления, моторики,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0B3EA6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D763E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9C3677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B4A7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9B06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Фигурки к сказке Петушок-Золотой Гребешок для театра теней  </w:t>
            </w:r>
          </w:p>
        </w:tc>
        <w:tc>
          <w:tcPr>
            <w:tcW w:w="4495" w:type="dxa"/>
            <w:tcBorders>
              <w:top w:val="nil"/>
              <w:left w:val="nil"/>
              <w:bottom w:val="single" w:sz="8" w:space="0" w:color="auto"/>
              <w:right w:val="single" w:sz="8" w:space="0" w:color="auto"/>
            </w:tcBorders>
            <w:shd w:val="clear" w:color="auto" w:fill="auto"/>
            <w:vAlign w:val="center"/>
            <w:hideMark/>
          </w:tcPr>
          <w:p w14:paraId="1953D5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В комплекте не менее 7 фигурок высотой не менее 5 см с магнитным креплением по сказке "Петушок-Золотой Гребешок" Способствует развитию эмоциональной сферы, творческих способностей, коммуникативных навыков, связной речи, памяти.</w:t>
            </w:r>
          </w:p>
        </w:tc>
        <w:tc>
          <w:tcPr>
            <w:tcW w:w="1134" w:type="dxa"/>
            <w:tcBorders>
              <w:top w:val="nil"/>
              <w:left w:val="nil"/>
              <w:bottom w:val="single" w:sz="8" w:space="0" w:color="auto"/>
              <w:right w:val="single" w:sz="8" w:space="0" w:color="auto"/>
            </w:tcBorders>
            <w:shd w:val="clear" w:color="auto" w:fill="auto"/>
            <w:vAlign w:val="center"/>
            <w:hideMark/>
          </w:tcPr>
          <w:p w14:paraId="40241A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42991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D974C12"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64DB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03D22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Фигурки к сказке Репка для театра теней  </w:t>
            </w:r>
          </w:p>
        </w:tc>
        <w:tc>
          <w:tcPr>
            <w:tcW w:w="4495" w:type="dxa"/>
            <w:tcBorders>
              <w:top w:val="nil"/>
              <w:left w:val="nil"/>
              <w:bottom w:val="single" w:sz="8" w:space="0" w:color="auto"/>
              <w:right w:val="single" w:sz="8" w:space="0" w:color="auto"/>
            </w:tcBorders>
            <w:shd w:val="clear" w:color="auto" w:fill="auto"/>
            <w:vAlign w:val="center"/>
            <w:hideMark/>
          </w:tcPr>
          <w:p w14:paraId="0464AE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В комплекте не менее 11 фигурок размером не менее 4,5 см с магнитным креплением по сказке "Репка".  Способствует развитию эмоциональной сферы, творческих способностей, коммуникативных навыков, связной речи, памяти.</w:t>
            </w:r>
          </w:p>
        </w:tc>
        <w:tc>
          <w:tcPr>
            <w:tcW w:w="1134" w:type="dxa"/>
            <w:tcBorders>
              <w:top w:val="nil"/>
              <w:left w:val="nil"/>
              <w:bottom w:val="single" w:sz="8" w:space="0" w:color="auto"/>
              <w:right w:val="single" w:sz="8" w:space="0" w:color="auto"/>
            </w:tcBorders>
            <w:shd w:val="clear" w:color="auto" w:fill="auto"/>
            <w:vAlign w:val="center"/>
            <w:hideMark/>
          </w:tcPr>
          <w:p w14:paraId="258C44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1AD6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4A01E15"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4E32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2F6D1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Ширма для театра теней арт.12402 (48 х 37 см.)</w:t>
            </w:r>
          </w:p>
        </w:tc>
        <w:tc>
          <w:tcPr>
            <w:tcW w:w="4495" w:type="dxa"/>
            <w:tcBorders>
              <w:top w:val="nil"/>
              <w:left w:val="nil"/>
              <w:bottom w:val="single" w:sz="8" w:space="0" w:color="auto"/>
              <w:right w:val="single" w:sz="8" w:space="0" w:color="auto"/>
            </w:tcBorders>
            <w:shd w:val="clear" w:color="auto" w:fill="auto"/>
            <w:vAlign w:val="center"/>
            <w:hideMark/>
          </w:tcPr>
          <w:p w14:paraId="21C91F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ткань. Односекционная конструкция для теневого театра размером не менее 47х36см с окном, затянутым тканью. По периметру окна должна быть расположена магнитная лента для крепления фигурок-персонажей. Предназначена для организации театрализованных представлений, развития творческих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3BBD69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74B7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533855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AEDE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8A909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Герои русских сказок-2. Игра - лото  (Д-208)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67E3E9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6-ти карт размером не менее 27х20 см  в центральной части которых изображены  персонажи не менее 6-ти сказок и не менее 3-х листов размером не менее 27х20 см с не менее 36-ю разрезными карточками размером не менее 7х6,5см.  Способствует развитию памяти, мышления, речи.</w:t>
            </w:r>
          </w:p>
        </w:tc>
        <w:tc>
          <w:tcPr>
            <w:tcW w:w="1134" w:type="dxa"/>
            <w:tcBorders>
              <w:top w:val="nil"/>
              <w:left w:val="nil"/>
              <w:bottom w:val="single" w:sz="8" w:space="0" w:color="auto"/>
              <w:right w:val="single" w:sz="8" w:space="0" w:color="auto"/>
            </w:tcBorders>
            <w:shd w:val="clear" w:color="auto" w:fill="auto"/>
            <w:vAlign w:val="center"/>
            <w:hideMark/>
          </w:tcPr>
          <w:p w14:paraId="2D89E5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E26E5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7B871C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8EE3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8B597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К-р цветной 150 дет.  (бук) (конструктор деревянный)</w:t>
            </w:r>
          </w:p>
        </w:tc>
        <w:tc>
          <w:tcPr>
            <w:tcW w:w="4495" w:type="dxa"/>
            <w:tcBorders>
              <w:top w:val="nil"/>
              <w:left w:val="nil"/>
              <w:bottom w:val="single" w:sz="8" w:space="0" w:color="auto"/>
              <w:right w:val="single" w:sz="8" w:space="0" w:color="auto"/>
            </w:tcBorders>
            <w:shd w:val="clear" w:color="auto" w:fill="auto"/>
            <w:vAlign w:val="center"/>
            <w:hideMark/>
          </w:tcPr>
          <w:p w14:paraId="196F56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Количество элементов не менее 150. Настольный конструктор с элементами в виде геометрических тел разных форм и цветов. Размер большей стороны не менее 3см.  Количество форм - не менее 10. Предназначен для расширения элементарных математических представлений, развития навыков конструирования, пространственного мышления , творческих способностей. </w:t>
            </w:r>
          </w:p>
        </w:tc>
        <w:tc>
          <w:tcPr>
            <w:tcW w:w="1134" w:type="dxa"/>
            <w:tcBorders>
              <w:top w:val="nil"/>
              <w:left w:val="nil"/>
              <w:bottom w:val="single" w:sz="8" w:space="0" w:color="auto"/>
              <w:right w:val="single" w:sz="8" w:space="0" w:color="auto"/>
            </w:tcBorders>
            <w:shd w:val="clear" w:color="auto" w:fill="auto"/>
            <w:vAlign w:val="center"/>
            <w:hideMark/>
          </w:tcPr>
          <w:p w14:paraId="5F5D56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C9B8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8968C8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F1A0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9DC9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"Кирпичики"  (16 дет.)</w:t>
            </w:r>
          </w:p>
        </w:tc>
        <w:tc>
          <w:tcPr>
            <w:tcW w:w="4495" w:type="dxa"/>
            <w:tcBorders>
              <w:top w:val="nil"/>
              <w:left w:val="nil"/>
              <w:bottom w:val="single" w:sz="8" w:space="0" w:color="auto"/>
              <w:right w:val="single" w:sz="8" w:space="0" w:color="auto"/>
            </w:tcBorders>
            <w:shd w:val="clear" w:color="auto" w:fill="auto"/>
            <w:vAlign w:val="center"/>
            <w:hideMark/>
          </w:tcPr>
          <w:p w14:paraId="6159AE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деревянной коробки не менее 17х17х4 см. В комплекте должно быть не менее 16 деревянных кирпичиков, не менее 4-х цветов размером не менее 8х4х2 см.Способствует развитию пространственного мышления, моторики,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489665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CD1D2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927EFF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29A89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9198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пластиковое. Домашние животные </w:t>
            </w:r>
          </w:p>
        </w:tc>
        <w:tc>
          <w:tcPr>
            <w:tcW w:w="4495" w:type="dxa"/>
            <w:tcBorders>
              <w:top w:val="nil"/>
              <w:left w:val="nil"/>
              <w:bottom w:val="single" w:sz="8" w:space="0" w:color="auto"/>
              <w:right w:val="single" w:sz="8" w:space="0" w:color="auto"/>
            </w:tcBorders>
            <w:shd w:val="clear" w:color="auto" w:fill="auto"/>
            <w:vAlign w:val="center"/>
            <w:hideMark/>
          </w:tcPr>
          <w:p w14:paraId="059CDD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6DFABC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71EF1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DA44773"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2DF8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A046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пластиковое. Окружающий мир.  </w:t>
            </w:r>
          </w:p>
        </w:tc>
        <w:tc>
          <w:tcPr>
            <w:tcW w:w="4495" w:type="dxa"/>
            <w:tcBorders>
              <w:top w:val="nil"/>
              <w:left w:val="nil"/>
              <w:bottom w:val="single" w:sz="8" w:space="0" w:color="auto"/>
              <w:right w:val="single" w:sz="8" w:space="0" w:color="auto"/>
            </w:tcBorders>
            <w:shd w:val="clear" w:color="auto" w:fill="auto"/>
            <w:vAlign w:val="center"/>
            <w:hideMark/>
          </w:tcPr>
          <w:p w14:paraId="21C4A6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коробки не менее 18,5х5,5х1,5 см. В комплекте не менее 28 пластиковых фишек домино, размерами не менее 5х2,5см, с картинками, разделенными на 2 части и имеющих изображения на каждой части. Изображения на фишках объединяются  темой -  окружающий мир. Способствует развитию внимания, памяти, усидчивости, эмоциональной сферы,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103A30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72FE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1FABDEB"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55BA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E580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пластиковые 12 шт. Русские народные  сказки.  </w:t>
            </w:r>
          </w:p>
        </w:tc>
        <w:tc>
          <w:tcPr>
            <w:tcW w:w="4495" w:type="dxa"/>
            <w:tcBorders>
              <w:top w:val="nil"/>
              <w:left w:val="nil"/>
              <w:bottom w:val="single" w:sz="8" w:space="0" w:color="auto"/>
              <w:right w:val="single" w:sz="8" w:space="0" w:color="auto"/>
            </w:tcBorders>
            <w:shd w:val="clear" w:color="auto" w:fill="auto"/>
            <w:vAlign w:val="center"/>
            <w:hideMark/>
          </w:tcPr>
          <w:p w14:paraId="4884D8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упаковке размером не менее 12х16х4 см не менее 12  кубиков с картинками по мотивам Русских народных сказок: "Заюшкина избушка", "По щучьему велению", "Гуси-лебеди", "Жили у бабуси", "Волк и лиса", "Теремок". Размер кубика не менее 3х3х3см.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2B7017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4C23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74E2F1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54A0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A727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Кубики пластиковые 4 шт. Домашние животные.  </w:t>
            </w:r>
          </w:p>
        </w:tc>
        <w:tc>
          <w:tcPr>
            <w:tcW w:w="4495" w:type="dxa"/>
            <w:tcBorders>
              <w:top w:val="nil"/>
              <w:left w:val="nil"/>
              <w:bottom w:val="single" w:sz="8" w:space="0" w:color="auto"/>
              <w:right w:val="single" w:sz="8" w:space="0" w:color="auto"/>
            </w:tcBorders>
            <w:shd w:val="clear" w:color="auto" w:fill="auto"/>
            <w:vAlign w:val="center"/>
            <w:hideMark/>
          </w:tcPr>
          <w:p w14:paraId="3F99FC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бумага. В упаковке размером не менее 8х8х4 см  не менее 4-х кубиков с картинками, объединенными одной тематикой "Домашние животные".  Размер кубика не менее 4х4х4см.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117C49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1DB8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B902E3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71E1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F5D1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пластиковые 4 шт. Первые предметы.  </w:t>
            </w:r>
          </w:p>
        </w:tc>
        <w:tc>
          <w:tcPr>
            <w:tcW w:w="4495" w:type="dxa"/>
            <w:tcBorders>
              <w:top w:val="nil"/>
              <w:left w:val="nil"/>
              <w:bottom w:val="single" w:sz="8" w:space="0" w:color="auto"/>
              <w:right w:val="single" w:sz="8" w:space="0" w:color="auto"/>
            </w:tcBorders>
            <w:shd w:val="clear" w:color="auto" w:fill="auto"/>
            <w:vAlign w:val="center"/>
            <w:hideMark/>
          </w:tcPr>
          <w:p w14:paraId="256600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бумага. В упаковке размером не менее 8х8х4 см  не менее 4-х кубиков с картинками, объединенными одной тематикой "Предметы".  Размер кубика не менее 4х4х4см.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552AB9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1299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7E682AF"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4A99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DD64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пластиковое 24 фишки. Домашние животные. </w:t>
            </w:r>
          </w:p>
        </w:tc>
        <w:tc>
          <w:tcPr>
            <w:tcW w:w="4495" w:type="dxa"/>
            <w:tcBorders>
              <w:top w:val="nil"/>
              <w:left w:val="nil"/>
              <w:bottom w:val="single" w:sz="8" w:space="0" w:color="auto"/>
              <w:right w:val="single" w:sz="8" w:space="0" w:color="auto"/>
            </w:tcBorders>
            <w:shd w:val="clear" w:color="auto" w:fill="auto"/>
            <w:vAlign w:val="center"/>
            <w:hideMark/>
          </w:tcPr>
          <w:p w14:paraId="1D5AF8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картон, бумага. В коробке размером не менее 18,8х13,8х3,2 см не менее 4-х раздаточных карт-лото размером не менее 16,8х11,8 см и не менее 24-х пластмассовых фишек с размером не менее 3,9х3,9х0,5 см с изображениями, объединенными одной тематикой "Домашние животные".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45F1F6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8E65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049B02F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3064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89784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пластиковое 24 фишки. Дорожные знаки.  </w:t>
            </w:r>
          </w:p>
        </w:tc>
        <w:tc>
          <w:tcPr>
            <w:tcW w:w="4495" w:type="dxa"/>
            <w:tcBorders>
              <w:top w:val="nil"/>
              <w:left w:val="nil"/>
              <w:bottom w:val="single" w:sz="8" w:space="0" w:color="auto"/>
              <w:right w:val="single" w:sz="8" w:space="0" w:color="auto"/>
            </w:tcBorders>
            <w:shd w:val="clear" w:color="auto" w:fill="auto"/>
            <w:vAlign w:val="center"/>
            <w:hideMark/>
          </w:tcPr>
          <w:p w14:paraId="37CFA4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картон. В коробке размером не менее 18,8х13,8х3,2 см не менее 4-х раздаточных карт-лото размером не менее 16,8х11,8 см и не менее 24-х пластмассовых фишек размером не менее 3,9х3,9х0,5 см с изображениями, объединенными одной тематикой "Дорожные знаки".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33F94D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2FA3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5AE7E28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CCE7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EABC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пластиковое 24 фишки. Транспорт.  </w:t>
            </w:r>
          </w:p>
        </w:tc>
        <w:tc>
          <w:tcPr>
            <w:tcW w:w="4495" w:type="dxa"/>
            <w:tcBorders>
              <w:top w:val="nil"/>
              <w:left w:val="nil"/>
              <w:bottom w:val="single" w:sz="8" w:space="0" w:color="auto"/>
              <w:right w:val="single" w:sz="8" w:space="0" w:color="auto"/>
            </w:tcBorders>
            <w:shd w:val="clear" w:color="auto" w:fill="auto"/>
            <w:vAlign w:val="center"/>
            <w:hideMark/>
          </w:tcPr>
          <w:p w14:paraId="4C5BC8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7832E6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3B4D1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0D6A1E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EAEB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52C0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Надувная мини-песочница, (песок - 2 кг, 1 надувная песочница, 20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20B081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Специальный песок, пластмасса. В комплекте: специальная масса с эффектом невысыхающего влажного песка (не менее 2 кг, белого цвета); надувная мини-песочница с аксессуарами (не менее 20 предметов); Предназначен для исследовательской деятельности и релаксации.</w:t>
            </w:r>
          </w:p>
        </w:tc>
        <w:tc>
          <w:tcPr>
            <w:tcW w:w="1134" w:type="dxa"/>
            <w:tcBorders>
              <w:top w:val="nil"/>
              <w:left w:val="nil"/>
              <w:bottom w:val="single" w:sz="8" w:space="0" w:color="auto"/>
              <w:right w:val="single" w:sz="8" w:space="0" w:color="auto"/>
            </w:tcBorders>
            <w:shd w:val="clear" w:color="auto" w:fill="auto"/>
            <w:vAlign w:val="center"/>
            <w:hideMark/>
          </w:tcPr>
          <w:p w14:paraId="2E5EA3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FC558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E2523D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0F00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A079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Зверюшки-шустрики, БЫЧОК, 11 см, инерционный</w:t>
            </w:r>
          </w:p>
        </w:tc>
        <w:tc>
          <w:tcPr>
            <w:tcW w:w="4495" w:type="dxa"/>
            <w:tcBorders>
              <w:top w:val="nil"/>
              <w:left w:val="nil"/>
              <w:bottom w:val="single" w:sz="8" w:space="0" w:color="auto"/>
              <w:right w:val="single" w:sz="8" w:space="0" w:color="auto"/>
            </w:tcBorders>
            <w:shd w:val="clear" w:color="auto" w:fill="auto"/>
            <w:vAlign w:val="center"/>
            <w:hideMark/>
          </w:tcPr>
          <w:p w14:paraId="165EEF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Высота не менее 11см. Образные игрушки на колесах в виде бычка. Для приведения в движение нужно прокатить игрушку назад и отпустить. Способствует развитию эмоциональной сферы, двигательной активности, координации движения, наглядно-действенного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532988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754D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0282A6"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DD37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EB3FE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Зверюшки-шустрики, ЖИРАФИК, 11 см, инерционный</w:t>
            </w:r>
          </w:p>
        </w:tc>
        <w:tc>
          <w:tcPr>
            <w:tcW w:w="4495" w:type="dxa"/>
            <w:tcBorders>
              <w:top w:val="nil"/>
              <w:left w:val="nil"/>
              <w:bottom w:val="single" w:sz="8" w:space="0" w:color="auto"/>
              <w:right w:val="single" w:sz="8" w:space="0" w:color="auto"/>
            </w:tcBorders>
            <w:shd w:val="clear" w:color="auto" w:fill="auto"/>
            <w:vAlign w:val="center"/>
            <w:hideMark/>
          </w:tcPr>
          <w:p w14:paraId="4A2B2B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Высота не менее 11см. Образная игрушка на колесах в виде жирафа. Для приведения в движение нужно прокатить игрушку назад и отпустить. Способствует развитию эмоциональной сферы, двигательной активности, координации движения, наглядно-действенного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751FE4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8AD4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B079209"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5B0C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EF577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Конструктор Самоделкин "Зоопарк" (228 эл. в коробке) </w:t>
            </w:r>
          </w:p>
        </w:tc>
        <w:tc>
          <w:tcPr>
            <w:tcW w:w="4495" w:type="dxa"/>
            <w:tcBorders>
              <w:top w:val="nil"/>
              <w:left w:val="nil"/>
              <w:bottom w:val="single" w:sz="8" w:space="0" w:color="auto"/>
              <w:right w:val="single" w:sz="8" w:space="0" w:color="auto"/>
            </w:tcBorders>
            <w:shd w:val="clear" w:color="auto" w:fill="auto"/>
            <w:vAlign w:val="center"/>
            <w:hideMark/>
          </w:tcPr>
          <w:p w14:paraId="39F029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Тема "Зоопарк". В наборе не менее 228 элементов. В состав входят: строительные блоки разной формы и цвета  для сбора построек, размер не менее 10х10 см, не менее 10 фигурок диких животных, собираемых  из не менее   2- 3 частей, не менее 2-х пальм. Предназначены для конструирования разнообразных сюжетов и историй на предложенную тему.  Способствует развитию фантазии, воображения,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расширению представлений об окружающем мире. </w:t>
            </w:r>
          </w:p>
        </w:tc>
        <w:tc>
          <w:tcPr>
            <w:tcW w:w="1134" w:type="dxa"/>
            <w:tcBorders>
              <w:top w:val="nil"/>
              <w:left w:val="nil"/>
              <w:bottom w:val="single" w:sz="8" w:space="0" w:color="auto"/>
              <w:right w:val="single" w:sz="8" w:space="0" w:color="auto"/>
            </w:tcBorders>
            <w:shd w:val="clear" w:color="auto" w:fill="auto"/>
            <w:vAlign w:val="center"/>
            <w:hideMark/>
          </w:tcPr>
          <w:p w14:paraId="4D7919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E040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FC4E52C"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7A61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04CD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Самоделкин "Фермер" (235 эл. в мешке) </w:t>
            </w:r>
          </w:p>
        </w:tc>
        <w:tc>
          <w:tcPr>
            <w:tcW w:w="4495" w:type="dxa"/>
            <w:tcBorders>
              <w:top w:val="nil"/>
              <w:left w:val="nil"/>
              <w:bottom w:val="single" w:sz="8" w:space="0" w:color="auto"/>
              <w:right w:val="single" w:sz="8" w:space="0" w:color="auto"/>
            </w:tcBorders>
            <w:shd w:val="clear" w:color="auto" w:fill="auto"/>
            <w:vAlign w:val="center"/>
            <w:hideMark/>
          </w:tcPr>
          <w:p w14:paraId="395078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Тема "Фермер". В наборе не менее 235 элементов. В состав входят: строительные блоки разной формы и цвета  для сбора построек , размер не более 10х10 см., не менее 16  домашних животных, собираемых  из не менее   2- 3 частей , не менее 4-х деревьев. Предназначены для конструирования разнообразных сюжетов и историй на предложенную тему.  Способствует развитию фантазии, воображения,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расширению представлений об окружающем мире. </w:t>
            </w:r>
          </w:p>
        </w:tc>
        <w:tc>
          <w:tcPr>
            <w:tcW w:w="1134" w:type="dxa"/>
            <w:tcBorders>
              <w:top w:val="nil"/>
              <w:left w:val="nil"/>
              <w:bottom w:val="single" w:sz="8" w:space="0" w:color="auto"/>
              <w:right w:val="single" w:sz="8" w:space="0" w:color="auto"/>
            </w:tcBorders>
            <w:shd w:val="clear" w:color="auto" w:fill="auto"/>
            <w:vAlign w:val="center"/>
            <w:hideMark/>
          </w:tcPr>
          <w:p w14:paraId="5F2780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71DA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51D8F7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98CB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C424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Каталка Бабочка </w:t>
            </w:r>
          </w:p>
        </w:tc>
        <w:tc>
          <w:tcPr>
            <w:tcW w:w="4495" w:type="dxa"/>
            <w:tcBorders>
              <w:top w:val="nil"/>
              <w:left w:val="nil"/>
              <w:bottom w:val="single" w:sz="8" w:space="0" w:color="auto"/>
              <w:right w:val="single" w:sz="8" w:space="0" w:color="auto"/>
            </w:tcBorders>
            <w:shd w:val="clear" w:color="auto" w:fill="auto"/>
            <w:vAlign w:val="center"/>
            <w:hideMark/>
          </w:tcPr>
          <w:p w14:paraId="26AF85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6B413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5BFD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5FB2F1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164F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50432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Каталка Радуга </w:t>
            </w:r>
          </w:p>
        </w:tc>
        <w:tc>
          <w:tcPr>
            <w:tcW w:w="4495" w:type="dxa"/>
            <w:tcBorders>
              <w:top w:val="nil"/>
              <w:left w:val="nil"/>
              <w:bottom w:val="single" w:sz="8" w:space="0" w:color="auto"/>
              <w:right w:val="single" w:sz="8" w:space="0" w:color="auto"/>
            </w:tcBorders>
            <w:shd w:val="clear" w:color="auto" w:fill="auto"/>
            <w:vAlign w:val="center"/>
            <w:hideMark/>
          </w:tcPr>
          <w:p w14:paraId="4D05B9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6FAA0C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99F79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CC6BF1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4A70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DC14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Макси пазлы "Игрушки"</w:t>
            </w:r>
          </w:p>
        </w:tc>
        <w:tc>
          <w:tcPr>
            <w:tcW w:w="4495" w:type="dxa"/>
            <w:tcBorders>
              <w:top w:val="nil"/>
              <w:left w:val="nil"/>
              <w:bottom w:val="single" w:sz="8" w:space="0" w:color="auto"/>
              <w:right w:val="single" w:sz="8" w:space="0" w:color="auto"/>
            </w:tcBorders>
            <w:shd w:val="clear" w:color="auto" w:fill="auto"/>
            <w:vAlign w:val="center"/>
            <w:hideMark/>
          </w:tcPr>
          <w:p w14:paraId="3FFF3D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3DDC67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B8086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F3BB3C4"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9ED8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ED81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Макси пазлы "Овощи" </w:t>
            </w:r>
          </w:p>
        </w:tc>
        <w:tc>
          <w:tcPr>
            <w:tcW w:w="4495" w:type="dxa"/>
            <w:tcBorders>
              <w:top w:val="nil"/>
              <w:left w:val="nil"/>
              <w:bottom w:val="single" w:sz="8" w:space="0" w:color="auto"/>
              <w:right w:val="single" w:sz="8" w:space="0" w:color="auto"/>
            </w:tcBorders>
            <w:shd w:val="clear" w:color="auto" w:fill="auto"/>
            <w:vAlign w:val="center"/>
            <w:hideMark/>
          </w:tcPr>
          <w:p w14:paraId="418590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Материал: плотный картон. Размер упаковки не менее 20x25х4 см. В набор не менее 5 пазлов из различного кол-ва элементов: фигура ежа из не менее 2 элементов, фигура зайца из не менее 3 элементов, фигура белки - не менее 4 элементов, фигура лисицы - не менее 5 элементов, фигура медведя - не менее 6 элементов. Развивает мелкую моторику, концентрацию внимания, </w:t>
            </w:r>
            <w:r w:rsidRPr="00D1649E">
              <w:rPr>
                <w:rFonts w:eastAsia="Times New Roman"/>
                <w:color w:val="000000"/>
                <w:sz w:val="20"/>
                <w:szCs w:val="20"/>
                <w:lang w:eastAsia="ru-RU"/>
              </w:rPr>
              <w:lastRenderedPageBreak/>
              <w:t>помогает расширить кругозор и воспитывает усидчивость.</w:t>
            </w:r>
          </w:p>
        </w:tc>
        <w:tc>
          <w:tcPr>
            <w:tcW w:w="1134" w:type="dxa"/>
            <w:tcBorders>
              <w:top w:val="nil"/>
              <w:left w:val="nil"/>
              <w:bottom w:val="single" w:sz="8" w:space="0" w:color="auto"/>
              <w:right w:val="single" w:sz="8" w:space="0" w:color="auto"/>
            </w:tcBorders>
            <w:shd w:val="clear" w:color="auto" w:fill="auto"/>
            <w:vAlign w:val="center"/>
            <w:hideMark/>
          </w:tcPr>
          <w:p w14:paraId="3C16CC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51BA32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7FBDA7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6C69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A1750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Каталка Пчелка (Гусеница)</w:t>
            </w:r>
          </w:p>
        </w:tc>
        <w:tc>
          <w:tcPr>
            <w:tcW w:w="4495" w:type="dxa"/>
            <w:tcBorders>
              <w:top w:val="nil"/>
              <w:left w:val="nil"/>
              <w:bottom w:val="single" w:sz="8" w:space="0" w:color="auto"/>
              <w:right w:val="single" w:sz="8" w:space="0" w:color="auto"/>
            </w:tcBorders>
            <w:shd w:val="clear" w:color="auto" w:fill="auto"/>
            <w:vAlign w:val="center"/>
            <w:hideMark/>
          </w:tcPr>
          <w:p w14:paraId="2B6AB2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73D53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CA3F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B716E9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3F84E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F15D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"У сказки в гостях"</w:t>
            </w:r>
          </w:p>
        </w:tc>
        <w:tc>
          <w:tcPr>
            <w:tcW w:w="4495" w:type="dxa"/>
            <w:tcBorders>
              <w:top w:val="nil"/>
              <w:left w:val="nil"/>
              <w:bottom w:val="single" w:sz="8" w:space="0" w:color="auto"/>
              <w:right w:val="single" w:sz="8" w:space="0" w:color="auto"/>
            </w:tcBorders>
            <w:shd w:val="clear" w:color="auto" w:fill="auto"/>
            <w:vAlign w:val="center"/>
            <w:hideMark/>
          </w:tcPr>
          <w:p w14:paraId="21A7B9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A88B4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8DAE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0524C0C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AC8C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9F3D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Макси пазлы  "Городской транспорт"</w:t>
            </w:r>
          </w:p>
        </w:tc>
        <w:tc>
          <w:tcPr>
            <w:tcW w:w="4495" w:type="dxa"/>
            <w:tcBorders>
              <w:top w:val="nil"/>
              <w:left w:val="nil"/>
              <w:bottom w:val="single" w:sz="8" w:space="0" w:color="auto"/>
              <w:right w:val="single" w:sz="8" w:space="0" w:color="auto"/>
            </w:tcBorders>
            <w:shd w:val="clear" w:color="auto" w:fill="auto"/>
            <w:vAlign w:val="center"/>
            <w:hideMark/>
          </w:tcPr>
          <w:p w14:paraId="671925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плотный картон. Размер упаковки не менее 20x25х4 см. В набор не менее 5 пазлов из различного кол-ва элементов: машина из не менее  2 элементов, автобус из не менее  3 элементов, мотоцикл из не менее 4 элементов, трамвай - из не менее  5 элементов, троллейбус- из не менее  6 элементов. Развивает мелкую моторику  концентрацию внимания, расширить кругозор и воспитывает  усидчивость.</w:t>
            </w:r>
          </w:p>
        </w:tc>
        <w:tc>
          <w:tcPr>
            <w:tcW w:w="1134" w:type="dxa"/>
            <w:tcBorders>
              <w:top w:val="nil"/>
              <w:left w:val="nil"/>
              <w:bottom w:val="single" w:sz="8" w:space="0" w:color="auto"/>
              <w:right w:val="single" w:sz="8" w:space="0" w:color="auto"/>
            </w:tcBorders>
            <w:shd w:val="clear" w:color="auto" w:fill="auto"/>
            <w:vAlign w:val="center"/>
            <w:hideMark/>
          </w:tcPr>
          <w:p w14:paraId="4AC9AA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AE92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C82024"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0563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FC2FB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Макси пазлы "Фрукты" </w:t>
            </w:r>
          </w:p>
        </w:tc>
        <w:tc>
          <w:tcPr>
            <w:tcW w:w="4495" w:type="dxa"/>
            <w:tcBorders>
              <w:top w:val="nil"/>
              <w:left w:val="nil"/>
              <w:bottom w:val="single" w:sz="8" w:space="0" w:color="auto"/>
              <w:right w:val="single" w:sz="8" w:space="0" w:color="auto"/>
            </w:tcBorders>
            <w:shd w:val="clear" w:color="auto" w:fill="auto"/>
            <w:vAlign w:val="center"/>
            <w:hideMark/>
          </w:tcPr>
          <w:p w14:paraId="562D8C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плотный картон. Размер упаковки не менее 20x25х4 см. В набор не менее 5 пазлов из различного кол-ва элементов с изображением фруктов: мандарина из не менее 2 элементов, персика из не менее  3 элементов, груши из не менее 4 элементов, лимона - из не менее  5 элементов, яблока - из не менее  6 элементов. Развивает мелкую моторику, концентрацию внимания, помогает расширить кругозор и воспитывает  усидчивость.</w:t>
            </w:r>
          </w:p>
        </w:tc>
        <w:tc>
          <w:tcPr>
            <w:tcW w:w="1134" w:type="dxa"/>
            <w:tcBorders>
              <w:top w:val="nil"/>
              <w:left w:val="nil"/>
              <w:bottom w:val="single" w:sz="8" w:space="0" w:color="auto"/>
              <w:right w:val="single" w:sz="8" w:space="0" w:color="auto"/>
            </w:tcBorders>
            <w:shd w:val="clear" w:color="auto" w:fill="auto"/>
            <w:vAlign w:val="center"/>
            <w:hideMark/>
          </w:tcPr>
          <w:p w14:paraId="2C8385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C9755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57C4E9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C85E4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8926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Неваляшка малая (15 см) </w:t>
            </w:r>
          </w:p>
        </w:tc>
        <w:tc>
          <w:tcPr>
            <w:tcW w:w="4495" w:type="dxa"/>
            <w:tcBorders>
              <w:top w:val="nil"/>
              <w:left w:val="nil"/>
              <w:bottom w:val="single" w:sz="8" w:space="0" w:color="auto"/>
              <w:right w:val="single" w:sz="8" w:space="0" w:color="auto"/>
            </w:tcBorders>
            <w:shd w:val="clear" w:color="auto" w:fill="auto"/>
            <w:vAlign w:val="center"/>
            <w:hideMark/>
          </w:tcPr>
          <w:p w14:paraId="138D33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Высота не менее 15 см. Имеет классическую округлую форму и оформление в виде девочки. Способствует развитию зрительно-моторной координации, воображения, улучшению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2AEE3B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075E2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5468FED7"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E076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2C70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Локомотив с зайцами </w:t>
            </w:r>
          </w:p>
        </w:tc>
        <w:tc>
          <w:tcPr>
            <w:tcW w:w="4495" w:type="dxa"/>
            <w:tcBorders>
              <w:top w:val="nil"/>
              <w:left w:val="nil"/>
              <w:bottom w:val="single" w:sz="8" w:space="0" w:color="auto"/>
              <w:right w:val="single" w:sz="8" w:space="0" w:color="auto"/>
            </w:tcBorders>
            <w:shd w:val="clear" w:color="auto" w:fill="auto"/>
            <w:vAlign w:val="center"/>
            <w:hideMark/>
          </w:tcPr>
          <w:p w14:paraId="05DBC8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Длина не менее 50 см. Паровоз и вагоны сборно-разборные, собираются по принципу конструктора-пазла. На первую несущую часть «навешиваются» элементы локомотива (труба-колесо, перекрытия, крыша) и надеваются оси с колёсами. На вторую несущую часть - вагон - усаживаются зайцы и устанавливаются оси с колёсами. Предназначен для развития мелкой моторики, зрительно-моторной координации, внимания, зрительной памяти.</w:t>
            </w:r>
          </w:p>
        </w:tc>
        <w:tc>
          <w:tcPr>
            <w:tcW w:w="1134" w:type="dxa"/>
            <w:tcBorders>
              <w:top w:val="nil"/>
              <w:left w:val="nil"/>
              <w:bottom w:val="single" w:sz="8" w:space="0" w:color="auto"/>
              <w:right w:val="single" w:sz="8" w:space="0" w:color="auto"/>
            </w:tcBorders>
            <w:shd w:val="clear" w:color="auto" w:fill="auto"/>
            <w:vAlign w:val="center"/>
            <w:hideMark/>
          </w:tcPr>
          <w:p w14:paraId="5BB25F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0A3A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BCC1EC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055F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2563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Бусы Геометрические цветные </w:t>
            </w:r>
          </w:p>
        </w:tc>
        <w:tc>
          <w:tcPr>
            <w:tcW w:w="4495" w:type="dxa"/>
            <w:tcBorders>
              <w:top w:val="nil"/>
              <w:left w:val="nil"/>
              <w:bottom w:val="single" w:sz="8" w:space="0" w:color="auto"/>
              <w:right w:val="single" w:sz="8" w:space="0" w:color="auto"/>
            </w:tcBorders>
            <w:shd w:val="clear" w:color="auto" w:fill="auto"/>
            <w:vAlign w:val="center"/>
            <w:hideMark/>
          </w:tcPr>
          <w:p w14:paraId="4D76CD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61A9B7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E8CB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B47BA00"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C51E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251C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Башмак-шнуровка крашен.(13х10х1,3см)</w:t>
            </w:r>
          </w:p>
        </w:tc>
        <w:tc>
          <w:tcPr>
            <w:tcW w:w="4495" w:type="dxa"/>
            <w:tcBorders>
              <w:top w:val="nil"/>
              <w:left w:val="nil"/>
              <w:bottom w:val="single" w:sz="8" w:space="0" w:color="auto"/>
              <w:right w:val="single" w:sz="8" w:space="0" w:color="auto"/>
            </w:tcBorders>
            <w:shd w:val="clear" w:color="auto" w:fill="auto"/>
            <w:vAlign w:val="center"/>
            <w:hideMark/>
          </w:tcPr>
          <w:p w14:paraId="2BB37E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Дидактическая игрушка. Размер не менее 13х10х1,3 см. В комплекте окрашенная основа в виде башмачка с отверстиями и шнурок длиной не менее 30 см. Предназначены для развития мелкой моторики, зрительно-моторной координации, тактильных ощущений, концентрации внимания.</w:t>
            </w:r>
          </w:p>
        </w:tc>
        <w:tc>
          <w:tcPr>
            <w:tcW w:w="1134" w:type="dxa"/>
            <w:tcBorders>
              <w:top w:val="nil"/>
              <w:left w:val="nil"/>
              <w:bottom w:val="single" w:sz="8" w:space="0" w:color="auto"/>
              <w:right w:val="single" w:sz="8" w:space="0" w:color="auto"/>
            </w:tcBorders>
            <w:shd w:val="clear" w:color="auto" w:fill="auto"/>
            <w:vAlign w:val="center"/>
            <w:hideMark/>
          </w:tcPr>
          <w:p w14:paraId="2010FC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BC92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632DDE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B75F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C55E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Времена года-старшие (картинки разрезные) </w:t>
            </w:r>
          </w:p>
        </w:tc>
        <w:tc>
          <w:tcPr>
            <w:tcW w:w="4495" w:type="dxa"/>
            <w:tcBorders>
              <w:top w:val="nil"/>
              <w:left w:val="nil"/>
              <w:bottom w:val="single" w:sz="8" w:space="0" w:color="auto"/>
              <w:right w:val="single" w:sz="8" w:space="0" w:color="auto"/>
            </w:tcBorders>
            <w:shd w:val="clear" w:color="auto" w:fill="auto"/>
            <w:vAlign w:val="center"/>
            <w:hideMark/>
          </w:tcPr>
          <w:p w14:paraId="70D638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653DBC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C66FE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5CE8A1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784F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972D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Волшебный мешочек "Лес" (16 дет.) неокраш. </w:t>
            </w:r>
          </w:p>
        </w:tc>
        <w:tc>
          <w:tcPr>
            <w:tcW w:w="4495" w:type="dxa"/>
            <w:tcBorders>
              <w:top w:val="nil"/>
              <w:left w:val="nil"/>
              <w:bottom w:val="single" w:sz="8" w:space="0" w:color="auto"/>
              <w:right w:val="single" w:sz="8" w:space="0" w:color="auto"/>
            </w:tcBorders>
            <w:shd w:val="clear" w:color="auto" w:fill="auto"/>
            <w:vAlign w:val="center"/>
            <w:hideMark/>
          </w:tcPr>
          <w:p w14:paraId="24B556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Размеры мешочка не менее 19x15x4.5см.  В комплекте не менее 16-ти фигур разных форм на лесную тему и мешочек. Фигурки должны быть выполнены из неокрашенного дерева, приятные и гладкие. Способствует  развитию сенсорики, речи, навыков абстрактного мышления (умения выделять существенные признаки),освоения понятия" форма", знакомству с предметами окружающего мира.</w:t>
            </w:r>
          </w:p>
        </w:tc>
        <w:tc>
          <w:tcPr>
            <w:tcW w:w="1134" w:type="dxa"/>
            <w:tcBorders>
              <w:top w:val="nil"/>
              <w:left w:val="nil"/>
              <w:bottom w:val="single" w:sz="8" w:space="0" w:color="auto"/>
              <w:right w:val="single" w:sz="8" w:space="0" w:color="auto"/>
            </w:tcBorders>
            <w:shd w:val="clear" w:color="auto" w:fill="auto"/>
            <w:vAlign w:val="center"/>
            <w:hideMark/>
          </w:tcPr>
          <w:p w14:paraId="5BC752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8ABE7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564F06D0"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94A1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13AC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Волчок с росписью круглый </w:t>
            </w:r>
          </w:p>
        </w:tc>
        <w:tc>
          <w:tcPr>
            <w:tcW w:w="4495" w:type="dxa"/>
            <w:tcBorders>
              <w:top w:val="nil"/>
              <w:left w:val="nil"/>
              <w:bottom w:val="single" w:sz="8" w:space="0" w:color="auto"/>
              <w:right w:val="single" w:sz="8" w:space="0" w:color="auto"/>
            </w:tcBorders>
            <w:shd w:val="clear" w:color="auto" w:fill="auto"/>
            <w:vAlign w:val="center"/>
            <w:hideMark/>
          </w:tcPr>
          <w:p w14:paraId="21D164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Диаметр волчка не менее 3см. Форма может быть гладкой или рельефной, с рисунком или цветными полосами. Способствует развитию мелкой моторики, зрительно-моторной координации, снятию эмоционального напряжения</w:t>
            </w:r>
          </w:p>
        </w:tc>
        <w:tc>
          <w:tcPr>
            <w:tcW w:w="1134" w:type="dxa"/>
            <w:tcBorders>
              <w:top w:val="nil"/>
              <w:left w:val="nil"/>
              <w:bottom w:val="single" w:sz="8" w:space="0" w:color="auto"/>
              <w:right w:val="single" w:sz="8" w:space="0" w:color="auto"/>
            </w:tcBorders>
            <w:shd w:val="clear" w:color="auto" w:fill="auto"/>
            <w:vAlign w:val="center"/>
            <w:hideMark/>
          </w:tcPr>
          <w:p w14:paraId="79109E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9CE0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043C3A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C535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A524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Матрешка "Курица наседка" </w:t>
            </w:r>
          </w:p>
        </w:tc>
        <w:tc>
          <w:tcPr>
            <w:tcW w:w="4495" w:type="dxa"/>
            <w:tcBorders>
              <w:top w:val="nil"/>
              <w:left w:val="nil"/>
              <w:bottom w:val="single" w:sz="8" w:space="0" w:color="auto"/>
              <w:right w:val="single" w:sz="8" w:space="0" w:color="auto"/>
            </w:tcBorders>
            <w:shd w:val="clear" w:color="auto" w:fill="auto"/>
            <w:vAlign w:val="center"/>
            <w:hideMark/>
          </w:tcPr>
          <w:p w14:paraId="126FF2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Высота внешнего элемента не менее17см, диаметр не менее 10,5см.. Внешний элемент должен быть выполнен в виде Курицы -мамы, внутренние элементы - в виде цыплят не менее 10шт. и в виде разноцветных яиц не менее 10шт., раскрывающихся пополам. Цыплята должны располагаться внутри яичек.  Способствует развитию представлений о понятиях "больше-меньше", первоначальных навыков счета.</w:t>
            </w:r>
          </w:p>
        </w:tc>
        <w:tc>
          <w:tcPr>
            <w:tcW w:w="1134" w:type="dxa"/>
            <w:tcBorders>
              <w:top w:val="nil"/>
              <w:left w:val="nil"/>
              <w:bottom w:val="single" w:sz="8" w:space="0" w:color="auto"/>
              <w:right w:val="single" w:sz="8" w:space="0" w:color="auto"/>
            </w:tcBorders>
            <w:shd w:val="clear" w:color="auto" w:fill="auto"/>
            <w:vAlign w:val="center"/>
            <w:hideMark/>
          </w:tcPr>
          <w:p w14:paraId="6BB9CA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19A1C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84CEC7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B581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840C4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Матрешка (5 в 1) сказка Курочка Ряба </w:t>
            </w:r>
          </w:p>
        </w:tc>
        <w:tc>
          <w:tcPr>
            <w:tcW w:w="4495" w:type="dxa"/>
            <w:tcBorders>
              <w:top w:val="nil"/>
              <w:left w:val="nil"/>
              <w:bottom w:val="single" w:sz="8" w:space="0" w:color="auto"/>
              <w:right w:val="single" w:sz="8" w:space="0" w:color="auto"/>
            </w:tcBorders>
            <w:shd w:val="clear" w:color="auto" w:fill="auto"/>
            <w:vAlign w:val="center"/>
            <w:hideMark/>
          </w:tcPr>
          <w:p w14:paraId="17C408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Высота внешнего элемента не менее 7см. В комплекте не менее 5-ти персонажей сказки "Курочка Ряба": дед, бабка, курочка, мышка, золотое разбитое яйцо. Комплект может служить настольным театром. Предназначена для формирования способности соотносить предметы по величине, пространственных и элементарных математических представлений, развитие социально-эмоциональной сферы. </w:t>
            </w:r>
          </w:p>
        </w:tc>
        <w:tc>
          <w:tcPr>
            <w:tcW w:w="1134" w:type="dxa"/>
            <w:tcBorders>
              <w:top w:val="nil"/>
              <w:left w:val="nil"/>
              <w:bottom w:val="single" w:sz="8" w:space="0" w:color="auto"/>
              <w:right w:val="single" w:sz="8" w:space="0" w:color="auto"/>
            </w:tcBorders>
            <w:shd w:val="clear" w:color="auto" w:fill="auto"/>
            <w:vAlign w:val="center"/>
            <w:hideMark/>
          </w:tcPr>
          <w:p w14:paraId="5680BF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493A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0B8DEA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A1765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E9207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Матрешка (6 в 1) сказка Репка </w:t>
            </w:r>
          </w:p>
        </w:tc>
        <w:tc>
          <w:tcPr>
            <w:tcW w:w="4495" w:type="dxa"/>
            <w:tcBorders>
              <w:top w:val="nil"/>
              <w:left w:val="nil"/>
              <w:bottom w:val="single" w:sz="8" w:space="0" w:color="auto"/>
              <w:right w:val="single" w:sz="8" w:space="0" w:color="auto"/>
            </w:tcBorders>
            <w:shd w:val="clear" w:color="auto" w:fill="auto"/>
            <w:vAlign w:val="center"/>
            <w:hideMark/>
          </w:tcPr>
          <w:p w14:paraId="232B40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Размеры внешнего элемента не менее 9х16 см. В комплекте не менее 6-ти элементов в виде персонажей сказки "Репка": дед, бабка, внучка, собака, кошка, мышка. Комплект может служить настольным театром. Способствует развитию мелкой моторики, координации движений, ознакомления с понятиями "большой" - "маленький", обучению счету до 6.</w:t>
            </w:r>
          </w:p>
        </w:tc>
        <w:tc>
          <w:tcPr>
            <w:tcW w:w="1134" w:type="dxa"/>
            <w:tcBorders>
              <w:top w:val="nil"/>
              <w:left w:val="nil"/>
              <w:bottom w:val="single" w:sz="8" w:space="0" w:color="auto"/>
              <w:right w:val="single" w:sz="8" w:space="0" w:color="auto"/>
            </w:tcBorders>
            <w:shd w:val="clear" w:color="auto" w:fill="auto"/>
            <w:vAlign w:val="center"/>
            <w:hideMark/>
          </w:tcPr>
          <w:p w14:paraId="4D486E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BBAB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E8943E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42C1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FC95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Пуговица шнуровка (на подставке)  крашен. </w:t>
            </w:r>
          </w:p>
        </w:tc>
        <w:tc>
          <w:tcPr>
            <w:tcW w:w="4495" w:type="dxa"/>
            <w:tcBorders>
              <w:top w:val="nil"/>
              <w:left w:val="nil"/>
              <w:bottom w:val="single" w:sz="8" w:space="0" w:color="auto"/>
              <w:right w:val="single" w:sz="8" w:space="0" w:color="auto"/>
            </w:tcBorders>
            <w:shd w:val="clear" w:color="auto" w:fill="auto"/>
            <w:vAlign w:val="center"/>
            <w:hideMark/>
          </w:tcPr>
          <w:p w14:paraId="3B006D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1A6B0B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798DD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CF9B8D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FE94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89BF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Конструктор "Техно" (Самолет, 120 дет. коробка) </w:t>
            </w:r>
          </w:p>
        </w:tc>
        <w:tc>
          <w:tcPr>
            <w:tcW w:w="4495" w:type="dxa"/>
            <w:tcBorders>
              <w:top w:val="nil"/>
              <w:left w:val="nil"/>
              <w:bottom w:val="single" w:sz="8" w:space="0" w:color="auto"/>
              <w:right w:val="single" w:sz="8" w:space="0" w:color="auto"/>
            </w:tcBorders>
            <w:shd w:val="clear" w:color="auto" w:fill="auto"/>
            <w:vAlign w:val="center"/>
            <w:hideMark/>
          </w:tcPr>
          <w:p w14:paraId="3E7710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78C427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1A1D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FD426E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3460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B5F48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4 шт.Герои мультфильмов </w:t>
            </w:r>
          </w:p>
        </w:tc>
        <w:tc>
          <w:tcPr>
            <w:tcW w:w="4495" w:type="dxa"/>
            <w:tcBorders>
              <w:top w:val="nil"/>
              <w:left w:val="nil"/>
              <w:bottom w:val="single" w:sz="8" w:space="0" w:color="auto"/>
              <w:right w:val="single" w:sz="8" w:space="0" w:color="auto"/>
            </w:tcBorders>
            <w:shd w:val="clear" w:color="auto" w:fill="auto"/>
            <w:vAlign w:val="center"/>
            <w:hideMark/>
          </w:tcPr>
          <w:p w14:paraId="31600C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 Кубики с наклеенными картинками,  объединенными одной тематикой "Герои мультфильмов" из не менее 4-х частей. Размер кубика не менее 4х4х4см.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4CD558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BE3A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C8305B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E5A5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CFD30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Мозаика "Полянка" 60мм/45шт </w:t>
            </w:r>
          </w:p>
        </w:tc>
        <w:tc>
          <w:tcPr>
            <w:tcW w:w="4495" w:type="dxa"/>
            <w:tcBorders>
              <w:top w:val="nil"/>
              <w:left w:val="nil"/>
              <w:bottom w:val="single" w:sz="8" w:space="0" w:color="auto"/>
              <w:right w:val="single" w:sz="8" w:space="0" w:color="auto"/>
            </w:tcBorders>
            <w:shd w:val="clear" w:color="auto" w:fill="auto"/>
            <w:vAlign w:val="center"/>
            <w:hideMark/>
          </w:tcPr>
          <w:p w14:paraId="383B1B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упаковки не менее  29х19х7см. Детали мозаики - в виде шестигранников размером не менее 6см, соединение по принципу пазлов. Количество </w:t>
            </w:r>
            <w:r w:rsidRPr="00D1649E">
              <w:rPr>
                <w:rFonts w:eastAsia="Times New Roman"/>
                <w:color w:val="000000"/>
                <w:sz w:val="20"/>
                <w:szCs w:val="20"/>
                <w:lang w:eastAsia="ru-RU"/>
              </w:rPr>
              <w:lastRenderedPageBreak/>
              <w:t>деталей не менее 45шт. Способствует развитию внимания, образного мышления, воображения,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4E8ADA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FE8AE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AE63F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7ED4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9EEA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Мозаика (диам40мм/150шт) </w:t>
            </w:r>
          </w:p>
        </w:tc>
        <w:tc>
          <w:tcPr>
            <w:tcW w:w="4495" w:type="dxa"/>
            <w:tcBorders>
              <w:top w:val="nil"/>
              <w:left w:val="nil"/>
              <w:bottom w:val="single" w:sz="8" w:space="0" w:color="auto"/>
              <w:right w:val="single" w:sz="8" w:space="0" w:color="auto"/>
            </w:tcBorders>
            <w:shd w:val="clear" w:color="auto" w:fill="auto"/>
            <w:vAlign w:val="center"/>
            <w:hideMark/>
          </w:tcPr>
          <w:p w14:paraId="4890C8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150-ти элементов размером не менее 40мм не менее 4-х цветов. Способствует развитию цветовосприятия, фантазии, внимания,мелкой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755E0A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C697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407C51C"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3DAE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4E19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Мозаика шестигранная 13мм/250шт </w:t>
            </w:r>
          </w:p>
        </w:tc>
        <w:tc>
          <w:tcPr>
            <w:tcW w:w="4495" w:type="dxa"/>
            <w:tcBorders>
              <w:top w:val="nil"/>
              <w:left w:val="nil"/>
              <w:bottom w:val="single" w:sz="8" w:space="0" w:color="auto"/>
              <w:right w:val="single" w:sz="8" w:space="0" w:color="auto"/>
            </w:tcBorders>
            <w:shd w:val="clear" w:color="auto" w:fill="auto"/>
            <w:vAlign w:val="center"/>
            <w:hideMark/>
          </w:tcPr>
          <w:p w14:paraId="7D240B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упаковки не менее  22 х19х3см. Детали мозаики - в виде шестигранников размером не менее 1,3см, на ножках. Размеры поля - не менее 22х20 см, форма поля - шестигранная. Количество деталей не менее 250шт. Способствует развитию внимания, образного мышления, воображения,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ADDBA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4603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E907BC5"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21A5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AC4DF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Юла большая 01317,ЕК-016, диаметр 16 см</w:t>
            </w:r>
          </w:p>
        </w:tc>
        <w:tc>
          <w:tcPr>
            <w:tcW w:w="4495" w:type="dxa"/>
            <w:tcBorders>
              <w:top w:val="nil"/>
              <w:left w:val="nil"/>
              <w:bottom w:val="single" w:sz="8" w:space="0" w:color="auto"/>
              <w:right w:val="single" w:sz="8" w:space="0" w:color="auto"/>
            </w:tcBorders>
            <w:shd w:val="clear" w:color="auto" w:fill="auto"/>
            <w:vAlign w:val="center"/>
            <w:hideMark/>
          </w:tcPr>
          <w:p w14:paraId="3DCF4D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Высота не менее 15 см. Игрушка - забава для равития эмоциональной сферы, зрительно-моторной координации.</w:t>
            </w:r>
          </w:p>
        </w:tc>
        <w:tc>
          <w:tcPr>
            <w:tcW w:w="1134" w:type="dxa"/>
            <w:tcBorders>
              <w:top w:val="nil"/>
              <w:left w:val="nil"/>
              <w:bottom w:val="single" w:sz="8" w:space="0" w:color="auto"/>
              <w:right w:val="single" w:sz="8" w:space="0" w:color="auto"/>
            </w:tcBorders>
            <w:shd w:val="clear" w:color="auto" w:fill="auto"/>
            <w:vAlign w:val="center"/>
            <w:hideMark/>
          </w:tcPr>
          <w:p w14:paraId="54DE2A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0BB7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16C1E8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E91E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3342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Юла прозрачная большая 01318,ЕК-045, диаметр 16 см</w:t>
            </w:r>
          </w:p>
        </w:tc>
        <w:tc>
          <w:tcPr>
            <w:tcW w:w="4495" w:type="dxa"/>
            <w:tcBorders>
              <w:top w:val="nil"/>
              <w:left w:val="nil"/>
              <w:bottom w:val="single" w:sz="8" w:space="0" w:color="auto"/>
              <w:right w:val="single" w:sz="8" w:space="0" w:color="auto"/>
            </w:tcBorders>
            <w:shd w:val="clear" w:color="auto" w:fill="auto"/>
            <w:vAlign w:val="center"/>
            <w:hideMark/>
          </w:tcPr>
          <w:p w14:paraId="4A8817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Юла диаметром не менее 16см должна иметь прозрачный корпус и цветное узорчатое оформление внутреннего основания. Способствует развитию познавательного интереса, координации движений, улучшению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62013E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4BA7D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11D242F1"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DB71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8E4F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"Игрушки" 28шт </w:t>
            </w:r>
          </w:p>
        </w:tc>
        <w:tc>
          <w:tcPr>
            <w:tcW w:w="4495" w:type="dxa"/>
            <w:tcBorders>
              <w:top w:val="nil"/>
              <w:left w:val="nil"/>
              <w:bottom w:val="single" w:sz="8" w:space="0" w:color="auto"/>
              <w:right w:val="single" w:sz="8" w:space="0" w:color="auto"/>
            </w:tcBorders>
            <w:shd w:val="clear" w:color="auto" w:fill="auto"/>
            <w:vAlign w:val="center"/>
            <w:hideMark/>
          </w:tcPr>
          <w:p w14:paraId="7A90B5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28 фишек размером не менее 7*3 см   разделенных на 2 части и имеющих изображения на каждой части. Изображения на фишках   объединяются  тематикой "Игрушки". Способствует развитию внимания, памяти, усидчивости, эмоциональной сферы,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1C8B8D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B7AF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77D4E2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5ED6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35A49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"Точки" </w:t>
            </w:r>
          </w:p>
        </w:tc>
        <w:tc>
          <w:tcPr>
            <w:tcW w:w="4495" w:type="dxa"/>
            <w:tcBorders>
              <w:top w:val="nil"/>
              <w:left w:val="nil"/>
              <w:bottom w:val="single" w:sz="8" w:space="0" w:color="auto"/>
              <w:right w:val="single" w:sz="8" w:space="0" w:color="auto"/>
            </w:tcBorders>
            <w:shd w:val="clear" w:color="auto" w:fill="auto"/>
            <w:vAlign w:val="center"/>
            <w:hideMark/>
          </w:tcPr>
          <w:p w14:paraId="29BAD3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28 фишек размером не менее 7х3х1 см   разделенных на 2 части и имеющих изображения на каждой части. Изображения на фишках   имеют вид точек. Способствует развитию внимания, памяти, усидчивости, эмоциональной сферы,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7F51E9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896F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583F50"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D2C03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926E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 "Фрукты-ягоды"  </w:t>
            </w:r>
          </w:p>
        </w:tc>
        <w:tc>
          <w:tcPr>
            <w:tcW w:w="4495" w:type="dxa"/>
            <w:tcBorders>
              <w:top w:val="nil"/>
              <w:left w:val="nil"/>
              <w:bottom w:val="single" w:sz="8" w:space="0" w:color="auto"/>
              <w:right w:val="single" w:sz="8" w:space="0" w:color="auto"/>
            </w:tcBorders>
            <w:shd w:val="clear" w:color="auto" w:fill="auto"/>
            <w:vAlign w:val="center"/>
            <w:hideMark/>
          </w:tcPr>
          <w:p w14:paraId="4893E8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28 фишек размером не менее 7х3х1 см   разделенных на 2 части и имеющих изображения на каждой части. Изображения на фишках   объединяются  тематикой "Фрукты-ягоды". Способствует развитию внимания, памяти, усидчивости, эмоциональной сферы,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6D5A77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2B3C3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826CFD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8187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371B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"Волк и семеро козлят" 29дет. </w:t>
            </w:r>
          </w:p>
        </w:tc>
        <w:tc>
          <w:tcPr>
            <w:tcW w:w="4495" w:type="dxa"/>
            <w:tcBorders>
              <w:top w:val="nil"/>
              <w:left w:val="nil"/>
              <w:bottom w:val="single" w:sz="8" w:space="0" w:color="auto"/>
              <w:right w:val="single" w:sz="8" w:space="0" w:color="auto"/>
            </w:tcBorders>
            <w:shd w:val="clear" w:color="auto" w:fill="auto"/>
            <w:vAlign w:val="center"/>
            <w:hideMark/>
          </w:tcPr>
          <w:p w14:paraId="5E2BAD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28 элементов высотой не менее  3см и не более 10см. Конструктор с элементами декораций и персонажами сказки "Волк и семеро козлят". Предназначен для разыгрывания сюжетов по сказкам,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4CB87C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C92D5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A8B603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FFB7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43D1D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"Заюшкина избушка" 23дет. </w:t>
            </w:r>
          </w:p>
        </w:tc>
        <w:tc>
          <w:tcPr>
            <w:tcW w:w="4495" w:type="dxa"/>
            <w:tcBorders>
              <w:top w:val="nil"/>
              <w:left w:val="nil"/>
              <w:bottom w:val="single" w:sz="8" w:space="0" w:color="auto"/>
              <w:right w:val="single" w:sz="8" w:space="0" w:color="auto"/>
            </w:tcBorders>
            <w:shd w:val="clear" w:color="auto" w:fill="auto"/>
            <w:vAlign w:val="center"/>
            <w:hideMark/>
          </w:tcPr>
          <w:p w14:paraId="079278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23 элементов высотой не менее 3см и не более  10см. Конструктор с элементами декораций и персонажами сказки "Заюшкина избушка". Предназначен для разыгрывания сюжетов по сказкам, развития речи.</w:t>
            </w:r>
          </w:p>
        </w:tc>
        <w:tc>
          <w:tcPr>
            <w:tcW w:w="1134" w:type="dxa"/>
            <w:tcBorders>
              <w:top w:val="nil"/>
              <w:left w:val="nil"/>
              <w:bottom w:val="single" w:sz="8" w:space="0" w:color="auto"/>
              <w:right w:val="single" w:sz="8" w:space="0" w:color="auto"/>
            </w:tcBorders>
            <w:shd w:val="clear" w:color="auto" w:fill="auto"/>
            <w:vAlign w:val="center"/>
            <w:hideMark/>
          </w:tcPr>
          <w:p w14:paraId="192FB6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79D2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6E7A01"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F701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1EF95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"Цветной" 65 деталей </w:t>
            </w:r>
          </w:p>
        </w:tc>
        <w:tc>
          <w:tcPr>
            <w:tcW w:w="4495" w:type="dxa"/>
            <w:tcBorders>
              <w:top w:val="nil"/>
              <w:left w:val="nil"/>
              <w:bottom w:val="single" w:sz="8" w:space="0" w:color="auto"/>
              <w:right w:val="single" w:sz="8" w:space="0" w:color="auto"/>
            </w:tcBorders>
            <w:shd w:val="clear" w:color="auto" w:fill="auto"/>
            <w:vAlign w:val="center"/>
            <w:hideMark/>
          </w:tcPr>
          <w:p w14:paraId="0F360B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Конструктор содержит не менее 65 элементов не менее 10 форм и 6-ти цветов (4 основных цвета, белый и натуральное дерево). Размер упаковки не менее 29х24.5х4 см. Предназначен для расширения элементарных математических представлений, развития навыков конструирования, пространственного мышления ,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275F8B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77AE3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9C59EF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4B56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3B7F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"Животные" 4 шт. 3333-1</w:t>
            </w:r>
          </w:p>
        </w:tc>
        <w:tc>
          <w:tcPr>
            <w:tcW w:w="4495" w:type="dxa"/>
            <w:tcBorders>
              <w:top w:val="nil"/>
              <w:left w:val="nil"/>
              <w:bottom w:val="single" w:sz="8" w:space="0" w:color="auto"/>
              <w:right w:val="single" w:sz="8" w:space="0" w:color="auto"/>
            </w:tcBorders>
            <w:shd w:val="clear" w:color="auto" w:fill="auto"/>
            <w:vAlign w:val="center"/>
            <w:hideMark/>
          </w:tcPr>
          <w:p w14:paraId="47953B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"Животные" из не менее 4-х частей. Размер кубика не менее 4х4х4 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431FB1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1F39C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D196931"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7197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DA1E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"Игрушки" 4 шт. 3333-3</w:t>
            </w:r>
          </w:p>
        </w:tc>
        <w:tc>
          <w:tcPr>
            <w:tcW w:w="4495" w:type="dxa"/>
            <w:tcBorders>
              <w:top w:val="nil"/>
              <w:left w:val="nil"/>
              <w:bottom w:val="single" w:sz="8" w:space="0" w:color="auto"/>
              <w:right w:val="single" w:sz="8" w:space="0" w:color="auto"/>
            </w:tcBorders>
            <w:shd w:val="clear" w:color="auto" w:fill="auto"/>
            <w:vAlign w:val="center"/>
            <w:hideMark/>
          </w:tcPr>
          <w:p w14:paraId="6FCEB6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"Игрушки" из не менее 4-х частей. Размер кубика не менее 4х4х4 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82946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2777D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A4DA818"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E528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5A72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"Овощи" 4шт. 3333-6</w:t>
            </w:r>
          </w:p>
        </w:tc>
        <w:tc>
          <w:tcPr>
            <w:tcW w:w="4495" w:type="dxa"/>
            <w:tcBorders>
              <w:top w:val="nil"/>
              <w:left w:val="nil"/>
              <w:bottom w:val="single" w:sz="8" w:space="0" w:color="auto"/>
              <w:right w:val="single" w:sz="8" w:space="0" w:color="auto"/>
            </w:tcBorders>
            <w:shd w:val="clear" w:color="auto" w:fill="auto"/>
            <w:vAlign w:val="center"/>
            <w:hideMark/>
          </w:tcPr>
          <w:p w14:paraId="44E382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"Овощи" из не менее 4-х частей. Размер кубика не менее 4х4х4 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71450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6928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EFCDEE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365F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037F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"Посуда" 4шт. 3333-4</w:t>
            </w:r>
          </w:p>
        </w:tc>
        <w:tc>
          <w:tcPr>
            <w:tcW w:w="4495" w:type="dxa"/>
            <w:tcBorders>
              <w:top w:val="nil"/>
              <w:left w:val="nil"/>
              <w:bottom w:val="single" w:sz="8" w:space="0" w:color="auto"/>
              <w:right w:val="single" w:sz="8" w:space="0" w:color="auto"/>
            </w:tcBorders>
            <w:shd w:val="clear" w:color="auto" w:fill="auto"/>
            <w:vAlign w:val="center"/>
            <w:hideMark/>
          </w:tcPr>
          <w:p w14:paraId="1E4F45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"Посуда" из не менее 4-х частей. Размер кубика не менее 4х4х4 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2222F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490B8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E5EFF6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FF78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CE89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"Фрукты - Ягоды" 4 шт. 3333-2</w:t>
            </w:r>
          </w:p>
        </w:tc>
        <w:tc>
          <w:tcPr>
            <w:tcW w:w="4495" w:type="dxa"/>
            <w:tcBorders>
              <w:top w:val="nil"/>
              <w:left w:val="nil"/>
              <w:bottom w:val="single" w:sz="8" w:space="0" w:color="auto"/>
              <w:right w:val="single" w:sz="8" w:space="0" w:color="auto"/>
            </w:tcBorders>
            <w:shd w:val="clear" w:color="auto" w:fill="auto"/>
            <w:vAlign w:val="center"/>
            <w:hideMark/>
          </w:tcPr>
          <w:p w14:paraId="428424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"Фрукты-Ягоды" из не менее 4-х частей. Размер кубика не менее 4х4х4см.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28222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6AD4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AA39466"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D7A3C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56B6D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 "Мебель" 4шт. 3333-5</w:t>
            </w:r>
          </w:p>
        </w:tc>
        <w:tc>
          <w:tcPr>
            <w:tcW w:w="4495" w:type="dxa"/>
            <w:tcBorders>
              <w:top w:val="nil"/>
              <w:left w:val="nil"/>
              <w:bottom w:val="single" w:sz="8" w:space="0" w:color="auto"/>
              <w:right w:val="single" w:sz="8" w:space="0" w:color="auto"/>
            </w:tcBorders>
            <w:shd w:val="clear" w:color="auto" w:fill="auto"/>
            <w:vAlign w:val="center"/>
            <w:hideMark/>
          </w:tcPr>
          <w:p w14:paraId="155458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 Кубики с картинками, нанесенными методом шелкографии,  объединенными одной тематикой "Мебель" из не менее 4-х частей. Размер кубика не менее 4х4х4см.  Способствуют развитию 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5FC8D6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6D9BF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5F877DE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80EF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7421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Лото  "Предметы" 6-2222-3</w:t>
            </w:r>
          </w:p>
        </w:tc>
        <w:tc>
          <w:tcPr>
            <w:tcW w:w="4495" w:type="dxa"/>
            <w:tcBorders>
              <w:top w:val="nil"/>
              <w:left w:val="nil"/>
              <w:bottom w:val="single" w:sz="8" w:space="0" w:color="auto"/>
              <w:right w:val="single" w:sz="8" w:space="0" w:color="auto"/>
            </w:tcBorders>
            <w:shd w:val="clear" w:color="auto" w:fill="auto"/>
            <w:vAlign w:val="center"/>
            <w:hideMark/>
          </w:tcPr>
          <w:p w14:paraId="6B43E2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  Состоит из 48 элементов: раздаточных карт размером не менее 16х8см и игровых деревянных карточек размером не менее 4х4х1 см с изображениями, объединенными одной тематикой:"Предметы".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2667FD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7B69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C75ED60"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F670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84B4B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Лото  "Растительный мир" 6-2222-1</w:t>
            </w:r>
          </w:p>
        </w:tc>
        <w:tc>
          <w:tcPr>
            <w:tcW w:w="4495" w:type="dxa"/>
            <w:tcBorders>
              <w:top w:val="nil"/>
              <w:left w:val="nil"/>
              <w:bottom w:val="single" w:sz="8" w:space="0" w:color="auto"/>
              <w:right w:val="single" w:sz="8" w:space="0" w:color="auto"/>
            </w:tcBorders>
            <w:shd w:val="clear" w:color="auto" w:fill="auto"/>
            <w:vAlign w:val="center"/>
            <w:hideMark/>
          </w:tcPr>
          <w:p w14:paraId="2BA96D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  Состоит из 48 элементов: раздаточных карт размером не менее 16х8см и игровых деревянных карточек размером не менее 4х4х1 см с изображениями, объединенными одной тематикой:"Растительный мир".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1DD774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D9AF3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915E34D"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2072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ED4ED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"Животный мир" 6-2222-2</w:t>
            </w:r>
          </w:p>
        </w:tc>
        <w:tc>
          <w:tcPr>
            <w:tcW w:w="4495" w:type="dxa"/>
            <w:tcBorders>
              <w:top w:val="nil"/>
              <w:left w:val="nil"/>
              <w:bottom w:val="single" w:sz="8" w:space="0" w:color="auto"/>
              <w:right w:val="single" w:sz="8" w:space="0" w:color="auto"/>
            </w:tcBorders>
            <w:shd w:val="clear" w:color="auto" w:fill="auto"/>
            <w:vAlign w:val="center"/>
            <w:hideMark/>
          </w:tcPr>
          <w:p w14:paraId="19AAAA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  Состоит из 48 элементов: раздаточных карт размером не менее 16х8см и игровых деревянных карточек размером не менее 4х4см с изображениями, объединенными одной тематикой: "Животный мир".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4359AE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98C0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025B4293"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BDC3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0517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Рамка-Вкладыш "Игрушки" 451</w:t>
            </w:r>
          </w:p>
        </w:tc>
        <w:tc>
          <w:tcPr>
            <w:tcW w:w="4495" w:type="dxa"/>
            <w:tcBorders>
              <w:top w:val="nil"/>
              <w:left w:val="nil"/>
              <w:bottom w:val="single" w:sz="8" w:space="0" w:color="auto"/>
              <w:right w:val="single" w:sz="8" w:space="0" w:color="auto"/>
            </w:tcBorders>
            <w:shd w:val="clear" w:color="auto" w:fill="auto"/>
            <w:vAlign w:val="center"/>
            <w:hideMark/>
          </w:tcPr>
          <w:p w14:paraId="4C5CB0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основа размером не менее 30х8 см с и не менее 4-х фигурных вкладышей разных форм по теме "Игрушки". Предназначено для развития соотношения форм и размеров, 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1ADBE2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98D6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F5B9CBD"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15B6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60DF5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Рамка-Вкладыш "Фрукты" 372-3</w:t>
            </w:r>
          </w:p>
        </w:tc>
        <w:tc>
          <w:tcPr>
            <w:tcW w:w="4495" w:type="dxa"/>
            <w:tcBorders>
              <w:top w:val="nil"/>
              <w:left w:val="nil"/>
              <w:bottom w:val="single" w:sz="8" w:space="0" w:color="auto"/>
              <w:right w:val="single" w:sz="8" w:space="0" w:color="auto"/>
            </w:tcBorders>
            <w:shd w:val="clear" w:color="auto" w:fill="auto"/>
            <w:vAlign w:val="center"/>
            <w:hideMark/>
          </w:tcPr>
          <w:p w14:paraId="309BC1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основа размером не менее 30х8 см и не менее 4-х фигурных вкладышей разных форм по теме "Фрукты". Предназначено для развития соотношения форм и размеров, 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24A72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213E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D5E29B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898EE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0951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Рамка-Вкладыш Домашние животные. Отара 382-3</w:t>
            </w:r>
          </w:p>
        </w:tc>
        <w:tc>
          <w:tcPr>
            <w:tcW w:w="4495" w:type="dxa"/>
            <w:tcBorders>
              <w:top w:val="nil"/>
              <w:left w:val="nil"/>
              <w:bottom w:val="single" w:sz="8" w:space="0" w:color="auto"/>
              <w:right w:val="single" w:sz="8" w:space="0" w:color="auto"/>
            </w:tcBorders>
            <w:shd w:val="clear" w:color="auto" w:fill="auto"/>
            <w:vAlign w:val="center"/>
            <w:hideMark/>
          </w:tcPr>
          <w:p w14:paraId="469779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основа размером не менее 30х8 см и не менее 4-х фигурных вкладышей разных форм по теме "Домашние животные". Предназначено для развития соотношения форм и размеров, 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3C0A32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3474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8AFA3D5"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72AA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A0D18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Шумелка деревянная "Петушок"</w:t>
            </w:r>
          </w:p>
        </w:tc>
        <w:tc>
          <w:tcPr>
            <w:tcW w:w="4495" w:type="dxa"/>
            <w:tcBorders>
              <w:top w:val="nil"/>
              <w:left w:val="nil"/>
              <w:bottom w:val="single" w:sz="8" w:space="0" w:color="auto"/>
              <w:right w:val="single" w:sz="8" w:space="0" w:color="auto"/>
            </w:tcBorders>
            <w:shd w:val="clear" w:color="auto" w:fill="auto"/>
            <w:vAlign w:val="center"/>
            <w:hideMark/>
          </w:tcPr>
          <w:p w14:paraId="43702D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Игрушка-погремушка в виде петушка, размер не менее 10х6,5 см. Предназначена для развития концентрации внимания, координации слухового восприятия, улучшения эмоционального состояния</w:t>
            </w:r>
          </w:p>
        </w:tc>
        <w:tc>
          <w:tcPr>
            <w:tcW w:w="1134" w:type="dxa"/>
            <w:tcBorders>
              <w:top w:val="nil"/>
              <w:left w:val="nil"/>
              <w:bottom w:val="single" w:sz="8" w:space="0" w:color="auto"/>
              <w:right w:val="single" w:sz="8" w:space="0" w:color="auto"/>
            </w:tcBorders>
            <w:shd w:val="clear" w:color="auto" w:fill="auto"/>
            <w:vAlign w:val="center"/>
            <w:hideMark/>
          </w:tcPr>
          <w:p w14:paraId="4197F2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D3155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70D93A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2D1D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C589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Морские животные</w:t>
            </w:r>
          </w:p>
        </w:tc>
        <w:tc>
          <w:tcPr>
            <w:tcW w:w="4495" w:type="dxa"/>
            <w:tcBorders>
              <w:top w:val="nil"/>
              <w:left w:val="nil"/>
              <w:bottom w:val="single" w:sz="8" w:space="0" w:color="auto"/>
              <w:right w:val="single" w:sz="8" w:space="0" w:color="auto"/>
            </w:tcBorders>
            <w:shd w:val="clear" w:color="auto" w:fill="auto"/>
            <w:vAlign w:val="center"/>
            <w:hideMark/>
          </w:tcPr>
          <w:p w14:paraId="1B29EC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326BC1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FAEA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27E38EF"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E76D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F6D1B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Фрукты</w:t>
            </w:r>
          </w:p>
        </w:tc>
        <w:tc>
          <w:tcPr>
            <w:tcW w:w="4495" w:type="dxa"/>
            <w:tcBorders>
              <w:top w:val="nil"/>
              <w:left w:val="nil"/>
              <w:bottom w:val="single" w:sz="8" w:space="0" w:color="auto"/>
              <w:right w:val="single" w:sz="8" w:space="0" w:color="auto"/>
            </w:tcBorders>
            <w:shd w:val="clear" w:color="auto" w:fill="auto"/>
            <w:vAlign w:val="center"/>
            <w:hideMark/>
          </w:tcPr>
          <w:p w14:paraId="07D46E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основа размером не менее 29,5х20,5х0,9 см и не менее 8 вкладышей, объединенных темой "Фрукты".   Под съемными элементами должно  располагаться изображение с дополнительной информацией к каждому вкладышу. Элементы-вкладыши должны иметь ручки для захвата рукой. Предназначено для развития соотношения форм и размеров, 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7B9ECD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6428F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0C02587"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5AE2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B0DC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Завтрак</w:t>
            </w:r>
          </w:p>
        </w:tc>
        <w:tc>
          <w:tcPr>
            <w:tcW w:w="4495" w:type="dxa"/>
            <w:tcBorders>
              <w:top w:val="nil"/>
              <w:left w:val="nil"/>
              <w:bottom w:val="single" w:sz="8" w:space="0" w:color="auto"/>
              <w:right w:val="single" w:sz="8" w:space="0" w:color="auto"/>
            </w:tcBorders>
            <w:shd w:val="clear" w:color="auto" w:fill="auto"/>
            <w:vAlign w:val="center"/>
            <w:hideMark/>
          </w:tcPr>
          <w:p w14:paraId="1817B3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В комплекте основа размером не менее 29,5х20,5х0,9 см и не менее 7 вкладышей, объединенных темой "Завтрак". Под съемными элементами должно  располагаться изображение с дополнительной информацией к каждому вкладышу. Элементы-вкладыши должны иметь ручки для захвата рукой. Предназначено для развития соотношения форм и размеров, </w:t>
            </w:r>
            <w:r w:rsidRPr="00D1649E">
              <w:rPr>
                <w:rFonts w:eastAsia="Times New Roman"/>
                <w:color w:val="000000"/>
                <w:sz w:val="20"/>
                <w:szCs w:val="20"/>
                <w:lang w:eastAsia="ru-RU"/>
              </w:rPr>
              <w:lastRenderedPageBreak/>
              <w:t>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044B1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66AF8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C1E8299"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6C68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F513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Автобус</w:t>
            </w:r>
          </w:p>
        </w:tc>
        <w:tc>
          <w:tcPr>
            <w:tcW w:w="4495" w:type="dxa"/>
            <w:tcBorders>
              <w:top w:val="nil"/>
              <w:left w:val="nil"/>
              <w:bottom w:val="single" w:sz="8" w:space="0" w:color="auto"/>
              <w:right w:val="single" w:sz="8" w:space="0" w:color="auto"/>
            </w:tcBorders>
            <w:shd w:val="clear" w:color="auto" w:fill="auto"/>
            <w:vAlign w:val="center"/>
            <w:hideMark/>
          </w:tcPr>
          <w:p w14:paraId="0FF3CA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основа размером  не менее 29,5х20,5х0,9 см, не менее 9-ти съемных элементов разрезной картинки с изображением автобуса. Элементы-пазлы имеют ручки для захвата рукой. Под съемными элементами паззла должно быть изображение внутренней части объекта на паззле. Предназначено для развития  внимания, воображения, логического мышления,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169BE9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6858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89CAE3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84DF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7B58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Шнуровка "Мишка"</w:t>
            </w:r>
          </w:p>
        </w:tc>
        <w:tc>
          <w:tcPr>
            <w:tcW w:w="4495" w:type="dxa"/>
            <w:tcBorders>
              <w:top w:val="nil"/>
              <w:left w:val="nil"/>
              <w:bottom w:val="single" w:sz="8" w:space="0" w:color="auto"/>
              <w:right w:val="single" w:sz="8" w:space="0" w:color="auto"/>
            </w:tcBorders>
            <w:shd w:val="clear" w:color="auto" w:fill="auto"/>
            <w:vAlign w:val="center"/>
            <w:hideMark/>
          </w:tcPr>
          <w:p w14:paraId="6C039C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 входит контурная основа размером не менее 25х20х0,6 см в виде медведя, не менее 2-х накладных элементов с изображением одежды, не менее 2-х шнурков. Способствует развитию мелкой моторики, зрительно-моторной координации.</w:t>
            </w:r>
          </w:p>
        </w:tc>
        <w:tc>
          <w:tcPr>
            <w:tcW w:w="1134" w:type="dxa"/>
            <w:tcBorders>
              <w:top w:val="nil"/>
              <w:left w:val="nil"/>
              <w:bottom w:val="single" w:sz="8" w:space="0" w:color="auto"/>
              <w:right w:val="single" w:sz="8" w:space="0" w:color="auto"/>
            </w:tcBorders>
            <w:shd w:val="clear" w:color="auto" w:fill="auto"/>
            <w:vAlign w:val="center"/>
            <w:hideMark/>
          </w:tcPr>
          <w:p w14:paraId="619066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BEFA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9CC759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D3F9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81B54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Шнуровка "Рыбка"</w:t>
            </w:r>
          </w:p>
        </w:tc>
        <w:tc>
          <w:tcPr>
            <w:tcW w:w="4495" w:type="dxa"/>
            <w:tcBorders>
              <w:top w:val="nil"/>
              <w:left w:val="nil"/>
              <w:bottom w:val="single" w:sz="8" w:space="0" w:color="auto"/>
              <w:right w:val="single" w:sz="8" w:space="0" w:color="auto"/>
            </w:tcBorders>
            <w:shd w:val="clear" w:color="auto" w:fill="auto"/>
            <w:vAlign w:val="center"/>
            <w:hideMark/>
          </w:tcPr>
          <w:p w14:paraId="3B7EC3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 входит контурная основа размером не менее 25х20х0,6 см с изображением головы и скелета рыбы, не менее 4-х накладных элементов с изображением чешуи и хвоста, не менее 2-х шнурков. Способствует развитию мелкой моторики, зрительно-моторной координации.</w:t>
            </w:r>
          </w:p>
        </w:tc>
        <w:tc>
          <w:tcPr>
            <w:tcW w:w="1134" w:type="dxa"/>
            <w:tcBorders>
              <w:top w:val="nil"/>
              <w:left w:val="nil"/>
              <w:bottom w:val="single" w:sz="8" w:space="0" w:color="auto"/>
              <w:right w:val="single" w:sz="8" w:space="0" w:color="auto"/>
            </w:tcBorders>
            <w:shd w:val="clear" w:color="auto" w:fill="auto"/>
            <w:vAlign w:val="center"/>
            <w:hideMark/>
          </w:tcPr>
          <w:p w14:paraId="0924AC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F05BA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DE6577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C794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A8B20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Детёныши животных</w:t>
            </w:r>
          </w:p>
        </w:tc>
        <w:tc>
          <w:tcPr>
            <w:tcW w:w="4495" w:type="dxa"/>
            <w:tcBorders>
              <w:top w:val="nil"/>
              <w:left w:val="nil"/>
              <w:bottom w:val="single" w:sz="8" w:space="0" w:color="auto"/>
              <w:right w:val="single" w:sz="8" w:space="0" w:color="auto"/>
            </w:tcBorders>
            <w:shd w:val="clear" w:color="auto" w:fill="auto"/>
            <w:vAlign w:val="center"/>
            <w:hideMark/>
          </w:tcPr>
          <w:p w14:paraId="165CD0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01BBA7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71F11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516CCC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B641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2EB75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Домино"Животные"</w:t>
            </w:r>
          </w:p>
        </w:tc>
        <w:tc>
          <w:tcPr>
            <w:tcW w:w="4495" w:type="dxa"/>
            <w:tcBorders>
              <w:top w:val="nil"/>
              <w:left w:val="nil"/>
              <w:bottom w:val="single" w:sz="8" w:space="0" w:color="auto"/>
              <w:right w:val="single" w:sz="8" w:space="0" w:color="auto"/>
            </w:tcBorders>
            <w:shd w:val="clear" w:color="auto" w:fill="auto"/>
            <w:vAlign w:val="center"/>
            <w:hideMark/>
          </w:tcPr>
          <w:p w14:paraId="4E105C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Подбор картинок происходит по ассоциативным связям. В Деревянной коробке  не менее 20 деревянных  фишек,размером не менее  12х6 см с изображением различных животных. Предназначено для развития логического мышления, наблюдательности, внимания.</w:t>
            </w:r>
          </w:p>
        </w:tc>
        <w:tc>
          <w:tcPr>
            <w:tcW w:w="1134" w:type="dxa"/>
            <w:tcBorders>
              <w:top w:val="nil"/>
              <w:left w:val="nil"/>
              <w:bottom w:val="single" w:sz="8" w:space="0" w:color="auto"/>
              <w:right w:val="single" w:sz="8" w:space="0" w:color="auto"/>
            </w:tcBorders>
            <w:shd w:val="clear" w:color="auto" w:fill="auto"/>
            <w:vAlign w:val="center"/>
            <w:hideMark/>
          </w:tcPr>
          <w:p w14:paraId="64AB25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4D1F0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1B685AE"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BB21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40797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Домино"Цифры и числа"</w:t>
            </w:r>
          </w:p>
        </w:tc>
        <w:tc>
          <w:tcPr>
            <w:tcW w:w="4495" w:type="dxa"/>
            <w:tcBorders>
              <w:top w:val="nil"/>
              <w:left w:val="nil"/>
              <w:bottom w:val="single" w:sz="8" w:space="0" w:color="auto"/>
              <w:right w:val="single" w:sz="8" w:space="0" w:color="auto"/>
            </w:tcBorders>
            <w:shd w:val="clear" w:color="auto" w:fill="auto"/>
            <w:vAlign w:val="center"/>
            <w:hideMark/>
          </w:tcPr>
          <w:p w14:paraId="224B14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Домино с фигурными изображениями в разных количествах и изображениями цифр. Размер фишки не менее 4х8см. Для развития логического мышления, наблюдательности, внимания.</w:t>
            </w:r>
          </w:p>
        </w:tc>
        <w:tc>
          <w:tcPr>
            <w:tcW w:w="1134" w:type="dxa"/>
            <w:tcBorders>
              <w:top w:val="nil"/>
              <w:left w:val="nil"/>
              <w:bottom w:val="single" w:sz="8" w:space="0" w:color="auto"/>
              <w:right w:val="single" w:sz="8" w:space="0" w:color="auto"/>
            </w:tcBorders>
            <w:shd w:val="clear" w:color="auto" w:fill="auto"/>
            <w:vAlign w:val="center"/>
            <w:hideMark/>
          </w:tcPr>
          <w:p w14:paraId="356E16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64B6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ABB7C6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332C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03149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"Количество"</w:t>
            </w:r>
          </w:p>
        </w:tc>
        <w:tc>
          <w:tcPr>
            <w:tcW w:w="4495" w:type="dxa"/>
            <w:tcBorders>
              <w:top w:val="nil"/>
              <w:left w:val="nil"/>
              <w:bottom w:val="single" w:sz="8" w:space="0" w:color="auto"/>
              <w:right w:val="single" w:sz="8" w:space="0" w:color="auto"/>
            </w:tcBorders>
            <w:shd w:val="clear" w:color="auto" w:fill="auto"/>
            <w:vAlign w:val="center"/>
            <w:hideMark/>
          </w:tcPr>
          <w:p w14:paraId="0DD602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Набор состоит из коробки размерами не менее 21х15х6 см, из не менее 4-х таблиц размерами не менее 12,5х11,5х0,6 см и не менее 24 карточек размерами не менее 6х5,5х0,9 см. Предназначено для развития логического мышления, математических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661FB9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1821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ACC476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A042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27D6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Большие геометрич.фигуры</w:t>
            </w:r>
          </w:p>
        </w:tc>
        <w:tc>
          <w:tcPr>
            <w:tcW w:w="4495" w:type="dxa"/>
            <w:tcBorders>
              <w:top w:val="nil"/>
              <w:left w:val="nil"/>
              <w:bottom w:val="single" w:sz="8" w:space="0" w:color="auto"/>
              <w:right w:val="single" w:sz="8" w:space="0" w:color="auto"/>
            </w:tcBorders>
            <w:shd w:val="clear" w:color="auto" w:fill="auto"/>
            <w:vAlign w:val="center"/>
            <w:hideMark/>
          </w:tcPr>
          <w:p w14:paraId="036A38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1D1673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55FC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72F0B1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DC15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2763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Кубики "Зоопарк" (Логика) 12 шт , </w:t>
            </w:r>
          </w:p>
        </w:tc>
        <w:tc>
          <w:tcPr>
            <w:tcW w:w="4495" w:type="dxa"/>
            <w:tcBorders>
              <w:top w:val="nil"/>
              <w:left w:val="nil"/>
              <w:bottom w:val="single" w:sz="8" w:space="0" w:color="auto"/>
              <w:right w:val="single" w:sz="8" w:space="0" w:color="auto"/>
            </w:tcBorders>
            <w:shd w:val="clear" w:color="auto" w:fill="auto"/>
            <w:vAlign w:val="center"/>
            <w:hideMark/>
          </w:tcPr>
          <w:p w14:paraId="711E5B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4A88C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2E45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D7A73C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C935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0974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"Сказки 1" (12 шт) арт.00606</w:t>
            </w:r>
          </w:p>
        </w:tc>
        <w:tc>
          <w:tcPr>
            <w:tcW w:w="4495" w:type="dxa"/>
            <w:tcBorders>
              <w:top w:val="nil"/>
              <w:left w:val="nil"/>
              <w:bottom w:val="single" w:sz="8" w:space="0" w:color="auto"/>
              <w:right w:val="single" w:sz="8" w:space="0" w:color="auto"/>
            </w:tcBorders>
            <w:shd w:val="clear" w:color="auto" w:fill="auto"/>
            <w:vAlign w:val="center"/>
            <w:hideMark/>
          </w:tcPr>
          <w:p w14:paraId="61D4E5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12 кубиков размером не менее 4х4х4 см с изображением сюжетов сказок.  Способствуют развитию </w:t>
            </w:r>
            <w:r w:rsidRPr="00D1649E">
              <w:rPr>
                <w:rFonts w:eastAsia="Times New Roman"/>
                <w:color w:val="000000"/>
                <w:sz w:val="20"/>
                <w:szCs w:val="20"/>
                <w:lang w:eastAsia="ru-RU"/>
              </w:rPr>
              <w:lastRenderedPageBreak/>
              <w:t>внимания, мышления, концентрации,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3F6CA7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6747A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7643BA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B952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9A72F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Кубики "Сказки 2" (12 шт) арт.00607</w:t>
            </w:r>
          </w:p>
        </w:tc>
        <w:tc>
          <w:tcPr>
            <w:tcW w:w="4495" w:type="dxa"/>
            <w:tcBorders>
              <w:top w:val="nil"/>
              <w:left w:val="nil"/>
              <w:bottom w:val="single" w:sz="8" w:space="0" w:color="auto"/>
              <w:right w:val="single" w:sz="8" w:space="0" w:color="auto"/>
            </w:tcBorders>
            <w:shd w:val="clear" w:color="auto" w:fill="auto"/>
            <w:vAlign w:val="center"/>
            <w:hideMark/>
          </w:tcPr>
          <w:p w14:paraId="0DCA36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218D52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597B0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BFCF0D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51F6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657F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металл №1 (для уроков труда) 206 эл.  </w:t>
            </w:r>
          </w:p>
        </w:tc>
        <w:tc>
          <w:tcPr>
            <w:tcW w:w="4495" w:type="dxa"/>
            <w:tcBorders>
              <w:top w:val="nil"/>
              <w:left w:val="nil"/>
              <w:bottom w:val="single" w:sz="8" w:space="0" w:color="auto"/>
              <w:right w:val="single" w:sz="8" w:space="0" w:color="auto"/>
            </w:tcBorders>
            <w:shd w:val="clear" w:color="auto" w:fill="auto"/>
            <w:vAlign w:val="center"/>
            <w:hideMark/>
          </w:tcPr>
          <w:p w14:paraId="6AE81E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В наборе не менее 206 деталей.</w:t>
            </w:r>
          </w:p>
        </w:tc>
        <w:tc>
          <w:tcPr>
            <w:tcW w:w="1134" w:type="dxa"/>
            <w:tcBorders>
              <w:top w:val="nil"/>
              <w:left w:val="nil"/>
              <w:bottom w:val="single" w:sz="8" w:space="0" w:color="auto"/>
              <w:right w:val="single" w:sz="8" w:space="0" w:color="auto"/>
            </w:tcBorders>
            <w:shd w:val="clear" w:color="auto" w:fill="auto"/>
            <w:vAlign w:val="center"/>
            <w:hideMark/>
          </w:tcPr>
          <w:p w14:paraId="65E50C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2510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7B58F6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B16D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ECE6D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металл №2 (для уроков труда) 290 эл.  </w:t>
            </w:r>
          </w:p>
        </w:tc>
        <w:tc>
          <w:tcPr>
            <w:tcW w:w="4495" w:type="dxa"/>
            <w:tcBorders>
              <w:top w:val="nil"/>
              <w:left w:val="nil"/>
              <w:bottom w:val="single" w:sz="8" w:space="0" w:color="auto"/>
              <w:right w:val="single" w:sz="8" w:space="0" w:color="auto"/>
            </w:tcBorders>
            <w:shd w:val="clear" w:color="auto" w:fill="auto"/>
            <w:vAlign w:val="center"/>
            <w:hideMark/>
          </w:tcPr>
          <w:p w14:paraId="003C3C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В наборе не менее 290 деталей</w:t>
            </w:r>
          </w:p>
        </w:tc>
        <w:tc>
          <w:tcPr>
            <w:tcW w:w="1134" w:type="dxa"/>
            <w:tcBorders>
              <w:top w:val="nil"/>
              <w:left w:val="nil"/>
              <w:bottom w:val="single" w:sz="8" w:space="0" w:color="auto"/>
              <w:right w:val="single" w:sz="8" w:space="0" w:color="auto"/>
            </w:tcBorders>
            <w:shd w:val="clear" w:color="auto" w:fill="auto"/>
            <w:vAlign w:val="center"/>
            <w:hideMark/>
          </w:tcPr>
          <w:p w14:paraId="21DDCA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4B5A6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ECD6FA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4A2D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B0B5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Конструктор металл №3 (для уроков труда) 332 эл.  </w:t>
            </w:r>
          </w:p>
        </w:tc>
        <w:tc>
          <w:tcPr>
            <w:tcW w:w="4495" w:type="dxa"/>
            <w:tcBorders>
              <w:top w:val="nil"/>
              <w:left w:val="nil"/>
              <w:bottom w:val="single" w:sz="8" w:space="0" w:color="auto"/>
              <w:right w:val="single" w:sz="8" w:space="0" w:color="auto"/>
            </w:tcBorders>
            <w:shd w:val="clear" w:color="auto" w:fill="auto"/>
            <w:vAlign w:val="center"/>
            <w:hideMark/>
          </w:tcPr>
          <w:p w14:paraId="7136A4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В наборе не менее 332 деталей.</w:t>
            </w:r>
          </w:p>
        </w:tc>
        <w:tc>
          <w:tcPr>
            <w:tcW w:w="1134" w:type="dxa"/>
            <w:tcBorders>
              <w:top w:val="nil"/>
              <w:left w:val="nil"/>
              <w:bottom w:val="single" w:sz="8" w:space="0" w:color="auto"/>
              <w:right w:val="single" w:sz="8" w:space="0" w:color="auto"/>
            </w:tcBorders>
            <w:shd w:val="clear" w:color="auto" w:fill="auto"/>
            <w:vAlign w:val="center"/>
            <w:hideMark/>
          </w:tcPr>
          <w:p w14:paraId="58500A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C0DC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EB6E5C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40C6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19CF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Магнитная мозаика "Веселый городок" 248эл.</w:t>
            </w:r>
          </w:p>
        </w:tc>
        <w:tc>
          <w:tcPr>
            <w:tcW w:w="4495" w:type="dxa"/>
            <w:tcBorders>
              <w:top w:val="nil"/>
              <w:left w:val="nil"/>
              <w:bottom w:val="single" w:sz="8" w:space="0" w:color="auto"/>
              <w:right w:val="single" w:sz="8" w:space="0" w:color="auto"/>
            </w:tcBorders>
            <w:shd w:val="clear" w:color="auto" w:fill="auto"/>
            <w:vAlign w:val="center"/>
            <w:hideMark/>
          </w:tcPr>
          <w:p w14:paraId="733732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магнит. В наборе не менее 248 деталей</w:t>
            </w:r>
          </w:p>
        </w:tc>
        <w:tc>
          <w:tcPr>
            <w:tcW w:w="1134" w:type="dxa"/>
            <w:tcBorders>
              <w:top w:val="nil"/>
              <w:left w:val="nil"/>
              <w:bottom w:val="single" w:sz="8" w:space="0" w:color="auto"/>
              <w:right w:val="single" w:sz="8" w:space="0" w:color="auto"/>
            </w:tcBorders>
            <w:shd w:val="clear" w:color="auto" w:fill="auto"/>
            <w:vAlign w:val="center"/>
            <w:hideMark/>
          </w:tcPr>
          <w:p w14:paraId="279887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84CC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8ACE65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9923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2FDB3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Магнитные истории "В гостях у сказки" </w:t>
            </w:r>
          </w:p>
        </w:tc>
        <w:tc>
          <w:tcPr>
            <w:tcW w:w="4495" w:type="dxa"/>
            <w:tcBorders>
              <w:top w:val="nil"/>
              <w:left w:val="nil"/>
              <w:bottom w:val="single" w:sz="8" w:space="0" w:color="auto"/>
              <w:right w:val="single" w:sz="8" w:space="0" w:color="auto"/>
            </w:tcBorders>
            <w:shd w:val="clear" w:color="auto" w:fill="auto"/>
            <w:vAlign w:val="center"/>
            <w:hideMark/>
          </w:tcPr>
          <w:p w14:paraId="29CAD0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64BE71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9157E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694DA4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0C85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674B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"Уточка средняя" (дидактическая игрушка) 70х60х40см</w:t>
            </w:r>
          </w:p>
        </w:tc>
        <w:tc>
          <w:tcPr>
            <w:tcW w:w="4495" w:type="dxa"/>
            <w:tcBorders>
              <w:top w:val="nil"/>
              <w:left w:val="nil"/>
              <w:bottom w:val="single" w:sz="8" w:space="0" w:color="auto"/>
              <w:right w:val="single" w:sz="8" w:space="0" w:color="auto"/>
            </w:tcBorders>
            <w:shd w:val="clear" w:color="auto" w:fill="auto"/>
            <w:vAlign w:val="center"/>
            <w:hideMark/>
          </w:tcPr>
          <w:p w14:paraId="50C6D5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Смесовая ткань, фурнитура. Размер не менее 70х60х40 см</w:t>
            </w:r>
          </w:p>
        </w:tc>
        <w:tc>
          <w:tcPr>
            <w:tcW w:w="1134" w:type="dxa"/>
            <w:tcBorders>
              <w:top w:val="nil"/>
              <w:left w:val="nil"/>
              <w:bottom w:val="single" w:sz="8" w:space="0" w:color="auto"/>
              <w:right w:val="single" w:sz="8" w:space="0" w:color="auto"/>
            </w:tcBorders>
            <w:shd w:val="clear" w:color="auto" w:fill="auto"/>
            <w:vAlign w:val="center"/>
            <w:hideMark/>
          </w:tcPr>
          <w:p w14:paraId="7704A4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81B9E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338DF8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8765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05891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"Дельфин" (дидактическая игрушка) 130х40х40см</w:t>
            </w:r>
          </w:p>
        </w:tc>
        <w:tc>
          <w:tcPr>
            <w:tcW w:w="4495" w:type="dxa"/>
            <w:tcBorders>
              <w:top w:val="nil"/>
              <w:left w:val="nil"/>
              <w:bottom w:val="single" w:sz="8" w:space="0" w:color="auto"/>
              <w:right w:val="single" w:sz="8" w:space="0" w:color="auto"/>
            </w:tcBorders>
            <w:shd w:val="clear" w:color="auto" w:fill="auto"/>
            <w:vAlign w:val="center"/>
            <w:hideMark/>
          </w:tcPr>
          <w:p w14:paraId="40C499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Смесовая ткань, фурнитура. Размер не менее 130х40х40 см.</w:t>
            </w:r>
          </w:p>
        </w:tc>
        <w:tc>
          <w:tcPr>
            <w:tcW w:w="1134" w:type="dxa"/>
            <w:tcBorders>
              <w:top w:val="nil"/>
              <w:left w:val="nil"/>
              <w:bottom w:val="single" w:sz="8" w:space="0" w:color="auto"/>
              <w:right w:val="single" w:sz="8" w:space="0" w:color="auto"/>
            </w:tcBorders>
            <w:shd w:val="clear" w:color="auto" w:fill="auto"/>
            <w:vAlign w:val="center"/>
            <w:hideMark/>
          </w:tcPr>
          <w:p w14:paraId="5138D6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C9109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0AC0E0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7E486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0AAB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"Малыш"</w:t>
            </w:r>
          </w:p>
        </w:tc>
        <w:tc>
          <w:tcPr>
            <w:tcW w:w="4495" w:type="dxa"/>
            <w:tcBorders>
              <w:top w:val="nil"/>
              <w:left w:val="nil"/>
              <w:bottom w:val="single" w:sz="8" w:space="0" w:color="auto"/>
              <w:right w:val="single" w:sz="8" w:space="0" w:color="auto"/>
            </w:tcBorders>
            <w:shd w:val="clear" w:color="auto" w:fill="auto"/>
            <w:vAlign w:val="center"/>
            <w:hideMark/>
          </w:tcPr>
          <w:p w14:paraId="056C17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1EDAFE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6250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135569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A3A1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7590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Угадайка</w:t>
            </w:r>
          </w:p>
        </w:tc>
        <w:tc>
          <w:tcPr>
            <w:tcW w:w="4495" w:type="dxa"/>
            <w:tcBorders>
              <w:top w:val="nil"/>
              <w:left w:val="nil"/>
              <w:bottom w:val="single" w:sz="8" w:space="0" w:color="auto"/>
              <w:right w:val="single" w:sz="8" w:space="0" w:color="auto"/>
            </w:tcBorders>
            <w:shd w:val="clear" w:color="auto" w:fill="auto"/>
            <w:vAlign w:val="center"/>
            <w:hideMark/>
          </w:tcPr>
          <w:p w14:paraId="34304C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3C04E8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4D22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DD6D954"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48E2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51635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"Механик" в чемоданчике, 191 дет.</w:t>
            </w:r>
          </w:p>
        </w:tc>
        <w:tc>
          <w:tcPr>
            <w:tcW w:w="4495" w:type="dxa"/>
            <w:tcBorders>
              <w:top w:val="nil"/>
              <w:left w:val="nil"/>
              <w:bottom w:val="single" w:sz="8" w:space="0" w:color="auto"/>
              <w:right w:val="single" w:sz="8" w:space="0" w:color="auto"/>
            </w:tcBorders>
            <w:shd w:val="clear" w:color="auto" w:fill="auto"/>
            <w:vAlign w:val="center"/>
            <w:hideMark/>
          </w:tcPr>
          <w:p w14:paraId="7FFDB2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Конструктор, состоящий из планок и фигурных элементов с отверстиями под болт, вспомогательных элементов, болтов и гаек. Количество элементов не менее 190. Ширина планок - 2см, толщина - 0,3см, длина - от 4см до 26см. В комплекте не менее 8-ми рабочих карточек размером не менее 20х28см с изображениями оригинала и собранного образца машинки или механизма, необходимых для сборки элементов и пошаговая картиночная инструкция по сборке. Предназначен для объемного конструирования. Способствует развитию мелкой моторики, пространственного и логического мышления, творческих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42BC5B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1CC5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900443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5C40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258E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Логическая игра: Цветовой код</w:t>
            </w:r>
          </w:p>
        </w:tc>
        <w:tc>
          <w:tcPr>
            <w:tcW w:w="4495" w:type="dxa"/>
            <w:tcBorders>
              <w:top w:val="nil"/>
              <w:left w:val="nil"/>
              <w:bottom w:val="single" w:sz="8" w:space="0" w:color="auto"/>
              <w:right w:val="single" w:sz="8" w:space="0" w:color="auto"/>
            </w:tcBorders>
            <w:shd w:val="clear" w:color="auto" w:fill="auto"/>
            <w:vAlign w:val="center"/>
            <w:hideMark/>
          </w:tcPr>
          <w:p w14:paraId="37C5B7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716A1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3AB3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4F1C15"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46B4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8377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Центр воды и песка (85х47х62 см)</w:t>
            </w:r>
          </w:p>
        </w:tc>
        <w:tc>
          <w:tcPr>
            <w:tcW w:w="4495" w:type="dxa"/>
            <w:tcBorders>
              <w:top w:val="nil"/>
              <w:left w:val="nil"/>
              <w:bottom w:val="single" w:sz="8" w:space="0" w:color="auto"/>
              <w:right w:val="single" w:sz="8" w:space="0" w:color="auto"/>
            </w:tcBorders>
            <w:shd w:val="clear" w:color="auto" w:fill="auto"/>
            <w:vAlign w:val="center"/>
            <w:hideMark/>
          </w:tcPr>
          <w:p w14:paraId="7F8D8B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ЛДСП. Представляет собой стол размерами не менее 85х47х62см с двумя ножками-опорами в виде плоскостных панелей и горизонтальным сплошным  основанием. Столешница должна иметь не менее 2-х выемок круглой или прямоугольной формы для размещения в них емкостей для воды и песка. Способствует развитию эмоциональной сферы, познавательного интереса,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428BC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9C48C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A8F77A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F54F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E6CE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Бусы-шнуровка-крашен. </w:t>
            </w:r>
          </w:p>
        </w:tc>
        <w:tc>
          <w:tcPr>
            <w:tcW w:w="4495" w:type="dxa"/>
            <w:tcBorders>
              <w:top w:val="nil"/>
              <w:left w:val="nil"/>
              <w:bottom w:val="single" w:sz="8" w:space="0" w:color="auto"/>
              <w:right w:val="single" w:sz="8" w:space="0" w:color="auto"/>
            </w:tcBorders>
            <w:shd w:val="clear" w:color="auto" w:fill="auto"/>
            <w:vAlign w:val="center"/>
            <w:hideMark/>
          </w:tcPr>
          <w:p w14:paraId="4B99C0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9 окрашенных элементов-бусин в виде различных предметов: яйцо, грибок, матрешка, чугунок, желудь, снеговик, бочонок, гирька, колесо; и шнурок с двумя стержнями на концах. Размер бусин  не менее 3см. Способствует развитию сенсомоторных навыков, навыков классификации, сортировки.</w:t>
            </w:r>
          </w:p>
        </w:tc>
        <w:tc>
          <w:tcPr>
            <w:tcW w:w="1134" w:type="dxa"/>
            <w:tcBorders>
              <w:top w:val="nil"/>
              <w:left w:val="nil"/>
              <w:bottom w:val="single" w:sz="8" w:space="0" w:color="auto"/>
              <w:right w:val="single" w:sz="8" w:space="0" w:color="auto"/>
            </w:tcBorders>
            <w:shd w:val="clear" w:color="auto" w:fill="auto"/>
            <w:vAlign w:val="center"/>
            <w:hideMark/>
          </w:tcPr>
          <w:p w14:paraId="646DA5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69AF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7F9256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EE50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8CA0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ТЦ Мягкий конструктор 14 дет. </w:t>
            </w:r>
          </w:p>
        </w:tc>
        <w:tc>
          <w:tcPr>
            <w:tcW w:w="4495" w:type="dxa"/>
            <w:tcBorders>
              <w:top w:val="nil"/>
              <w:left w:val="nil"/>
              <w:bottom w:val="single" w:sz="8" w:space="0" w:color="auto"/>
              <w:right w:val="single" w:sz="8" w:space="0" w:color="auto"/>
            </w:tcBorders>
            <w:shd w:val="clear" w:color="auto" w:fill="auto"/>
            <w:vAlign w:val="center"/>
            <w:hideMark/>
          </w:tcPr>
          <w:p w14:paraId="26FEBC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15A034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FB2C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72CB63A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1C84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20C3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Конструктор Строитель "Средний" (95 элем. в мешке) </w:t>
            </w:r>
          </w:p>
        </w:tc>
        <w:tc>
          <w:tcPr>
            <w:tcW w:w="4495" w:type="dxa"/>
            <w:tcBorders>
              <w:top w:val="nil"/>
              <w:left w:val="nil"/>
              <w:bottom w:val="single" w:sz="8" w:space="0" w:color="auto"/>
              <w:right w:val="single" w:sz="8" w:space="0" w:color="auto"/>
            </w:tcBorders>
            <w:shd w:val="clear" w:color="auto" w:fill="auto"/>
            <w:vAlign w:val="center"/>
            <w:hideMark/>
          </w:tcPr>
          <w:p w14:paraId="7D0698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95 деталей</w:t>
            </w:r>
          </w:p>
        </w:tc>
        <w:tc>
          <w:tcPr>
            <w:tcW w:w="1134" w:type="dxa"/>
            <w:tcBorders>
              <w:top w:val="nil"/>
              <w:left w:val="nil"/>
              <w:bottom w:val="single" w:sz="8" w:space="0" w:color="auto"/>
              <w:right w:val="single" w:sz="8" w:space="0" w:color="auto"/>
            </w:tcBorders>
            <w:shd w:val="clear" w:color="auto" w:fill="auto"/>
            <w:vAlign w:val="center"/>
            <w:hideMark/>
          </w:tcPr>
          <w:p w14:paraId="011B0E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0116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8BB055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BC1F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2293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Логика - умный паровозик Игра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C7246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6718D7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1EB9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02E836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C80C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8FCD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Макси пазлы "Птицы" </w:t>
            </w:r>
          </w:p>
        </w:tc>
        <w:tc>
          <w:tcPr>
            <w:tcW w:w="4495" w:type="dxa"/>
            <w:tcBorders>
              <w:top w:val="nil"/>
              <w:left w:val="nil"/>
              <w:bottom w:val="single" w:sz="8" w:space="0" w:color="auto"/>
              <w:right w:val="single" w:sz="8" w:space="0" w:color="auto"/>
            </w:tcBorders>
            <w:shd w:val="clear" w:color="auto" w:fill="auto"/>
            <w:vAlign w:val="center"/>
            <w:hideMark/>
          </w:tcPr>
          <w:p w14:paraId="29BE9B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плотный картон. Размер упаковки не менее 20x25х4 см. В набор не менее 5 пазлов из различного кол-ва элементов: сорока - из не менее 2 элементов, снегирь - из не менее 3 элементов, сова -  из не менее 4 элементов, голубь - из не менее  5 элементов, дятел - из не менее  6 элементов. Развивает мелкую моторику  концентрацию внимания, расширить кругозор и воспитывает  усидчивость.</w:t>
            </w:r>
          </w:p>
        </w:tc>
        <w:tc>
          <w:tcPr>
            <w:tcW w:w="1134" w:type="dxa"/>
            <w:tcBorders>
              <w:top w:val="nil"/>
              <w:left w:val="nil"/>
              <w:bottom w:val="single" w:sz="8" w:space="0" w:color="auto"/>
              <w:right w:val="single" w:sz="8" w:space="0" w:color="auto"/>
            </w:tcBorders>
            <w:shd w:val="clear" w:color="auto" w:fill="auto"/>
            <w:vAlign w:val="center"/>
            <w:hideMark/>
          </w:tcPr>
          <w:p w14:paraId="10651B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CA7D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8E035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73AC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BE0E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Картинки разрезные. Лето </w:t>
            </w:r>
          </w:p>
        </w:tc>
        <w:tc>
          <w:tcPr>
            <w:tcW w:w="4495" w:type="dxa"/>
            <w:tcBorders>
              <w:top w:val="nil"/>
              <w:left w:val="nil"/>
              <w:bottom w:val="single" w:sz="8" w:space="0" w:color="auto"/>
              <w:right w:val="single" w:sz="8" w:space="0" w:color="auto"/>
            </w:tcBorders>
            <w:shd w:val="clear" w:color="auto" w:fill="auto"/>
            <w:vAlign w:val="center"/>
            <w:hideMark/>
          </w:tcPr>
          <w:p w14:paraId="513503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9D791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08AA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E0AACD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2324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4110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Качалка "Конь"  (260x820x585 мм)</w:t>
            </w:r>
          </w:p>
        </w:tc>
        <w:tc>
          <w:tcPr>
            <w:tcW w:w="4495" w:type="dxa"/>
            <w:tcBorders>
              <w:top w:val="nil"/>
              <w:left w:val="nil"/>
              <w:bottom w:val="single" w:sz="8" w:space="0" w:color="auto"/>
              <w:right w:val="single" w:sz="8" w:space="0" w:color="auto"/>
            </w:tcBorders>
            <w:shd w:val="clear" w:color="auto" w:fill="auto"/>
            <w:vAlign w:val="center"/>
            <w:hideMark/>
          </w:tcPr>
          <w:p w14:paraId="5A1A3A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не менее 26 x 82 x 58 см. Основание качалки  состоит из двух дуг, соединенных между собой поперечными держателями. На держателях крепится деревянная фигурка "Конь" . У качалки удобные ручки с ограничителями по краям на голове фигуры и вместительное сидение. Способствует развитию двигательной активности и улучшению эмоционального состояния.</w:t>
            </w:r>
          </w:p>
        </w:tc>
        <w:tc>
          <w:tcPr>
            <w:tcW w:w="1134" w:type="dxa"/>
            <w:tcBorders>
              <w:top w:val="nil"/>
              <w:left w:val="nil"/>
              <w:bottom w:val="single" w:sz="8" w:space="0" w:color="auto"/>
              <w:right w:val="single" w:sz="8" w:space="0" w:color="auto"/>
            </w:tcBorders>
            <w:shd w:val="clear" w:color="auto" w:fill="auto"/>
            <w:vAlign w:val="center"/>
            <w:hideMark/>
          </w:tcPr>
          <w:p w14:paraId="3B4F91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A048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9C8785D"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96B4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29412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Пирамидка "Репка" </w:t>
            </w:r>
          </w:p>
        </w:tc>
        <w:tc>
          <w:tcPr>
            <w:tcW w:w="4495" w:type="dxa"/>
            <w:tcBorders>
              <w:top w:val="nil"/>
              <w:left w:val="nil"/>
              <w:bottom w:val="single" w:sz="8" w:space="0" w:color="auto"/>
              <w:right w:val="single" w:sz="8" w:space="0" w:color="auto"/>
            </w:tcBorders>
            <w:shd w:val="clear" w:color="auto" w:fill="auto"/>
            <w:vAlign w:val="center"/>
            <w:hideMark/>
          </w:tcPr>
          <w:p w14:paraId="059320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пирамиды в собранном виде не менее 32 см. В наборе не менее 8 элементов - цветных стаканчиков цилиндрической формы, вкладывающихся друг в друга и устанавливающихся друг на друга, с картинками по сказке "Репка" Предназначена для развития мелкой моторики, координации движений, навыков классификации по цвету  и размеру.</w:t>
            </w:r>
          </w:p>
        </w:tc>
        <w:tc>
          <w:tcPr>
            <w:tcW w:w="1134" w:type="dxa"/>
            <w:tcBorders>
              <w:top w:val="nil"/>
              <w:left w:val="nil"/>
              <w:bottom w:val="single" w:sz="8" w:space="0" w:color="auto"/>
              <w:right w:val="single" w:sz="8" w:space="0" w:color="auto"/>
            </w:tcBorders>
            <w:shd w:val="clear" w:color="auto" w:fill="auto"/>
            <w:vAlign w:val="center"/>
            <w:hideMark/>
          </w:tcPr>
          <w:p w14:paraId="784497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86A0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D50909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BE59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37217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шнуровок "Овощи и фрукты" крупные, 10 предм. (180х270х90мм)</w:t>
            </w:r>
          </w:p>
        </w:tc>
        <w:tc>
          <w:tcPr>
            <w:tcW w:w="4495" w:type="dxa"/>
            <w:tcBorders>
              <w:top w:val="nil"/>
              <w:left w:val="nil"/>
              <w:bottom w:val="single" w:sz="8" w:space="0" w:color="auto"/>
              <w:right w:val="single" w:sz="8" w:space="0" w:color="auto"/>
            </w:tcBorders>
            <w:shd w:val="clear" w:color="auto" w:fill="auto"/>
            <w:vAlign w:val="center"/>
            <w:hideMark/>
          </w:tcPr>
          <w:p w14:paraId="3AF3FF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не менее 10-ти объемных элементов в виде фруктов и овощей с несколькими сквозными отверстиями на каждом элементе и шнурок со наконечником в виде гусенички длиной не менее 7см на одном конце и с ограничительным элементом на другом конце. Размер каждого элемента-шнуровки не менее 7 см . Способствует развитию сенсомоторных навыков, навыков классификации, сортировки.</w:t>
            </w:r>
          </w:p>
        </w:tc>
        <w:tc>
          <w:tcPr>
            <w:tcW w:w="1134" w:type="dxa"/>
            <w:tcBorders>
              <w:top w:val="nil"/>
              <w:left w:val="nil"/>
              <w:bottom w:val="single" w:sz="8" w:space="0" w:color="auto"/>
              <w:right w:val="single" w:sz="8" w:space="0" w:color="auto"/>
            </w:tcBorders>
            <w:shd w:val="clear" w:color="auto" w:fill="auto"/>
            <w:vAlign w:val="center"/>
            <w:hideMark/>
          </w:tcPr>
          <w:p w14:paraId="3DA70D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CAB28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8743BF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C87F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D2E8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Малый дидактический куб (новый) (320х340х330 мм)</w:t>
            </w:r>
          </w:p>
        </w:tc>
        <w:tc>
          <w:tcPr>
            <w:tcW w:w="4495" w:type="dxa"/>
            <w:tcBorders>
              <w:top w:val="nil"/>
              <w:left w:val="nil"/>
              <w:bottom w:val="single" w:sz="8" w:space="0" w:color="auto"/>
              <w:right w:val="single" w:sz="8" w:space="0" w:color="auto"/>
            </w:tcBorders>
            <w:shd w:val="clear" w:color="auto" w:fill="auto"/>
            <w:vAlign w:val="center"/>
            <w:hideMark/>
          </w:tcPr>
          <w:p w14:paraId="2A20A0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не менее 32х34х33 см.</w:t>
            </w:r>
          </w:p>
        </w:tc>
        <w:tc>
          <w:tcPr>
            <w:tcW w:w="1134" w:type="dxa"/>
            <w:tcBorders>
              <w:top w:val="nil"/>
              <w:left w:val="nil"/>
              <w:bottom w:val="single" w:sz="8" w:space="0" w:color="auto"/>
              <w:right w:val="single" w:sz="8" w:space="0" w:color="auto"/>
            </w:tcBorders>
            <w:shd w:val="clear" w:color="auto" w:fill="auto"/>
            <w:vAlign w:val="center"/>
            <w:hideMark/>
          </w:tcPr>
          <w:p w14:paraId="40C18A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ED44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ECF80F7"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E2C68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8B158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Изучаем свое тело (5 панелей)</w:t>
            </w:r>
          </w:p>
        </w:tc>
        <w:tc>
          <w:tcPr>
            <w:tcW w:w="4495" w:type="dxa"/>
            <w:tcBorders>
              <w:top w:val="nil"/>
              <w:left w:val="nil"/>
              <w:bottom w:val="single" w:sz="8" w:space="0" w:color="auto"/>
              <w:right w:val="single" w:sz="8" w:space="0" w:color="auto"/>
            </w:tcBorders>
            <w:shd w:val="clear" w:color="auto" w:fill="auto"/>
            <w:vAlign w:val="center"/>
            <w:hideMark/>
          </w:tcPr>
          <w:p w14:paraId="76985A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Ламинированная бумага. Дидактический набор состоит из не менее 5-ти панелей формата А4 с игровыми заданиями, направленными на ознакомление со строением тела. На одной панели должно располагаться крупное изображение головы и обозначения его частей, на второй панели должно располагаться изображение тела и обозначения его частей, на двух панелях должны располагаться карточки с заданиями, на одной панели должны располагаться разрезные карточки. Ответы на задания должны даваться методом дополнения картинки. Позволяет многократно работать с маркером на водяной основе. Способствует развитию представлений о человеке и окружающем мире, внимания, мышления, обогащению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4DCE21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DDB0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3A93693"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934C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EA19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Изучаем свое лицо (3 панели для разрезания)</w:t>
            </w:r>
          </w:p>
        </w:tc>
        <w:tc>
          <w:tcPr>
            <w:tcW w:w="4495" w:type="dxa"/>
            <w:tcBorders>
              <w:top w:val="nil"/>
              <w:left w:val="nil"/>
              <w:bottom w:val="single" w:sz="8" w:space="0" w:color="auto"/>
              <w:right w:val="single" w:sz="8" w:space="0" w:color="auto"/>
            </w:tcBorders>
            <w:shd w:val="clear" w:color="auto" w:fill="auto"/>
            <w:vAlign w:val="center"/>
            <w:hideMark/>
          </w:tcPr>
          <w:p w14:paraId="59D57F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Ламинированная бумага. Дидактический набор состоит из не менее 3-х панелей формата А4 с игровыми заданиями, направленными на ознакомление со строением лица. На одной панели должно располагаться крупное изображение лица и обозначением его частей, на двух других панелях должны располагаться разрезные карточки. Ответы на задания должны даваться методом дополнения картинки. Позволяет многократно работать с маркером на водяной основе. Способствует развитию представлений о человеке и окружающем мире, внимания, мышления, обогащению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E86B1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049A0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6FB37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9F88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C374F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Счетный материал на магнитах, демонстрационный, 120 карточек - 12 картинок по 10 шт.</w:t>
            </w:r>
          </w:p>
        </w:tc>
        <w:tc>
          <w:tcPr>
            <w:tcW w:w="4495" w:type="dxa"/>
            <w:tcBorders>
              <w:top w:val="nil"/>
              <w:left w:val="nil"/>
              <w:bottom w:val="single" w:sz="8" w:space="0" w:color="auto"/>
              <w:right w:val="single" w:sz="8" w:space="0" w:color="auto"/>
            </w:tcBorders>
            <w:shd w:val="clear" w:color="auto" w:fill="auto"/>
            <w:vAlign w:val="center"/>
            <w:hideMark/>
          </w:tcPr>
          <w:p w14:paraId="10FD73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Ламинированная бумага, металл. В комплекте не менее 120 карточек с магнитной основой: 12 различных картинок по 10 шт. Набор карточек позволяет совершенствовать навыки счета, упражняться в счете предметов в любом расположении (по кругу, в ряд и т.д.),служит наглядной основой для составления и решения простых задач.</w:t>
            </w:r>
          </w:p>
        </w:tc>
        <w:tc>
          <w:tcPr>
            <w:tcW w:w="1134" w:type="dxa"/>
            <w:tcBorders>
              <w:top w:val="nil"/>
              <w:left w:val="nil"/>
              <w:bottom w:val="single" w:sz="8" w:space="0" w:color="auto"/>
              <w:right w:val="single" w:sz="8" w:space="0" w:color="auto"/>
            </w:tcBorders>
            <w:shd w:val="clear" w:color="auto" w:fill="auto"/>
            <w:vAlign w:val="center"/>
            <w:hideMark/>
          </w:tcPr>
          <w:p w14:paraId="66494F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587A9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2020A49"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844FF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9F964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Ящик для работы с песком и водой </w:t>
            </w:r>
          </w:p>
        </w:tc>
        <w:tc>
          <w:tcPr>
            <w:tcW w:w="4495" w:type="dxa"/>
            <w:tcBorders>
              <w:top w:val="nil"/>
              <w:left w:val="nil"/>
              <w:bottom w:val="single" w:sz="8" w:space="0" w:color="auto"/>
              <w:right w:val="single" w:sz="8" w:space="0" w:color="auto"/>
            </w:tcBorders>
            <w:shd w:val="clear" w:color="auto" w:fill="auto"/>
            <w:vAlign w:val="center"/>
            <w:hideMark/>
          </w:tcPr>
          <w:p w14:paraId="7F87AC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Ящик размером не менее 30х36х8,5 см прямоугольной формы с крышкой. Должен быть прозрачным. Предназначен для хранения песка и игр с водой и песком. </w:t>
            </w:r>
          </w:p>
        </w:tc>
        <w:tc>
          <w:tcPr>
            <w:tcW w:w="1134" w:type="dxa"/>
            <w:tcBorders>
              <w:top w:val="nil"/>
              <w:left w:val="nil"/>
              <w:bottom w:val="single" w:sz="8" w:space="0" w:color="auto"/>
              <w:right w:val="single" w:sz="8" w:space="0" w:color="auto"/>
            </w:tcBorders>
            <w:shd w:val="clear" w:color="auto" w:fill="auto"/>
            <w:vAlign w:val="center"/>
            <w:hideMark/>
          </w:tcPr>
          <w:p w14:paraId="12F1FF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E19A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D2D96D2"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515A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FF36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Городские жители Duplo</w:t>
            </w:r>
          </w:p>
        </w:tc>
        <w:tc>
          <w:tcPr>
            <w:tcW w:w="4495" w:type="dxa"/>
            <w:tcBorders>
              <w:top w:val="nil"/>
              <w:left w:val="nil"/>
              <w:bottom w:val="single" w:sz="8" w:space="0" w:color="auto"/>
              <w:right w:val="single" w:sz="8" w:space="0" w:color="auto"/>
            </w:tcBorders>
            <w:shd w:val="clear" w:color="auto" w:fill="auto"/>
            <w:vAlign w:val="center"/>
            <w:hideMark/>
          </w:tcPr>
          <w:p w14:paraId="03D673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Тема "Городские жители".  В наборе не менее 21 элемента серии DUPLO - фигурки жителей (размером не менее 6,5 см) большого города  Предназначен для изучения в игровой форме жизни города, профессий, разнообразия национальностей, характерных черт людей разного возраста и пола. Способствует расширению представлений об окружающем мире, развитию коммуникативных способностей, речи,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51C68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DB32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BA1D259"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FFB7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3CFD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Люди мира Duplo</w:t>
            </w:r>
          </w:p>
        </w:tc>
        <w:tc>
          <w:tcPr>
            <w:tcW w:w="4495" w:type="dxa"/>
            <w:tcBorders>
              <w:top w:val="nil"/>
              <w:left w:val="nil"/>
              <w:bottom w:val="single" w:sz="8" w:space="0" w:color="auto"/>
              <w:right w:val="single" w:sz="8" w:space="0" w:color="auto"/>
            </w:tcBorders>
            <w:shd w:val="clear" w:color="auto" w:fill="auto"/>
            <w:vAlign w:val="center"/>
            <w:hideMark/>
          </w:tcPr>
          <w:p w14:paraId="0FD84F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16 фигурок.</w:t>
            </w:r>
            <w:r w:rsidRPr="00D1649E">
              <w:rPr>
                <w:rFonts w:eastAsia="Times New Roman"/>
                <w:color w:val="000000"/>
                <w:sz w:val="20"/>
                <w:szCs w:val="20"/>
                <w:lang w:eastAsia="ru-RU"/>
              </w:rPr>
              <w:br/>
              <w:t>Фигурки представляют людей всего мира, в том числе и детей. Отождествляя себя с представителями определенной расы и поколения, дети учатся различать и понимать различные культуры.</w:t>
            </w:r>
          </w:p>
        </w:tc>
        <w:tc>
          <w:tcPr>
            <w:tcW w:w="1134" w:type="dxa"/>
            <w:tcBorders>
              <w:top w:val="nil"/>
              <w:left w:val="nil"/>
              <w:bottom w:val="single" w:sz="8" w:space="0" w:color="auto"/>
              <w:right w:val="single" w:sz="8" w:space="0" w:color="auto"/>
            </w:tcBorders>
            <w:shd w:val="clear" w:color="auto" w:fill="auto"/>
            <w:vAlign w:val="center"/>
            <w:hideMark/>
          </w:tcPr>
          <w:p w14:paraId="786952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86C0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23DD3B4"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0F88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E563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Малые строительные платы  (22 платы 3-х размеров)</w:t>
            </w:r>
          </w:p>
        </w:tc>
        <w:tc>
          <w:tcPr>
            <w:tcW w:w="4495" w:type="dxa"/>
            <w:tcBorders>
              <w:top w:val="nil"/>
              <w:left w:val="nil"/>
              <w:bottom w:val="single" w:sz="8" w:space="0" w:color="auto"/>
              <w:right w:val="single" w:sz="8" w:space="0" w:color="auto"/>
            </w:tcBorders>
            <w:shd w:val="clear" w:color="auto" w:fill="auto"/>
            <w:vAlign w:val="center"/>
            <w:hideMark/>
          </w:tcPr>
          <w:p w14:paraId="4B2DC4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22 разноцветных строительных плат не менее 3-х размеров: 9,5 х 4,5 см, 12,5 х 6,5 см, 12,5 х 12,5 см. Кол-во цветов - не менее 5-ти. Набор строительных плат для пространственного и сюжетного объединения конструкций. Строительные платы обеспечивают устойчивость конструкций, а также позволяют объединить разные  элементы и уже собранные конструкции в единую сюжетную композицию.  Соединение элементов осуществляется за счет "шипов" размером не более 2мм, по принципу, аналогичному принципу "лего". Должны быть совместимы с "Строительный набор с соединением элементов по принципу ЛЕГО" , "Тематический набор  " Космос и аэропорт"" </w:t>
            </w:r>
          </w:p>
        </w:tc>
        <w:tc>
          <w:tcPr>
            <w:tcW w:w="1134" w:type="dxa"/>
            <w:tcBorders>
              <w:top w:val="nil"/>
              <w:left w:val="nil"/>
              <w:bottom w:val="single" w:sz="8" w:space="0" w:color="auto"/>
              <w:right w:val="single" w:sz="8" w:space="0" w:color="auto"/>
            </w:tcBorders>
            <w:shd w:val="clear" w:color="auto" w:fill="auto"/>
            <w:vAlign w:val="center"/>
            <w:hideMark/>
          </w:tcPr>
          <w:p w14:paraId="35E9AE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C78B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0393DE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EF96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A612A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Математический поезд DUPLO</w:t>
            </w:r>
          </w:p>
        </w:tc>
        <w:tc>
          <w:tcPr>
            <w:tcW w:w="4495" w:type="dxa"/>
            <w:tcBorders>
              <w:top w:val="nil"/>
              <w:left w:val="nil"/>
              <w:bottom w:val="single" w:sz="8" w:space="0" w:color="auto"/>
              <w:right w:val="single" w:sz="8" w:space="0" w:color="auto"/>
            </w:tcBorders>
            <w:shd w:val="clear" w:color="auto" w:fill="auto"/>
            <w:vAlign w:val="center"/>
            <w:hideMark/>
          </w:tcPr>
          <w:p w14:paraId="1CB65D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1B2D72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850C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0D5571A"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09B8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30AA0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Лупа "Любопытный глаз", h-44 см</w:t>
            </w:r>
          </w:p>
        </w:tc>
        <w:tc>
          <w:tcPr>
            <w:tcW w:w="4495" w:type="dxa"/>
            <w:tcBorders>
              <w:top w:val="nil"/>
              <w:left w:val="nil"/>
              <w:bottom w:val="single" w:sz="8" w:space="0" w:color="auto"/>
              <w:right w:val="single" w:sz="8" w:space="0" w:color="auto"/>
            </w:tcBorders>
            <w:shd w:val="clear" w:color="auto" w:fill="auto"/>
            <w:vAlign w:val="center"/>
            <w:hideMark/>
          </w:tcPr>
          <w:p w14:paraId="29BAFE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Состоит из лупы диаметром не менее 12см на ручке длиной не менее 30см и диаметром не менее 3,8см и пробирки длиной не менее 14см, хранящейся внутри ручки. Используется в исследовательской деятельности, для наблюдения за насекомыми и другими объектами живой и неживой природы. Способствует расширению представлений об окружающем мире и повышению познавательного интереса.</w:t>
            </w:r>
          </w:p>
        </w:tc>
        <w:tc>
          <w:tcPr>
            <w:tcW w:w="1134" w:type="dxa"/>
            <w:tcBorders>
              <w:top w:val="nil"/>
              <w:left w:val="nil"/>
              <w:bottom w:val="single" w:sz="8" w:space="0" w:color="auto"/>
              <w:right w:val="single" w:sz="8" w:space="0" w:color="auto"/>
            </w:tcBorders>
            <w:shd w:val="clear" w:color="auto" w:fill="auto"/>
            <w:vAlign w:val="center"/>
            <w:hideMark/>
          </w:tcPr>
          <w:p w14:paraId="05BF65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A4D6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52EECED"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7B4B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100D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Сачок с переносной пробиркой, d-3,8 cм</w:t>
            </w:r>
          </w:p>
        </w:tc>
        <w:tc>
          <w:tcPr>
            <w:tcW w:w="4495" w:type="dxa"/>
            <w:tcBorders>
              <w:top w:val="nil"/>
              <w:left w:val="nil"/>
              <w:bottom w:val="single" w:sz="8" w:space="0" w:color="auto"/>
              <w:right w:val="single" w:sz="8" w:space="0" w:color="auto"/>
            </w:tcBorders>
            <w:shd w:val="clear" w:color="auto" w:fill="auto"/>
            <w:vAlign w:val="center"/>
            <w:hideMark/>
          </w:tcPr>
          <w:p w14:paraId="4EE442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Состоит из сачка диаметром не менее 12см на ручке длиной не менее 30см и диаметром не менее 3,8см и пробирки длиной не менее 14см, хранящейся внутри ручки. Используется в исследовательской деятельности, для наблюдения за насекомыми . Способствует расширению представлений об окружающем мире и повышению познавательного интереса.</w:t>
            </w:r>
          </w:p>
        </w:tc>
        <w:tc>
          <w:tcPr>
            <w:tcW w:w="1134" w:type="dxa"/>
            <w:tcBorders>
              <w:top w:val="nil"/>
              <w:left w:val="nil"/>
              <w:bottom w:val="single" w:sz="8" w:space="0" w:color="auto"/>
              <w:right w:val="single" w:sz="8" w:space="0" w:color="auto"/>
            </w:tcBorders>
            <w:shd w:val="clear" w:color="auto" w:fill="auto"/>
            <w:vAlign w:val="center"/>
            <w:hideMark/>
          </w:tcPr>
          <w:p w14:paraId="25DC9F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D77E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57C78B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440B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6AB7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"Исследователь природы" (3 лаб.контейнера,ув.стаканчик,конт. с зерк., 2 пинцета)</w:t>
            </w:r>
          </w:p>
        </w:tc>
        <w:tc>
          <w:tcPr>
            <w:tcW w:w="4495" w:type="dxa"/>
            <w:tcBorders>
              <w:top w:val="nil"/>
              <w:left w:val="nil"/>
              <w:bottom w:val="single" w:sz="8" w:space="0" w:color="auto"/>
              <w:right w:val="single" w:sz="8" w:space="0" w:color="auto"/>
            </w:tcBorders>
            <w:shd w:val="clear" w:color="auto" w:fill="auto"/>
            <w:vAlign w:val="center"/>
            <w:hideMark/>
          </w:tcPr>
          <w:p w14:paraId="160D33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Набор состоит из не менее 3 лабораторных   контейнеров  не менее  3-х разных высот от 3-х до 5 см, увеличительного стаканчика, контейнера с зеркалом и не менее 2-х пинцетов. Используется в исследовательской деятельности, для наблюдения за насекомыми и другими объектами живой и неживой природы. Способствует расширению представлений об окружающем мире и повышению познавательного интереса.</w:t>
            </w:r>
          </w:p>
        </w:tc>
        <w:tc>
          <w:tcPr>
            <w:tcW w:w="1134" w:type="dxa"/>
            <w:tcBorders>
              <w:top w:val="nil"/>
              <w:left w:val="nil"/>
              <w:bottom w:val="single" w:sz="8" w:space="0" w:color="auto"/>
              <w:right w:val="single" w:sz="8" w:space="0" w:color="auto"/>
            </w:tcBorders>
            <w:shd w:val="clear" w:color="auto" w:fill="auto"/>
            <w:vAlign w:val="center"/>
            <w:hideMark/>
          </w:tcPr>
          <w:p w14:paraId="138F35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F678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68681D"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2FF2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1679F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Телескоп "Маленький ученый"</w:t>
            </w:r>
          </w:p>
        </w:tc>
        <w:tc>
          <w:tcPr>
            <w:tcW w:w="4495" w:type="dxa"/>
            <w:tcBorders>
              <w:top w:val="nil"/>
              <w:left w:val="nil"/>
              <w:bottom w:val="single" w:sz="8" w:space="0" w:color="auto"/>
              <w:right w:val="single" w:sz="8" w:space="0" w:color="auto"/>
            </w:tcBorders>
            <w:shd w:val="clear" w:color="auto" w:fill="auto"/>
            <w:vAlign w:val="center"/>
            <w:hideMark/>
          </w:tcPr>
          <w:p w14:paraId="2F57D8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Действующий телескоп высотой не менее 14см со шнурком для удобства переноса. Используется для исследовательской деятельности и экспериментирования. Способствует повышению познавательного интереса и расширению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581558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5FCC6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62BFCF6"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6ED7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43E3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Снаряжение исследователя (3 вида луп, пинцет)</w:t>
            </w:r>
          </w:p>
        </w:tc>
        <w:tc>
          <w:tcPr>
            <w:tcW w:w="4495" w:type="dxa"/>
            <w:tcBorders>
              <w:top w:val="nil"/>
              <w:left w:val="nil"/>
              <w:bottom w:val="single" w:sz="8" w:space="0" w:color="auto"/>
              <w:right w:val="single" w:sz="8" w:space="0" w:color="auto"/>
            </w:tcBorders>
            <w:shd w:val="clear" w:color="auto" w:fill="auto"/>
            <w:vAlign w:val="center"/>
            <w:hideMark/>
          </w:tcPr>
          <w:p w14:paraId="437003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3 вида луп и пинцет. Лупа карманная диаметром не менее 3 см с ручкой длиной не менее 8 см, соединенная креплением с пинцетом длиной не менее 10 см. 2-я лупа диаметром не менее 8 см с ручкой длиной не менее 11 см со шнурком на конце ручки для удобного использования. 3-я лупа диаметром не менее 8 см со складывающейся ручкой длиной не менее 10,5 см и со шнурком на ободе лупы. Используется для исследовательской деятельности и экспериментирования. Способствует повышению познавательного интереса и расширению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3B4710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4730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22A75A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944A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3FCCD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Карманная лупа, l-10 cм</w:t>
            </w:r>
          </w:p>
        </w:tc>
        <w:tc>
          <w:tcPr>
            <w:tcW w:w="4495" w:type="dxa"/>
            <w:tcBorders>
              <w:top w:val="nil"/>
              <w:left w:val="nil"/>
              <w:bottom w:val="single" w:sz="8" w:space="0" w:color="auto"/>
              <w:right w:val="single" w:sz="8" w:space="0" w:color="auto"/>
            </w:tcBorders>
            <w:shd w:val="clear" w:color="auto" w:fill="auto"/>
            <w:vAlign w:val="center"/>
            <w:hideMark/>
          </w:tcPr>
          <w:p w14:paraId="745AFB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Лупа карманная диаметром не менее 3 см с ручкой длиной не менее 6 см с выемками для пальцев. Используется для исследовательской деятельности и экспериментирования. Способствует повышению познавательного интереса и расширению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6179A7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31BF2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5D7D240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F00B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EFDE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Пинцет, l-12 см</w:t>
            </w:r>
          </w:p>
        </w:tc>
        <w:tc>
          <w:tcPr>
            <w:tcW w:w="4495" w:type="dxa"/>
            <w:tcBorders>
              <w:top w:val="nil"/>
              <w:left w:val="nil"/>
              <w:bottom w:val="single" w:sz="8" w:space="0" w:color="auto"/>
              <w:right w:val="single" w:sz="8" w:space="0" w:color="auto"/>
            </w:tcBorders>
            <w:shd w:val="clear" w:color="auto" w:fill="auto"/>
            <w:vAlign w:val="center"/>
            <w:hideMark/>
          </w:tcPr>
          <w:p w14:paraId="5D3C67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Пинцет длиной не менее 12см. Используется для исследовательской деятельности и экспериментирования. Способствует повышению познавательного интереса и расширению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716269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87BD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20836670"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DBDC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9AE7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Шестиколор, h-15 cм, d-6 cм</w:t>
            </w:r>
          </w:p>
        </w:tc>
        <w:tc>
          <w:tcPr>
            <w:tcW w:w="4495" w:type="dxa"/>
            <w:tcBorders>
              <w:top w:val="nil"/>
              <w:left w:val="nil"/>
              <w:bottom w:val="single" w:sz="8" w:space="0" w:color="auto"/>
              <w:right w:val="single" w:sz="8" w:space="0" w:color="auto"/>
            </w:tcBorders>
            <w:shd w:val="clear" w:color="auto" w:fill="auto"/>
            <w:vAlign w:val="center"/>
            <w:hideMark/>
          </w:tcPr>
          <w:p w14:paraId="4EABCB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 наборе не менее 6-ти образцов из акрилового цветного стекла. Диаметр смотрового стекла не менее 6 см, длина ручки не менее 9см. Цвета: сиреневый, прозрачный сиреневый, прозрачный зеленый, прозрачный синий, прозрачный желтый, прозрачный малиновый.</w:t>
            </w:r>
            <w:r w:rsidRPr="00D1649E">
              <w:rPr>
                <w:rFonts w:eastAsia="Times New Roman"/>
                <w:color w:val="000000"/>
                <w:sz w:val="20"/>
                <w:szCs w:val="20"/>
                <w:lang w:eastAsia="ru-RU"/>
              </w:rPr>
              <w:br/>
              <w:t>Комплект используется для развития цветовосприятия.  Способствует повышению познавательного интереса и расширению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2FB96D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B61C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7D2B3D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FD9D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959D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Защитные очки</w:t>
            </w:r>
          </w:p>
        </w:tc>
        <w:tc>
          <w:tcPr>
            <w:tcW w:w="4495" w:type="dxa"/>
            <w:tcBorders>
              <w:top w:val="nil"/>
              <w:left w:val="nil"/>
              <w:bottom w:val="single" w:sz="8" w:space="0" w:color="auto"/>
              <w:right w:val="single" w:sz="8" w:space="0" w:color="auto"/>
            </w:tcBorders>
            <w:shd w:val="clear" w:color="auto" w:fill="auto"/>
            <w:vAlign w:val="center"/>
            <w:hideMark/>
          </w:tcPr>
          <w:p w14:paraId="35C095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Должны быть изготовлены из материала: пластмасса. Детские защитные очки должны быть размером 7х14 см. Должны быть предназначены для защиты глаз при исследовательской деятельности. </w:t>
            </w:r>
          </w:p>
        </w:tc>
        <w:tc>
          <w:tcPr>
            <w:tcW w:w="1134" w:type="dxa"/>
            <w:tcBorders>
              <w:top w:val="nil"/>
              <w:left w:val="nil"/>
              <w:bottom w:val="single" w:sz="8" w:space="0" w:color="auto"/>
              <w:right w:val="single" w:sz="8" w:space="0" w:color="auto"/>
            </w:tcBorders>
            <w:shd w:val="clear" w:color="auto" w:fill="auto"/>
            <w:vAlign w:val="center"/>
            <w:hideMark/>
          </w:tcPr>
          <w:p w14:paraId="3836F2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1370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20E5EAA"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94ACD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B876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Мерный стаканчик с цветной крышкой,150 мл</w:t>
            </w:r>
          </w:p>
        </w:tc>
        <w:tc>
          <w:tcPr>
            <w:tcW w:w="4495" w:type="dxa"/>
            <w:tcBorders>
              <w:top w:val="nil"/>
              <w:left w:val="nil"/>
              <w:bottom w:val="single" w:sz="8" w:space="0" w:color="auto"/>
              <w:right w:val="single" w:sz="8" w:space="0" w:color="auto"/>
            </w:tcBorders>
            <w:shd w:val="clear" w:color="auto" w:fill="auto"/>
            <w:vAlign w:val="center"/>
            <w:hideMark/>
          </w:tcPr>
          <w:p w14:paraId="60953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Объем стаканчик не менее 140 и не более 150мл. Используется для исследовательской деятельности и экспериментирования.</w:t>
            </w:r>
          </w:p>
        </w:tc>
        <w:tc>
          <w:tcPr>
            <w:tcW w:w="1134" w:type="dxa"/>
            <w:tcBorders>
              <w:top w:val="nil"/>
              <w:left w:val="nil"/>
              <w:bottom w:val="single" w:sz="8" w:space="0" w:color="auto"/>
              <w:right w:val="single" w:sz="8" w:space="0" w:color="auto"/>
            </w:tcBorders>
            <w:shd w:val="clear" w:color="auto" w:fill="auto"/>
            <w:vAlign w:val="center"/>
            <w:hideMark/>
          </w:tcPr>
          <w:p w14:paraId="58B180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CA6B2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5ABBB9A0"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524B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3923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Пипетка, L-15 см</w:t>
            </w:r>
          </w:p>
        </w:tc>
        <w:tc>
          <w:tcPr>
            <w:tcW w:w="4495" w:type="dxa"/>
            <w:tcBorders>
              <w:top w:val="nil"/>
              <w:left w:val="nil"/>
              <w:bottom w:val="single" w:sz="8" w:space="0" w:color="auto"/>
              <w:right w:val="single" w:sz="8" w:space="0" w:color="auto"/>
            </w:tcBorders>
            <w:shd w:val="clear" w:color="auto" w:fill="auto"/>
            <w:vAlign w:val="center"/>
            <w:hideMark/>
          </w:tcPr>
          <w:p w14:paraId="070113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Мягкий пластик. Длина не менее 14см, объем не менее 3мл.  Используется для исследовательской деятельности и экспериментирования.</w:t>
            </w:r>
          </w:p>
        </w:tc>
        <w:tc>
          <w:tcPr>
            <w:tcW w:w="1134" w:type="dxa"/>
            <w:tcBorders>
              <w:top w:val="nil"/>
              <w:left w:val="nil"/>
              <w:bottom w:val="single" w:sz="8" w:space="0" w:color="auto"/>
              <w:right w:val="single" w:sz="8" w:space="0" w:color="auto"/>
            </w:tcBorders>
            <w:shd w:val="clear" w:color="auto" w:fill="auto"/>
            <w:vAlign w:val="center"/>
            <w:hideMark/>
          </w:tcPr>
          <w:p w14:paraId="4F5958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195CB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96ACF7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CD1A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6FFF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Суперцепочка "Гулливер", 16 эл., длина элемента 14см, 12 карточек со схемами</w:t>
            </w:r>
          </w:p>
        </w:tc>
        <w:tc>
          <w:tcPr>
            <w:tcW w:w="4495" w:type="dxa"/>
            <w:tcBorders>
              <w:top w:val="nil"/>
              <w:left w:val="nil"/>
              <w:bottom w:val="single" w:sz="8" w:space="0" w:color="auto"/>
              <w:right w:val="single" w:sz="8" w:space="0" w:color="auto"/>
            </w:tcBorders>
            <w:shd w:val="clear" w:color="auto" w:fill="auto"/>
            <w:vAlign w:val="center"/>
            <w:hideMark/>
          </w:tcPr>
          <w:p w14:paraId="5CB4AA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16 элементов цепочки не менее 4-х цветов с текстурами поверхностей не  менее 4-х видов; не менее 6 двусторонних карточек с образцами сборки. Длина элемента - не менее 14 см, форма - специально разработана для удобного захвата маленькой детской рукой. Для развития </w:t>
            </w:r>
            <w:r w:rsidRPr="00D1649E">
              <w:rPr>
                <w:rFonts w:eastAsia="Times New Roman"/>
                <w:color w:val="000000"/>
                <w:sz w:val="20"/>
                <w:szCs w:val="20"/>
                <w:lang w:eastAsia="ru-RU"/>
              </w:rPr>
              <w:lastRenderedPageBreak/>
              <w:t>сенсомоторных навыков, тактильного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1A0AFE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2DB12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604CE4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A553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E7214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фигурок "Профессии"</w:t>
            </w:r>
          </w:p>
        </w:tc>
        <w:tc>
          <w:tcPr>
            <w:tcW w:w="4495" w:type="dxa"/>
            <w:tcBorders>
              <w:top w:val="nil"/>
              <w:left w:val="nil"/>
              <w:bottom w:val="single" w:sz="8" w:space="0" w:color="auto"/>
              <w:right w:val="single" w:sz="8" w:space="0" w:color="auto"/>
            </w:tcBorders>
            <w:shd w:val="clear" w:color="auto" w:fill="auto"/>
            <w:vAlign w:val="center"/>
            <w:hideMark/>
          </w:tcPr>
          <w:p w14:paraId="699B1F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В комплекте фигурки с реалистичным изображением представителей различных профессий в соответствующей одежде и атрибутами профессии. Не менее 11 фигурок размером не менее 12см. Предназначен для использования в сюжетно-ролевых и дидактических играх. Способствует расширению знаний об окружающем мире, развитию связной речи, коммуникативных навыков, социальной адаптации.</w:t>
            </w:r>
          </w:p>
        </w:tc>
        <w:tc>
          <w:tcPr>
            <w:tcW w:w="1134" w:type="dxa"/>
            <w:tcBorders>
              <w:top w:val="nil"/>
              <w:left w:val="nil"/>
              <w:bottom w:val="single" w:sz="8" w:space="0" w:color="auto"/>
              <w:right w:val="single" w:sz="8" w:space="0" w:color="auto"/>
            </w:tcBorders>
            <w:shd w:val="clear" w:color="auto" w:fill="auto"/>
            <w:vAlign w:val="center"/>
            <w:hideMark/>
          </w:tcPr>
          <w:p w14:paraId="7F18F3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31F1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ABAA7B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16975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C3BF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Люди с физическими недостатками (набор фигурок)</w:t>
            </w:r>
          </w:p>
        </w:tc>
        <w:tc>
          <w:tcPr>
            <w:tcW w:w="4495" w:type="dxa"/>
            <w:tcBorders>
              <w:top w:val="nil"/>
              <w:left w:val="nil"/>
              <w:bottom w:val="single" w:sz="8" w:space="0" w:color="auto"/>
              <w:right w:val="single" w:sz="8" w:space="0" w:color="auto"/>
            </w:tcBorders>
            <w:shd w:val="clear" w:color="auto" w:fill="auto"/>
            <w:vAlign w:val="center"/>
            <w:hideMark/>
          </w:tcPr>
          <w:p w14:paraId="419125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В комплекте фигурки с реалистичным изображением людей с различными физическими недостатками с характерными приспособлениями для передвижения и способами общения. Не менее 6 фигурок размером не менее 10 см. Предназначен для использования в сюжетно-ролевых и дидактических играх. Способствует расширению знаний об окружающем мире, развитию связной речи, коммуникативных навыков, социальной адаптации, гуманистическому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785B93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47D4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E6F5702"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5C1E8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047D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Блоки "Эмоции" (18 деталей, карточки с изображениями)</w:t>
            </w:r>
          </w:p>
        </w:tc>
        <w:tc>
          <w:tcPr>
            <w:tcW w:w="4495" w:type="dxa"/>
            <w:tcBorders>
              <w:top w:val="nil"/>
              <w:left w:val="nil"/>
              <w:bottom w:val="single" w:sz="8" w:space="0" w:color="auto"/>
              <w:right w:val="single" w:sz="8" w:space="0" w:color="auto"/>
            </w:tcBorders>
            <w:shd w:val="clear" w:color="auto" w:fill="auto"/>
            <w:vAlign w:val="center"/>
            <w:hideMark/>
          </w:tcPr>
          <w:p w14:paraId="76568F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18 деталей с взаимозаменяемыми частями, которые позволяют детям свободно создавать привлекательные персонажи и не менее 6-ти листов со схемами сборки. Высота фигурок не менее 12 см. Эта игра позволяет ознакомиться с основными эмоциями. Игра базируется на следующих характеристиках: идентификация мимики, распознавании и идентификации базовых эмоций, изучении ценностей: толерантности, эмпатии, расового разнообразия, способствует обогащению словарного запаса.</w:t>
            </w:r>
          </w:p>
        </w:tc>
        <w:tc>
          <w:tcPr>
            <w:tcW w:w="1134" w:type="dxa"/>
            <w:tcBorders>
              <w:top w:val="nil"/>
              <w:left w:val="nil"/>
              <w:bottom w:val="single" w:sz="8" w:space="0" w:color="auto"/>
              <w:right w:val="single" w:sz="8" w:space="0" w:color="auto"/>
            </w:tcBorders>
            <w:shd w:val="clear" w:color="auto" w:fill="auto"/>
            <w:vAlign w:val="center"/>
            <w:hideMark/>
          </w:tcPr>
          <w:p w14:paraId="71C9DF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8C6E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4DC3811"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69D0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80EE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Эколото "Части света и их обитатели" (4 игровых поля 30х20см, 24 магнитных карточки)</w:t>
            </w:r>
          </w:p>
        </w:tc>
        <w:tc>
          <w:tcPr>
            <w:tcW w:w="4495" w:type="dxa"/>
            <w:tcBorders>
              <w:top w:val="nil"/>
              <w:left w:val="nil"/>
              <w:bottom w:val="single" w:sz="8" w:space="0" w:color="auto"/>
              <w:right w:val="single" w:sz="8" w:space="0" w:color="auto"/>
            </w:tcBorders>
            <w:shd w:val="clear" w:color="auto" w:fill="auto"/>
            <w:vAlign w:val="center"/>
            <w:hideMark/>
          </w:tcPr>
          <w:p w14:paraId="0B5760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4 игровых поля размером не менее 30х20 см и не менее 24 магнитных карточки</w:t>
            </w:r>
          </w:p>
        </w:tc>
        <w:tc>
          <w:tcPr>
            <w:tcW w:w="1134" w:type="dxa"/>
            <w:tcBorders>
              <w:top w:val="nil"/>
              <w:left w:val="nil"/>
              <w:bottom w:val="single" w:sz="8" w:space="0" w:color="auto"/>
              <w:right w:val="single" w:sz="8" w:space="0" w:color="auto"/>
            </w:tcBorders>
            <w:shd w:val="clear" w:color="auto" w:fill="auto"/>
            <w:vAlign w:val="center"/>
            <w:hideMark/>
          </w:tcPr>
          <w:p w14:paraId="321685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F923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647DE59"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5F9F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6646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Колпачки с эмоциями (5 колпачков диаметром 7см, 10 карточек)</w:t>
            </w:r>
          </w:p>
        </w:tc>
        <w:tc>
          <w:tcPr>
            <w:tcW w:w="4495" w:type="dxa"/>
            <w:tcBorders>
              <w:top w:val="nil"/>
              <w:left w:val="nil"/>
              <w:bottom w:val="single" w:sz="8" w:space="0" w:color="auto"/>
              <w:right w:val="single" w:sz="8" w:space="0" w:color="auto"/>
            </w:tcBorders>
            <w:shd w:val="clear" w:color="auto" w:fill="auto"/>
            <w:vAlign w:val="center"/>
            <w:hideMark/>
          </w:tcPr>
          <w:p w14:paraId="08ACDD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5 колпачков диаметром не менее 7 см и не менее 10 карточек</w:t>
            </w:r>
          </w:p>
        </w:tc>
        <w:tc>
          <w:tcPr>
            <w:tcW w:w="1134" w:type="dxa"/>
            <w:tcBorders>
              <w:top w:val="nil"/>
              <w:left w:val="nil"/>
              <w:bottom w:val="single" w:sz="8" w:space="0" w:color="auto"/>
              <w:right w:val="single" w:sz="8" w:space="0" w:color="auto"/>
            </w:tcBorders>
            <w:shd w:val="clear" w:color="auto" w:fill="auto"/>
            <w:vAlign w:val="center"/>
            <w:hideMark/>
          </w:tcPr>
          <w:p w14:paraId="6AADAD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F698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CDFE5E6"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29D6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2406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Счеты на стержнях (90 деталей, 6 стержней на подставке)  высота 23см</w:t>
            </w:r>
          </w:p>
        </w:tc>
        <w:tc>
          <w:tcPr>
            <w:tcW w:w="4495" w:type="dxa"/>
            <w:tcBorders>
              <w:top w:val="nil"/>
              <w:left w:val="nil"/>
              <w:bottom w:val="single" w:sz="8" w:space="0" w:color="auto"/>
              <w:right w:val="single" w:sz="8" w:space="0" w:color="auto"/>
            </w:tcBorders>
            <w:shd w:val="clear" w:color="auto" w:fill="auto"/>
            <w:vAlign w:val="center"/>
            <w:hideMark/>
          </w:tcPr>
          <w:p w14:paraId="1F19EA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пластик. Высота счет: не менее 23 см.</w:t>
            </w:r>
            <w:r w:rsidRPr="00D1649E">
              <w:rPr>
                <w:rFonts w:eastAsia="Times New Roman"/>
                <w:color w:val="000000"/>
                <w:sz w:val="20"/>
                <w:szCs w:val="20"/>
                <w:lang w:eastAsia="ru-RU"/>
              </w:rPr>
              <w:br/>
              <w:t>Набор состоит из прозрачного контейнера с крышкой, подставки размером не менее 19х4х3см с отверстиями для размещения не менее 6-ти вертикальных одноцветных штырей  длиной не менее 19см и диаметром не менее 0,5см и не менее 90 кубиков размером не менее 2х2см шести цветов с методическими рекомендациями. Предназначены для освоения основных математических операций, изучения состава числа, наглядного сравнения линейных величин.</w:t>
            </w:r>
          </w:p>
        </w:tc>
        <w:tc>
          <w:tcPr>
            <w:tcW w:w="1134" w:type="dxa"/>
            <w:tcBorders>
              <w:top w:val="nil"/>
              <w:left w:val="nil"/>
              <w:bottom w:val="single" w:sz="8" w:space="0" w:color="auto"/>
              <w:right w:val="single" w:sz="8" w:space="0" w:color="auto"/>
            </w:tcBorders>
            <w:shd w:val="clear" w:color="auto" w:fill="auto"/>
            <w:vAlign w:val="center"/>
            <w:hideMark/>
          </w:tcPr>
          <w:p w14:paraId="40439C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CF6E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CB394A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8374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20647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мальчик "Учимся одеваться"</w:t>
            </w:r>
          </w:p>
        </w:tc>
        <w:tc>
          <w:tcPr>
            <w:tcW w:w="4495" w:type="dxa"/>
            <w:tcBorders>
              <w:top w:val="nil"/>
              <w:left w:val="nil"/>
              <w:bottom w:val="single" w:sz="8" w:space="0" w:color="auto"/>
              <w:right w:val="single" w:sz="8" w:space="0" w:color="auto"/>
            </w:tcBorders>
            <w:shd w:val="clear" w:color="auto" w:fill="auto"/>
            <w:vAlign w:val="center"/>
            <w:hideMark/>
          </w:tcPr>
          <w:p w14:paraId="75E614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высота не менее 40 см. Мягконабивная кукла в виде мальчика, одетого в штанишки, курточку и ботиночки, на которых расположены разные виды застежек и шнуровка. Предназначена для развития мелкой моторики, тренировки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16A648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3693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4E3509C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5A1F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6F06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девочка "Учимся одеваться"</w:t>
            </w:r>
          </w:p>
        </w:tc>
        <w:tc>
          <w:tcPr>
            <w:tcW w:w="4495" w:type="dxa"/>
            <w:tcBorders>
              <w:top w:val="nil"/>
              <w:left w:val="nil"/>
              <w:bottom w:val="single" w:sz="8" w:space="0" w:color="auto"/>
              <w:right w:val="single" w:sz="8" w:space="0" w:color="auto"/>
            </w:tcBorders>
            <w:shd w:val="clear" w:color="auto" w:fill="auto"/>
            <w:vAlign w:val="center"/>
            <w:hideMark/>
          </w:tcPr>
          <w:p w14:paraId="3A663F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высота не менее 40 см. Мягконабивная кукла в виде девочки, одетой в штанишки, курточку и ботиночки, на которых расположены разные виды застежек и шнуровка. Предназначена для развития мелкой моторики, тренировки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7F98F9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AAD1C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5B1F9A3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C506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8B32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Садовый набор (10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2F2435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Контейнер овальной формы размерами не менее 23х17х11см с поднимающейся ручкой и не менее 14-ти расположенных в нем предметов: горшочки для цветов - не менее 3-х, садовые инструменты - не менее 5-ти, лейка размерами не менее8,5х13х5,5см, этикетки для названий растений - не менее 5шт. Способствует развитию трудовых навыков,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1B328A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EE40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703D86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6B20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B922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Напольный коврик-трансформер  "Дорожное движение" </w:t>
            </w:r>
          </w:p>
        </w:tc>
        <w:tc>
          <w:tcPr>
            <w:tcW w:w="4495" w:type="dxa"/>
            <w:tcBorders>
              <w:top w:val="nil"/>
              <w:left w:val="nil"/>
              <w:bottom w:val="single" w:sz="8" w:space="0" w:color="auto"/>
              <w:right w:val="single" w:sz="8" w:space="0" w:color="auto"/>
            </w:tcBorders>
            <w:shd w:val="clear" w:color="auto" w:fill="auto"/>
            <w:vAlign w:val="center"/>
            <w:hideMark/>
          </w:tcPr>
          <w:p w14:paraId="776BC1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Текстиль.Размер не мене 100х100см.  В развернутом виде имеет форму квадрата. На коврике изображены: дороги, тротуары, газоны и различные здания. Легко трансформируется в сумку-корзину для игрушек.</w:t>
            </w:r>
          </w:p>
        </w:tc>
        <w:tc>
          <w:tcPr>
            <w:tcW w:w="1134" w:type="dxa"/>
            <w:tcBorders>
              <w:top w:val="nil"/>
              <w:left w:val="nil"/>
              <w:bottom w:val="single" w:sz="8" w:space="0" w:color="auto"/>
              <w:right w:val="single" w:sz="8" w:space="0" w:color="auto"/>
            </w:tcBorders>
            <w:shd w:val="clear" w:color="auto" w:fill="auto"/>
            <w:vAlign w:val="center"/>
            <w:hideMark/>
          </w:tcPr>
          <w:p w14:paraId="7BFA04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7B01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FF646D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919B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0FB3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"Создай животное" (31 деталь)</w:t>
            </w:r>
          </w:p>
        </w:tc>
        <w:tc>
          <w:tcPr>
            <w:tcW w:w="4495" w:type="dxa"/>
            <w:tcBorders>
              <w:top w:val="nil"/>
              <w:left w:val="nil"/>
              <w:bottom w:val="single" w:sz="8" w:space="0" w:color="auto"/>
              <w:right w:val="single" w:sz="8" w:space="0" w:color="auto"/>
            </w:tcBorders>
            <w:shd w:val="clear" w:color="auto" w:fill="auto"/>
            <w:vAlign w:val="center"/>
            <w:hideMark/>
          </w:tcPr>
          <w:p w14:paraId="6F63C8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2 основы размером не менее 8см и 29 деталей, изображающих различные части тела необычных конфигураций для создания фантастических животных. Соединения деталей - шарнирные. Способствует развитию воображения, творческой фантазии, снятию эмоционального напряжения, совершенствованию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620E9C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8F27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E6C3AC1"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08E4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274B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Магнитный планшет "Лес и его обитатели" (двухсторонний планшет 30х26см, 23 фигурки)</w:t>
            </w:r>
          </w:p>
        </w:tc>
        <w:tc>
          <w:tcPr>
            <w:tcW w:w="4495" w:type="dxa"/>
            <w:tcBorders>
              <w:top w:val="nil"/>
              <w:left w:val="nil"/>
              <w:bottom w:val="single" w:sz="8" w:space="0" w:color="auto"/>
              <w:right w:val="single" w:sz="8" w:space="0" w:color="auto"/>
            </w:tcBorders>
            <w:shd w:val="clear" w:color="auto" w:fill="auto"/>
            <w:vAlign w:val="center"/>
            <w:hideMark/>
          </w:tcPr>
          <w:p w14:paraId="448A1D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магнит. Набор состоит их двухстороннего планшета размером не менее 30х26 см, и не менее 23 фигурок.</w:t>
            </w:r>
          </w:p>
        </w:tc>
        <w:tc>
          <w:tcPr>
            <w:tcW w:w="1134" w:type="dxa"/>
            <w:tcBorders>
              <w:top w:val="nil"/>
              <w:left w:val="nil"/>
              <w:bottom w:val="single" w:sz="8" w:space="0" w:color="auto"/>
              <w:right w:val="single" w:sz="8" w:space="0" w:color="auto"/>
            </w:tcBorders>
            <w:shd w:val="clear" w:color="auto" w:fill="auto"/>
            <w:vAlign w:val="center"/>
            <w:hideMark/>
          </w:tcPr>
          <w:p w14:paraId="019DFA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A7A4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526ABFB"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16D1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6638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Игра "Лица, эмоции, мимика" новая (речевая игра, сортировка, 2 лото) </w:t>
            </w:r>
          </w:p>
        </w:tc>
        <w:tc>
          <w:tcPr>
            <w:tcW w:w="4495" w:type="dxa"/>
            <w:tcBorders>
              <w:top w:val="nil"/>
              <w:left w:val="nil"/>
              <w:bottom w:val="single" w:sz="8" w:space="0" w:color="auto"/>
              <w:right w:val="single" w:sz="8" w:space="0" w:color="auto"/>
            </w:tcBorders>
            <w:shd w:val="clear" w:color="auto" w:fill="auto"/>
            <w:vAlign w:val="center"/>
            <w:hideMark/>
          </w:tcPr>
          <w:p w14:paraId="4B9FCA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пластик</w:t>
            </w:r>
          </w:p>
        </w:tc>
        <w:tc>
          <w:tcPr>
            <w:tcW w:w="1134" w:type="dxa"/>
            <w:tcBorders>
              <w:top w:val="nil"/>
              <w:left w:val="nil"/>
              <w:bottom w:val="single" w:sz="8" w:space="0" w:color="auto"/>
              <w:right w:val="single" w:sz="8" w:space="0" w:color="auto"/>
            </w:tcBorders>
            <w:shd w:val="clear" w:color="auto" w:fill="auto"/>
            <w:vAlign w:val="center"/>
            <w:hideMark/>
          </w:tcPr>
          <w:p w14:paraId="4C20D4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7F35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144D104"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A060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8FB3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Тактильные часы (250*250*30 мм)</w:t>
            </w:r>
          </w:p>
        </w:tc>
        <w:tc>
          <w:tcPr>
            <w:tcW w:w="4495" w:type="dxa"/>
            <w:tcBorders>
              <w:top w:val="nil"/>
              <w:left w:val="nil"/>
              <w:bottom w:val="single" w:sz="8" w:space="0" w:color="auto"/>
              <w:right w:val="single" w:sz="8" w:space="0" w:color="auto"/>
            </w:tcBorders>
            <w:shd w:val="clear" w:color="auto" w:fill="auto"/>
            <w:vAlign w:val="center"/>
            <w:hideMark/>
          </w:tcPr>
          <w:p w14:paraId="09D68A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Состоит из круглой основы размером не менее 25х25х3см  с отверстиями под вкладыши, не менее 12 цилиндрических фишек-вкладышей, в центре основы - циферблат и не менее 2-х стрелок.  Все фишки - разного цвета, на верхней поверхности нанесены метки в виде различного количества точек от 1 до 12, на нижней поверхности расположены образцы материалов с различной текстурой. Такие же образцы расположены внутри отверстий на основе. Образцы с одинаковой текстурой окрашены в одинаковый цвет. Предназначен для сенсорного развития, тренировке навыков счета, внимания, мышления.</w:t>
            </w:r>
          </w:p>
        </w:tc>
        <w:tc>
          <w:tcPr>
            <w:tcW w:w="1134" w:type="dxa"/>
            <w:tcBorders>
              <w:top w:val="nil"/>
              <w:left w:val="nil"/>
              <w:bottom w:val="single" w:sz="8" w:space="0" w:color="auto"/>
              <w:right w:val="single" w:sz="8" w:space="0" w:color="auto"/>
            </w:tcBorders>
            <w:shd w:val="clear" w:color="auto" w:fill="auto"/>
            <w:vAlign w:val="center"/>
            <w:hideMark/>
          </w:tcPr>
          <w:p w14:paraId="0688F7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8CA2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3984E7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135F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A4250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Тамбурин 14,8х14,8х4,2см с 4-мя тарелочками (джинглами)</w:t>
            </w:r>
          </w:p>
        </w:tc>
        <w:tc>
          <w:tcPr>
            <w:tcW w:w="4495" w:type="dxa"/>
            <w:tcBorders>
              <w:top w:val="nil"/>
              <w:left w:val="nil"/>
              <w:bottom w:val="single" w:sz="8" w:space="0" w:color="auto"/>
              <w:right w:val="single" w:sz="8" w:space="0" w:color="auto"/>
            </w:tcBorders>
            <w:shd w:val="clear" w:color="auto" w:fill="auto"/>
            <w:vAlign w:val="center"/>
            <w:hideMark/>
          </w:tcPr>
          <w:p w14:paraId="2D10F9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кожа, металл. Ударный мембранный музыкальный инструмент диаметром не менее 14 см и толщиной не менее 4 см с 4-мя парами металлических тарелочек. Состоит из деревянного обода с натянутой на него мембраной и расположенных в прорезях обода пар металлических тарелочек.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7F5242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DAD7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D0C409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071D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11CA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Тамбурин пластмассовый 20,5х25х5см с 7-ю тарелочками (джинглами)</w:t>
            </w:r>
          </w:p>
        </w:tc>
        <w:tc>
          <w:tcPr>
            <w:tcW w:w="4495" w:type="dxa"/>
            <w:tcBorders>
              <w:top w:val="nil"/>
              <w:left w:val="nil"/>
              <w:bottom w:val="single" w:sz="8" w:space="0" w:color="auto"/>
              <w:right w:val="single" w:sz="8" w:space="0" w:color="auto"/>
            </w:tcBorders>
            <w:shd w:val="clear" w:color="auto" w:fill="auto"/>
            <w:vAlign w:val="center"/>
            <w:hideMark/>
          </w:tcPr>
          <w:p w14:paraId="7E8EBB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Ударный мембранный музыкальный инструмент диаметром не менее 20см и толщиной не менее 5см с 7-ю парами металлических тарелочек. Состоит из обода с натянутой на него мембраной и расположенных в прорезях обода пар металлических тарелочек. Способствует развитию музыкальных способностей, чувства ритма,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44C818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B5027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5CE2BFC8"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1604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9A50B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Маракасы деревянные красные (овал), 2шт., 21х6,3х6,3см</w:t>
            </w:r>
          </w:p>
        </w:tc>
        <w:tc>
          <w:tcPr>
            <w:tcW w:w="4495" w:type="dxa"/>
            <w:tcBorders>
              <w:top w:val="nil"/>
              <w:left w:val="nil"/>
              <w:bottom w:val="single" w:sz="8" w:space="0" w:color="auto"/>
              <w:right w:val="single" w:sz="8" w:space="0" w:color="auto"/>
            </w:tcBorders>
            <w:shd w:val="clear" w:color="auto" w:fill="auto"/>
            <w:vAlign w:val="center"/>
            <w:hideMark/>
          </w:tcPr>
          <w:p w14:paraId="4BBC1B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Фольклорный музыкальный инструмент. Имеют овальную форму, окрашенные. Габаритная длина не менее 21см, диаметр не менее 6см. В комплекте 2 штуки.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0A6C22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802A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1DD61EB8"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E43B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C550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Расписные маракасы "Гирьки", 15x5x5 см.</w:t>
            </w:r>
          </w:p>
        </w:tc>
        <w:tc>
          <w:tcPr>
            <w:tcW w:w="4495" w:type="dxa"/>
            <w:tcBorders>
              <w:top w:val="nil"/>
              <w:left w:val="nil"/>
              <w:bottom w:val="single" w:sz="8" w:space="0" w:color="auto"/>
              <w:right w:val="single" w:sz="8" w:space="0" w:color="auto"/>
            </w:tcBorders>
            <w:shd w:val="clear" w:color="auto" w:fill="auto"/>
            <w:vAlign w:val="center"/>
            <w:hideMark/>
          </w:tcPr>
          <w:p w14:paraId="4BB694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Фольклорный музыкальный инструмент. Имеют форму овальных гирь, окрашенные. Габаритная длина не менее 15см, диаметр не менее 5см. В комплекте 2 штуки.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365B05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CFE2B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r>
      <w:tr w:rsidR="009E0EB1" w:rsidRPr="00D1649E" w14:paraId="414EE663"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652B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53B8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Шейкер-Гуиро дер. 15х4,5х4,5см</w:t>
            </w:r>
          </w:p>
        </w:tc>
        <w:tc>
          <w:tcPr>
            <w:tcW w:w="4495" w:type="dxa"/>
            <w:tcBorders>
              <w:top w:val="nil"/>
              <w:left w:val="nil"/>
              <w:bottom w:val="single" w:sz="8" w:space="0" w:color="auto"/>
              <w:right w:val="single" w:sz="8" w:space="0" w:color="auto"/>
            </w:tcBorders>
            <w:shd w:val="clear" w:color="auto" w:fill="auto"/>
            <w:vAlign w:val="center"/>
            <w:hideMark/>
          </w:tcPr>
          <w:p w14:paraId="64CAD1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Фольклорный музыкальный инструмент цилиндрической формы с закругленными торцами с наполнением и ребристой боковой поверхностью. Диаметр не менее см, длина не менее 15см. Звук извлекается при встряхивании шейкера. В комплекте палочка для извлечения дополнительного звука при проведении по боковой поверхности инструмента.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53DF98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3DE46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C4F5A9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E93B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9BBD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Браслет с 5-ю бубенчиками. 2шт, 23х2,3х3см.на руку или лодыжку, красный</w:t>
            </w:r>
          </w:p>
        </w:tc>
        <w:tc>
          <w:tcPr>
            <w:tcW w:w="4495" w:type="dxa"/>
            <w:tcBorders>
              <w:top w:val="nil"/>
              <w:left w:val="nil"/>
              <w:bottom w:val="single" w:sz="8" w:space="0" w:color="auto"/>
              <w:right w:val="single" w:sz="8" w:space="0" w:color="auto"/>
            </w:tcBorders>
            <w:shd w:val="clear" w:color="auto" w:fill="auto"/>
            <w:vAlign w:val="center"/>
            <w:hideMark/>
          </w:tcPr>
          <w:p w14:paraId="61C257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Синтетическая ткань, металл. Фольклорный музыкальный инструмент. Состоит из ремешка с закрепленными на нем бубенчиками. Фиксация ремешка на руке или лодыжке с помощью застежки "липучки". В комплекте 2 браслета длиной не менее 23см, на каждом  не менее 5-ти бубенчиков. Способствует развитию музыкальных способностей, чувства ритма,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7790AA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3E391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1D51934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542C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3EE0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Бубенчики на дер. ручке 13 шт., 20,5х6х6см</w:t>
            </w:r>
          </w:p>
        </w:tc>
        <w:tc>
          <w:tcPr>
            <w:tcW w:w="4495" w:type="dxa"/>
            <w:tcBorders>
              <w:top w:val="nil"/>
              <w:left w:val="nil"/>
              <w:bottom w:val="single" w:sz="8" w:space="0" w:color="auto"/>
              <w:right w:val="single" w:sz="8" w:space="0" w:color="auto"/>
            </w:tcBorders>
            <w:shd w:val="clear" w:color="auto" w:fill="auto"/>
            <w:vAlign w:val="center"/>
            <w:hideMark/>
          </w:tcPr>
          <w:p w14:paraId="123E9F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Металл, дерево. Фольклорный инструмент состоит из цилиндрической деревянной ручки длиной не менее 20  см и закрепленных в верхней её части звучащих элементов-бубенчиков. Габаритные размеры не менее 26х6х6см. Количество звучащих элементов - не менее 13. Способствует развитию музыкальных </w:t>
            </w:r>
            <w:r w:rsidRPr="00D1649E">
              <w:rPr>
                <w:rFonts w:eastAsia="Times New Roman"/>
                <w:color w:val="000000"/>
                <w:sz w:val="20"/>
                <w:szCs w:val="20"/>
                <w:lang w:eastAsia="ru-RU"/>
              </w:rPr>
              <w:lastRenderedPageBreak/>
              <w:t>способностей, чувства ритма, способности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07700F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11067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72248E5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8C55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AC6A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Румба (ритм клаппер); 4 пары тарелочек</w:t>
            </w:r>
          </w:p>
        </w:tc>
        <w:tc>
          <w:tcPr>
            <w:tcW w:w="4495" w:type="dxa"/>
            <w:tcBorders>
              <w:top w:val="nil"/>
              <w:left w:val="nil"/>
              <w:bottom w:val="single" w:sz="8" w:space="0" w:color="auto"/>
              <w:right w:val="single" w:sz="8" w:space="0" w:color="auto"/>
            </w:tcBorders>
            <w:shd w:val="clear" w:color="auto" w:fill="auto"/>
            <w:vAlign w:val="center"/>
            <w:hideMark/>
          </w:tcPr>
          <w:p w14:paraId="5075F1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металл. Фольклорный музыкальный инструмент. Представляет собой деревянную основу прямоугольной формы с 2-мя парами прорезей, внутри которых расположены пары стальных тарелочек. Размер не менее 23х4х3,5см.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57CBD3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79A1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24A8954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75B4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9156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Кастаньеты деревянные, пара, 5,8х5,8х1,6см</w:t>
            </w:r>
          </w:p>
        </w:tc>
        <w:tc>
          <w:tcPr>
            <w:tcW w:w="4495" w:type="dxa"/>
            <w:tcBorders>
              <w:top w:val="nil"/>
              <w:left w:val="nil"/>
              <w:bottom w:val="single" w:sz="8" w:space="0" w:color="auto"/>
              <w:right w:val="single" w:sz="8" w:space="0" w:color="auto"/>
            </w:tcBorders>
            <w:shd w:val="clear" w:color="auto" w:fill="auto"/>
            <w:vAlign w:val="center"/>
            <w:hideMark/>
          </w:tcPr>
          <w:p w14:paraId="1FB2C5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Фольклорный музыкальный инструмент. Кастаньета состоит из  двух деревянных пластин округлой формы с плавным углублением на внутренней поверхности, скрепленных между собой веревочкой, с петелькой для пальца на каждой пластине. Размер не менее 5,5х5,5х1,5см. В комплекте 2 шт.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285479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BD425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054E0787"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7494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84D5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Кастаньета с ручкой, 1шт., 21,3х5,5х2,7см</w:t>
            </w:r>
          </w:p>
        </w:tc>
        <w:tc>
          <w:tcPr>
            <w:tcW w:w="4495" w:type="dxa"/>
            <w:tcBorders>
              <w:top w:val="nil"/>
              <w:left w:val="nil"/>
              <w:bottom w:val="single" w:sz="8" w:space="0" w:color="auto"/>
              <w:right w:val="single" w:sz="8" w:space="0" w:color="auto"/>
            </w:tcBorders>
            <w:shd w:val="clear" w:color="auto" w:fill="auto"/>
            <w:vAlign w:val="center"/>
            <w:hideMark/>
          </w:tcPr>
          <w:p w14:paraId="6BF7BC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Материал дерево. Фольклорный музыкальный инструмент. Кастаньета состоит из  двух деревянных пластин округлой формы с плавным углублением на внутренней поверхности, закрепленных на общей ручке. Размер не менее 21х5х2,5см.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1A0FBF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929D7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26973DB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838A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A6ED7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Палочки Гуиро, 20х2,5х2,5см</w:t>
            </w:r>
          </w:p>
        </w:tc>
        <w:tc>
          <w:tcPr>
            <w:tcW w:w="4495" w:type="dxa"/>
            <w:tcBorders>
              <w:top w:val="nil"/>
              <w:left w:val="nil"/>
              <w:bottom w:val="single" w:sz="8" w:space="0" w:color="auto"/>
              <w:right w:val="single" w:sz="8" w:space="0" w:color="auto"/>
            </w:tcBorders>
            <w:shd w:val="clear" w:color="auto" w:fill="auto"/>
            <w:vAlign w:val="center"/>
            <w:hideMark/>
          </w:tcPr>
          <w:p w14:paraId="69444A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BDD91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3086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CED849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2679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17D6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Литавры на пальцы, сталь, 2шт, 5х5х1см</w:t>
            </w:r>
          </w:p>
        </w:tc>
        <w:tc>
          <w:tcPr>
            <w:tcW w:w="4495" w:type="dxa"/>
            <w:tcBorders>
              <w:top w:val="nil"/>
              <w:left w:val="nil"/>
              <w:bottom w:val="single" w:sz="8" w:space="0" w:color="auto"/>
              <w:right w:val="single" w:sz="8" w:space="0" w:color="auto"/>
            </w:tcBorders>
            <w:shd w:val="clear" w:color="auto" w:fill="auto"/>
            <w:vAlign w:val="center"/>
            <w:hideMark/>
          </w:tcPr>
          <w:p w14:paraId="1B8898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Металл. Ударный музыкальный инструмент. В комплекте 2 "тарелочки" диаметром не менее 5см с петелькой для надевания на палец.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62557F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50A73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708D970"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050C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FCE63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Свисток цилиндрический "Голоса птиц", 4,5х4,5х8см</w:t>
            </w:r>
          </w:p>
        </w:tc>
        <w:tc>
          <w:tcPr>
            <w:tcW w:w="4495" w:type="dxa"/>
            <w:tcBorders>
              <w:top w:val="nil"/>
              <w:left w:val="nil"/>
              <w:bottom w:val="single" w:sz="8" w:space="0" w:color="auto"/>
              <w:right w:val="single" w:sz="8" w:space="0" w:color="auto"/>
            </w:tcBorders>
            <w:shd w:val="clear" w:color="auto" w:fill="auto"/>
            <w:vAlign w:val="center"/>
            <w:hideMark/>
          </w:tcPr>
          <w:p w14:paraId="6BC359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Свисток цилиндрической формы, воспроизводящий голос птицы. Размеры не менее 4,5х4,5х8см. Способствует развитию представлений об окружающем мире, музыкальных способностей,  умению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40508B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F967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0A736F9"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8A6A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29DD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Свисток конический "Голоса птиц", 10,5х3х2см</w:t>
            </w:r>
          </w:p>
        </w:tc>
        <w:tc>
          <w:tcPr>
            <w:tcW w:w="4495" w:type="dxa"/>
            <w:tcBorders>
              <w:top w:val="nil"/>
              <w:left w:val="nil"/>
              <w:bottom w:val="single" w:sz="8" w:space="0" w:color="auto"/>
              <w:right w:val="single" w:sz="8" w:space="0" w:color="auto"/>
            </w:tcBorders>
            <w:shd w:val="clear" w:color="auto" w:fill="auto"/>
            <w:vAlign w:val="center"/>
            <w:hideMark/>
          </w:tcPr>
          <w:p w14:paraId="2734EB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Свисток конической формы, воспроизводящий голос птицы. Размеры не менее 10,5х3х2см. Способствует развитию представлений об окружающем мире, музыкальных способностей,  умению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344226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C961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C8E424A"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F49A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C74D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Музыкальный инструмент "Шум дождя" 35х5х5см, дерево</w:t>
            </w:r>
          </w:p>
        </w:tc>
        <w:tc>
          <w:tcPr>
            <w:tcW w:w="4495" w:type="dxa"/>
            <w:tcBorders>
              <w:top w:val="nil"/>
              <w:left w:val="nil"/>
              <w:bottom w:val="single" w:sz="8" w:space="0" w:color="auto"/>
              <w:right w:val="single" w:sz="8" w:space="0" w:color="auto"/>
            </w:tcBorders>
            <w:shd w:val="clear" w:color="auto" w:fill="auto"/>
            <w:vAlign w:val="center"/>
            <w:hideMark/>
          </w:tcPr>
          <w:p w14:paraId="73E4B6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пластмасса. Шумовой инструмент "Ливень" представляет собой полую трубку размером не менее 35см и диаметром не менее 5см с частичными поперечными перегородками и мелкими твердыми предметами внутри, которые при перекатывании имитируют звук ливня. Способствует развитию представлений об окружающем мире, музыкальных способностей, эстетическому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282A17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E1BF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79EE77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920F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6784C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Звуковая ложка, дерево, 4,5х20х4,5см</w:t>
            </w:r>
          </w:p>
        </w:tc>
        <w:tc>
          <w:tcPr>
            <w:tcW w:w="4495" w:type="dxa"/>
            <w:tcBorders>
              <w:top w:val="nil"/>
              <w:left w:val="nil"/>
              <w:bottom w:val="single" w:sz="8" w:space="0" w:color="auto"/>
              <w:right w:val="single" w:sz="8" w:space="0" w:color="auto"/>
            </w:tcBorders>
            <w:shd w:val="clear" w:color="auto" w:fill="auto"/>
            <w:vAlign w:val="center"/>
            <w:hideMark/>
          </w:tcPr>
          <w:p w14:paraId="202776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50707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B95F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87A491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21AB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4B192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Дудочка 13 клавишами, 41х8,2см</w:t>
            </w:r>
          </w:p>
        </w:tc>
        <w:tc>
          <w:tcPr>
            <w:tcW w:w="4495" w:type="dxa"/>
            <w:tcBorders>
              <w:top w:val="nil"/>
              <w:left w:val="nil"/>
              <w:bottom w:val="single" w:sz="8" w:space="0" w:color="auto"/>
              <w:right w:val="single" w:sz="8" w:space="0" w:color="auto"/>
            </w:tcBorders>
            <w:shd w:val="clear" w:color="auto" w:fill="auto"/>
            <w:vAlign w:val="center"/>
            <w:hideMark/>
          </w:tcPr>
          <w:p w14:paraId="5B5103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Количество клавиш не менее 13. Длина не менее 41см. Способствует развитию представлений об окружающем мире, музыкальных способностей,  умению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4DFDF1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2960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AD11B4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52AA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735E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Ксилофон 12 тонов цветной деревянный 33х22х4см.</w:t>
            </w:r>
          </w:p>
        </w:tc>
        <w:tc>
          <w:tcPr>
            <w:tcW w:w="4495" w:type="dxa"/>
            <w:tcBorders>
              <w:top w:val="nil"/>
              <w:left w:val="nil"/>
              <w:bottom w:val="single" w:sz="8" w:space="0" w:color="auto"/>
              <w:right w:val="single" w:sz="8" w:space="0" w:color="auto"/>
            </w:tcBorders>
            <w:shd w:val="clear" w:color="auto" w:fill="auto"/>
            <w:vAlign w:val="center"/>
            <w:hideMark/>
          </w:tcPr>
          <w:p w14:paraId="510D59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Размеры не менее 33х22х4см. Количество тонов - не менее 12. Пластины окрашены в 7 цветов. Предназначен для развития музыкальных способностей,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081F29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94BA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384160E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115E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65DB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Счетный материал (демонстрац, магнитн), кружки d=5см, красные и синие, арифм. знаки</w:t>
            </w:r>
          </w:p>
        </w:tc>
        <w:tc>
          <w:tcPr>
            <w:tcW w:w="4495" w:type="dxa"/>
            <w:tcBorders>
              <w:top w:val="nil"/>
              <w:left w:val="nil"/>
              <w:bottom w:val="single" w:sz="8" w:space="0" w:color="auto"/>
              <w:right w:val="single" w:sz="8" w:space="0" w:color="auto"/>
            </w:tcBorders>
            <w:shd w:val="clear" w:color="auto" w:fill="auto"/>
            <w:vAlign w:val="center"/>
            <w:hideMark/>
          </w:tcPr>
          <w:p w14:paraId="5AAA92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 магнитной основой. В комплекте не менее 100-ти двухсторонних красно-синих дисков диаметром не менее 5см, не менее 20-ти белых дисков с математическими знаками и основа с тремя рядами углублений для хранения дисков. Каждое углубление должно иметь сбоку выемку для удобного пользования дисками. Способствует наглядному представлению чисел и математических действий.</w:t>
            </w:r>
          </w:p>
        </w:tc>
        <w:tc>
          <w:tcPr>
            <w:tcW w:w="1134" w:type="dxa"/>
            <w:tcBorders>
              <w:top w:val="nil"/>
              <w:left w:val="nil"/>
              <w:bottom w:val="single" w:sz="8" w:space="0" w:color="auto"/>
              <w:right w:val="single" w:sz="8" w:space="0" w:color="auto"/>
            </w:tcBorders>
            <w:shd w:val="clear" w:color="auto" w:fill="auto"/>
            <w:vAlign w:val="center"/>
            <w:hideMark/>
          </w:tcPr>
          <w:p w14:paraId="5CBCB0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BBCA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2A31CB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3058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CA03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Чашка Петри с крышкой 3-х секционная (3шт.), (d 9 cм, высота 1,5 см)</w:t>
            </w:r>
          </w:p>
        </w:tc>
        <w:tc>
          <w:tcPr>
            <w:tcW w:w="4495" w:type="dxa"/>
            <w:tcBorders>
              <w:top w:val="nil"/>
              <w:left w:val="nil"/>
              <w:bottom w:val="single" w:sz="8" w:space="0" w:color="auto"/>
              <w:right w:val="single" w:sz="8" w:space="0" w:color="auto"/>
            </w:tcBorders>
            <w:shd w:val="clear" w:color="auto" w:fill="auto"/>
            <w:vAlign w:val="center"/>
            <w:hideMark/>
          </w:tcPr>
          <w:p w14:paraId="2CF773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Набор состоит из не менее 3-х прозрачных емкостей диматером не менее 9 см и высотой не менее 1,5 см. Каждая емкость должна иметь не менее 3-х отделений и крышку. Комплект используется для исследовательской деятельности и экспериментирования.</w:t>
            </w:r>
          </w:p>
        </w:tc>
        <w:tc>
          <w:tcPr>
            <w:tcW w:w="1134" w:type="dxa"/>
            <w:tcBorders>
              <w:top w:val="nil"/>
              <w:left w:val="nil"/>
              <w:bottom w:val="single" w:sz="8" w:space="0" w:color="auto"/>
              <w:right w:val="single" w:sz="8" w:space="0" w:color="auto"/>
            </w:tcBorders>
            <w:shd w:val="clear" w:color="auto" w:fill="auto"/>
            <w:vAlign w:val="center"/>
            <w:hideMark/>
          </w:tcPr>
          <w:p w14:paraId="2C0A19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8F9D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0E6CE9F"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90CB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BEE24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"Студия Жужжания" (высота 9 см)</w:t>
            </w:r>
          </w:p>
        </w:tc>
        <w:tc>
          <w:tcPr>
            <w:tcW w:w="4495" w:type="dxa"/>
            <w:tcBorders>
              <w:top w:val="nil"/>
              <w:left w:val="nil"/>
              <w:bottom w:val="single" w:sz="8" w:space="0" w:color="auto"/>
              <w:right w:val="single" w:sz="8" w:space="0" w:color="auto"/>
            </w:tcBorders>
            <w:shd w:val="clear" w:color="auto" w:fill="auto"/>
            <w:vAlign w:val="center"/>
            <w:hideMark/>
          </w:tcPr>
          <w:p w14:paraId="09FD93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Прозрачный контейнер с объемным основанием и линзой в верхней крышке, дающей увеличение в 2 раза. В основании размещаются батарейки и имеется разъем для подключения наушника. Используется в исследовательской деятельности для изучения звуков, издаваемых различными насекомыми.</w:t>
            </w:r>
          </w:p>
        </w:tc>
        <w:tc>
          <w:tcPr>
            <w:tcW w:w="1134" w:type="dxa"/>
            <w:tcBorders>
              <w:top w:val="nil"/>
              <w:left w:val="nil"/>
              <w:bottom w:val="single" w:sz="8" w:space="0" w:color="auto"/>
              <w:right w:val="single" w:sz="8" w:space="0" w:color="auto"/>
            </w:tcBorders>
            <w:shd w:val="clear" w:color="auto" w:fill="auto"/>
            <w:vAlign w:val="center"/>
            <w:hideMark/>
          </w:tcPr>
          <w:p w14:paraId="602305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85FA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CB98CC3"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917B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364A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Стол песок-вода 68х68х43см</w:t>
            </w:r>
          </w:p>
        </w:tc>
        <w:tc>
          <w:tcPr>
            <w:tcW w:w="4495" w:type="dxa"/>
            <w:tcBorders>
              <w:top w:val="nil"/>
              <w:left w:val="nil"/>
              <w:bottom w:val="single" w:sz="8" w:space="0" w:color="auto"/>
              <w:right w:val="single" w:sz="8" w:space="0" w:color="auto"/>
            </w:tcBorders>
            <w:shd w:val="clear" w:color="auto" w:fill="auto"/>
            <w:vAlign w:val="center"/>
            <w:hideMark/>
          </w:tcPr>
          <w:p w14:paraId="3EE212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Стол с отделениями для песка и воды треугольной формы. Размеры стола не менее 68х68х43см.  В дне емкости расположено сливное отверстие. В комплект входят мягкая съемная крышка для стола и не менее 10 принадлежностей для игры с песком и водой: ведерко, формочки, лейка, кораблик, ситечко, лопатки или совочки, грабли. Предназначен для игр с водой и песком в помещении и на участке.</w:t>
            </w:r>
          </w:p>
        </w:tc>
        <w:tc>
          <w:tcPr>
            <w:tcW w:w="1134" w:type="dxa"/>
            <w:tcBorders>
              <w:top w:val="nil"/>
              <w:left w:val="nil"/>
              <w:bottom w:val="single" w:sz="8" w:space="0" w:color="auto"/>
              <w:right w:val="single" w:sz="8" w:space="0" w:color="auto"/>
            </w:tcBorders>
            <w:shd w:val="clear" w:color="auto" w:fill="auto"/>
            <w:vAlign w:val="center"/>
            <w:hideMark/>
          </w:tcPr>
          <w:p w14:paraId="01F8A7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B3A0A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EEC57C8"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59D8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D381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Комплект счетного материала на магнитах</w:t>
            </w:r>
          </w:p>
        </w:tc>
        <w:tc>
          <w:tcPr>
            <w:tcW w:w="4495" w:type="dxa"/>
            <w:tcBorders>
              <w:top w:val="nil"/>
              <w:left w:val="nil"/>
              <w:bottom w:val="single" w:sz="8" w:space="0" w:color="auto"/>
              <w:right w:val="single" w:sz="8" w:space="0" w:color="auto"/>
            </w:tcBorders>
            <w:shd w:val="clear" w:color="auto" w:fill="auto"/>
            <w:vAlign w:val="center"/>
            <w:hideMark/>
          </w:tcPr>
          <w:p w14:paraId="170EF9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на магнитной основе. В комплекте не менее 196 карточек: 140 карточек размером не менее 12см со счетным материалом разного вида (фрукты, предметы, транспорт, животные, люди - не менее 14 видов, каждого не менее 10штук), 42 карточки размером не менее 5х5см с числами от 0 до 20 , 14 карточек размером не менее 5х5см со знаками действий. Предназначен для отработки навыков счета, знакомству с математическими действиями и их отображением с помощью знаков.</w:t>
            </w:r>
          </w:p>
        </w:tc>
        <w:tc>
          <w:tcPr>
            <w:tcW w:w="1134" w:type="dxa"/>
            <w:tcBorders>
              <w:top w:val="nil"/>
              <w:left w:val="nil"/>
              <w:bottom w:val="single" w:sz="8" w:space="0" w:color="auto"/>
              <w:right w:val="single" w:sz="8" w:space="0" w:color="auto"/>
            </w:tcBorders>
            <w:shd w:val="clear" w:color="auto" w:fill="auto"/>
            <w:vAlign w:val="center"/>
            <w:hideMark/>
          </w:tcPr>
          <w:p w14:paraId="349418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8F27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2B32DF5"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BF089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D882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Чемоданчик "Магнетизм"</w:t>
            </w:r>
          </w:p>
        </w:tc>
        <w:tc>
          <w:tcPr>
            <w:tcW w:w="4495" w:type="dxa"/>
            <w:tcBorders>
              <w:top w:val="nil"/>
              <w:left w:val="nil"/>
              <w:bottom w:val="single" w:sz="8" w:space="0" w:color="auto"/>
              <w:right w:val="single" w:sz="8" w:space="0" w:color="auto"/>
            </w:tcBorders>
            <w:shd w:val="clear" w:color="auto" w:fill="auto"/>
            <w:vAlign w:val="center"/>
            <w:hideMark/>
          </w:tcPr>
          <w:p w14:paraId="3E13DB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В комплекте не менее 8-ми магнитных дисков 2-х цветов, не менее 2-х фигурок человечков высотой не менее 8см, не менее 2-х машинок длиной не менее 11см, 1 подставка, не менее 2-х магнитных палочек, 1 линейка, 1 сортировочный лоток, описание. Предназначен для исследовательской деятельности. Способствует расширению представлений об окружающем мире и развитию познавательного интереса.</w:t>
            </w:r>
          </w:p>
        </w:tc>
        <w:tc>
          <w:tcPr>
            <w:tcW w:w="1134" w:type="dxa"/>
            <w:tcBorders>
              <w:top w:val="nil"/>
              <w:left w:val="nil"/>
              <w:bottom w:val="single" w:sz="8" w:space="0" w:color="auto"/>
              <w:right w:val="single" w:sz="8" w:space="0" w:color="auto"/>
            </w:tcBorders>
            <w:shd w:val="clear" w:color="auto" w:fill="auto"/>
            <w:vAlign w:val="center"/>
            <w:hideMark/>
          </w:tcPr>
          <w:p w14:paraId="1ADB2C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52C0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B6E9595" w14:textId="77777777" w:rsidTr="00D1649E">
        <w:trPr>
          <w:trHeight w:val="36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F6E6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0EEBB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"Солнечная система", солнце и 8 планет</w:t>
            </w:r>
          </w:p>
        </w:tc>
        <w:tc>
          <w:tcPr>
            <w:tcW w:w="4495" w:type="dxa"/>
            <w:tcBorders>
              <w:top w:val="nil"/>
              <w:left w:val="nil"/>
              <w:bottom w:val="single" w:sz="8" w:space="0" w:color="auto"/>
              <w:right w:val="single" w:sz="8" w:space="0" w:color="auto"/>
            </w:tcBorders>
            <w:shd w:val="clear" w:color="auto" w:fill="auto"/>
            <w:vAlign w:val="center"/>
            <w:hideMark/>
          </w:tcPr>
          <w:p w14:paraId="61912E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Конструкция, представляющая модель солнечной системы (озвученная и со световым оформлением) состоит из устойчивой овальной подставки с осью в центре, на которой закреплен большой шар-макет солнца и расположены подвижные кольца со штангами разной длины с вертикальными стержнями на их концах, где закреплены шары-макеты планет (9 планет), и пульта управления. На штангах расположены надписи с названиями планет.  Максимальная длина штанги не менее 24см, диаметр макета наименьшей планеты не менее 2см, диаметр макета солнца не менее 10см, длина подставки не менее 29см. На подставке расположена кнопка для включения работы модели. В комплект входит блок питания от батареек и диск с программой по изучению и  моделированию карты звездного неба с учетом выбранного времени и местоположения "наблюдателя". Развивает пространственное мышление и расширяет представления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19B5D3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77A1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5C8D2E4"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C6D60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B1633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Угловое зеркало</w:t>
            </w:r>
          </w:p>
        </w:tc>
        <w:tc>
          <w:tcPr>
            <w:tcW w:w="4495" w:type="dxa"/>
            <w:tcBorders>
              <w:top w:val="nil"/>
              <w:left w:val="nil"/>
              <w:bottom w:val="single" w:sz="8" w:space="0" w:color="auto"/>
              <w:right w:val="single" w:sz="8" w:space="0" w:color="auto"/>
            </w:tcBorders>
            <w:shd w:val="clear" w:color="auto" w:fill="auto"/>
            <w:vAlign w:val="center"/>
            <w:hideMark/>
          </w:tcPr>
          <w:p w14:paraId="2DCC9C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пластик. Состоит из деревянной основы размером не менее 15х15см с прорезями по краям двух смежных сторон для фиксации в них зеркал и 2-х безопасных зеркал размером не менее 10х14см. Может использоваться с цветными кубиками, с кубиками с рисунками, с элементами геометрической мозаики  и с любыми предметами. Предназначено для формирования представлений о понятиях "симметрия", "отражение", понимания структуры получаемой картинки.</w:t>
            </w:r>
          </w:p>
        </w:tc>
        <w:tc>
          <w:tcPr>
            <w:tcW w:w="1134" w:type="dxa"/>
            <w:tcBorders>
              <w:top w:val="nil"/>
              <w:left w:val="nil"/>
              <w:bottom w:val="single" w:sz="8" w:space="0" w:color="auto"/>
              <w:right w:val="single" w:sz="8" w:space="0" w:color="auto"/>
            </w:tcBorders>
            <w:shd w:val="clear" w:color="auto" w:fill="auto"/>
            <w:vAlign w:val="center"/>
            <w:hideMark/>
          </w:tcPr>
          <w:p w14:paraId="1D9235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1ABC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46FD6E0"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4F62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7AE5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Игра "Найди подобное", 4 поля, 36 прозрачных карточек</w:t>
            </w:r>
          </w:p>
        </w:tc>
        <w:tc>
          <w:tcPr>
            <w:tcW w:w="4495" w:type="dxa"/>
            <w:tcBorders>
              <w:top w:val="nil"/>
              <w:left w:val="nil"/>
              <w:bottom w:val="single" w:sz="8" w:space="0" w:color="auto"/>
              <w:right w:val="single" w:sz="8" w:space="0" w:color="auto"/>
            </w:tcBorders>
            <w:shd w:val="clear" w:color="auto" w:fill="auto"/>
            <w:vAlign w:val="center"/>
            <w:hideMark/>
          </w:tcPr>
          <w:p w14:paraId="39D2E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В комплект должно входить не менее 4-х игровых полей размером не менее 16х16см с не менее чем 9-тью цветными изображениями на каждом и не менее 36-ти прозрачных карточек размером не менее 5х5см с черно-белым вариантом полного изображения или его части. Способствует развитию внимания, наблюдательности, памяти, мышления, тренировке зрительного анализа.</w:t>
            </w:r>
          </w:p>
        </w:tc>
        <w:tc>
          <w:tcPr>
            <w:tcW w:w="1134" w:type="dxa"/>
            <w:tcBorders>
              <w:top w:val="nil"/>
              <w:left w:val="nil"/>
              <w:bottom w:val="single" w:sz="8" w:space="0" w:color="auto"/>
              <w:right w:val="single" w:sz="8" w:space="0" w:color="auto"/>
            </w:tcBorders>
            <w:shd w:val="clear" w:color="auto" w:fill="auto"/>
            <w:vAlign w:val="center"/>
            <w:hideMark/>
          </w:tcPr>
          <w:p w14:paraId="6C3A72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36BF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427802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932F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89CA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Игра "Найди контур", 4 поля, 36 прозрачных карточек</w:t>
            </w:r>
          </w:p>
        </w:tc>
        <w:tc>
          <w:tcPr>
            <w:tcW w:w="4495" w:type="dxa"/>
            <w:tcBorders>
              <w:top w:val="nil"/>
              <w:left w:val="nil"/>
              <w:bottom w:val="single" w:sz="8" w:space="0" w:color="auto"/>
              <w:right w:val="single" w:sz="8" w:space="0" w:color="auto"/>
            </w:tcBorders>
            <w:shd w:val="clear" w:color="auto" w:fill="auto"/>
            <w:vAlign w:val="center"/>
            <w:hideMark/>
          </w:tcPr>
          <w:p w14:paraId="1F1E05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В комплект должно входить не менее 4-х игровых полей размером не менее 16х16см с не менее чем  9-тью цветными изображениями и не менее 36-ти прозрачных карточек размером не менее 5х5см с "теневым" или контурным вариантом полного изображения. Способствует развитию внимания, наблюдательности, памяти, мышления, тренировке зрительного анализа.</w:t>
            </w:r>
          </w:p>
        </w:tc>
        <w:tc>
          <w:tcPr>
            <w:tcW w:w="1134" w:type="dxa"/>
            <w:tcBorders>
              <w:top w:val="nil"/>
              <w:left w:val="nil"/>
              <w:bottom w:val="single" w:sz="8" w:space="0" w:color="auto"/>
              <w:right w:val="single" w:sz="8" w:space="0" w:color="auto"/>
            </w:tcBorders>
            <w:shd w:val="clear" w:color="auto" w:fill="auto"/>
            <w:vAlign w:val="center"/>
            <w:hideMark/>
          </w:tcPr>
          <w:p w14:paraId="5DBA62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57FA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84E3399"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6B2B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71ED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Карусель. Учимся считать (комплект из 8 кругов)</w:t>
            </w:r>
          </w:p>
        </w:tc>
        <w:tc>
          <w:tcPr>
            <w:tcW w:w="4495" w:type="dxa"/>
            <w:tcBorders>
              <w:top w:val="nil"/>
              <w:left w:val="nil"/>
              <w:bottom w:val="single" w:sz="8" w:space="0" w:color="auto"/>
              <w:right w:val="single" w:sz="8" w:space="0" w:color="auto"/>
            </w:tcBorders>
            <w:shd w:val="clear" w:color="auto" w:fill="auto"/>
            <w:vAlign w:val="center"/>
            <w:hideMark/>
          </w:tcPr>
          <w:p w14:paraId="09AE53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Настольная игра-тренажер. В комплекте не менее 8 круговых тренажеров диаметром не менее 21 см с заданиями на счет, методические рекомендации для учителей и родителей. Каждый тренажер состоит не менее чем из 2-х и не более чем из 3-х кругов, соединенных в центре и вращающихся относительно друг друга, и держателя. Для решения задачи необходимо подобрать соответствующие сектора. Правильность выполнения задания определяется с помощью специальных отверстий на держателе на обратной стороне тренажера. Способствует интеллектуальному развитию ребенка, формированию основных учебных навыков, развивает навыки самоконтроля и самооценки. </w:t>
            </w:r>
          </w:p>
        </w:tc>
        <w:tc>
          <w:tcPr>
            <w:tcW w:w="1134" w:type="dxa"/>
            <w:tcBorders>
              <w:top w:val="nil"/>
              <w:left w:val="nil"/>
              <w:bottom w:val="single" w:sz="8" w:space="0" w:color="auto"/>
              <w:right w:val="single" w:sz="8" w:space="0" w:color="auto"/>
            </w:tcBorders>
            <w:shd w:val="clear" w:color="auto" w:fill="auto"/>
            <w:vAlign w:val="center"/>
            <w:hideMark/>
          </w:tcPr>
          <w:p w14:paraId="7FC44F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24EA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B409D3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1E2D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FBFAF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Подставка для пальчиковых кукол</w:t>
            </w:r>
          </w:p>
        </w:tc>
        <w:tc>
          <w:tcPr>
            <w:tcW w:w="4495" w:type="dxa"/>
            <w:tcBorders>
              <w:top w:val="nil"/>
              <w:left w:val="nil"/>
              <w:bottom w:val="single" w:sz="8" w:space="0" w:color="auto"/>
              <w:right w:val="single" w:sz="8" w:space="0" w:color="auto"/>
            </w:tcBorders>
            <w:shd w:val="clear" w:color="auto" w:fill="auto"/>
            <w:vAlign w:val="center"/>
            <w:hideMark/>
          </w:tcPr>
          <w:p w14:paraId="47CD71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На общей основе размером не менее 27х10 см закреплены не менее 5 стержней высотой не более 6 см и не менее 5 стержней высотой  не более 11 см для хранения перчаточных кукол. Способствует приучению к аккуратности. </w:t>
            </w:r>
          </w:p>
        </w:tc>
        <w:tc>
          <w:tcPr>
            <w:tcW w:w="1134" w:type="dxa"/>
            <w:tcBorders>
              <w:top w:val="nil"/>
              <w:left w:val="nil"/>
              <w:bottom w:val="single" w:sz="8" w:space="0" w:color="auto"/>
              <w:right w:val="single" w:sz="8" w:space="0" w:color="auto"/>
            </w:tcBorders>
            <w:shd w:val="clear" w:color="auto" w:fill="auto"/>
            <w:vAlign w:val="center"/>
            <w:hideMark/>
          </w:tcPr>
          <w:p w14:paraId="2F96FA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0CC7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7B30180B"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8DD6C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9F0D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Счетный материал "ГРИБ-МУХОМОР" (10шт.)</w:t>
            </w:r>
          </w:p>
        </w:tc>
        <w:tc>
          <w:tcPr>
            <w:tcW w:w="4495" w:type="dxa"/>
            <w:tcBorders>
              <w:top w:val="nil"/>
              <w:left w:val="nil"/>
              <w:bottom w:val="single" w:sz="8" w:space="0" w:color="auto"/>
              <w:right w:val="single" w:sz="8" w:space="0" w:color="auto"/>
            </w:tcBorders>
            <w:shd w:val="clear" w:color="auto" w:fill="auto"/>
            <w:vAlign w:val="center"/>
            <w:hideMark/>
          </w:tcPr>
          <w:p w14:paraId="0DC959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не менее 10 элементов в виде грибов мухоморов одинаковой формы, окраски и размера не менее 2*2*2 см. Предназначен для отработки навыков счета.</w:t>
            </w:r>
          </w:p>
        </w:tc>
        <w:tc>
          <w:tcPr>
            <w:tcW w:w="1134" w:type="dxa"/>
            <w:tcBorders>
              <w:top w:val="nil"/>
              <w:left w:val="nil"/>
              <w:bottom w:val="single" w:sz="8" w:space="0" w:color="auto"/>
              <w:right w:val="single" w:sz="8" w:space="0" w:color="auto"/>
            </w:tcBorders>
            <w:shd w:val="clear" w:color="auto" w:fill="auto"/>
            <w:vAlign w:val="center"/>
            <w:hideMark/>
          </w:tcPr>
          <w:p w14:paraId="007B81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D2DA5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EEB075F"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1754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D0B9D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Счетный материал "ГРУШИ" (10шт.)</w:t>
            </w:r>
          </w:p>
        </w:tc>
        <w:tc>
          <w:tcPr>
            <w:tcW w:w="4495" w:type="dxa"/>
            <w:tcBorders>
              <w:top w:val="nil"/>
              <w:left w:val="nil"/>
              <w:bottom w:val="single" w:sz="8" w:space="0" w:color="auto"/>
              <w:right w:val="single" w:sz="8" w:space="0" w:color="auto"/>
            </w:tcBorders>
            <w:shd w:val="clear" w:color="auto" w:fill="auto"/>
            <w:vAlign w:val="center"/>
            <w:hideMark/>
          </w:tcPr>
          <w:p w14:paraId="019C35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не менее 10 элементов в виде груш одинаковой формы, окраски и размера не менее 2*2*2 см. Предназначен для отработки навыков счета.</w:t>
            </w:r>
          </w:p>
        </w:tc>
        <w:tc>
          <w:tcPr>
            <w:tcW w:w="1134" w:type="dxa"/>
            <w:tcBorders>
              <w:top w:val="nil"/>
              <w:left w:val="nil"/>
              <w:bottom w:val="single" w:sz="8" w:space="0" w:color="auto"/>
              <w:right w:val="single" w:sz="8" w:space="0" w:color="auto"/>
            </w:tcBorders>
            <w:shd w:val="clear" w:color="auto" w:fill="auto"/>
            <w:vAlign w:val="center"/>
            <w:hideMark/>
          </w:tcPr>
          <w:p w14:paraId="60B5CC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7CAC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5B9E3D9"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86BB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0E53D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Счетный материал "ЯБЛОЧКИ" (10шт.)</w:t>
            </w:r>
          </w:p>
        </w:tc>
        <w:tc>
          <w:tcPr>
            <w:tcW w:w="4495" w:type="dxa"/>
            <w:tcBorders>
              <w:top w:val="nil"/>
              <w:left w:val="nil"/>
              <w:bottom w:val="single" w:sz="8" w:space="0" w:color="auto"/>
              <w:right w:val="single" w:sz="8" w:space="0" w:color="auto"/>
            </w:tcBorders>
            <w:shd w:val="clear" w:color="auto" w:fill="auto"/>
            <w:vAlign w:val="center"/>
            <w:hideMark/>
          </w:tcPr>
          <w:p w14:paraId="557945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наборе не менее 10 элементов в виде яблок одинаковой формы, окраски и размера не менее 2*2*2 см. Предназначен для отработки навыков счета.</w:t>
            </w:r>
          </w:p>
        </w:tc>
        <w:tc>
          <w:tcPr>
            <w:tcW w:w="1134" w:type="dxa"/>
            <w:tcBorders>
              <w:top w:val="nil"/>
              <w:left w:val="nil"/>
              <w:bottom w:val="single" w:sz="8" w:space="0" w:color="auto"/>
              <w:right w:val="single" w:sz="8" w:space="0" w:color="auto"/>
            </w:tcBorders>
            <w:shd w:val="clear" w:color="auto" w:fill="auto"/>
            <w:vAlign w:val="center"/>
            <w:hideMark/>
          </w:tcPr>
          <w:p w14:paraId="286ABE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0C87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61248F2"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66E6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AC7B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Ведро детское "Малыш" </w:t>
            </w:r>
          </w:p>
        </w:tc>
        <w:tc>
          <w:tcPr>
            <w:tcW w:w="4495" w:type="dxa"/>
            <w:tcBorders>
              <w:top w:val="nil"/>
              <w:left w:val="nil"/>
              <w:bottom w:val="single" w:sz="8" w:space="0" w:color="auto"/>
              <w:right w:val="single" w:sz="8" w:space="0" w:color="auto"/>
            </w:tcBorders>
            <w:shd w:val="clear" w:color="auto" w:fill="auto"/>
            <w:vAlign w:val="center"/>
            <w:hideMark/>
          </w:tcPr>
          <w:p w14:paraId="711632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Высота не менее 12 см, диаметр не менее 14 см, объем не менее 0,85 л.  Способствуют развитию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B8CE5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5FEC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0E0FE12E"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8552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C8D8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БОС Ведро детское среднее </w:t>
            </w:r>
          </w:p>
        </w:tc>
        <w:tc>
          <w:tcPr>
            <w:tcW w:w="4495" w:type="dxa"/>
            <w:tcBorders>
              <w:top w:val="nil"/>
              <w:left w:val="nil"/>
              <w:bottom w:val="single" w:sz="8" w:space="0" w:color="auto"/>
              <w:right w:val="single" w:sz="8" w:space="0" w:color="auto"/>
            </w:tcBorders>
            <w:shd w:val="clear" w:color="auto" w:fill="auto"/>
            <w:vAlign w:val="center"/>
            <w:hideMark/>
          </w:tcPr>
          <w:p w14:paraId="6B1931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Высота ведерка не менее 14 см, диаметр верхнего края не менее 16 см, объем не </w:t>
            </w:r>
            <w:r w:rsidRPr="00D1649E">
              <w:rPr>
                <w:rFonts w:eastAsia="Times New Roman"/>
                <w:color w:val="000000"/>
                <w:sz w:val="20"/>
                <w:szCs w:val="20"/>
                <w:lang w:eastAsia="ru-RU"/>
              </w:rPr>
              <w:lastRenderedPageBreak/>
              <w:t>более 1,35 л. Предназначен для игр и исследовательской деятельности с песком и водой.</w:t>
            </w:r>
          </w:p>
        </w:tc>
        <w:tc>
          <w:tcPr>
            <w:tcW w:w="1134" w:type="dxa"/>
            <w:tcBorders>
              <w:top w:val="nil"/>
              <w:left w:val="nil"/>
              <w:bottom w:val="single" w:sz="8" w:space="0" w:color="auto"/>
              <w:right w:val="single" w:sz="8" w:space="0" w:color="auto"/>
            </w:tcBorders>
            <w:shd w:val="clear" w:color="auto" w:fill="auto"/>
            <w:vAlign w:val="center"/>
            <w:hideMark/>
          </w:tcPr>
          <w:p w14:paraId="408433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2AC621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7B8D98B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3E6D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FE8FA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ведро большое,мельница,лейка,совок,формы д/песка </w:t>
            </w:r>
          </w:p>
        </w:tc>
        <w:tc>
          <w:tcPr>
            <w:tcW w:w="4495" w:type="dxa"/>
            <w:tcBorders>
              <w:top w:val="nil"/>
              <w:left w:val="nil"/>
              <w:bottom w:val="single" w:sz="8" w:space="0" w:color="auto"/>
              <w:right w:val="single" w:sz="8" w:space="0" w:color="auto"/>
            </w:tcBorders>
            <w:shd w:val="clear" w:color="auto" w:fill="auto"/>
            <w:vAlign w:val="center"/>
            <w:hideMark/>
          </w:tcPr>
          <w:p w14:paraId="27F168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Игрушки-предметы оперирования. В наборе не менее 8 предметов: формочки размером не менее 10х10 см, ведро объемом не менее 2,75 л, совок длиной не менее 18 см, мельница, мини-лейка. Способствуют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34E06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34C92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C999138"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291B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FD73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Лопатка детская (пластмассовая) </w:t>
            </w:r>
          </w:p>
        </w:tc>
        <w:tc>
          <w:tcPr>
            <w:tcW w:w="4495" w:type="dxa"/>
            <w:tcBorders>
              <w:top w:val="nil"/>
              <w:left w:val="nil"/>
              <w:bottom w:val="single" w:sz="8" w:space="0" w:color="auto"/>
              <w:right w:val="single" w:sz="8" w:space="0" w:color="auto"/>
            </w:tcBorders>
            <w:shd w:val="clear" w:color="auto" w:fill="auto"/>
            <w:vAlign w:val="center"/>
            <w:hideMark/>
          </w:tcPr>
          <w:p w14:paraId="7F38EE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Длина лопаты не менее 57 см. Способствуют развитию  эмоционально-волевой сферы, крупной моторики, манипулятивных и трудовых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461DC6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F4386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8D0ED4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64EF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4034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Совок  (длина 18 см)</w:t>
            </w:r>
          </w:p>
        </w:tc>
        <w:tc>
          <w:tcPr>
            <w:tcW w:w="4495" w:type="dxa"/>
            <w:tcBorders>
              <w:top w:val="nil"/>
              <w:left w:val="nil"/>
              <w:bottom w:val="single" w:sz="8" w:space="0" w:color="auto"/>
              <w:right w:val="single" w:sz="8" w:space="0" w:color="auto"/>
            </w:tcBorders>
            <w:shd w:val="clear" w:color="auto" w:fill="auto"/>
            <w:vAlign w:val="center"/>
            <w:hideMark/>
          </w:tcPr>
          <w:p w14:paraId="032B11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Размер не менее 18 см. Способствует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265116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E755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r>
      <w:tr w:rsidR="009E0EB1" w:rsidRPr="00D1649E" w14:paraId="59DA975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2BB0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29C9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Счетные палочки (50шт.) </w:t>
            </w:r>
          </w:p>
        </w:tc>
        <w:tc>
          <w:tcPr>
            <w:tcW w:w="4495" w:type="dxa"/>
            <w:tcBorders>
              <w:top w:val="nil"/>
              <w:left w:val="nil"/>
              <w:bottom w:val="single" w:sz="8" w:space="0" w:color="auto"/>
              <w:right w:val="single" w:sz="8" w:space="0" w:color="auto"/>
            </w:tcBorders>
            <w:shd w:val="clear" w:color="auto" w:fill="auto"/>
            <w:vAlign w:val="center"/>
            <w:hideMark/>
          </w:tcPr>
          <w:p w14:paraId="5B1FC7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Набор содержит не менее 50 элементов в виде одинаковых палочек не менее двух цветов. Длина палочки не менее 6см. Предназначен для отработки навыков счета, сортировки,  плоскостного конструирования.</w:t>
            </w:r>
          </w:p>
        </w:tc>
        <w:tc>
          <w:tcPr>
            <w:tcW w:w="1134" w:type="dxa"/>
            <w:tcBorders>
              <w:top w:val="nil"/>
              <w:left w:val="nil"/>
              <w:bottom w:val="single" w:sz="8" w:space="0" w:color="auto"/>
              <w:right w:val="single" w:sz="8" w:space="0" w:color="auto"/>
            </w:tcBorders>
            <w:shd w:val="clear" w:color="auto" w:fill="auto"/>
            <w:vAlign w:val="center"/>
            <w:hideMark/>
          </w:tcPr>
          <w:p w14:paraId="6D4513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0B12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w:t>
            </w:r>
          </w:p>
        </w:tc>
      </w:tr>
      <w:tr w:rsidR="009E0EB1" w:rsidRPr="00D1649E" w14:paraId="753E9A7D"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EC53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5E44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Формочки "Море" </w:t>
            </w:r>
          </w:p>
        </w:tc>
        <w:tc>
          <w:tcPr>
            <w:tcW w:w="4495" w:type="dxa"/>
            <w:tcBorders>
              <w:top w:val="nil"/>
              <w:left w:val="nil"/>
              <w:bottom w:val="single" w:sz="8" w:space="0" w:color="auto"/>
              <w:right w:val="single" w:sz="8" w:space="0" w:color="auto"/>
            </w:tcBorders>
            <w:shd w:val="clear" w:color="auto" w:fill="auto"/>
            <w:vAlign w:val="center"/>
            <w:hideMark/>
          </w:tcPr>
          <w:p w14:paraId="058477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В наборе не менее 4-х разноцветных формочек размером не менее 10 см в виде обитателей моря.  Способствует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45F2D3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B030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D9E604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DB9A5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1E1F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Формочки "Сад"</w:t>
            </w:r>
          </w:p>
        </w:tc>
        <w:tc>
          <w:tcPr>
            <w:tcW w:w="4495" w:type="dxa"/>
            <w:tcBorders>
              <w:top w:val="nil"/>
              <w:left w:val="nil"/>
              <w:bottom w:val="single" w:sz="8" w:space="0" w:color="auto"/>
              <w:right w:val="single" w:sz="8" w:space="0" w:color="auto"/>
            </w:tcBorders>
            <w:shd w:val="clear" w:color="auto" w:fill="auto"/>
            <w:vAlign w:val="center"/>
            <w:hideMark/>
          </w:tcPr>
          <w:p w14:paraId="5C992B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В наборе не менее 4-х разноцветных формочек в форме фруктов и ягод.  Способствует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B25E2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74F9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15FB83CB"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DFF3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9FD7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Ящик для инструментов </w:t>
            </w:r>
          </w:p>
        </w:tc>
        <w:tc>
          <w:tcPr>
            <w:tcW w:w="4495" w:type="dxa"/>
            <w:tcBorders>
              <w:top w:val="nil"/>
              <w:left w:val="nil"/>
              <w:bottom w:val="single" w:sz="8" w:space="0" w:color="auto"/>
              <w:right w:val="single" w:sz="8" w:space="0" w:color="auto"/>
            </w:tcBorders>
            <w:shd w:val="clear" w:color="auto" w:fill="auto"/>
            <w:vAlign w:val="center"/>
            <w:hideMark/>
          </w:tcPr>
          <w:p w14:paraId="282971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Размер ящика не менее 32х15х21 см. Ящик должен иметь удобную ручку для переноски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58E9E1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8D97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1F4166C"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CFBC3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8743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Домик-считалка</w:t>
            </w:r>
          </w:p>
        </w:tc>
        <w:tc>
          <w:tcPr>
            <w:tcW w:w="4495" w:type="dxa"/>
            <w:tcBorders>
              <w:top w:val="nil"/>
              <w:left w:val="nil"/>
              <w:bottom w:val="single" w:sz="8" w:space="0" w:color="auto"/>
              <w:right w:val="single" w:sz="8" w:space="0" w:color="auto"/>
            </w:tcBorders>
            <w:shd w:val="clear" w:color="auto" w:fill="auto"/>
            <w:vAlign w:val="center"/>
            <w:hideMark/>
          </w:tcPr>
          <w:p w14:paraId="0D34EB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Объемная полая конструкция с 2-мя боковыми стенками треугольной формы. Размер конструкции не менее 15х16х18см. На 2-х сторонах конструкции между стенками расположено не менее 5-ти стержней с колечками  не менее 5-ти цветов. На каждом стержне не менее 10-ти колечек одного цвета. На вершине конструкции расположен стержень с подвижными объемными фигурами шестиугольной формы с цифрами и математическими знаками. На одной боковой стенке расположен лабиринт с подвижными </w:t>
            </w:r>
            <w:r w:rsidRPr="00D1649E">
              <w:rPr>
                <w:rFonts w:eastAsia="Times New Roman"/>
                <w:color w:val="000000"/>
                <w:sz w:val="20"/>
                <w:szCs w:val="20"/>
                <w:lang w:eastAsia="ru-RU"/>
              </w:rPr>
              <w:lastRenderedPageBreak/>
              <w:t xml:space="preserve">фишками, на второй боковой стенке - часы со стрелками. Способствуют развитию цветовосприятия, элементарных математических представлений, моторики и координации движений. </w:t>
            </w:r>
          </w:p>
        </w:tc>
        <w:tc>
          <w:tcPr>
            <w:tcW w:w="1134" w:type="dxa"/>
            <w:tcBorders>
              <w:top w:val="nil"/>
              <w:left w:val="nil"/>
              <w:bottom w:val="single" w:sz="8" w:space="0" w:color="auto"/>
              <w:right w:val="single" w:sz="8" w:space="0" w:color="auto"/>
            </w:tcBorders>
            <w:shd w:val="clear" w:color="auto" w:fill="auto"/>
            <w:vAlign w:val="center"/>
            <w:hideMark/>
          </w:tcPr>
          <w:p w14:paraId="4235A6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1F4054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071369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0CD6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38E89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Лабиринт "Городок" </w:t>
            </w:r>
          </w:p>
        </w:tc>
        <w:tc>
          <w:tcPr>
            <w:tcW w:w="4495" w:type="dxa"/>
            <w:tcBorders>
              <w:top w:val="nil"/>
              <w:left w:val="nil"/>
              <w:bottom w:val="single" w:sz="8" w:space="0" w:color="auto"/>
              <w:right w:val="single" w:sz="8" w:space="0" w:color="auto"/>
            </w:tcBorders>
            <w:shd w:val="clear" w:color="auto" w:fill="auto"/>
            <w:vAlign w:val="center"/>
            <w:hideMark/>
          </w:tcPr>
          <w:p w14:paraId="6E392F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2E54F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35AE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57B86E3"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48BC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685C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Рабочий стол </w:t>
            </w:r>
          </w:p>
        </w:tc>
        <w:tc>
          <w:tcPr>
            <w:tcW w:w="4495" w:type="dxa"/>
            <w:tcBorders>
              <w:top w:val="nil"/>
              <w:left w:val="nil"/>
              <w:bottom w:val="single" w:sz="8" w:space="0" w:color="auto"/>
              <w:right w:val="single" w:sz="8" w:space="0" w:color="auto"/>
            </w:tcBorders>
            <w:shd w:val="clear" w:color="auto" w:fill="auto"/>
            <w:vAlign w:val="center"/>
            <w:hideMark/>
          </w:tcPr>
          <w:p w14:paraId="6DA6C7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Размер не менее 10х22х28 см. В наборе не менее 5 инструментов (молоток, пила, гаечный ключ, линейка, отвертка), винтки и гаечки, которые можно к столу прикручивать и отручивать. Стол должен быть снабжен прорезями для завинчивания, боковой стенкой для крепления инструментов. Внизу стола должен быть удобный ящик для инструментов или винтиков-гаечек. Развивает мелкую моторику, пространственные представления, чувство формы и цвета.</w:t>
            </w:r>
          </w:p>
        </w:tc>
        <w:tc>
          <w:tcPr>
            <w:tcW w:w="1134" w:type="dxa"/>
            <w:tcBorders>
              <w:top w:val="nil"/>
              <w:left w:val="nil"/>
              <w:bottom w:val="single" w:sz="8" w:space="0" w:color="auto"/>
              <w:right w:val="single" w:sz="8" w:space="0" w:color="auto"/>
            </w:tcBorders>
            <w:shd w:val="clear" w:color="auto" w:fill="auto"/>
            <w:vAlign w:val="center"/>
            <w:hideMark/>
          </w:tcPr>
          <w:p w14:paraId="3250CB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9815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EBC1B4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F28F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7618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Подставка д/перчаточных кукол (h=35)</w:t>
            </w:r>
          </w:p>
        </w:tc>
        <w:tc>
          <w:tcPr>
            <w:tcW w:w="4495" w:type="dxa"/>
            <w:tcBorders>
              <w:top w:val="nil"/>
              <w:left w:val="nil"/>
              <w:bottom w:val="single" w:sz="8" w:space="0" w:color="auto"/>
              <w:right w:val="single" w:sz="8" w:space="0" w:color="auto"/>
            </w:tcBorders>
            <w:shd w:val="clear" w:color="auto" w:fill="auto"/>
            <w:vAlign w:val="center"/>
            <w:hideMark/>
          </w:tcPr>
          <w:p w14:paraId="0F99AB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На общей основе размером не менее 50х20см закреплены не менее 10 стержней высотой не менее 35см для хранения перчаточных кукол. Способствует приучению к аккуратности. </w:t>
            </w:r>
          </w:p>
        </w:tc>
        <w:tc>
          <w:tcPr>
            <w:tcW w:w="1134" w:type="dxa"/>
            <w:tcBorders>
              <w:top w:val="nil"/>
              <w:left w:val="nil"/>
              <w:bottom w:val="single" w:sz="8" w:space="0" w:color="auto"/>
              <w:right w:val="single" w:sz="8" w:space="0" w:color="auto"/>
            </w:tcBorders>
            <w:shd w:val="clear" w:color="auto" w:fill="auto"/>
            <w:vAlign w:val="center"/>
            <w:hideMark/>
          </w:tcPr>
          <w:p w14:paraId="155611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EF91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08D72B9E"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6FA2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2B420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Городецкая купчиха  </w:t>
            </w:r>
          </w:p>
        </w:tc>
        <w:tc>
          <w:tcPr>
            <w:tcW w:w="4495" w:type="dxa"/>
            <w:tcBorders>
              <w:top w:val="nil"/>
              <w:left w:val="nil"/>
              <w:bottom w:val="single" w:sz="8" w:space="0" w:color="auto"/>
              <w:right w:val="single" w:sz="8" w:space="0" w:color="auto"/>
            </w:tcBorders>
            <w:shd w:val="clear" w:color="auto" w:fill="auto"/>
            <w:vAlign w:val="center"/>
            <w:hideMark/>
          </w:tcPr>
          <w:p w14:paraId="535564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Модель "Городецкая купчиха". Фигурка высотой не менее 13см  и шириной не менее 7см. Изделие с характерной ручной городецкой росписью; в основе росписи — фигурки коней, изображаемые только в профиль, с поджатой ногой и лебединой шеей, птицы с диковинными хвостами в виде крыла бабочки, люди в нарядных одеждах, изображаемые только анфас, цветочные узоры, выполненные свободным мазком с черной и белой графической обводкой. Цвета росписи - яркие и разбеленные.  Предназначена для знакомства с культурой  и искусством регионов России. Способствует эстетическому воспитанию, развитию художественного творчества, эмоциональной сферы.</w:t>
            </w:r>
          </w:p>
        </w:tc>
        <w:tc>
          <w:tcPr>
            <w:tcW w:w="1134" w:type="dxa"/>
            <w:tcBorders>
              <w:top w:val="nil"/>
              <w:left w:val="nil"/>
              <w:bottom w:val="single" w:sz="8" w:space="0" w:color="auto"/>
              <w:right w:val="single" w:sz="8" w:space="0" w:color="auto"/>
            </w:tcBorders>
            <w:shd w:val="clear" w:color="auto" w:fill="auto"/>
            <w:vAlign w:val="center"/>
            <w:hideMark/>
          </w:tcPr>
          <w:p w14:paraId="0E0B1C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55E2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03BE81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1B114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5D23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Сложи картинку. Домашние животные  </w:t>
            </w:r>
          </w:p>
        </w:tc>
        <w:tc>
          <w:tcPr>
            <w:tcW w:w="4495" w:type="dxa"/>
            <w:tcBorders>
              <w:top w:val="nil"/>
              <w:left w:val="nil"/>
              <w:bottom w:val="single" w:sz="8" w:space="0" w:color="auto"/>
              <w:right w:val="single" w:sz="8" w:space="0" w:color="auto"/>
            </w:tcBorders>
            <w:shd w:val="clear" w:color="auto" w:fill="auto"/>
            <w:vAlign w:val="center"/>
            <w:hideMark/>
          </w:tcPr>
          <w:p w14:paraId="2D1982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6A5D1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6B7A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C7EB27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44AE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F3AC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Сложи картинку. Игрушки  </w:t>
            </w:r>
          </w:p>
        </w:tc>
        <w:tc>
          <w:tcPr>
            <w:tcW w:w="4495" w:type="dxa"/>
            <w:tcBorders>
              <w:top w:val="nil"/>
              <w:left w:val="nil"/>
              <w:bottom w:val="single" w:sz="8" w:space="0" w:color="auto"/>
              <w:right w:val="single" w:sz="8" w:space="0" w:color="auto"/>
            </w:tcBorders>
            <w:shd w:val="clear" w:color="auto" w:fill="auto"/>
            <w:vAlign w:val="center"/>
            <w:hideMark/>
          </w:tcPr>
          <w:p w14:paraId="5D1B0D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1E9ED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645BD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F809D5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9147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7517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Сложи картинку. Лесные животные </w:t>
            </w:r>
          </w:p>
        </w:tc>
        <w:tc>
          <w:tcPr>
            <w:tcW w:w="4495" w:type="dxa"/>
            <w:tcBorders>
              <w:top w:val="nil"/>
              <w:left w:val="nil"/>
              <w:bottom w:val="single" w:sz="8" w:space="0" w:color="auto"/>
              <w:right w:val="single" w:sz="8" w:space="0" w:color="auto"/>
            </w:tcBorders>
            <w:shd w:val="clear" w:color="auto" w:fill="auto"/>
            <w:vAlign w:val="center"/>
            <w:hideMark/>
          </w:tcPr>
          <w:p w14:paraId="720D65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06FB09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B03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E132A5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20E0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60F7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Веселый зоопарк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EF389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3FDF14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21F7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A83AE73"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4B6A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445A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Времена года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15862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Бумага, картон. В коробке размером не менее 28х19,5х3,5 см не менее 4-х обобщающих карт по временам года, не менее 48 карточек с пазловыми </w:t>
            </w:r>
            <w:r w:rsidRPr="00D1649E">
              <w:rPr>
                <w:rFonts w:eastAsia="Times New Roman"/>
                <w:color w:val="000000"/>
                <w:sz w:val="20"/>
                <w:szCs w:val="20"/>
                <w:lang w:eastAsia="ru-RU"/>
              </w:rPr>
              <w:lastRenderedPageBreak/>
              <w:t xml:space="preserve">замками с изображениями растений, животных и человека в различные времена года, правила. </w:t>
            </w:r>
          </w:p>
        </w:tc>
        <w:tc>
          <w:tcPr>
            <w:tcW w:w="1134" w:type="dxa"/>
            <w:tcBorders>
              <w:top w:val="nil"/>
              <w:left w:val="nil"/>
              <w:bottom w:val="single" w:sz="8" w:space="0" w:color="auto"/>
              <w:right w:val="single" w:sz="8" w:space="0" w:color="auto"/>
            </w:tcBorders>
            <w:shd w:val="clear" w:color="auto" w:fill="auto"/>
            <w:vAlign w:val="center"/>
            <w:hideMark/>
          </w:tcPr>
          <w:p w14:paraId="06B4F6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67704E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8B2030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C869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81CA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Кто чей малыш?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D4632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Россия.</w:t>
            </w:r>
          </w:p>
        </w:tc>
        <w:tc>
          <w:tcPr>
            <w:tcW w:w="1134" w:type="dxa"/>
            <w:tcBorders>
              <w:top w:val="nil"/>
              <w:left w:val="nil"/>
              <w:bottom w:val="single" w:sz="8" w:space="0" w:color="auto"/>
              <w:right w:val="single" w:sz="8" w:space="0" w:color="auto"/>
            </w:tcBorders>
            <w:shd w:val="clear" w:color="auto" w:fill="auto"/>
            <w:vAlign w:val="center"/>
            <w:hideMark/>
          </w:tcPr>
          <w:p w14:paraId="5908D6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31571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5A4877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2B88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12FA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Магнитная Азбука в картинках (новый дизайн)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02AE6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металл. В наборе не менее 60 картонных карточек на магнитной основе размером не менее 6,5х4 см с буквами русского алфавита и соответствующим букве изображением. Карточки подобраны с учетом частоты повторений букв в словах. Способствует обучению грамоте, развитию внимания, памяти. </w:t>
            </w:r>
          </w:p>
        </w:tc>
        <w:tc>
          <w:tcPr>
            <w:tcW w:w="1134" w:type="dxa"/>
            <w:tcBorders>
              <w:top w:val="nil"/>
              <w:left w:val="nil"/>
              <w:bottom w:val="single" w:sz="8" w:space="0" w:color="auto"/>
              <w:right w:val="single" w:sz="8" w:space="0" w:color="auto"/>
            </w:tcBorders>
            <w:shd w:val="clear" w:color="auto" w:fill="auto"/>
            <w:vAlign w:val="center"/>
            <w:hideMark/>
          </w:tcPr>
          <w:p w14:paraId="48D2F6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35A9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3B4E01A"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ED84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A0F32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Мама,папа и я,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3FF40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Размеры упаковки не менее 28х19,5х3,5см. В комплекте не менее 36 карточек с пазловым замком с изображениями домашних и диких животных, людей, их детей и детенышей,  сгруппированных семьями. Каждая группа карточек должна иметь свою форму пазлового замка. Наличие пазлового замка должно обеспечивать возможность самопроверки. Способствует формированию интеллекта, развитию мелкой моторики, логики, воображения.</w:t>
            </w:r>
          </w:p>
        </w:tc>
        <w:tc>
          <w:tcPr>
            <w:tcW w:w="1134" w:type="dxa"/>
            <w:tcBorders>
              <w:top w:val="nil"/>
              <w:left w:val="nil"/>
              <w:bottom w:val="single" w:sz="8" w:space="0" w:color="auto"/>
              <w:right w:val="single" w:sz="8" w:space="0" w:color="auto"/>
            </w:tcBorders>
            <w:shd w:val="clear" w:color="auto" w:fill="auto"/>
            <w:vAlign w:val="center"/>
            <w:hideMark/>
          </w:tcPr>
          <w:p w14:paraId="025F7D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7125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DF6732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05FD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9D4DF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Часть и целое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699A1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картон. В коробке размером не менее 28х19,5х*3,5 см не менее 24-х  карточек   с пазловыми замками, разделенных на 2 элемента (на одной половинке изображен целый предмет,  на другой - соответствующая целому предмету часть). Игра развивает элементарные математические представления, учит находить часть и целое, развивает наглядно-образное мышление, зрительное восприятие, мелкую моторику.</w:t>
            </w:r>
          </w:p>
        </w:tc>
        <w:tc>
          <w:tcPr>
            <w:tcW w:w="1134" w:type="dxa"/>
            <w:tcBorders>
              <w:top w:val="nil"/>
              <w:left w:val="nil"/>
              <w:bottom w:val="single" w:sz="8" w:space="0" w:color="auto"/>
              <w:right w:val="single" w:sz="8" w:space="0" w:color="auto"/>
            </w:tcBorders>
            <w:shd w:val="clear" w:color="auto" w:fill="auto"/>
            <w:vAlign w:val="center"/>
            <w:hideMark/>
          </w:tcPr>
          <w:p w14:paraId="1EE0D4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23388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27A6D1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AD37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418A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Мольберт двусторонний мел/маркер, 120х55х56 см</w:t>
            </w:r>
          </w:p>
        </w:tc>
        <w:tc>
          <w:tcPr>
            <w:tcW w:w="4495" w:type="dxa"/>
            <w:tcBorders>
              <w:top w:val="nil"/>
              <w:left w:val="nil"/>
              <w:bottom w:val="single" w:sz="8" w:space="0" w:color="auto"/>
              <w:right w:val="single" w:sz="8" w:space="0" w:color="auto"/>
            </w:tcBorders>
            <w:shd w:val="clear" w:color="auto" w:fill="auto"/>
            <w:vAlign w:val="center"/>
            <w:hideMark/>
          </w:tcPr>
          <w:p w14:paraId="3F6007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61FA16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466A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0B744A6D"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B8ED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A6F59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Стол для рисования песком со световым эфф игровой (бук) 70х50см,h=48-61см,крышка75х50х1см,пульт</w:t>
            </w:r>
          </w:p>
        </w:tc>
        <w:tc>
          <w:tcPr>
            <w:tcW w:w="4495" w:type="dxa"/>
            <w:tcBorders>
              <w:top w:val="nil"/>
              <w:left w:val="nil"/>
              <w:bottom w:val="single" w:sz="8" w:space="0" w:color="auto"/>
              <w:right w:val="single" w:sz="8" w:space="0" w:color="auto"/>
            </w:tcBorders>
            <w:shd w:val="clear" w:color="auto" w:fill="auto"/>
            <w:vAlign w:val="center"/>
            <w:hideMark/>
          </w:tcPr>
          <w:p w14:paraId="3CC467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оргстекло. Размер не менее 70х50см, регулируемая высота от не менее 48 до не более 61см. Предназначен для игровой терапии и развития творческих способностей ребенка. Должен иметь цветную подсветку.  Переключение подсветки стола осуществляется при помощи пульта ДУ. Должен иметь крышку размером не менее 75х50х1см. Предназначен для релаксации, тактильной и зрительной стимуляции, развития воображения, игровой терапии</w:t>
            </w:r>
          </w:p>
        </w:tc>
        <w:tc>
          <w:tcPr>
            <w:tcW w:w="1134" w:type="dxa"/>
            <w:tcBorders>
              <w:top w:val="nil"/>
              <w:left w:val="nil"/>
              <w:bottom w:val="single" w:sz="8" w:space="0" w:color="auto"/>
              <w:right w:val="single" w:sz="8" w:space="0" w:color="auto"/>
            </w:tcBorders>
            <w:shd w:val="clear" w:color="auto" w:fill="auto"/>
            <w:vAlign w:val="center"/>
            <w:hideMark/>
          </w:tcPr>
          <w:p w14:paraId="55CA53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FA03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7100C5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57F0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A2A0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Наши поступки Игра</w:t>
            </w:r>
          </w:p>
        </w:tc>
        <w:tc>
          <w:tcPr>
            <w:tcW w:w="4495" w:type="dxa"/>
            <w:tcBorders>
              <w:top w:val="nil"/>
              <w:left w:val="nil"/>
              <w:bottom w:val="single" w:sz="8" w:space="0" w:color="auto"/>
              <w:right w:val="single" w:sz="8" w:space="0" w:color="auto"/>
            </w:tcBorders>
            <w:shd w:val="clear" w:color="auto" w:fill="auto"/>
            <w:vAlign w:val="center"/>
            <w:hideMark/>
          </w:tcPr>
          <w:p w14:paraId="2103DC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Россия</w:t>
            </w:r>
          </w:p>
        </w:tc>
        <w:tc>
          <w:tcPr>
            <w:tcW w:w="1134" w:type="dxa"/>
            <w:tcBorders>
              <w:top w:val="nil"/>
              <w:left w:val="nil"/>
              <w:bottom w:val="single" w:sz="8" w:space="0" w:color="auto"/>
              <w:right w:val="single" w:sz="8" w:space="0" w:color="auto"/>
            </w:tcBorders>
            <w:shd w:val="clear" w:color="auto" w:fill="auto"/>
            <w:vAlign w:val="center"/>
            <w:hideMark/>
          </w:tcPr>
          <w:p w14:paraId="2C2DA8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A83B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28A514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B5B7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4E74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Цифры Настольная игра (5-7лет)</w:t>
            </w:r>
          </w:p>
        </w:tc>
        <w:tc>
          <w:tcPr>
            <w:tcW w:w="4495" w:type="dxa"/>
            <w:tcBorders>
              <w:top w:val="nil"/>
              <w:left w:val="nil"/>
              <w:bottom w:val="single" w:sz="8" w:space="0" w:color="auto"/>
              <w:right w:val="single" w:sz="8" w:space="0" w:color="auto"/>
            </w:tcBorders>
            <w:shd w:val="clear" w:color="auto" w:fill="auto"/>
            <w:vAlign w:val="center"/>
            <w:hideMark/>
          </w:tcPr>
          <w:p w14:paraId="0FDF31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Россия</w:t>
            </w:r>
          </w:p>
        </w:tc>
        <w:tc>
          <w:tcPr>
            <w:tcW w:w="1134" w:type="dxa"/>
            <w:tcBorders>
              <w:top w:val="nil"/>
              <w:left w:val="nil"/>
              <w:bottom w:val="single" w:sz="8" w:space="0" w:color="auto"/>
              <w:right w:val="single" w:sz="8" w:space="0" w:color="auto"/>
            </w:tcBorders>
            <w:shd w:val="clear" w:color="auto" w:fill="auto"/>
            <w:vAlign w:val="center"/>
            <w:hideMark/>
          </w:tcPr>
          <w:p w14:paraId="008339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52EE1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53AEC31"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5C4D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1C09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Веселая логика. Игра-пазл (5-7лет) </w:t>
            </w:r>
          </w:p>
        </w:tc>
        <w:tc>
          <w:tcPr>
            <w:tcW w:w="4495" w:type="dxa"/>
            <w:tcBorders>
              <w:top w:val="nil"/>
              <w:left w:val="nil"/>
              <w:bottom w:val="single" w:sz="8" w:space="0" w:color="auto"/>
              <w:right w:val="single" w:sz="8" w:space="0" w:color="auto"/>
            </w:tcBorders>
            <w:shd w:val="clear" w:color="auto" w:fill="auto"/>
            <w:vAlign w:val="center"/>
            <w:hideMark/>
          </w:tcPr>
          <w:p w14:paraId="35A3CF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28х19,5х3,5см. В комплекте  не менее 18-ти карточек размером не менее 10,7х5см и правила игры. Каждая карточка должна состоять из 2-х частей, соединенных пазловым замком своей формы.  Части карточки должны содержать полное изображение и набор элементов, его составляющих. Наличие пазлового замка обеспечивает возможность самопроверки.  Способствует развитию образного и аналитического мышления, зрительной памяти, зрительно-пространственного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6850E7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DAF6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CD27DD8"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83E5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F15A2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Геометрические формы игра </w:t>
            </w:r>
          </w:p>
        </w:tc>
        <w:tc>
          <w:tcPr>
            <w:tcW w:w="4495" w:type="dxa"/>
            <w:tcBorders>
              <w:top w:val="nil"/>
              <w:left w:val="nil"/>
              <w:bottom w:val="single" w:sz="8" w:space="0" w:color="auto"/>
              <w:right w:val="single" w:sz="8" w:space="0" w:color="auto"/>
            </w:tcBorders>
            <w:shd w:val="clear" w:color="auto" w:fill="auto"/>
            <w:vAlign w:val="center"/>
            <w:hideMark/>
          </w:tcPr>
          <w:p w14:paraId="3C0FAA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28х19,5х3,5см. В комплекте  не менее 18-ти карточек размером не менее 10,7х5см и правила игры. Каждая карточка должна состоять из 2-х частей, соединенных пазловым замком своей формы.  Части карточки должны содержать изображение объекта окружающего мира и геометрическую фигуру с её названием. Наличие пазлового замка обеспечивает возможность самопроверки.  Способствует развитию образного и аналитического мышления, зрительной памяти, зрительно-пространственного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400567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A52FD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AEDCBF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32A9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9C77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Дорожные знаки игра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9989C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коробке размером не менее 27х18х3 см не менее 20-ти карточек  размером не менее 10,3х5,3см с пазловыми замками, разделенных на 2 элемента (на одной половинке карточки изображены дорожные знаки, на другой - соответствующая знаку дорожная ситуация). Способствует  развитию внимания, мышления, речи, мелкой моторики, зрительно-пространственного восприятия, формирует навык безопасного поведения на улице в транспорте.</w:t>
            </w:r>
          </w:p>
        </w:tc>
        <w:tc>
          <w:tcPr>
            <w:tcW w:w="1134" w:type="dxa"/>
            <w:tcBorders>
              <w:top w:val="nil"/>
              <w:left w:val="nil"/>
              <w:bottom w:val="single" w:sz="8" w:space="0" w:color="auto"/>
              <w:right w:val="single" w:sz="8" w:space="0" w:color="auto"/>
            </w:tcBorders>
            <w:shd w:val="clear" w:color="auto" w:fill="auto"/>
            <w:vAlign w:val="center"/>
            <w:hideMark/>
          </w:tcPr>
          <w:p w14:paraId="3ECB40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66C7C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5941408D"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B5C9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0B6A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Кто чья мама ? Игра (3-5лет)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D01B7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27х19,5х3,5см. В комплекте не мене 16-ти карточек размером не менее 6х12см по двум темам: "Мама-детеныш" и "Дерево-листочек". Каждая карточка должна состоять из 2-х частей, соединенных пазловым замком своей формы.  Части карточки должны содержать изображения и названия, соответствующие одной из пар.   Способствует развитию образного и аналитического мышления, зрительной памяти и зрительного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55DBEF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90C0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183BB344"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5657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68F5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Мир эмоций Игра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398EA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Размер упаковки не менее 27х19,5х3,5см. В комплект входит не менее 24-х карточек размером не менее 6х12см из двух частей, с пазловым соединением с изображением мальчика, девочки, цветка и гриба в различных эмоциональных состояниях ( не мене 12 различных эмоций). На карточках с изображением мальчика и девочки должно быть словесное обозначение эмоции. Элементы карточек могут быть подобраны 4-мя способами: мальчик и девочка, мальчик и гриб, девочка и цветок, гриб и цветок.  Способствует развитию </w:t>
            </w:r>
            <w:r w:rsidRPr="00D1649E">
              <w:rPr>
                <w:rFonts w:eastAsia="Times New Roman"/>
                <w:color w:val="000000"/>
                <w:sz w:val="20"/>
                <w:szCs w:val="20"/>
                <w:lang w:eastAsia="ru-RU"/>
              </w:rPr>
              <w:lastRenderedPageBreak/>
              <w:t xml:space="preserve">эмоциональной сферы, внимания, способности находить отличия в деталях и осмысливать их значение, мелкой моторики, речи. </w:t>
            </w:r>
          </w:p>
        </w:tc>
        <w:tc>
          <w:tcPr>
            <w:tcW w:w="1134" w:type="dxa"/>
            <w:tcBorders>
              <w:top w:val="nil"/>
              <w:left w:val="nil"/>
              <w:bottom w:val="single" w:sz="8" w:space="0" w:color="auto"/>
              <w:right w:val="single" w:sz="8" w:space="0" w:color="auto"/>
            </w:tcBorders>
            <w:shd w:val="clear" w:color="auto" w:fill="auto"/>
            <w:vAlign w:val="center"/>
            <w:hideMark/>
          </w:tcPr>
          <w:p w14:paraId="1C77EF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03DA6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BA6413A"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5907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81A4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Мои первые часы Наст. игра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F9084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063E30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C9D2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093AECE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211A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F3FF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Профессии. Игра-пазл (4-7лет)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F8ECB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043265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79D7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0C54A8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A021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3510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Цвета игра-пазл (3-5лет)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4CD4B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62C932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91BB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F901161"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BC970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F31B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Чей домик игра (3-5лет)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E7772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28х19,5х3,5см. В комплекте  не менее 18-ти карточек размером не менее 10,7х5см и правила игры. Каждая карточка должна состоять из 2-х частей, соединенных пазловым замком своей формы.  Части карточки должны содержать изображение животного, насекомого, птицы или рыбы и место его обитания. Наличие пазлового замка обеспечивает возможность самопроверки.  Способствует развитию образного и аналитического мышления, зрительной памяти, зрительно-пространственного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3762F3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28F0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061A68C"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F77A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1D86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Что к чему? Настольная игра (4-7лет)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8BB7C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28х19,5х3,5см. В комплекте  не менее 18-ти карточек размером не менее 10,7х5см и правила игры. Каждая карточка должна состоять из 2-х частей, соединенных пазловым замком своей формы.  Части карточки должны содержать изображения, объединенные ассоциативными связями. Наличие пазлового замка обеспечивает возможность самопроверки.  Способствует развитию образного и аналитического мышления, зрительной памяти, зрительного восприятия, внимания.</w:t>
            </w:r>
          </w:p>
        </w:tc>
        <w:tc>
          <w:tcPr>
            <w:tcW w:w="1134" w:type="dxa"/>
            <w:tcBorders>
              <w:top w:val="nil"/>
              <w:left w:val="nil"/>
              <w:bottom w:val="single" w:sz="8" w:space="0" w:color="auto"/>
              <w:right w:val="single" w:sz="8" w:space="0" w:color="auto"/>
            </w:tcBorders>
            <w:shd w:val="clear" w:color="auto" w:fill="auto"/>
            <w:vAlign w:val="center"/>
            <w:hideMark/>
          </w:tcPr>
          <w:p w14:paraId="1B9BD1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3B7E1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27550F6"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3EFD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4941E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Что такое хорошо... Игра-пазл (3-5лет)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16B40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28х19,5х3,5см. В комплекте  не менее 18-ти карточек размером не менее 10,7х5см и правила игры. Каждая карточка должна состоять из 2-х частей, соединенных пазловым замком своей формы.  Части карточки должны содержать изображения поступка персонажа и его результата. Наличие пазлового замка обеспечивает возможность самопроверки.  Способствует развитию образного и аналитического мышления, внимания, способности устанавливать причинно-следственные связи, формированию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7AA693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84A3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B27FE30"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AFD6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9B614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Каргопольская игрушка</w:t>
            </w:r>
          </w:p>
        </w:tc>
        <w:tc>
          <w:tcPr>
            <w:tcW w:w="4495" w:type="dxa"/>
            <w:tcBorders>
              <w:top w:val="nil"/>
              <w:left w:val="nil"/>
              <w:bottom w:val="single" w:sz="8" w:space="0" w:color="auto"/>
              <w:right w:val="single" w:sz="8" w:space="0" w:color="auto"/>
            </w:tcBorders>
            <w:shd w:val="clear" w:color="auto" w:fill="auto"/>
            <w:vAlign w:val="center"/>
            <w:hideMark/>
          </w:tcPr>
          <w:p w14:paraId="293726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Глина. Игрушка высотой не менее 7 см в форме птички или животного. Изделие ручной работы с характерной каргопольской росписью ( кругами, крестами, кольцами, линиями, волнистыми линиями, точками, овалами, вертикальными полосами), выполненная в тонах, приближенных к натуральным природным оттенкам (белый, голубой, красный черный и др.).   Предназначена для знакомства с культурой  и искусством регионов России. Способствует эстетическому воспитанию, развитию художественного творчества, эмоциональной сферы.</w:t>
            </w:r>
          </w:p>
        </w:tc>
        <w:tc>
          <w:tcPr>
            <w:tcW w:w="1134" w:type="dxa"/>
            <w:tcBorders>
              <w:top w:val="nil"/>
              <w:left w:val="nil"/>
              <w:bottom w:val="single" w:sz="8" w:space="0" w:color="auto"/>
              <w:right w:val="single" w:sz="8" w:space="0" w:color="auto"/>
            </w:tcBorders>
            <w:shd w:val="clear" w:color="auto" w:fill="auto"/>
            <w:vAlign w:val="center"/>
            <w:hideMark/>
          </w:tcPr>
          <w:p w14:paraId="43CBB3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8BC4E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7084FA3"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4F71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AB0AB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Каргопольская игрушка</w:t>
            </w:r>
          </w:p>
        </w:tc>
        <w:tc>
          <w:tcPr>
            <w:tcW w:w="4495" w:type="dxa"/>
            <w:tcBorders>
              <w:top w:val="nil"/>
              <w:left w:val="nil"/>
              <w:bottom w:val="single" w:sz="8" w:space="0" w:color="auto"/>
              <w:right w:val="single" w:sz="8" w:space="0" w:color="auto"/>
            </w:tcBorders>
            <w:shd w:val="clear" w:color="auto" w:fill="auto"/>
            <w:vAlign w:val="center"/>
            <w:hideMark/>
          </w:tcPr>
          <w:p w14:paraId="06B80A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Глина. Игрушка высотой не менее 9 см, изделие ручной работы с характерной каргопольской росписью ( кругами, крестами, кольцами, линиями, волнистыми линиями, точками, овалами, вертикальными полосами), выполненная в тонах, приближенных к натуральным природным оттенкам (белый, голубой, красный черный и др.) в виде людей или антропоморфных животных.  Предназначена для знакомства с культурой  и искусством регионов России. Способствует эстетическому воспитанию, развитию художественного творчества, эмоциональной сферы.</w:t>
            </w:r>
          </w:p>
        </w:tc>
        <w:tc>
          <w:tcPr>
            <w:tcW w:w="1134" w:type="dxa"/>
            <w:tcBorders>
              <w:top w:val="nil"/>
              <w:left w:val="nil"/>
              <w:bottom w:val="single" w:sz="8" w:space="0" w:color="auto"/>
              <w:right w:val="single" w:sz="8" w:space="0" w:color="auto"/>
            </w:tcBorders>
            <w:shd w:val="clear" w:color="auto" w:fill="auto"/>
            <w:vAlign w:val="center"/>
            <w:hideMark/>
          </w:tcPr>
          <w:p w14:paraId="5D6C69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20A9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84B3B9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E403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782B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Блоки Дьенеша д/ старших (альбом заданий -1) " Поиск затонувшего клада"</w:t>
            </w:r>
          </w:p>
        </w:tc>
        <w:tc>
          <w:tcPr>
            <w:tcW w:w="4495" w:type="dxa"/>
            <w:tcBorders>
              <w:top w:val="nil"/>
              <w:left w:val="nil"/>
              <w:bottom w:val="single" w:sz="8" w:space="0" w:color="auto"/>
              <w:right w:val="single" w:sz="8" w:space="0" w:color="auto"/>
            </w:tcBorders>
            <w:shd w:val="clear" w:color="auto" w:fill="auto"/>
            <w:vAlign w:val="center"/>
            <w:hideMark/>
          </w:tcPr>
          <w:p w14:paraId="7F30D1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Формат  А4. В альбоме не менее 8 листов с заданиями, ответами и возможностью самоконтроля на основе логических кубиков Дьенеша, тема "Поиск затонувшего клада" или эквивалент. Предназначено для развития мышления, внимания, памяти, навыков счета и решения задач с самоконтролем.</w:t>
            </w:r>
            <w:r w:rsidRPr="00D1649E">
              <w:rPr>
                <w:rFonts w:eastAsia="Times New Roman"/>
                <w:color w:val="000000"/>
                <w:sz w:val="20"/>
                <w:szCs w:val="20"/>
                <w:lang w:eastAsia="ru-RU"/>
              </w:rPr>
              <w:br w:type="page"/>
            </w:r>
          </w:p>
        </w:tc>
        <w:tc>
          <w:tcPr>
            <w:tcW w:w="1134" w:type="dxa"/>
            <w:tcBorders>
              <w:top w:val="nil"/>
              <w:left w:val="nil"/>
              <w:bottom w:val="single" w:sz="8" w:space="0" w:color="auto"/>
              <w:right w:val="single" w:sz="8" w:space="0" w:color="auto"/>
            </w:tcBorders>
            <w:shd w:val="clear" w:color="auto" w:fill="auto"/>
            <w:vAlign w:val="center"/>
            <w:hideMark/>
          </w:tcPr>
          <w:p w14:paraId="0EDF68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BBE22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4570F41"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3AE8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E32C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Блоки Дьенеша для самых маленьких (Альбом заданий)</w:t>
            </w:r>
          </w:p>
        </w:tc>
        <w:tc>
          <w:tcPr>
            <w:tcW w:w="4495" w:type="dxa"/>
            <w:tcBorders>
              <w:top w:val="nil"/>
              <w:left w:val="nil"/>
              <w:bottom w:val="single" w:sz="8" w:space="0" w:color="auto"/>
              <w:right w:val="single" w:sz="8" w:space="0" w:color="auto"/>
            </w:tcBorders>
            <w:shd w:val="clear" w:color="auto" w:fill="auto"/>
            <w:vAlign w:val="center"/>
            <w:hideMark/>
          </w:tcPr>
          <w:p w14:paraId="5D2B54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Формат А4. В наборе листы с цветными изображениями образцов (не менее 8-ми) для воспроизведения объемной конструкции по плоскостной схеме. Предназначен для знакомства с цветами, формами, развития умения распознавать формы, действовать по образцу и произвольно.</w:t>
            </w:r>
          </w:p>
        </w:tc>
        <w:tc>
          <w:tcPr>
            <w:tcW w:w="1134" w:type="dxa"/>
            <w:tcBorders>
              <w:top w:val="nil"/>
              <w:left w:val="nil"/>
              <w:bottom w:val="single" w:sz="8" w:space="0" w:color="auto"/>
              <w:right w:val="single" w:sz="8" w:space="0" w:color="auto"/>
            </w:tcBorders>
            <w:shd w:val="clear" w:color="auto" w:fill="auto"/>
            <w:vAlign w:val="center"/>
            <w:hideMark/>
          </w:tcPr>
          <w:p w14:paraId="62572C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54A09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C21B0C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F106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A0DC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Дом с колокольчиком (альбом-игра д/палочек Кюизенера)</w:t>
            </w:r>
          </w:p>
        </w:tc>
        <w:tc>
          <w:tcPr>
            <w:tcW w:w="4495" w:type="dxa"/>
            <w:tcBorders>
              <w:top w:val="nil"/>
              <w:left w:val="nil"/>
              <w:bottom w:val="single" w:sz="8" w:space="0" w:color="auto"/>
              <w:right w:val="single" w:sz="8" w:space="0" w:color="auto"/>
            </w:tcBorders>
            <w:shd w:val="clear" w:color="auto" w:fill="auto"/>
            <w:vAlign w:val="center"/>
            <w:hideMark/>
          </w:tcPr>
          <w:p w14:paraId="15258B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Бумага. В комплекте не менее 7 карточек формата не менее А4 с заданиями разного уровня сложности  к цветным счетным палочкам, тема "Дом с колокольчиком" или эквивалент. Предназначено для развития пространственного мышления, художественных способностей, речи, умения концентрироваться, тренировки памяти, конструирования, изучения соотношения величин.</w:t>
            </w:r>
          </w:p>
        </w:tc>
        <w:tc>
          <w:tcPr>
            <w:tcW w:w="1134" w:type="dxa"/>
            <w:tcBorders>
              <w:top w:val="nil"/>
              <w:left w:val="nil"/>
              <w:bottom w:val="single" w:sz="8" w:space="0" w:color="auto"/>
              <w:right w:val="single" w:sz="8" w:space="0" w:color="auto"/>
            </w:tcBorders>
            <w:shd w:val="clear" w:color="auto" w:fill="auto"/>
            <w:vAlign w:val="center"/>
            <w:hideMark/>
          </w:tcPr>
          <w:p w14:paraId="5C5A06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AD01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CB8DB5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8796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A040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кукол рукавичек  "Профессии" 13 шт.</w:t>
            </w:r>
          </w:p>
        </w:tc>
        <w:tc>
          <w:tcPr>
            <w:tcW w:w="4495" w:type="dxa"/>
            <w:tcBorders>
              <w:top w:val="nil"/>
              <w:left w:val="nil"/>
              <w:bottom w:val="single" w:sz="8" w:space="0" w:color="auto"/>
              <w:right w:val="single" w:sz="8" w:space="0" w:color="auto"/>
            </w:tcBorders>
            <w:shd w:val="clear" w:color="auto" w:fill="auto"/>
            <w:vAlign w:val="center"/>
            <w:hideMark/>
          </w:tcPr>
          <w:p w14:paraId="65C923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В наборе не менее 13 кукол  рукавичек по теме "Профессии": строитель, моряк, спасатель МЧС, инспектор ДПС, космонавт,  почтальон, повар, врач, парикмахер, военный, полицейский, летчик, продавец.</w:t>
            </w:r>
          </w:p>
        </w:tc>
        <w:tc>
          <w:tcPr>
            <w:tcW w:w="1134" w:type="dxa"/>
            <w:tcBorders>
              <w:top w:val="nil"/>
              <w:left w:val="nil"/>
              <w:bottom w:val="single" w:sz="8" w:space="0" w:color="auto"/>
              <w:right w:val="single" w:sz="8" w:space="0" w:color="auto"/>
            </w:tcBorders>
            <w:shd w:val="clear" w:color="auto" w:fill="auto"/>
            <w:vAlign w:val="center"/>
            <w:hideMark/>
          </w:tcPr>
          <w:p w14:paraId="706C8C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5A0D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B321E4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AC401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7F79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кукол рукавичек  "Расы" 4 шт.</w:t>
            </w:r>
          </w:p>
        </w:tc>
        <w:tc>
          <w:tcPr>
            <w:tcW w:w="4495" w:type="dxa"/>
            <w:tcBorders>
              <w:top w:val="nil"/>
              <w:left w:val="nil"/>
              <w:bottom w:val="single" w:sz="8" w:space="0" w:color="auto"/>
              <w:right w:val="single" w:sz="8" w:space="0" w:color="auto"/>
            </w:tcBorders>
            <w:shd w:val="clear" w:color="auto" w:fill="auto"/>
            <w:vAlign w:val="center"/>
            <w:hideMark/>
          </w:tcPr>
          <w:p w14:paraId="017607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w:t>
            </w:r>
          </w:p>
        </w:tc>
        <w:tc>
          <w:tcPr>
            <w:tcW w:w="1134" w:type="dxa"/>
            <w:tcBorders>
              <w:top w:val="nil"/>
              <w:left w:val="nil"/>
              <w:bottom w:val="single" w:sz="8" w:space="0" w:color="auto"/>
              <w:right w:val="single" w:sz="8" w:space="0" w:color="auto"/>
            </w:tcBorders>
            <w:shd w:val="clear" w:color="auto" w:fill="auto"/>
            <w:vAlign w:val="center"/>
            <w:hideMark/>
          </w:tcPr>
          <w:p w14:paraId="28083B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D84D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271D24B"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CBF78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8784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кукол рукавичек  "Семья" 6 шт.</w:t>
            </w:r>
          </w:p>
        </w:tc>
        <w:tc>
          <w:tcPr>
            <w:tcW w:w="4495" w:type="dxa"/>
            <w:tcBorders>
              <w:top w:val="nil"/>
              <w:left w:val="nil"/>
              <w:bottom w:val="single" w:sz="8" w:space="0" w:color="auto"/>
              <w:right w:val="single" w:sz="8" w:space="0" w:color="auto"/>
            </w:tcBorders>
            <w:shd w:val="clear" w:color="auto" w:fill="auto"/>
            <w:vAlign w:val="center"/>
            <w:hideMark/>
          </w:tcPr>
          <w:p w14:paraId="2204A1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В наборе не менее 6 кукол  рукавичек  членов семьи (бабушка, дедушка,мама, папа,  сын и дочь). Высота изделия не менее 23 см. Модель выполнена из мягкой ткани-флиса, изображение нанесено методом печати на ткани. Способствует развитию мелкой моторики, речи, эмоциональной сферы, творческих способностей,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26C192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B0E66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627D108"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9D3E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8395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Грибы на полянке</w:t>
            </w:r>
          </w:p>
        </w:tc>
        <w:tc>
          <w:tcPr>
            <w:tcW w:w="4495" w:type="dxa"/>
            <w:tcBorders>
              <w:top w:val="nil"/>
              <w:left w:val="nil"/>
              <w:bottom w:val="single" w:sz="8" w:space="0" w:color="auto"/>
              <w:right w:val="single" w:sz="8" w:space="0" w:color="auto"/>
            </w:tcBorders>
            <w:shd w:val="clear" w:color="auto" w:fill="auto"/>
            <w:vAlign w:val="center"/>
            <w:hideMark/>
          </w:tcPr>
          <w:p w14:paraId="4D1067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Игра состоит из подставки (полянки) размером не менее 21х12,5х0,7 см со стержнями и не менее 15 фигурок грибов не менее 3-х размеров со шляпками не менее 5-ти цветов. Фигурки имеют отверстие в ножке для надевания на стержни. На шляпках грибов и основании имеются рисуночные метки не менее 5-ти видов. Размер меньшего гриба не менее 3 см, размер большего гриба не менее 4 см. Способствует развитию умения соотносить  предметы по цвету, форме, величине, памяти, внимания, мелкой моторики, координации движений, элементарных математических представлений.</w:t>
            </w:r>
          </w:p>
        </w:tc>
        <w:tc>
          <w:tcPr>
            <w:tcW w:w="1134" w:type="dxa"/>
            <w:tcBorders>
              <w:top w:val="nil"/>
              <w:left w:val="nil"/>
              <w:bottom w:val="single" w:sz="8" w:space="0" w:color="auto"/>
              <w:right w:val="single" w:sz="8" w:space="0" w:color="auto"/>
            </w:tcBorders>
            <w:shd w:val="clear" w:color="auto" w:fill="auto"/>
            <w:vAlign w:val="center"/>
            <w:hideMark/>
          </w:tcPr>
          <w:p w14:paraId="094C74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20CB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7FE5BD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08B1C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E2E9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Геометрические фигуры:изучаем форму,цвет,размер ,(120 карточек)  </w:t>
            </w:r>
          </w:p>
        </w:tc>
        <w:tc>
          <w:tcPr>
            <w:tcW w:w="4495" w:type="dxa"/>
            <w:tcBorders>
              <w:top w:val="nil"/>
              <w:left w:val="nil"/>
              <w:bottom w:val="single" w:sz="8" w:space="0" w:color="auto"/>
              <w:right w:val="single" w:sz="8" w:space="0" w:color="auto"/>
            </w:tcBorders>
            <w:shd w:val="clear" w:color="auto" w:fill="auto"/>
            <w:vAlign w:val="center"/>
            <w:hideMark/>
          </w:tcPr>
          <w:p w14:paraId="031C0F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пластик на магнитной основе. В наборе не менее 120 карточек размером не менее 5х5 см не менее 3-х геометрических форм не менее 3-х цветов. Предназначен для изучения форм, плоскостного конструирования, обучения счету,  классификации.</w:t>
            </w:r>
          </w:p>
        </w:tc>
        <w:tc>
          <w:tcPr>
            <w:tcW w:w="1134" w:type="dxa"/>
            <w:tcBorders>
              <w:top w:val="nil"/>
              <w:left w:val="nil"/>
              <w:bottom w:val="single" w:sz="8" w:space="0" w:color="auto"/>
              <w:right w:val="single" w:sz="8" w:space="0" w:color="auto"/>
            </w:tcBorders>
            <w:shd w:val="clear" w:color="auto" w:fill="auto"/>
            <w:vAlign w:val="center"/>
            <w:hideMark/>
          </w:tcPr>
          <w:p w14:paraId="668993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F174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DF763A4"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16DC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2111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Лето Времена года (*) 093-СПБ(5-7лет)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BA410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Пенополиэтилен. Размер упаковки не менее 26,5x 18x 1,8  см Тематическое лото - диаграмма "Времена года: Лето в лесу" .  Состоит из:  игрового поля,  карт с прорезями, объемных фигурок птиц, животных и растений. Способствует знакомству с окружающим миром, природными явлениями, животными, расширению словарного запаса, развитию мелкой моторики, памяти, внимания. </w:t>
            </w:r>
          </w:p>
        </w:tc>
        <w:tc>
          <w:tcPr>
            <w:tcW w:w="1134" w:type="dxa"/>
            <w:tcBorders>
              <w:top w:val="nil"/>
              <w:left w:val="nil"/>
              <w:bottom w:val="single" w:sz="8" w:space="0" w:color="auto"/>
              <w:right w:val="single" w:sz="8" w:space="0" w:color="auto"/>
            </w:tcBorders>
            <w:shd w:val="clear" w:color="auto" w:fill="auto"/>
            <w:vAlign w:val="center"/>
            <w:hideMark/>
          </w:tcPr>
          <w:p w14:paraId="70245C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03AC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14C032F"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B662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FAD1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Аскорбинка и ее друзья - 1 Игра (*)  (5-10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A3AB4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Настольно-печатная игра состоит из карточек-пазлов. Таблица знакомит с витаминами, содержащимися в продуктах растительного происхождения. В комплекте входят: круглые карточки не менее 9 шт, угловые карточки не менее 36 шт, фишки пластмассовые не менее 5 шт, правила - 1 шт. Размеры упаковки не менее 33x22x3 см, Игра развивает внимание, зрительную память, мелкую моторику рук.</w:t>
            </w:r>
          </w:p>
        </w:tc>
        <w:tc>
          <w:tcPr>
            <w:tcW w:w="1134" w:type="dxa"/>
            <w:tcBorders>
              <w:top w:val="nil"/>
              <w:left w:val="nil"/>
              <w:bottom w:val="single" w:sz="8" w:space="0" w:color="auto"/>
              <w:right w:val="single" w:sz="8" w:space="0" w:color="auto"/>
            </w:tcBorders>
            <w:shd w:val="clear" w:color="auto" w:fill="auto"/>
            <w:vAlign w:val="center"/>
            <w:hideMark/>
          </w:tcPr>
          <w:p w14:paraId="791F35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51AC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031B7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22C3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A713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Аскорбинка и ее друзья -2 Игра (*) (5-10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0A705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Настольно-печатная игра состоит из карточек-пазлов. Таблица знакомит с витаминами, содержащимися в продуктах животного происхождения. В комплекте входят: круглые карточки не менее 9 шт, угловые карточки не менее 36 шт, фишки пластмассовые не менее 5 шт, правила - 1 шт. Размеры упаковки не менее 33x22x3 см, Игра развивает внимание, зрительную память, мелкую моторику рук.</w:t>
            </w:r>
          </w:p>
        </w:tc>
        <w:tc>
          <w:tcPr>
            <w:tcW w:w="1134" w:type="dxa"/>
            <w:tcBorders>
              <w:top w:val="nil"/>
              <w:left w:val="nil"/>
              <w:bottom w:val="single" w:sz="8" w:space="0" w:color="auto"/>
              <w:right w:val="single" w:sz="8" w:space="0" w:color="auto"/>
            </w:tcBorders>
            <w:shd w:val="clear" w:color="auto" w:fill="auto"/>
            <w:vAlign w:val="center"/>
            <w:hideMark/>
          </w:tcPr>
          <w:p w14:paraId="529799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F78D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FA5E3A0"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4244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4FB3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Веселый счет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3A5F5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коробки 25 x 21 x 2 см. В комплекте не менее 16 карт. Игра в занимательной форме знакомит детей с цифрами от 1 до 10, математическими знаками , учит счету в пределах 10, сравнению количества предметов. Способствует развитию элементарных математических представлений, логического мышления, мелкой моторики, внимания, памяти,  речи16 или 18 карт?</w:t>
            </w:r>
          </w:p>
        </w:tc>
        <w:tc>
          <w:tcPr>
            <w:tcW w:w="1134" w:type="dxa"/>
            <w:tcBorders>
              <w:top w:val="nil"/>
              <w:left w:val="nil"/>
              <w:bottom w:val="single" w:sz="8" w:space="0" w:color="auto"/>
              <w:right w:val="single" w:sz="8" w:space="0" w:color="auto"/>
            </w:tcBorders>
            <w:shd w:val="clear" w:color="auto" w:fill="auto"/>
            <w:vAlign w:val="center"/>
            <w:hideMark/>
          </w:tcPr>
          <w:p w14:paraId="20BEFB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9BDC1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2BBAB8"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1A61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1BF0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Все профессии важны-1 (*) С-648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7E544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9-ти карт размером не менее 23х19 см с изображением наиболее известных профессий, включая профессии: учитель, пилот самолета, парикмахер, работник ДПС, врач, продавец, портной, повар, пчеловод и не менее 3-х разрезных карточек с изображением атрибутов соответствующих профессий, правила.  Способствует знакомству с различными профессиями, их назначением, с характерными особенностями внешнего вида, предметами и техникой, необходимыми для работы, расширению кругозора и словарного запаса.</w:t>
            </w:r>
          </w:p>
        </w:tc>
        <w:tc>
          <w:tcPr>
            <w:tcW w:w="1134" w:type="dxa"/>
            <w:tcBorders>
              <w:top w:val="nil"/>
              <w:left w:val="nil"/>
              <w:bottom w:val="single" w:sz="8" w:space="0" w:color="auto"/>
              <w:right w:val="single" w:sz="8" w:space="0" w:color="auto"/>
            </w:tcBorders>
            <w:shd w:val="clear" w:color="auto" w:fill="auto"/>
            <w:vAlign w:val="center"/>
            <w:hideMark/>
          </w:tcPr>
          <w:p w14:paraId="0193D7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B887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7D3D7D42"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A6DB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485D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Все профессии важны-2 (*) С-649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03AC1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9-ти карт размером не менее 23х19 см с изображением наиболее известных профессий, включая профессии: доярка, археолог, машинист поезда, столяр, художник, моряк, механизатор, почтальон, геолог и не менее 3-х разрезных карточек с изображением атрибутов соответствующих профессий, правила.  Способствует знакомству с различными профессиями, их назначением, с характерными особенностями внешнего вида, предметами и техникой, необходимыми для работы, расширению кругозора и словарного запаса.</w:t>
            </w:r>
          </w:p>
        </w:tc>
        <w:tc>
          <w:tcPr>
            <w:tcW w:w="1134" w:type="dxa"/>
            <w:tcBorders>
              <w:top w:val="nil"/>
              <w:left w:val="nil"/>
              <w:bottom w:val="single" w:sz="8" w:space="0" w:color="auto"/>
              <w:right w:val="single" w:sz="8" w:space="0" w:color="auto"/>
            </w:tcBorders>
            <w:shd w:val="clear" w:color="auto" w:fill="auto"/>
            <w:vAlign w:val="center"/>
            <w:hideMark/>
          </w:tcPr>
          <w:p w14:paraId="091736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A8D63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817FE9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FB5A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DD97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Игра малышам "Величина" С-919</w:t>
            </w:r>
          </w:p>
        </w:tc>
        <w:tc>
          <w:tcPr>
            <w:tcW w:w="4495" w:type="dxa"/>
            <w:tcBorders>
              <w:top w:val="nil"/>
              <w:left w:val="nil"/>
              <w:bottom w:val="single" w:sz="8" w:space="0" w:color="auto"/>
              <w:right w:val="single" w:sz="8" w:space="0" w:color="auto"/>
            </w:tcBorders>
            <w:shd w:val="clear" w:color="auto" w:fill="auto"/>
            <w:vAlign w:val="center"/>
            <w:hideMark/>
          </w:tcPr>
          <w:p w14:paraId="6B1017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4-х карт-рамок размером не менее 19х22см, правила игры. На каждой рамке сюжетная картинка  и не менее 3-х вкладышей в виде кругов разной величины и цвета.  Игра  дает представление о  форме, цвете, величине. Способствует развитию внимания, памяти, мелкой моторики, обогащению словаря, учит действовать по инструкции, группировать предметы по заданному признаку.</w:t>
            </w:r>
          </w:p>
        </w:tc>
        <w:tc>
          <w:tcPr>
            <w:tcW w:w="1134" w:type="dxa"/>
            <w:tcBorders>
              <w:top w:val="nil"/>
              <w:left w:val="nil"/>
              <w:bottom w:val="single" w:sz="8" w:space="0" w:color="auto"/>
              <w:right w:val="single" w:sz="8" w:space="0" w:color="auto"/>
            </w:tcBorders>
            <w:shd w:val="clear" w:color="auto" w:fill="auto"/>
            <w:vAlign w:val="center"/>
            <w:hideMark/>
          </w:tcPr>
          <w:p w14:paraId="636BBC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32EF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733FD4F"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8FBA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040E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Игра малышам "Форма" С-918</w:t>
            </w:r>
          </w:p>
        </w:tc>
        <w:tc>
          <w:tcPr>
            <w:tcW w:w="4495" w:type="dxa"/>
            <w:tcBorders>
              <w:top w:val="nil"/>
              <w:left w:val="nil"/>
              <w:bottom w:val="single" w:sz="8" w:space="0" w:color="auto"/>
              <w:right w:val="single" w:sz="8" w:space="0" w:color="auto"/>
            </w:tcBorders>
            <w:shd w:val="clear" w:color="auto" w:fill="auto"/>
            <w:vAlign w:val="center"/>
            <w:hideMark/>
          </w:tcPr>
          <w:p w14:paraId="4AA8CD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4-х карт-рамок размером не менее 19х22см, правила игры. На каждой рамке сюжетная картинка  и не менее 4-х вкладышей в виде различных геометрических фигур (круг, прямоугольник, треугольник, квадрат) разных  цветов (красный, синий, зеленый, желтый и т.п.).  Игра  дает представление о  геометрической форме и цвете предметов . Способствует развитию внимания, памяти, мелкой моторики, обогащению словаря, учит действовать по инструкции, группировать предметы по заданному признаку.</w:t>
            </w:r>
          </w:p>
        </w:tc>
        <w:tc>
          <w:tcPr>
            <w:tcW w:w="1134" w:type="dxa"/>
            <w:tcBorders>
              <w:top w:val="nil"/>
              <w:left w:val="nil"/>
              <w:bottom w:val="single" w:sz="8" w:space="0" w:color="auto"/>
              <w:right w:val="single" w:sz="8" w:space="0" w:color="auto"/>
            </w:tcBorders>
            <w:shd w:val="clear" w:color="auto" w:fill="auto"/>
            <w:vAlign w:val="center"/>
            <w:hideMark/>
          </w:tcPr>
          <w:p w14:paraId="48DE74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2122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9E6B2C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897D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A105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Картинки- половинки - 2 (*) С-522</w:t>
            </w:r>
          </w:p>
        </w:tc>
        <w:tc>
          <w:tcPr>
            <w:tcW w:w="4495" w:type="dxa"/>
            <w:tcBorders>
              <w:top w:val="nil"/>
              <w:left w:val="nil"/>
              <w:bottom w:val="single" w:sz="8" w:space="0" w:color="auto"/>
              <w:right w:val="single" w:sz="8" w:space="0" w:color="auto"/>
            </w:tcBorders>
            <w:shd w:val="clear" w:color="auto" w:fill="auto"/>
            <w:vAlign w:val="center"/>
            <w:hideMark/>
          </w:tcPr>
          <w:p w14:paraId="0D5049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коробке размерами не менее 33х21,5х2,5 см не менее 8-ми листов с вырубкой  на каждом не менее 4-х целых изображений на голубом фоне размером не менее 10х14 см. Игра способствует формированию понятий "часть" и "целое", учит составлять из половинок целые картинки и сравнивать их. Способствует формированию умения различать предметы по форме, цвету, обогащает словарный запас.</w:t>
            </w:r>
          </w:p>
        </w:tc>
        <w:tc>
          <w:tcPr>
            <w:tcW w:w="1134" w:type="dxa"/>
            <w:tcBorders>
              <w:top w:val="nil"/>
              <w:left w:val="nil"/>
              <w:bottom w:val="single" w:sz="8" w:space="0" w:color="auto"/>
              <w:right w:val="single" w:sz="8" w:space="0" w:color="auto"/>
            </w:tcBorders>
            <w:shd w:val="clear" w:color="auto" w:fill="auto"/>
            <w:vAlign w:val="center"/>
            <w:hideMark/>
          </w:tcPr>
          <w:p w14:paraId="5C11DF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B68A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0E031F1" w14:textId="77777777" w:rsidTr="00D1649E">
        <w:trPr>
          <w:trHeight w:val="36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646C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1B4BA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Крылья, лапы и хвосты ( *) С-320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6D630B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папки не менее 27,8х21,8 см. В комплекте не менее 4-х  игровых карт размером не менее 27,5х20,5,см, разделенных на 3 горизонтальные  группы  из 4-х квадратных ячеек, не менее 12-ти карточек размером не менее 6,5х6,5см с краткими описаниями-загадками о представителях животного мира, не менее 24-х карточек размером не менее 6,5х6,5см с изображением частей их тел и их полными изображениями в каком-либо ракурсе или позе; правила. В первой ячейке в каждой группе должно быть расположено полное изображение  представителя животного мира, остальные три ячейки предназначены для заполнения их карточками с соответствующей загадкой, изображением иного ракурса и изображением части тела. Игра  учит   находить целое по его части, сопоставлять предметы по характерным признакам, отгадывать предмет по его описанию. Способствует развитию памяти, логики, пространственному мышлению.</w:t>
            </w:r>
          </w:p>
        </w:tc>
        <w:tc>
          <w:tcPr>
            <w:tcW w:w="1134" w:type="dxa"/>
            <w:tcBorders>
              <w:top w:val="nil"/>
              <w:left w:val="nil"/>
              <w:bottom w:val="single" w:sz="8" w:space="0" w:color="auto"/>
              <w:right w:val="single" w:sz="8" w:space="0" w:color="auto"/>
            </w:tcBorders>
            <w:shd w:val="clear" w:color="auto" w:fill="auto"/>
            <w:vAlign w:val="center"/>
            <w:hideMark/>
          </w:tcPr>
          <w:p w14:paraId="0BC99A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02FB2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14CF69C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3E8C9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7539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Мое не мое (*) С-254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03E38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5E0E9E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D509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43633E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19FF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6F06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Мои любимые сказки    Наст игра (*) С-127(3-7лет)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2664E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8-ми карт размером не менее 16х24 см с повторяющимися попарно  изображениями сюжетов и/или персонажей из русских народных сказок: "Гуси-Лебеди", "Баба-Яга", "Иван Царевич и Змей-Горыныч", "Сестрица Аленушка и братец Иванушка".   Каждый сюжет имеет карту-подсказку и разрезную карту.  Способствует развитию зрительного восприятия, зрительной памяти, внимания, связной речи,  мелкой моторики рук.</w:t>
            </w:r>
          </w:p>
        </w:tc>
        <w:tc>
          <w:tcPr>
            <w:tcW w:w="1134" w:type="dxa"/>
            <w:tcBorders>
              <w:top w:val="nil"/>
              <w:left w:val="nil"/>
              <w:bottom w:val="single" w:sz="8" w:space="0" w:color="auto"/>
              <w:right w:val="single" w:sz="8" w:space="0" w:color="auto"/>
            </w:tcBorders>
            <w:shd w:val="clear" w:color="auto" w:fill="auto"/>
            <w:vAlign w:val="center"/>
            <w:hideMark/>
          </w:tcPr>
          <w:p w14:paraId="39EEDE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E326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141D44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E7123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55B25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Мои любимые сказки 2 Наст игра (*) С-449 (3-7лет)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4B6E5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8-ми карт размером не менее 16х24 см с повторяющимися попарно  изображениями сюжетов и/или персонажей из русских народных сказок: "Репка", "Курочка Ряба" "Колобок", "Теремок".   Каждый сюжет имеет карту-подсказку и разрезную карту.  Способствует развитию зрительного восприятия, зрительной памяти, внимания, связной речи,  мелкой моторики рук.</w:t>
            </w:r>
          </w:p>
        </w:tc>
        <w:tc>
          <w:tcPr>
            <w:tcW w:w="1134" w:type="dxa"/>
            <w:tcBorders>
              <w:top w:val="nil"/>
              <w:left w:val="nil"/>
              <w:bottom w:val="single" w:sz="8" w:space="0" w:color="auto"/>
              <w:right w:val="single" w:sz="8" w:space="0" w:color="auto"/>
            </w:tcBorders>
            <w:shd w:val="clear" w:color="auto" w:fill="auto"/>
            <w:vAlign w:val="center"/>
            <w:hideMark/>
          </w:tcPr>
          <w:p w14:paraId="77949C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4F03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863EE29"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7A07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742E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Мои любимые сказки 3 Наст игра (*) С-627 (3-7лет)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53972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В комплекте не менее 8-ми карт размером не менее 16х24 см с повторяющимися попарно  изображениями сюжетов и/или персонажей из  сказок: "Морозко", "Горшочек каши", "12 месяцев", "Три поросенка".  Каждый сюжет имеет карту-подсказку и разрезную карту. </w:t>
            </w:r>
            <w:r w:rsidRPr="00D1649E">
              <w:rPr>
                <w:rFonts w:eastAsia="Times New Roman"/>
                <w:color w:val="000000"/>
                <w:sz w:val="20"/>
                <w:szCs w:val="20"/>
                <w:lang w:eastAsia="ru-RU"/>
              </w:rPr>
              <w:lastRenderedPageBreak/>
              <w:t>Способствует развитию зрительного восприятия, зрительной памяти, внимания, связной речи,  мелкой моторики рук.</w:t>
            </w:r>
          </w:p>
        </w:tc>
        <w:tc>
          <w:tcPr>
            <w:tcW w:w="1134" w:type="dxa"/>
            <w:tcBorders>
              <w:top w:val="nil"/>
              <w:left w:val="nil"/>
              <w:bottom w:val="single" w:sz="8" w:space="0" w:color="auto"/>
              <w:right w:val="single" w:sz="8" w:space="0" w:color="auto"/>
            </w:tcBorders>
            <w:shd w:val="clear" w:color="auto" w:fill="auto"/>
            <w:vAlign w:val="center"/>
            <w:hideMark/>
          </w:tcPr>
          <w:p w14:paraId="17DBED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6B2B54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F69ACB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B4A4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9190F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Отгадай-ка (*) С-164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175C6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коробки не менее 25х21х2 см. В комплект входит не менее 20 карт с различными диагностическими занятиями в виде развивающих заданий различного уровня сложности. Игра предназначена для групповых и индивидуальных занятий. Способствует развитию логики, внимания, памяти.</w:t>
            </w:r>
          </w:p>
        </w:tc>
        <w:tc>
          <w:tcPr>
            <w:tcW w:w="1134" w:type="dxa"/>
            <w:tcBorders>
              <w:top w:val="nil"/>
              <w:left w:val="nil"/>
              <w:bottom w:val="single" w:sz="8" w:space="0" w:color="auto"/>
              <w:right w:val="single" w:sz="8" w:space="0" w:color="auto"/>
            </w:tcBorders>
            <w:shd w:val="clear" w:color="auto" w:fill="auto"/>
            <w:vAlign w:val="center"/>
            <w:hideMark/>
          </w:tcPr>
          <w:p w14:paraId="5E50AE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8444D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D0967F2"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1454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AE979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Подбери нужное (*) С-433 ( 5-10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9F72E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0AC371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E93E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A05F14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E58E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9F3B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Путешествие в мир эмоций С-549</w:t>
            </w:r>
          </w:p>
        </w:tc>
        <w:tc>
          <w:tcPr>
            <w:tcW w:w="4495" w:type="dxa"/>
            <w:tcBorders>
              <w:top w:val="nil"/>
              <w:left w:val="nil"/>
              <w:bottom w:val="single" w:sz="8" w:space="0" w:color="auto"/>
              <w:right w:val="single" w:sz="8" w:space="0" w:color="auto"/>
            </w:tcBorders>
            <w:shd w:val="clear" w:color="auto" w:fill="auto"/>
            <w:vAlign w:val="center"/>
            <w:hideMark/>
          </w:tcPr>
          <w:p w14:paraId="60BD16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511F6F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0111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1D3B24F"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067F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4E51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Путешествие по магазинам ( от 4 лет) С-381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48C87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5E43CC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080C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7B315C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16C62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0DC3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Размышляйка (*) С-237 (5-7лет)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0923C7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3CAA55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DB1C3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229873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5650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65457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Скоро в школу 3 (от 4 лет)  С-530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CA89B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7B6141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0C76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314B6B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3587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9456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Соблюдай правила дорожного движения С-731 (дем.мат-л)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3C89D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В комплекте папка размером не менее 46х30х0,8 см, не менее 6 плакатов размером не менее 56х45 см с вариантами дорожных ситуаций, не менее 3-х тематических табличек, книжка-правила. Способствует углубленному изучению дорожных знаков и Правил дорожного движения. </w:t>
            </w:r>
          </w:p>
        </w:tc>
        <w:tc>
          <w:tcPr>
            <w:tcW w:w="1134" w:type="dxa"/>
            <w:tcBorders>
              <w:top w:val="nil"/>
              <w:left w:val="nil"/>
              <w:bottom w:val="single" w:sz="8" w:space="0" w:color="auto"/>
              <w:right w:val="single" w:sz="8" w:space="0" w:color="auto"/>
            </w:tcBorders>
            <w:shd w:val="clear" w:color="auto" w:fill="auto"/>
            <w:vAlign w:val="center"/>
            <w:hideMark/>
          </w:tcPr>
          <w:p w14:paraId="324119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8623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07E2789"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B33E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6957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Что сначала,что потом ? настольно - печатная игра (*) С-201(5-7лет) настольно-печатная иг</w:t>
            </w:r>
          </w:p>
        </w:tc>
        <w:tc>
          <w:tcPr>
            <w:tcW w:w="4495" w:type="dxa"/>
            <w:tcBorders>
              <w:top w:val="nil"/>
              <w:left w:val="nil"/>
              <w:bottom w:val="single" w:sz="8" w:space="0" w:color="auto"/>
              <w:right w:val="single" w:sz="8" w:space="0" w:color="auto"/>
            </w:tcBorders>
            <w:shd w:val="clear" w:color="auto" w:fill="auto"/>
            <w:vAlign w:val="center"/>
            <w:hideMark/>
          </w:tcPr>
          <w:p w14:paraId="2B451F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15CA9F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4A3F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BEA5CB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BF95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AE95E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Султанчик на дер. палочке, ИИ10</w:t>
            </w:r>
          </w:p>
        </w:tc>
        <w:tc>
          <w:tcPr>
            <w:tcW w:w="4495" w:type="dxa"/>
            <w:tcBorders>
              <w:top w:val="nil"/>
              <w:left w:val="nil"/>
              <w:bottom w:val="single" w:sz="8" w:space="0" w:color="auto"/>
              <w:right w:val="single" w:sz="8" w:space="0" w:color="auto"/>
            </w:tcBorders>
            <w:shd w:val="clear" w:color="auto" w:fill="auto"/>
            <w:vAlign w:val="center"/>
            <w:hideMark/>
          </w:tcPr>
          <w:p w14:paraId="45CED3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0</w:t>
            </w:r>
          </w:p>
        </w:tc>
        <w:tc>
          <w:tcPr>
            <w:tcW w:w="1134" w:type="dxa"/>
            <w:tcBorders>
              <w:top w:val="nil"/>
              <w:left w:val="nil"/>
              <w:bottom w:val="single" w:sz="8" w:space="0" w:color="auto"/>
              <w:right w:val="single" w:sz="8" w:space="0" w:color="auto"/>
            </w:tcBorders>
            <w:shd w:val="clear" w:color="auto" w:fill="auto"/>
            <w:vAlign w:val="center"/>
            <w:hideMark/>
          </w:tcPr>
          <w:p w14:paraId="2A9C03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5207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w:t>
            </w:r>
          </w:p>
        </w:tc>
      </w:tr>
      <w:tr w:rsidR="009E0EB1" w:rsidRPr="00D1649E" w14:paraId="22468815"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F456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0B249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Султанчик на кольце (фонтанчик), ИИ33</w:t>
            </w:r>
          </w:p>
        </w:tc>
        <w:tc>
          <w:tcPr>
            <w:tcW w:w="4495" w:type="dxa"/>
            <w:tcBorders>
              <w:top w:val="nil"/>
              <w:left w:val="nil"/>
              <w:bottom w:val="single" w:sz="8" w:space="0" w:color="auto"/>
              <w:right w:val="single" w:sz="8" w:space="0" w:color="auto"/>
            </w:tcBorders>
            <w:shd w:val="clear" w:color="auto" w:fill="auto"/>
            <w:vAlign w:val="center"/>
            <w:hideMark/>
          </w:tcPr>
          <w:p w14:paraId="02C3C7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Синтетическая ткань, пластмасса. Не менее 7-ми ленточек разных цветов на колечке. Длина не менее 30 см.  Предназначен для проведения музыкальных и физкультурных занятий, праздников, соревнований.</w:t>
            </w:r>
          </w:p>
        </w:tc>
        <w:tc>
          <w:tcPr>
            <w:tcW w:w="1134" w:type="dxa"/>
            <w:tcBorders>
              <w:top w:val="nil"/>
              <w:left w:val="nil"/>
              <w:bottom w:val="single" w:sz="8" w:space="0" w:color="auto"/>
              <w:right w:val="single" w:sz="8" w:space="0" w:color="auto"/>
            </w:tcBorders>
            <w:shd w:val="clear" w:color="auto" w:fill="auto"/>
            <w:vAlign w:val="center"/>
            <w:hideMark/>
          </w:tcPr>
          <w:p w14:paraId="2BB648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FCE0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w:t>
            </w:r>
          </w:p>
        </w:tc>
      </w:tr>
      <w:tr w:rsidR="009E0EB1" w:rsidRPr="00D1649E" w14:paraId="779677A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DF43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38F5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Дорога без опасности: "Дорога домой" 880</w:t>
            </w:r>
          </w:p>
        </w:tc>
        <w:tc>
          <w:tcPr>
            <w:tcW w:w="4495" w:type="dxa"/>
            <w:tcBorders>
              <w:top w:val="nil"/>
              <w:left w:val="nil"/>
              <w:bottom w:val="single" w:sz="8" w:space="0" w:color="auto"/>
              <w:right w:val="single" w:sz="8" w:space="0" w:color="auto"/>
            </w:tcBorders>
            <w:shd w:val="clear" w:color="auto" w:fill="auto"/>
            <w:vAlign w:val="center"/>
            <w:hideMark/>
          </w:tcPr>
          <w:p w14:paraId="2A3B7E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4762E0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489C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814B3E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7859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0C2A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Формочки  "Морской микс" (3шт.) 028</w:t>
            </w:r>
          </w:p>
        </w:tc>
        <w:tc>
          <w:tcPr>
            <w:tcW w:w="4495" w:type="dxa"/>
            <w:tcBorders>
              <w:top w:val="nil"/>
              <w:left w:val="nil"/>
              <w:bottom w:val="single" w:sz="8" w:space="0" w:color="auto"/>
              <w:right w:val="single" w:sz="8" w:space="0" w:color="auto"/>
            </w:tcBorders>
            <w:shd w:val="clear" w:color="auto" w:fill="auto"/>
            <w:vAlign w:val="center"/>
            <w:hideMark/>
          </w:tcPr>
          <w:p w14:paraId="73D7AE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В наборе не менее 3-х разноцветных формочек размером не менее 9см в виде рыбы, морского конька, ракушки. Способствует развитию эмоционально-волевой сферы, мелкой моторики, манипулятивных и трудовых навыков, креативных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346151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48E74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9978F3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D46F4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261E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Формочки "Транспорт" (3шт.) 080</w:t>
            </w:r>
          </w:p>
        </w:tc>
        <w:tc>
          <w:tcPr>
            <w:tcW w:w="4495" w:type="dxa"/>
            <w:tcBorders>
              <w:top w:val="nil"/>
              <w:left w:val="nil"/>
              <w:bottom w:val="single" w:sz="8" w:space="0" w:color="auto"/>
              <w:right w:val="single" w:sz="8" w:space="0" w:color="auto"/>
            </w:tcBorders>
            <w:shd w:val="clear" w:color="auto" w:fill="auto"/>
            <w:vAlign w:val="center"/>
            <w:hideMark/>
          </w:tcPr>
          <w:p w14:paraId="2F705D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В наборе не менее 3-х разноцветных формочек длиной не менее 9см в виде разных транспортных средств. Способствует развитию эмоционально-волевой сферы, мелкой моторики, манипулятивных и трудовых навыков, креативных способно</w:t>
            </w:r>
          </w:p>
        </w:tc>
        <w:tc>
          <w:tcPr>
            <w:tcW w:w="1134" w:type="dxa"/>
            <w:tcBorders>
              <w:top w:val="nil"/>
              <w:left w:val="nil"/>
              <w:bottom w:val="single" w:sz="8" w:space="0" w:color="auto"/>
              <w:right w:val="single" w:sz="8" w:space="0" w:color="auto"/>
            </w:tcBorders>
            <w:shd w:val="clear" w:color="auto" w:fill="auto"/>
            <w:vAlign w:val="center"/>
            <w:hideMark/>
          </w:tcPr>
          <w:p w14:paraId="04B064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10E7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81A0D7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5ECC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DB5D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Колокольчик валдайский №2 (диам. 3,5см)</w:t>
            </w:r>
          </w:p>
        </w:tc>
        <w:tc>
          <w:tcPr>
            <w:tcW w:w="4495" w:type="dxa"/>
            <w:tcBorders>
              <w:top w:val="nil"/>
              <w:left w:val="nil"/>
              <w:bottom w:val="single" w:sz="8" w:space="0" w:color="auto"/>
              <w:right w:val="single" w:sz="8" w:space="0" w:color="auto"/>
            </w:tcBorders>
            <w:shd w:val="clear" w:color="auto" w:fill="auto"/>
            <w:vAlign w:val="center"/>
            <w:hideMark/>
          </w:tcPr>
          <w:p w14:paraId="539FBF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Металл. Размер не менее 3 х 3,5  см. Бронзовое литье, полировка. Колокольчик   должен обладать характерным тоновым звучанием для валдайского колокольчика №2.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326FAE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7532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52FC33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83C6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56B5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Колокольчик валдайский №4 (диам. 4,8см)</w:t>
            </w:r>
          </w:p>
        </w:tc>
        <w:tc>
          <w:tcPr>
            <w:tcW w:w="4495" w:type="dxa"/>
            <w:tcBorders>
              <w:top w:val="nil"/>
              <w:left w:val="nil"/>
              <w:bottom w:val="single" w:sz="8" w:space="0" w:color="auto"/>
              <w:right w:val="single" w:sz="8" w:space="0" w:color="auto"/>
            </w:tcBorders>
            <w:shd w:val="clear" w:color="auto" w:fill="auto"/>
            <w:vAlign w:val="center"/>
            <w:hideMark/>
          </w:tcPr>
          <w:p w14:paraId="05754F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Металл. Размер не менее 5 х 5,5  см. Бронзовое литье, полировка.Колокольчик   должен обладать характерным тоновым звучанием для валдайского колокольчика №4.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0082E0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FB0D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79066938"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46051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338E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Колокольчик валдайский №6 (диам. 6,5см)</w:t>
            </w:r>
          </w:p>
        </w:tc>
        <w:tc>
          <w:tcPr>
            <w:tcW w:w="4495" w:type="dxa"/>
            <w:tcBorders>
              <w:top w:val="nil"/>
              <w:left w:val="nil"/>
              <w:bottom w:val="single" w:sz="8" w:space="0" w:color="auto"/>
              <w:right w:val="single" w:sz="8" w:space="0" w:color="auto"/>
            </w:tcBorders>
            <w:shd w:val="clear" w:color="auto" w:fill="auto"/>
            <w:vAlign w:val="center"/>
            <w:hideMark/>
          </w:tcPr>
          <w:p w14:paraId="1AF8F2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Металл.  Размер не менее 7х7,5 см. Бронзовое литье, полировка. Колокольчик   должен обладать характерным тоновым звучанием для валдайского колокольчика №6. Способствует развитию музыкальных способностей, чувства ритма, умения действовать в коллективе. </w:t>
            </w:r>
          </w:p>
        </w:tc>
        <w:tc>
          <w:tcPr>
            <w:tcW w:w="1134" w:type="dxa"/>
            <w:tcBorders>
              <w:top w:val="nil"/>
              <w:left w:val="nil"/>
              <w:bottom w:val="single" w:sz="8" w:space="0" w:color="auto"/>
              <w:right w:val="single" w:sz="8" w:space="0" w:color="auto"/>
            </w:tcBorders>
            <w:shd w:val="clear" w:color="auto" w:fill="auto"/>
            <w:vAlign w:val="center"/>
            <w:hideMark/>
          </w:tcPr>
          <w:p w14:paraId="5B83ED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2EFF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957276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5FF87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01D4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Головоломка развивающ. Автомобиль</w:t>
            </w:r>
          </w:p>
        </w:tc>
        <w:tc>
          <w:tcPr>
            <w:tcW w:w="4495" w:type="dxa"/>
            <w:tcBorders>
              <w:top w:val="nil"/>
              <w:left w:val="nil"/>
              <w:bottom w:val="single" w:sz="8" w:space="0" w:color="auto"/>
              <w:right w:val="single" w:sz="8" w:space="0" w:color="auto"/>
            </w:tcBorders>
            <w:shd w:val="clear" w:color="auto" w:fill="auto"/>
            <w:vAlign w:val="center"/>
            <w:hideMark/>
          </w:tcPr>
          <w:p w14:paraId="5C5406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w:t>
            </w:r>
          </w:p>
        </w:tc>
        <w:tc>
          <w:tcPr>
            <w:tcW w:w="1134" w:type="dxa"/>
            <w:tcBorders>
              <w:top w:val="nil"/>
              <w:left w:val="nil"/>
              <w:bottom w:val="single" w:sz="8" w:space="0" w:color="auto"/>
              <w:right w:val="single" w:sz="8" w:space="0" w:color="auto"/>
            </w:tcBorders>
            <w:shd w:val="clear" w:color="auto" w:fill="auto"/>
            <w:vAlign w:val="center"/>
            <w:hideMark/>
          </w:tcPr>
          <w:p w14:paraId="1E8A8F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4C15E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010EF5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F8FF5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0D5DA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Головоломка развивающ. Черепаха 11017</w:t>
            </w:r>
          </w:p>
        </w:tc>
        <w:tc>
          <w:tcPr>
            <w:tcW w:w="4495" w:type="dxa"/>
            <w:tcBorders>
              <w:top w:val="nil"/>
              <w:left w:val="nil"/>
              <w:bottom w:val="single" w:sz="8" w:space="0" w:color="auto"/>
              <w:right w:val="single" w:sz="8" w:space="0" w:color="auto"/>
            </w:tcBorders>
            <w:shd w:val="clear" w:color="auto" w:fill="auto"/>
            <w:vAlign w:val="center"/>
            <w:hideMark/>
          </w:tcPr>
          <w:p w14:paraId="671ABB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Оргалит</w:t>
            </w:r>
          </w:p>
        </w:tc>
        <w:tc>
          <w:tcPr>
            <w:tcW w:w="1134" w:type="dxa"/>
            <w:tcBorders>
              <w:top w:val="nil"/>
              <w:left w:val="nil"/>
              <w:bottom w:val="single" w:sz="8" w:space="0" w:color="auto"/>
              <w:right w:val="single" w:sz="8" w:space="0" w:color="auto"/>
            </w:tcBorders>
            <w:shd w:val="clear" w:color="auto" w:fill="auto"/>
            <w:vAlign w:val="center"/>
            <w:hideMark/>
          </w:tcPr>
          <w:p w14:paraId="079DBF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9C75B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C2AE15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BACD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73FC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Теремок.Дидактическая игра (размер 40х60 см) </w:t>
            </w:r>
          </w:p>
        </w:tc>
        <w:tc>
          <w:tcPr>
            <w:tcW w:w="4495" w:type="dxa"/>
            <w:tcBorders>
              <w:top w:val="nil"/>
              <w:left w:val="nil"/>
              <w:bottom w:val="single" w:sz="8" w:space="0" w:color="auto"/>
              <w:right w:val="single" w:sz="8" w:space="0" w:color="auto"/>
            </w:tcBorders>
            <w:shd w:val="clear" w:color="auto" w:fill="auto"/>
            <w:vAlign w:val="center"/>
            <w:hideMark/>
          </w:tcPr>
          <w:p w14:paraId="55B8A8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картон, пластмасса. Настенное пособие в виде теремка с окошками и дверками,  с застежками не менее 6-ти видов. В комплект входит не менее 7-ми фигурок персонажей сказки. Размер пособия не менее 40х60см. Предназначено развития мелкой моторики, цветовосприятия, связной речи, коммуникативных навыков и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281273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6E00B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54D702D"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1406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4CF6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Фигурки к сказке Маша и медведь для театра теней  </w:t>
            </w:r>
          </w:p>
        </w:tc>
        <w:tc>
          <w:tcPr>
            <w:tcW w:w="4495" w:type="dxa"/>
            <w:tcBorders>
              <w:top w:val="nil"/>
              <w:left w:val="nil"/>
              <w:bottom w:val="single" w:sz="8" w:space="0" w:color="auto"/>
              <w:right w:val="single" w:sz="8" w:space="0" w:color="auto"/>
            </w:tcBorders>
            <w:shd w:val="clear" w:color="auto" w:fill="auto"/>
            <w:vAlign w:val="center"/>
            <w:hideMark/>
          </w:tcPr>
          <w:p w14:paraId="66A579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В комплекте не менее 12 фигурок размером не менее 4,5 см с магнитным креплением по сказке "Маша  и Медведь".  Способствует развитию эмоциональной сферы, творческих способностей, коммуникативных навыков, связной речи, памяти.</w:t>
            </w:r>
          </w:p>
        </w:tc>
        <w:tc>
          <w:tcPr>
            <w:tcW w:w="1134" w:type="dxa"/>
            <w:tcBorders>
              <w:top w:val="nil"/>
              <w:left w:val="nil"/>
              <w:bottom w:val="single" w:sz="8" w:space="0" w:color="auto"/>
              <w:right w:val="single" w:sz="8" w:space="0" w:color="auto"/>
            </w:tcBorders>
            <w:shd w:val="clear" w:color="auto" w:fill="auto"/>
            <w:vAlign w:val="center"/>
            <w:hideMark/>
          </w:tcPr>
          <w:p w14:paraId="752D72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B82D5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AB2D08F"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D525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14E6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Ширма для театра теней  (48 х 37 см.)</w:t>
            </w:r>
          </w:p>
        </w:tc>
        <w:tc>
          <w:tcPr>
            <w:tcW w:w="4495" w:type="dxa"/>
            <w:tcBorders>
              <w:top w:val="nil"/>
              <w:left w:val="nil"/>
              <w:bottom w:val="single" w:sz="8" w:space="0" w:color="auto"/>
              <w:right w:val="single" w:sz="8" w:space="0" w:color="auto"/>
            </w:tcBorders>
            <w:shd w:val="clear" w:color="auto" w:fill="auto"/>
            <w:vAlign w:val="center"/>
            <w:hideMark/>
          </w:tcPr>
          <w:p w14:paraId="1EDF64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ткань. Односекционная конструкция для теневого театра размером не менее 47х36см с окном, затянутым тканью. По периметру окна должна быть расположена магнитная лента для крепления фигурок-персонажей. Предназначена для организации театрализованных представлений, развития творческих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7B2D07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7C90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7A7A747F"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F7AD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D19A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Знаю все профессии. (Д-215)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4250F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не менее 6-ти разрезных карт размером не менее 27х20 см  в левой части которых изображены  представители не менее 12-ти профессий и не менее 4-х листов размером не менее 27х20 см с не менее 24-мя  разрезными карточками размером не менее 9х4 см.  Способствует расширению понятий об окружающем мире, развитию мышления, памяти, расширению кругозора</w:t>
            </w:r>
          </w:p>
        </w:tc>
        <w:tc>
          <w:tcPr>
            <w:tcW w:w="1134" w:type="dxa"/>
            <w:tcBorders>
              <w:top w:val="nil"/>
              <w:left w:val="nil"/>
              <w:bottom w:val="single" w:sz="8" w:space="0" w:color="auto"/>
              <w:right w:val="single" w:sz="8" w:space="0" w:color="auto"/>
            </w:tcBorders>
            <w:shd w:val="clear" w:color="auto" w:fill="auto"/>
            <w:vAlign w:val="center"/>
            <w:hideMark/>
          </w:tcPr>
          <w:p w14:paraId="3CDC80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245CA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06C408D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D424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8525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Игра "Путешествие пешехода"" Д-117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5EB9F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В комплекте игровое поле размером не менее 65х40 см с изображением улиц города с дорожными знаками и схемой движения, не менее 2-х разрезных карт размером не менее 27х20 см с изображением правил поведения пешехода, фишки, кубик. Игра способствует знакомству с дорожными знаками и правилами поведения пешехода на дорогах.</w:t>
            </w:r>
          </w:p>
        </w:tc>
        <w:tc>
          <w:tcPr>
            <w:tcW w:w="1134" w:type="dxa"/>
            <w:tcBorders>
              <w:top w:val="nil"/>
              <w:left w:val="nil"/>
              <w:bottom w:val="single" w:sz="8" w:space="0" w:color="auto"/>
              <w:right w:val="single" w:sz="8" w:space="0" w:color="auto"/>
            </w:tcBorders>
            <w:shd w:val="clear" w:color="auto" w:fill="auto"/>
            <w:vAlign w:val="center"/>
            <w:hideMark/>
          </w:tcPr>
          <w:p w14:paraId="2B5845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476A5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303B135"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93BF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20AF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Из чего мы сделаны 2.Тип-лото  (Д-216)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1501FF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папки не менее 28 х 20,5 х 0,5 см. В комплекте всего не менее 12-ти карт: не менее  8-ми карт с изображением материала или сырья  и не менее 4-х  разрезных карт с изображением предметов, изготовленных из соответствующего материала или сырья. Предназначена для расширения знаний об окружающем мире, кругозора, словарного запаса. Способствует развитию внимания, речи, быстроты мышления.</w:t>
            </w:r>
          </w:p>
        </w:tc>
        <w:tc>
          <w:tcPr>
            <w:tcW w:w="1134" w:type="dxa"/>
            <w:tcBorders>
              <w:top w:val="nil"/>
              <w:left w:val="nil"/>
              <w:bottom w:val="single" w:sz="8" w:space="0" w:color="auto"/>
              <w:right w:val="single" w:sz="8" w:space="0" w:color="auto"/>
            </w:tcBorders>
            <w:shd w:val="clear" w:color="auto" w:fill="auto"/>
            <w:vAlign w:val="center"/>
            <w:hideMark/>
          </w:tcPr>
          <w:p w14:paraId="08AF2E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3A1D8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473DE339"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FB218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E5322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Найди различия . Игра (Д-228) (Набор парных картинок на сравнение :найди отличия)</w:t>
            </w:r>
          </w:p>
        </w:tc>
        <w:tc>
          <w:tcPr>
            <w:tcW w:w="4495" w:type="dxa"/>
            <w:tcBorders>
              <w:top w:val="nil"/>
              <w:left w:val="nil"/>
              <w:bottom w:val="single" w:sz="8" w:space="0" w:color="auto"/>
              <w:right w:val="single" w:sz="8" w:space="0" w:color="auto"/>
            </w:tcBorders>
            <w:shd w:val="clear" w:color="auto" w:fill="auto"/>
            <w:vAlign w:val="center"/>
            <w:hideMark/>
          </w:tcPr>
          <w:p w14:paraId="365B2F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Размеры упаковки не менее 27,5x21x0,5 см. В комплекте не менее 8 разрезных листов формата А4 с попарно повторяющимися картинками в цветном исполнении. Изображения пары картинок должны иметь отличия в деталях. Способствует развитию зрительного восприятия, внимания, памяти, логического и пространственного мышления,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634274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76BA2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4B36568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42E2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CFB8F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Найди четвертый лишний. Часть 1 Игра (Д-420) (3-5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9B82B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упаковки не менее 27,5x21x0,5 см. В комплекте не менее 12 карт с двумя группами картинок на каждой. В каждой группе среди четырех изображенных на картинке предметов необходимо найти лишний. Способствует развитию логического мышления, внимания, памяти.</w:t>
            </w:r>
          </w:p>
        </w:tc>
        <w:tc>
          <w:tcPr>
            <w:tcW w:w="1134" w:type="dxa"/>
            <w:tcBorders>
              <w:top w:val="nil"/>
              <w:left w:val="nil"/>
              <w:bottom w:val="single" w:sz="8" w:space="0" w:color="auto"/>
              <w:right w:val="single" w:sz="8" w:space="0" w:color="auto"/>
            </w:tcBorders>
            <w:shd w:val="clear" w:color="auto" w:fill="auto"/>
            <w:vAlign w:val="center"/>
            <w:hideMark/>
          </w:tcPr>
          <w:p w14:paraId="296A58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CDF4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63EF0E7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A39B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8C42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Найди четвертый лишний. Часть 2 Игра (Д-421) (5-7 лет)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50EBDB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 папки не менее 27,5x21x0,5 см. В комплекте не менее 12 карт с двумя группами картинок на каждой. Игра служит продолжением к игре на нахождение лишнего элемента часть 1. Из четырех изображенных на картинке предметов необходимо найти лишний. Способствует развитию логического мышления, внимания, памяти.</w:t>
            </w:r>
          </w:p>
        </w:tc>
        <w:tc>
          <w:tcPr>
            <w:tcW w:w="1134" w:type="dxa"/>
            <w:tcBorders>
              <w:top w:val="nil"/>
              <w:left w:val="nil"/>
              <w:bottom w:val="single" w:sz="8" w:space="0" w:color="auto"/>
              <w:right w:val="single" w:sz="8" w:space="0" w:color="auto"/>
            </w:tcBorders>
            <w:shd w:val="clear" w:color="auto" w:fill="auto"/>
            <w:vAlign w:val="center"/>
            <w:hideMark/>
          </w:tcPr>
          <w:p w14:paraId="0342A2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67EC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4DBFD826"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0B2B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8504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Не играй с огнем (Д-298) (дем.материал)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221B5A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В наборе не менее 12 карт размером не менее 27х20 см с изображением наиболее пожароопасных предметов. Пособие учит детей соблюдению требований элементарной пожарной безопасности и правилам поведения при пожаре. Демонстрационный материал способствует развитию навыков безопасности жизнедеятельности, внимания, речи, навыков </w:t>
            </w:r>
            <w:r w:rsidRPr="00D1649E">
              <w:rPr>
                <w:rFonts w:eastAsia="Times New Roman"/>
                <w:color w:val="000000"/>
                <w:sz w:val="20"/>
                <w:szCs w:val="20"/>
                <w:lang w:eastAsia="ru-RU"/>
              </w:rPr>
              <w:lastRenderedPageBreak/>
              <w:t>самоконтроля. Формирует обретение социального опыта, норм и правил поведения.</w:t>
            </w:r>
          </w:p>
        </w:tc>
        <w:tc>
          <w:tcPr>
            <w:tcW w:w="1134" w:type="dxa"/>
            <w:tcBorders>
              <w:top w:val="nil"/>
              <w:left w:val="nil"/>
              <w:bottom w:val="single" w:sz="8" w:space="0" w:color="auto"/>
              <w:right w:val="single" w:sz="8" w:space="0" w:color="auto"/>
            </w:tcBorders>
            <w:shd w:val="clear" w:color="auto" w:fill="auto"/>
            <w:vAlign w:val="center"/>
            <w:hideMark/>
          </w:tcPr>
          <w:p w14:paraId="0E7E29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19041C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C8C1842"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3D3F9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1894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Семья Д-408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7F563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Размеры упаковки не менее  20x28x5 см.  В наборе не менее 8-ми карт с изображением членов семьи и не менее 3-х разрезных карт размером не менее 27х20 см с изображением предметов. Демонстрационный набор знакомит ребенка с названиями членов семьи (мама, папа, бабушки и т.д), каждая иллюстрация сопровождается пословицей. Пособие знакомит ребенка с окружающим миром, расширяют словарный запас, учит логически мыслить, развивает память и внимание.</w:t>
            </w:r>
          </w:p>
        </w:tc>
        <w:tc>
          <w:tcPr>
            <w:tcW w:w="1134" w:type="dxa"/>
            <w:tcBorders>
              <w:top w:val="nil"/>
              <w:left w:val="nil"/>
              <w:bottom w:val="single" w:sz="8" w:space="0" w:color="auto"/>
              <w:right w:val="single" w:sz="8" w:space="0" w:color="auto"/>
            </w:tcBorders>
            <w:shd w:val="clear" w:color="auto" w:fill="auto"/>
            <w:vAlign w:val="center"/>
            <w:hideMark/>
          </w:tcPr>
          <w:p w14:paraId="1BEAEA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E3118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21C545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58B88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FC84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Скажи по-другому (Д-475)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674EF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Размеры упаковки не менее 26,5x21x0,5 см . В комплекте не менее 36 разрезных карточек с картинками и не менее 72-х карточек со словами-синонимами. Способствует развитию связной речи, обогащению словаря, развивает внимание, память.</w:t>
            </w:r>
          </w:p>
        </w:tc>
        <w:tc>
          <w:tcPr>
            <w:tcW w:w="1134" w:type="dxa"/>
            <w:tcBorders>
              <w:top w:val="nil"/>
              <w:left w:val="nil"/>
              <w:bottom w:val="single" w:sz="8" w:space="0" w:color="auto"/>
              <w:right w:val="single" w:sz="8" w:space="0" w:color="auto"/>
            </w:tcBorders>
            <w:shd w:val="clear" w:color="auto" w:fill="auto"/>
            <w:vAlign w:val="center"/>
            <w:hideMark/>
          </w:tcPr>
          <w:p w14:paraId="7F2282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0738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212B44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DD5F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EB245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Слова наоборот (Д-476)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781C22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Размеры упаковки не менее 26,5x21x0,5 см . В комплекте не менее 48 разрезных карточек с картинками и не менее 48 карточек со словами-антонимами к содержанию изображений..  Способствует развитию связной речи, обогащению словаря, развивает внимание, память.</w:t>
            </w:r>
          </w:p>
        </w:tc>
        <w:tc>
          <w:tcPr>
            <w:tcW w:w="1134" w:type="dxa"/>
            <w:tcBorders>
              <w:top w:val="nil"/>
              <w:left w:val="nil"/>
              <w:bottom w:val="single" w:sz="8" w:space="0" w:color="auto"/>
              <w:right w:val="single" w:sz="8" w:space="0" w:color="auto"/>
            </w:tcBorders>
            <w:shd w:val="clear" w:color="auto" w:fill="auto"/>
            <w:vAlign w:val="center"/>
            <w:hideMark/>
          </w:tcPr>
          <w:p w14:paraId="6A74E0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E87D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1008892"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9A6C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93960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Умный светофор Д-507, Игра-лото (4-7 лет)</w:t>
            </w:r>
          </w:p>
        </w:tc>
        <w:tc>
          <w:tcPr>
            <w:tcW w:w="4495" w:type="dxa"/>
            <w:tcBorders>
              <w:top w:val="nil"/>
              <w:left w:val="nil"/>
              <w:bottom w:val="single" w:sz="8" w:space="0" w:color="auto"/>
              <w:right w:val="single" w:sz="8" w:space="0" w:color="auto"/>
            </w:tcBorders>
            <w:shd w:val="clear" w:color="auto" w:fill="auto"/>
            <w:vAlign w:val="center"/>
            <w:hideMark/>
          </w:tcPr>
          <w:p w14:paraId="19268E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Тип игры - лото. Размер упаковки не менее 28х20,5х0,5см. В комплекте должно быть не менее 12-ти разрезных листов с изображениями 2-х видов: 1) не менее 10 листов с делением на 4 карточки с текстовым описанием, из которых  2 карточки содержат  изображение "правильных" действия на улице и 2 карточки содержат изображение "неправильных" действий; 2)  не менее 2-х листов с делением на не менее 12 карточек, с изображением светофора с зеленым или красным сигналом. Способствует закреплению навыков поведения на дороге и знаний по ОБЖ, развитию коммуникативных навыков, обогащению словаря, тренировке наблюдательности и внимания.</w:t>
            </w:r>
          </w:p>
        </w:tc>
        <w:tc>
          <w:tcPr>
            <w:tcW w:w="1134" w:type="dxa"/>
            <w:tcBorders>
              <w:top w:val="nil"/>
              <w:left w:val="nil"/>
              <w:bottom w:val="single" w:sz="8" w:space="0" w:color="auto"/>
              <w:right w:val="single" w:sz="8" w:space="0" w:color="auto"/>
            </w:tcBorders>
            <w:shd w:val="clear" w:color="auto" w:fill="auto"/>
            <w:vAlign w:val="center"/>
            <w:hideMark/>
          </w:tcPr>
          <w:p w14:paraId="772D96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AE93E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36DC271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841F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A84A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Я-хороший (Д-109)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3A2BF4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4340B7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D267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114A8DB1"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D3F8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EB05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Дидактическая кукла-девочка (с комплектом сезонной одежды и обуви)</w:t>
            </w:r>
          </w:p>
        </w:tc>
        <w:tc>
          <w:tcPr>
            <w:tcW w:w="4495" w:type="dxa"/>
            <w:tcBorders>
              <w:top w:val="nil"/>
              <w:left w:val="nil"/>
              <w:bottom w:val="single" w:sz="8" w:space="0" w:color="auto"/>
              <w:right w:val="single" w:sz="8" w:space="0" w:color="auto"/>
            </w:tcBorders>
            <w:shd w:val="clear" w:color="auto" w:fill="auto"/>
            <w:vAlign w:val="center"/>
            <w:hideMark/>
          </w:tcPr>
          <w:p w14:paraId="5F49C4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Кукла размером не менее 43 см в виде девочки c темными волосами. Сезонная одежда из текстиля должна быть четырех цветов (красный, синий, зеленый, желтый): шуба, куртка, брюки, свитер, платье, носки, маечка трусы; сезонные аксессуары: зимняя шапочка, рукавички, демисезонная шапочка, шарф, панама. На одежде должны быть предусмотрены различные виды застежек: молния - шуба, пуговицы - куртка, липучка - платье. Должна быть обувь: зимние сапожки, закрытые туфли, сандали. Способствует развитию гендерного воспитания, воспитанию бережного отношения к собственному здоровью,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2BFA38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4E70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45BEDA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2A86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7BCB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Дидактическая кукла-мальчик (с комплектом сезонной одежды и обуви)</w:t>
            </w:r>
          </w:p>
        </w:tc>
        <w:tc>
          <w:tcPr>
            <w:tcW w:w="4495" w:type="dxa"/>
            <w:tcBorders>
              <w:top w:val="nil"/>
              <w:left w:val="nil"/>
              <w:bottom w:val="single" w:sz="8" w:space="0" w:color="auto"/>
              <w:right w:val="single" w:sz="8" w:space="0" w:color="auto"/>
            </w:tcBorders>
            <w:shd w:val="clear" w:color="auto" w:fill="auto"/>
            <w:vAlign w:val="center"/>
            <w:hideMark/>
          </w:tcPr>
          <w:p w14:paraId="0E4233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Кукла размером не менее 43 см в виде мальчика c темными волосами. С комплектом одежды по сезоам года</w:t>
            </w:r>
          </w:p>
        </w:tc>
        <w:tc>
          <w:tcPr>
            <w:tcW w:w="1134" w:type="dxa"/>
            <w:tcBorders>
              <w:top w:val="nil"/>
              <w:left w:val="nil"/>
              <w:bottom w:val="single" w:sz="8" w:space="0" w:color="auto"/>
              <w:right w:val="single" w:sz="8" w:space="0" w:color="auto"/>
            </w:tcBorders>
            <w:shd w:val="clear" w:color="auto" w:fill="auto"/>
            <w:vAlign w:val="center"/>
            <w:hideMark/>
          </w:tcPr>
          <w:p w14:paraId="1CB3D7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4F6E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68B0421"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B8AD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8F744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Белка Лолита С-797</w:t>
            </w:r>
          </w:p>
        </w:tc>
        <w:tc>
          <w:tcPr>
            <w:tcW w:w="4495" w:type="dxa"/>
            <w:tcBorders>
              <w:top w:val="nil"/>
              <w:left w:val="nil"/>
              <w:bottom w:val="single" w:sz="8" w:space="0" w:color="auto"/>
              <w:right w:val="single" w:sz="8" w:space="0" w:color="auto"/>
            </w:tcBorders>
            <w:shd w:val="clear" w:color="auto" w:fill="auto"/>
            <w:vAlign w:val="center"/>
            <w:hideMark/>
          </w:tcPr>
          <w:p w14:paraId="01027C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22 см. Игрушка в виде белочки.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5761DE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AB4B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D82111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2A36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47829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резин. Гусь С-844</w:t>
            </w:r>
          </w:p>
        </w:tc>
        <w:tc>
          <w:tcPr>
            <w:tcW w:w="4495" w:type="dxa"/>
            <w:tcBorders>
              <w:top w:val="nil"/>
              <w:left w:val="nil"/>
              <w:bottom w:val="single" w:sz="8" w:space="0" w:color="auto"/>
              <w:right w:val="single" w:sz="8" w:space="0" w:color="auto"/>
            </w:tcBorders>
            <w:shd w:val="clear" w:color="auto" w:fill="auto"/>
            <w:vAlign w:val="center"/>
            <w:hideMark/>
          </w:tcPr>
          <w:p w14:paraId="40EA79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7E56F1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778D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71B714C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1D770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FF3A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Карлсон С-446</w:t>
            </w:r>
          </w:p>
        </w:tc>
        <w:tc>
          <w:tcPr>
            <w:tcW w:w="4495" w:type="dxa"/>
            <w:tcBorders>
              <w:top w:val="nil"/>
              <w:left w:val="nil"/>
              <w:bottom w:val="single" w:sz="8" w:space="0" w:color="auto"/>
              <w:right w:val="single" w:sz="8" w:space="0" w:color="auto"/>
            </w:tcBorders>
            <w:shd w:val="clear" w:color="auto" w:fill="auto"/>
            <w:vAlign w:val="center"/>
            <w:hideMark/>
          </w:tcPr>
          <w:p w14:paraId="2A6834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7AB036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27C4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65CC64C"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7A57B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7CC9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Корова Пеструшка  С-1157</w:t>
            </w:r>
          </w:p>
        </w:tc>
        <w:tc>
          <w:tcPr>
            <w:tcW w:w="4495" w:type="dxa"/>
            <w:tcBorders>
              <w:top w:val="nil"/>
              <w:left w:val="nil"/>
              <w:bottom w:val="single" w:sz="8" w:space="0" w:color="auto"/>
              <w:right w:val="single" w:sz="8" w:space="0" w:color="auto"/>
            </w:tcBorders>
            <w:shd w:val="clear" w:color="auto" w:fill="auto"/>
            <w:vAlign w:val="center"/>
            <w:hideMark/>
          </w:tcPr>
          <w:p w14:paraId="4854E4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12см. Игрушка в виде коровы.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7BBDB8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6E9B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0822E115"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3000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9096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Курочка  С-938</w:t>
            </w:r>
          </w:p>
        </w:tc>
        <w:tc>
          <w:tcPr>
            <w:tcW w:w="4495" w:type="dxa"/>
            <w:tcBorders>
              <w:top w:val="nil"/>
              <w:left w:val="nil"/>
              <w:bottom w:val="single" w:sz="8" w:space="0" w:color="auto"/>
              <w:right w:val="single" w:sz="8" w:space="0" w:color="auto"/>
            </w:tcBorders>
            <w:shd w:val="clear" w:color="auto" w:fill="auto"/>
            <w:vAlign w:val="center"/>
            <w:hideMark/>
          </w:tcPr>
          <w:p w14:paraId="11EC8D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14см. Игрушка в виде курочки.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3B0968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300FE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7B617415"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219E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B90D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Лягушка С-490</w:t>
            </w:r>
          </w:p>
        </w:tc>
        <w:tc>
          <w:tcPr>
            <w:tcW w:w="4495" w:type="dxa"/>
            <w:tcBorders>
              <w:top w:val="nil"/>
              <w:left w:val="nil"/>
              <w:bottom w:val="single" w:sz="8" w:space="0" w:color="auto"/>
              <w:right w:val="single" w:sz="8" w:space="0" w:color="auto"/>
            </w:tcBorders>
            <w:shd w:val="clear" w:color="auto" w:fill="auto"/>
            <w:vAlign w:val="center"/>
            <w:hideMark/>
          </w:tcPr>
          <w:p w14:paraId="4F522F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12 см. Игрушка в виде лягушки.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1EF477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9DE4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53CD940"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AF31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016C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резин. Медведь С-643</w:t>
            </w:r>
          </w:p>
        </w:tc>
        <w:tc>
          <w:tcPr>
            <w:tcW w:w="4495" w:type="dxa"/>
            <w:tcBorders>
              <w:top w:val="nil"/>
              <w:left w:val="nil"/>
              <w:bottom w:val="single" w:sz="8" w:space="0" w:color="auto"/>
              <w:right w:val="single" w:sz="8" w:space="0" w:color="auto"/>
            </w:tcBorders>
            <w:shd w:val="clear" w:color="auto" w:fill="auto"/>
            <w:vAlign w:val="center"/>
            <w:hideMark/>
          </w:tcPr>
          <w:p w14:paraId="41ADF9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18см. Игрушка в виде медведя.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4A56BC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7CA7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427F69F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675E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A9C08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Незнайка С-423</w:t>
            </w:r>
          </w:p>
        </w:tc>
        <w:tc>
          <w:tcPr>
            <w:tcW w:w="4495" w:type="dxa"/>
            <w:tcBorders>
              <w:top w:val="nil"/>
              <w:left w:val="nil"/>
              <w:bottom w:val="single" w:sz="8" w:space="0" w:color="auto"/>
              <w:right w:val="single" w:sz="8" w:space="0" w:color="auto"/>
            </w:tcBorders>
            <w:shd w:val="clear" w:color="auto" w:fill="auto"/>
            <w:vAlign w:val="center"/>
            <w:hideMark/>
          </w:tcPr>
          <w:p w14:paraId="1EF094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0E7E13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5C85C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4A4248B"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D11C2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60E1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резин. Олененок  С-353</w:t>
            </w:r>
          </w:p>
        </w:tc>
        <w:tc>
          <w:tcPr>
            <w:tcW w:w="4495" w:type="dxa"/>
            <w:tcBorders>
              <w:top w:val="nil"/>
              <w:left w:val="nil"/>
              <w:bottom w:val="single" w:sz="8" w:space="0" w:color="auto"/>
              <w:right w:val="single" w:sz="8" w:space="0" w:color="auto"/>
            </w:tcBorders>
            <w:shd w:val="clear" w:color="auto" w:fill="auto"/>
            <w:vAlign w:val="center"/>
            <w:hideMark/>
          </w:tcPr>
          <w:p w14:paraId="28B317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14 см. Игрушка в виде олененка.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7994FF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42B85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07F8F77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81AD4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4770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Рыбка Ванда С-780</w:t>
            </w:r>
          </w:p>
        </w:tc>
        <w:tc>
          <w:tcPr>
            <w:tcW w:w="4495" w:type="dxa"/>
            <w:tcBorders>
              <w:top w:val="nil"/>
              <w:left w:val="nil"/>
              <w:bottom w:val="single" w:sz="8" w:space="0" w:color="auto"/>
              <w:right w:val="single" w:sz="8" w:space="0" w:color="auto"/>
            </w:tcBorders>
            <w:shd w:val="clear" w:color="auto" w:fill="auto"/>
            <w:vAlign w:val="center"/>
            <w:hideMark/>
          </w:tcPr>
          <w:p w14:paraId="07AAA8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390E77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04F3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78A5749"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539C7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A09F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Свинка Феня С-343</w:t>
            </w:r>
          </w:p>
        </w:tc>
        <w:tc>
          <w:tcPr>
            <w:tcW w:w="4495" w:type="dxa"/>
            <w:tcBorders>
              <w:top w:val="nil"/>
              <w:left w:val="nil"/>
              <w:bottom w:val="single" w:sz="8" w:space="0" w:color="auto"/>
              <w:right w:val="single" w:sz="8" w:space="0" w:color="auto"/>
            </w:tcBorders>
            <w:shd w:val="clear" w:color="auto" w:fill="auto"/>
            <w:vAlign w:val="center"/>
            <w:hideMark/>
          </w:tcPr>
          <w:p w14:paraId="6104B4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10см. Игрушка в виде свинки.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0C92A5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DBB3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6C8909CB"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4363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43CF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Собака Чапа С-535</w:t>
            </w:r>
          </w:p>
        </w:tc>
        <w:tc>
          <w:tcPr>
            <w:tcW w:w="4495" w:type="dxa"/>
            <w:tcBorders>
              <w:top w:val="nil"/>
              <w:left w:val="nil"/>
              <w:bottom w:val="single" w:sz="8" w:space="0" w:color="auto"/>
              <w:right w:val="single" w:sz="8" w:space="0" w:color="auto"/>
            </w:tcBorders>
            <w:shd w:val="clear" w:color="auto" w:fill="auto"/>
            <w:vAlign w:val="center"/>
            <w:hideMark/>
          </w:tcPr>
          <w:p w14:paraId="418479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13см. Игрушка в виде собачки.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122950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0A84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08C58023"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49A9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07F8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резин. Утенок С-355</w:t>
            </w:r>
          </w:p>
        </w:tc>
        <w:tc>
          <w:tcPr>
            <w:tcW w:w="4495" w:type="dxa"/>
            <w:tcBorders>
              <w:top w:val="nil"/>
              <w:left w:val="nil"/>
              <w:bottom w:val="single" w:sz="8" w:space="0" w:color="auto"/>
              <w:right w:val="single" w:sz="8" w:space="0" w:color="auto"/>
            </w:tcBorders>
            <w:shd w:val="clear" w:color="auto" w:fill="auto"/>
            <w:vAlign w:val="center"/>
            <w:hideMark/>
          </w:tcPr>
          <w:p w14:paraId="1DC8E0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12см. Игрушка в виде утенка.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3E657F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CCC5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0051C87"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D174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69EF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Уточка С-835</w:t>
            </w:r>
          </w:p>
        </w:tc>
        <w:tc>
          <w:tcPr>
            <w:tcW w:w="4495" w:type="dxa"/>
            <w:tcBorders>
              <w:top w:val="nil"/>
              <w:left w:val="nil"/>
              <w:bottom w:val="single" w:sz="8" w:space="0" w:color="auto"/>
              <w:right w:val="single" w:sz="8" w:space="0" w:color="auto"/>
            </w:tcBorders>
            <w:shd w:val="clear" w:color="auto" w:fill="auto"/>
            <w:vAlign w:val="center"/>
            <w:hideMark/>
          </w:tcPr>
          <w:p w14:paraId="741E61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14см. Игрушка в виде уточки.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4C82D4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1CA5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5520AA2"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F242D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9EE91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"Водный мир №4" (в коробке) </w:t>
            </w:r>
          </w:p>
        </w:tc>
        <w:tc>
          <w:tcPr>
            <w:tcW w:w="4495" w:type="dxa"/>
            <w:tcBorders>
              <w:top w:val="nil"/>
              <w:left w:val="nil"/>
              <w:bottom w:val="single" w:sz="8" w:space="0" w:color="auto"/>
              <w:right w:val="single" w:sz="8" w:space="0" w:color="auto"/>
            </w:tcBorders>
            <w:shd w:val="clear" w:color="auto" w:fill="auto"/>
            <w:vAlign w:val="center"/>
            <w:hideMark/>
          </w:tcPr>
          <w:p w14:paraId="104CCC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53х35 см. В набор должны входить: водяная мельница для проточной воды, водяная мельница с ручным движителем, ручной водяной насос и соединенная с ним опрокидывающаяся воронка, три ручных шлюза, кораблик для плавания по каналу, кран для перемещения кораблика. Конструкция должна иметь не менее 2-х ножек.  Способствует развитию социальной и эмоциональной сферы, формированию ролевого поведения, расширению представлений об окружающем мире,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D579B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4ED79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FAEE38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76EB6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4A07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"Мини транспорт №1" </w:t>
            </w:r>
          </w:p>
        </w:tc>
        <w:tc>
          <w:tcPr>
            <w:tcW w:w="4495" w:type="dxa"/>
            <w:tcBorders>
              <w:top w:val="nil"/>
              <w:left w:val="nil"/>
              <w:bottom w:val="single" w:sz="8" w:space="0" w:color="auto"/>
              <w:right w:val="single" w:sz="8" w:space="0" w:color="auto"/>
            </w:tcBorders>
            <w:shd w:val="clear" w:color="auto" w:fill="auto"/>
            <w:vAlign w:val="center"/>
            <w:hideMark/>
          </w:tcPr>
          <w:p w14:paraId="7C1B2F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9F35E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8884A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EE83221"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5C6B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8DED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Тренажер "Логопедический"</w:t>
            </w:r>
          </w:p>
        </w:tc>
        <w:tc>
          <w:tcPr>
            <w:tcW w:w="4495" w:type="dxa"/>
            <w:tcBorders>
              <w:top w:val="nil"/>
              <w:left w:val="nil"/>
              <w:bottom w:val="single" w:sz="8" w:space="0" w:color="auto"/>
              <w:right w:val="single" w:sz="8" w:space="0" w:color="auto"/>
            </w:tcBorders>
            <w:shd w:val="clear" w:color="auto" w:fill="auto"/>
            <w:vAlign w:val="center"/>
            <w:hideMark/>
          </w:tcPr>
          <w:p w14:paraId="3ECEB147" w14:textId="77777777" w:rsidR="009E0EB1" w:rsidRPr="00D1649E" w:rsidRDefault="009E0EB1" w:rsidP="008E44EF">
            <w:pPr>
              <w:spacing w:after="240"/>
              <w:jc w:val="center"/>
              <w:rPr>
                <w:rFonts w:eastAsia="Times New Roman"/>
                <w:color w:val="000000"/>
                <w:sz w:val="20"/>
                <w:szCs w:val="20"/>
                <w:lang w:eastAsia="ru-RU"/>
              </w:rPr>
            </w:pPr>
            <w:r w:rsidRPr="00D1649E">
              <w:rPr>
                <w:rFonts w:eastAsia="Times New Roman"/>
                <w:color w:val="000000"/>
                <w:sz w:val="20"/>
                <w:szCs w:val="20"/>
                <w:lang w:eastAsia="ru-RU"/>
              </w:rPr>
              <w:t>Картон. В состав игры входит: Игровое поле, Фишки-ракеты (не менее 5 шт.), Кубик, Карточки (не менее 50 шт.), Половинки монет (не менее 100 шт.), Правила игры.  Должна содержать эффективную методику, многократно ускоряющую усвоение детьми учебного материала, изучаемого в дошкольном и младшем школьном возрасте.</w:t>
            </w:r>
            <w:r w:rsidRPr="00D1649E">
              <w:rPr>
                <w:rFonts w:eastAsia="Times New Roman"/>
                <w:color w:val="000000"/>
                <w:sz w:val="20"/>
                <w:szCs w:val="20"/>
                <w:lang w:eastAsia="ru-RU"/>
              </w:rPr>
              <w:br/>
              <w:t>Она поможет сделать речь детей четкой, красивой и выразительной. Методика игры позволяет целенаправленно работать над автоматизацией любого проблемного звука родного языка. Игра может применяться не только для устранения существующих дефектов речи, но и для предупреждения их возникновения.</w:t>
            </w:r>
          </w:p>
        </w:tc>
        <w:tc>
          <w:tcPr>
            <w:tcW w:w="1134" w:type="dxa"/>
            <w:tcBorders>
              <w:top w:val="nil"/>
              <w:left w:val="nil"/>
              <w:bottom w:val="single" w:sz="8" w:space="0" w:color="auto"/>
              <w:right w:val="single" w:sz="8" w:space="0" w:color="auto"/>
            </w:tcBorders>
            <w:shd w:val="clear" w:color="auto" w:fill="auto"/>
            <w:vAlign w:val="center"/>
            <w:hideMark/>
          </w:tcPr>
          <w:p w14:paraId="1A73C3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62906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2C54EE9"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CD7EE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D685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Тренажер "Речевой"</w:t>
            </w:r>
          </w:p>
        </w:tc>
        <w:tc>
          <w:tcPr>
            <w:tcW w:w="4495" w:type="dxa"/>
            <w:tcBorders>
              <w:top w:val="nil"/>
              <w:left w:val="nil"/>
              <w:bottom w:val="single" w:sz="8" w:space="0" w:color="auto"/>
              <w:right w:val="single" w:sz="8" w:space="0" w:color="auto"/>
            </w:tcBorders>
            <w:shd w:val="clear" w:color="auto" w:fill="auto"/>
            <w:vAlign w:val="center"/>
            <w:hideMark/>
          </w:tcPr>
          <w:p w14:paraId="3AB979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Настольная игра-тренажер. В комплекте игровое поле размером не менее 32х46 см, фишки не менее 5 шт. высотой не менее 5 см, карточки не менее 80 шт. размером не менее 5х5 см, правила игры. Предназначена для тренировки зрительной и слуховой  памяти. Позволяет целенаправленно работать над автоматизацией любого проблемного звука русского языка. Способствует интеллектуальному развитию ребенка, формированию основных учебных навыков, развитию речи и расширению словаря. </w:t>
            </w:r>
          </w:p>
        </w:tc>
        <w:tc>
          <w:tcPr>
            <w:tcW w:w="1134" w:type="dxa"/>
            <w:tcBorders>
              <w:top w:val="nil"/>
              <w:left w:val="nil"/>
              <w:bottom w:val="single" w:sz="8" w:space="0" w:color="auto"/>
              <w:right w:val="single" w:sz="8" w:space="0" w:color="auto"/>
            </w:tcBorders>
            <w:shd w:val="clear" w:color="auto" w:fill="auto"/>
            <w:vAlign w:val="center"/>
            <w:hideMark/>
          </w:tcPr>
          <w:p w14:paraId="787A63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55A5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AD55F50"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70FA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73530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Бубен  </w:t>
            </w:r>
          </w:p>
        </w:tc>
        <w:tc>
          <w:tcPr>
            <w:tcW w:w="4495" w:type="dxa"/>
            <w:tcBorders>
              <w:top w:val="nil"/>
              <w:left w:val="nil"/>
              <w:bottom w:val="single" w:sz="8" w:space="0" w:color="auto"/>
              <w:right w:val="single" w:sz="8" w:space="0" w:color="auto"/>
            </w:tcBorders>
            <w:shd w:val="clear" w:color="auto" w:fill="auto"/>
            <w:vAlign w:val="center"/>
            <w:hideMark/>
          </w:tcPr>
          <w:p w14:paraId="3E9AC9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Шумовой ударный музыкальный инструмент. Диаметр не более 16 см, толщина не менее 4 см. Способствует развитию слуха, </w:t>
            </w:r>
            <w:r w:rsidRPr="00D1649E">
              <w:rPr>
                <w:rFonts w:eastAsia="Times New Roman"/>
                <w:color w:val="000000"/>
                <w:sz w:val="20"/>
                <w:szCs w:val="20"/>
                <w:lang w:eastAsia="ru-RU"/>
              </w:rPr>
              <w:lastRenderedPageBreak/>
              <w:t>чувства ритма, усвоению понятий "громко", "тихо".</w:t>
            </w:r>
          </w:p>
        </w:tc>
        <w:tc>
          <w:tcPr>
            <w:tcW w:w="1134" w:type="dxa"/>
            <w:tcBorders>
              <w:top w:val="nil"/>
              <w:left w:val="nil"/>
              <w:bottom w:val="single" w:sz="8" w:space="0" w:color="auto"/>
              <w:right w:val="single" w:sz="8" w:space="0" w:color="auto"/>
            </w:tcBorders>
            <w:shd w:val="clear" w:color="auto" w:fill="auto"/>
            <w:vAlign w:val="center"/>
            <w:hideMark/>
          </w:tcPr>
          <w:p w14:paraId="5333F8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0BC68B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09850E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B65B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E021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Дудка малая  (Д-039)</w:t>
            </w:r>
          </w:p>
        </w:tc>
        <w:tc>
          <w:tcPr>
            <w:tcW w:w="4495" w:type="dxa"/>
            <w:tcBorders>
              <w:top w:val="nil"/>
              <w:left w:val="nil"/>
              <w:bottom w:val="single" w:sz="8" w:space="0" w:color="auto"/>
              <w:right w:val="single" w:sz="8" w:space="0" w:color="auto"/>
            </w:tcBorders>
            <w:shd w:val="clear" w:color="auto" w:fill="auto"/>
            <w:vAlign w:val="center"/>
            <w:hideMark/>
          </w:tcPr>
          <w:p w14:paraId="1D805D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Размеры не менее 1,5х24,5 см. Дудочка должна быть украшена резьбой, окрашена и покрыта лаком. Способствует развитию органов дыхания, мелкой моторики, творческих способностей; положительно влияет на эмоциональное состояние ребёнка. </w:t>
            </w:r>
          </w:p>
        </w:tc>
        <w:tc>
          <w:tcPr>
            <w:tcW w:w="1134" w:type="dxa"/>
            <w:tcBorders>
              <w:top w:val="nil"/>
              <w:left w:val="nil"/>
              <w:bottom w:val="single" w:sz="8" w:space="0" w:color="auto"/>
              <w:right w:val="single" w:sz="8" w:space="0" w:color="auto"/>
            </w:tcBorders>
            <w:shd w:val="clear" w:color="auto" w:fill="auto"/>
            <w:vAlign w:val="center"/>
            <w:hideMark/>
          </w:tcPr>
          <w:p w14:paraId="60A109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F150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12F3010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6443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6D05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Игрушка резин. Буратино </w:t>
            </w:r>
          </w:p>
        </w:tc>
        <w:tc>
          <w:tcPr>
            <w:tcW w:w="4495" w:type="dxa"/>
            <w:tcBorders>
              <w:top w:val="nil"/>
              <w:left w:val="nil"/>
              <w:bottom w:val="single" w:sz="8" w:space="0" w:color="auto"/>
              <w:right w:val="single" w:sz="8" w:space="0" w:color="auto"/>
            </w:tcBorders>
            <w:shd w:val="clear" w:color="auto" w:fill="auto"/>
            <w:vAlign w:val="center"/>
            <w:hideMark/>
          </w:tcPr>
          <w:p w14:paraId="7C87D0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014AFC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BB5D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5054C5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7A97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1CD0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Гармонист </w:t>
            </w:r>
          </w:p>
        </w:tc>
        <w:tc>
          <w:tcPr>
            <w:tcW w:w="4495" w:type="dxa"/>
            <w:tcBorders>
              <w:top w:val="nil"/>
              <w:left w:val="nil"/>
              <w:bottom w:val="single" w:sz="8" w:space="0" w:color="auto"/>
              <w:right w:val="single" w:sz="8" w:space="0" w:color="auto"/>
            </w:tcBorders>
            <w:shd w:val="clear" w:color="auto" w:fill="auto"/>
            <w:vAlign w:val="center"/>
            <w:hideMark/>
          </w:tcPr>
          <w:p w14:paraId="057760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w:t>
            </w:r>
          </w:p>
        </w:tc>
        <w:tc>
          <w:tcPr>
            <w:tcW w:w="1134" w:type="dxa"/>
            <w:tcBorders>
              <w:top w:val="nil"/>
              <w:left w:val="nil"/>
              <w:bottom w:val="single" w:sz="8" w:space="0" w:color="auto"/>
              <w:right w:val="single" w:sz="8" w:space="0" w:color="auto"/>
            </w:tcBorders>
            <w:shd w:val="clear" w:color="auto" w:fill="auto"/>
            <w:vAlign w:val="center"/>
            <w:hideMark/>
          </w:tcPr>
          <w:p w14:paraId="4FB484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4018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7A4AE37"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4F73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0885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Дед Мороз </w:t>
            </w:r>
          </w:p>
        </w:tc>
        <w:tc>
          <w:tcPr>
            <w:tcW w:w="4495" w:type="dxa"/>
            <w:tcBorders>
              <w:top w:val="nil"/>
              <w:left w:val="nil"/>
              <w:bottom w:val="single" w:sz="8" w:space="0" w:color="auto"/>
              <w:right w:val="single" w:sz="8" w:space="0" w:color="auto"/>
            </w:tcBorders>
            <w:shd w:val="clear" w:color="auto" w:fill="auto"/>
            <w:vAlign w:val="center"/>
            <w:hideMark/>
          </w:tcPr>
          <w:p w14:paraId="67E829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Высота не менее 12 см. Игрушка в виде Деда Мороза. Способствует развитию социальной и эмоциональной сферы, расширению словаря и кругозору, сенсомоторному развитию.</w:t>
            </w:r>
          </w:p>
        </w:tc>
        <w:tc>
          <w:tcPr>
            <w:tcW w:w="1134" w:type="dxa"/>
            <w:tcBorders>
              <w:top w:val="nil"/>
              <w:left w:val="nil"/>
              <w:bottom w:val="single" w:sz="8" w:space="0" w:color="auto"/>
              <w:right w:val="single" w:sz="8" w:space="0" w:color="auto"/>
            </w:tcBorders>
            <w:shd w:val="clear" w:color="auto" w:fill="auto"/>
            <w:vAlign w:val="center"/>
            <w:hideMark/>
          </w:tcPr>
          <w:p w14:paraId="508F6C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4A04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BA4110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3BC28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6AC3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Последовательность действий</w:t>
            </w:r>
          </w:p>
        </w:tc>
        <w:tc>
          <w:tcPr>
            <w:tcW w:w="4495" w:type="dxa"/>
            <w:tcBorders>
              <w:top w:val="nil"/>
              <w:left w:val="nil"/>
              <w:bottom w:val="single" w:sz="8" w:space="0" w:color="auto"/>
              <w:right w:val="single" w:sz="8" w:space="0" w:color="auto"/>
            </w:tcBorders>
            <w:shd w:val="clear" w:color="auto" w:fill="auto"/>
            <w:vAlign w:val="center"/>
            <w:hideMark/>
          </w:tcPr>
          <w:p w14:paraId="0ED5B3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Комплект трехэлементных пазлов размером  10х15см с изображением последовательности действий. Правильность подборки частей контролируется формой "замка". Для развития логического мышления, внимания, речи.</w:t>
            </w:r>
          </w:p>
        </w:tc>
        <w:tc>
          <w:tcPr>
            <w:tcW w:w="1134" w:type="dxa"/>
            <w:tcBorders>
              <w:top w:val="nil"/>
              <w:left w:val="nil"/>
              <w:bottom w:val="single" w:sz="8" w:space="0" w:color="auto"/>
              <w:right w:val="single" w:sz="8" w:space="0" w:color="auto"/>
            </w:tcBorders>
            <w:shd w:val="clear" w:color="auto" w:fill="auto"/>
            <w:vAlign w:val="center"/>
            <w:hideMark/>
          </w:tcPr>
          <w:p w14:paraId="3748CB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BC5F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2B0AD9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2D74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E7F9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Где чей дом?</w:t>
            </w:r>
          </w:p>
        </w:tc>
        <w:tc>
          <w:tcPr>
            <w:tcW w:w="4495" w:type="dxa"/>
            <w:tcBorders>
              <w:top w:val="nil"/>
              <w:left w:val="nil"/>
              <w:bottom w:val="single" w:sz="8" w:space="0" w:color="auto"/>
              <w:right w:val="single" w:sz="8" w:space="0" w:color="auto"/>
            </w:tcBorders>
            <w:shd w:val="clear" w:color="auto" w:fill="auto"/>
            <w:vAlign w:val="center"/>
            <w:hideMark/>
          </w:tcPr>
          <w:p w14:paraId="606BDE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комплекте основа размером не менее 29.5х20,5х0,9 см и не менее 7-ми вкладышей, объединенных темой "Где чей дом?". Под съемными элементами должно располагаться изображение с дополнительной информацией к каждому вкладышу. Предназначено для развития мелкой моторики, воображения, логического мышления.</w:t>
            </w:r>
          </w:p>
        </w:tc>
        <w:tc>
          <w:tcPr>
            <w:tcW w:w="1134" w:type="dxa"/>
            <w:tcBorders>
              <w:top w:val="nil"/>
              <w:left w:val="nil"/>
              <w:bottom w:val="single" w:sz="8" w:space="0" w:color="auto"/>
              <w:right w:val="single" w:sz="8" w:space="0" w:color="auto"/>
            </w:tcBorders>
            <w:shd w:val="clear" w:color="auto" w:fill="auto"/>
            <w:vAlign w:val="center"/>
            <w:hideMark/>
          </w:tcPr>
          <w:p w14:paraId="25374D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B52D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072325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00BD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A640F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Калейдоскоп волшебный </w:t>
            </w:r>
          </w:p>
        </w:tc>
        <w:tc>
          <w:tcPr>
            <w:tcW w:w="4495" w:type="dxa"/>
            <w:tcBorders>
              <w:top w:val="nil"/>
              <w:left w:val="nil"/>
              <w:bottom w:val="single" w:sz="8" w:space="0" w:color="auto"/>
              <w:right w:val="single" w:sz="8" w:space="0" w:color="auto"/>
            </w:tcBorders>
            <w:shd w:val="clear" w:color="auto" w:fill="auto"/>
            <w:vAlign w:val="center"/>
            <w:hideMark/>
          </w:tcPr>
          <w:p w14:paraId="3BAEA9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6B79B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CB5B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32E37C0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02C5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D58A2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Раздаточный материал "Овощи-3"</w:t>
            </w:r>
          </w:p>
        </w:tc>
        <w:tc>
          <w:tcPr>
            <w:tcW w:w="4495" w:type="dxa"/>
            <w:tcBorders>
              <w:top w:val="nil"/>
              <w:left w:val="nil"/>
              <w:bottom w:val="single" w:sz="8" w:space="0" w:color="auto"/>
              <w:right w:val="single" w:sz="8" w:space="0" w:color="auto"/>
            </w:tcBorders>
            <w:shd w:val="clear" w:color="auto" w:fill="auto"/>
            <w:vAlign w:val="center"/>
            <w:hideMark/>
          </w:tcPr>
          <w:p w14:paraId="0C6755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На разрезном листе размером не менее 12х44 см не менее 3-х видов счетного материала по теме "Овощи-3", каждого вида по 10 шт. Лист имеет пунктирную разметку для разрезания. Размер вырезанного элемента не менее 4х4 см. Предназначен для групповых и индивидуальных занятий с детьми, развития навыков количественного счета.</w:t>
            </w:r>
          </w:p>
        </w:tc>
        <w:tc>
          <w:tcPr>
            <w:tcW w:w="1134" w:type="dxa"/>
            <w:tcBorders>
              <w:top w:val="nil"/>
              <w:left w:val="nil"/>
              <w:bottom w:val="single" w:sz="8" w:space="0" w:color="auto"/>
              <w:right w:val="single" w:sz="8" w:space="0" w:color="auto"/>
            </w:tcBorders>
            <w:shd w:val="clear" w:color="auto" w:fill="auto"/>
            <w:vAlign w:val="center"/>
            <w:hideMark/>
          </w:tcPr>
          <w:p w14:paraId="733760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7AAA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7236DB8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19D3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CB80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Филимоновская игрушка малая</w:t>
            </w:r>
          </w:p>
        </w:tc>
        <w:tc>
          <w:tcPr>
            <w:tcW w:w="4495" w:type="dxa"/>
            <w:tcBorders>
              <w:top w:val="nil"/>
              <w:left w:val="nil"/>
              <w:bottom w:val="single" w:sz="8" w:space="0" w:color="auto"/>
              <w:right w:val="single" w:sz="8" w:space="0" w:color="auto"/>
            </w:tcBorders>
            <w:shd w:val="clear" w:color="auto" w:fill="auto"/>
            <w:vAlign w:val="center"/>
            <w:hideMark/>
          </w:tcPr>
          <w:p w14:paraId="4B1E8D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Глина. Игрушка высотой не менее 5 см, изделие ручной работы с характерной филимоновской росписью: на белом фоне горизонтальные или вертикальные цветные полоски (малиновые, зеленые, желтые) чередуются с более сложными узорами.  Предназначена для знакомства с культурой  и искусством регионов России. Способствует эстетическому воспитанию, развитию художественного творчества, эмоциональной сферы.</w:t>
            </w:r>
          </w:p>
        </w:tc>
        <w:tc>
          <w:tcPr>
            <w:tcW w:w="1134" w:type="dxa"/>
            <w:tcBorders>
              <w:top w:val="nil"/>
              <w:left w:val="nil"/>
              <w:bottom w:val="single" w:sz="8" w:space="0" w:color="auto"/>
              <w:right w:val="single" w:sz="8" w:space="0" w:color="auto"/>
            </w:tcBorders>
            <w:shd w:val="clear" w:color="auto" w:fill="auto"/>
            <w:vAlign w:val="center"/>
            <w:hideMark/>
          </w:tcPr>
          <w:p w14:paraId="6E1B83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8B7C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3491D9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91D3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73FA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Часы с механизмом </w:t>
            </w:r>
          </w:p>
        </w:tc>
        <w:tc>
          <w:tcPr>
            <w:tcW w:w="4495" w:type="dxa"/>
            <w:tcBorders>
              <w:top w:val="nil"/>
              <w:left w:val="nil"/>
              <w:bottom w:val="single" w:sz="8" w:space="0" w:color="auto"/>
              <w:right w:val="single" w:sz="8" w:space="0" w:color="auto"/>
            </w:tcBorders>
            <w:shd w:val="clear" w:color="auto" w:fill="auto"/>
            <w:vAlign w:val="center"/>
            <w:hideMark/>
          </w:tcPr>
          <w:p w14:paraId="625E1D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Пластик. Стрелки часов перемещаются синхронно при помощи зубчатых колес. Часы оснащены складной подставкой. Размер не менее 195 x 195x 25 мм. Упаковка: пленка п/пр + </w:t>
            </w:r>
            <w:r w:rsidRPr="00D1649E">
              <w:rPr>
                <w:rFonts w:eastAsia="Times New Roman"/>
                <w:color w:val="000000"/>
                <w:sz w:val="20"/>
                <w:szCs w:val="20"/>
                <w:lang w:eastAsia="ru-RU"/>
              </w:rPr>
              <w:lastRenderedPageBreak/>
              <w:t>цветной вкладыш. Часы предназначены для обучения времени.</w:t>
            </w:r>
          </w:p>
        </w:tc>
        <w:tc>
          <w:tcPr>
            <w:tcW w:w="1134" w:type="dxa"/>
            <w:tcBorders>
              <w:top w:val="nil"/>
              <w:left w:val="nil"/>
              <w:bottom w:val="single" w:sz="8" w:space="0" w:color="auto"/>
              <w:right w:val="single" w:sz="8" w:space="0" w:color="auto"/>
            </w:tcBorders>
            <w:shd w:val="clear" w:color="auto" w:fill="auto"/>
            <w:vAlign w:val="center"/>
            <w:hideMark/>
          </w:tcPr>
          <w:p w14:paraId="4FA639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6E611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E71A88C"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700E1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D5F0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Времена года (Сказочный круг)</w:t>
            </w:r>
          </w:p>
        </w:tc>
        <w:tc>
          <w:tcPr>
            <w:tcW w:w="4495" w:type="dxa"/>
            <w:tcBorders>
              <w:top w:val="nil"/>
              <w:left w:val="nil"/>
              <w:bottom w:val="single" w:sz="8" w:space="0" w:color="auto"/>
              <w:right w:val="single" w:sz="8" w:space="0" w:color="auto"/>
            </w:tcBorders>
            <w:shd w:val="clear" w:color="auto" w:fill="auto"/>
            <w:vAlign w:val="center"/>
            <w:hideMark/>
          </w:tcPr>
          <w:p w14:paraId="0575D5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Дидактическое пособие с ручной росписью. Диаметр пособия в собранном виде не менее 45см. Круг состоит из 4-х секторов, соответствующих 4-м временам года. В центре круга располагается квадрат, окрашенный в 4 цвета, характерных для времен года, и символизирующий полный год. В каждом секторе ближе к центру располагается деталь с изображением пейзажа, к этой детали примыкают 3 части паззла с изображением растения, вида деятельности и обуви, характерных одному из времен года. Части круга, относящиеся к одному времени года, имеют окантовку одного цвета, но разных оттенков. Предназначен для наглядной демонстрации годового цикла в виде замкнутой последовательности времен года. Способствует расширению представлений об окружающем мире, активизации познавательной деятельности.</w:t>
            </w:r>
          </w:p>
        </w:tc>
        <w:tc>
          <w:tcPr>
            <w:tcW w:w="1134" w:type="dxa"/>
            <w:tcBorders>
              <w:top w:val="nil"/>
              <w:left w:val="nil"/>
              <w:bottom w:val="single" w:sz="8" w:space="0" w:color="auto"/>
              <w:right w:val="single" w:sz="8" w:space="0" w:color="auto"/>
            </w:tcBorders>
            <w:shd w:val="clear" w:color="auto" w:fill="auto"/>
            <w:vAlign w:val="center"/>
            <w:hideMark/>
          </w:tcPr>
          <w:p w14:paraId="149031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C479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44D4AF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5BFE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3097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Бубен 14,8х14,8х4,2см</w:t>
            </w:r>
          </w:p>
        </w:tc>
        <w:tc>
          <w:tcPr>
            <w:tcW w:w="4495" w:type="dxa"/>
            <w:tcBorders>
              <w:top w:val="nil"/>
              <w:left w:val="nil"/>
              <w:bottom w:val="single" w:sz="8" w:space="0" w:color="auto"/>
              <w:right w:val="single" w:sz="8" w:space="0" w:color="auto"/>
            </w:tcBorders>
            <w:shd w:val="clear" w:color="auto" w:fill="auto"/>
            <w:vAlign w:val="center"/>
            <w:hideMark/>
          </w:tcPr>
          <w:p w14:paraId="081E77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кожа. Ударный мембранный музыкальный инструмент диаметром не менее 14см и шириной не менее 4см. Состоит из деревянного обода и натянутой на него мембраны. Способствует развитию музыкальных способностей, чувства ритма,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13E11D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36B8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F8BA9C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42CA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63C8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Бубен 20,7х20,7х4,2см с тканевым ободком</w:t>
            </w:r>
          </w:p>
        </w:tc>
        <w:tc>
          <w:tcPr>
            <w:tcW w:w="4495" w:type="dxa"/>
            <w:tcBorders>
              <w:top w:val="nil"/>
              <w:left w:val="nil"/>
              <w:bottom w:val="single" w:sz="8" w:space="0" w:color="auto"/>
              <w:right w:val="single" w:sz="8" w:space="0" w:color="auto"/>
            </w:tcBorders>
            <w:shd w:val="clear" w:color="auto" w:fill="auto"/>
            <w:vAlign w:val="center"/>
            <w:hideMark/>
          </w:tcPr>
          <w:p w14:paraId="6C1AF2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кожа. Ударный мембранный музыкальный инструмент диаметром не менее 20см и шириной не менее 4см. Состоит из деревянного обода и натянутой на него мембраны. Способствует развитию музыкальных способностей, чувства ритма,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60E29C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8BD5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C67F6D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FE37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2969B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Раздаточный материал "Овощи-2"</w:t>
            </w:r>
          </w:p>
        </w:tc>
        <w:tc>
          <w:tcPr>
            <w:tcW w:w="4495" w:type="dxa"/>
            <w:tcBorders>
              <w:top w:val="nil"/>
              <w:left w:val="nil"/>
              <w:bottom w:val="single" w:sz="8" w:space="0" w:color="auto"/>
              <w:right w:val="single" w:sz="8" w:space="0" w:color="auto"/>
            </w:tcBorders>
            <w:shd w:val="clear" w:color="auto" w:fill="auto"/>
            <w:vAlign w:val="center"/>
            <w:hideMark/>
          </w:tcPr>
          <w:p w14:paraId="36DA35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На разрезном листе размером не менее 12х44 см не менее 3-х видов счетного материала по теме "Овощи-2", каждого вида по 10 шт. Лист имеет пунктирную разметку для разрезания. Размер вырезанного элемента не менее 4х4 см. Предназначен для групповых и индивидуальных занятий с детьми, развития навыков количественного счета.</w:t>
            </w:r>
          </w:p>
        </w:tc>
        <w:tc>
          <w:tcPr>
            <w:tcW w:w="1134" w:type="dxa"/>
            <w:tcBorders>
              <w:top w:val="nil"/>
              <w:left w:val="nil"/>
              <w:bottom w:val="single" w:sz="8" w:space="0" w:color="auto"/>
              <w:right w:val="single" w:sz="8" w:space="0" w:color="auto"/>
            </w:tcBorders>
            <w:shd w:val="clear" w:color="auto" w:fill="auto"/>
            <w:vAlign w:val="center"/>
            <w:hideMark/>
          </w:tcPr>
          <w:p w14:paraId="6C4A3C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0601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074FC03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7541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5879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Раздаточный материал "Фрукты-2"</w:t>
            </w:r>
          </w:p>
        </w:tc>
        <w:tc>
          <w:tcPr>
            <w:tcW w:w="4495" w:type="dxa"/>
            <w:tcBorders>
              <w:top w:val="nil"/>
              <w:left w:val="nil"/>
              <w:bottom w:val="single" w:sz="8" w:space="0" w:color="auto"/>
              <w:right w:val="single" w:sz="8" w:space="0" w:color="auto"/>
            </w:tcBorders>
            <w:shd w:val="clear" w:color="auto" w:fill="auto"/>
            <w:vAlign w:val="center"/>
            <w:hideMark/>
          </w:tcPr>
          <w:p w14:paraId="4927D3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 На разрезном листе размером не менее 12х44 см не менее 3-х видов счетного материала по теме "Фрукты-2", каждого вида по 10 шт. Лист имеет пунктирную разметку для разрезания. Размер вырезанного элемента не менее 4х4 см. Предназначен для групповых и индивидуальных занятий с детьми, развития навыков количественного счета.</w:t>
            </w:r>
          </w:p>
        </w:tc>
        <w:tc>
          <w:tcPr>
            <w:tcW w:w="1134" w:type="dxa"/>
            <w:tcBorders>
              <w:top w:val="nil"/>
              <w:left w:val="nil"/>
              <w:bottom w:val="single" w:sz="8" w:space="0" w:color="auto"/>
              <w:right w:val="single" w:sz="8" w:space="0" w:color="auto"/>
            </w:tcBorders>
            <w:shd w:val="clear" w:color="auto" w:fill="auto"/>
            <w:vAlign w:val="center"/>
            <w:hideMark/>
          </w:tcPr>
          <w:p w14:paraId="17F89D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B3C9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57B0C3F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8EB6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07E4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зондов логопедических (7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30C605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Нержавеющая сталь. Набор специального инструментария должен состоять из не менее 7-ми логопедических зондов различного вида и назначения. Предназначен для коррекционной работы. </w:t>
            </w:r>
          </w:p>
        </w:tc>
        <w:tc>
          <w:tcPr>
            <w:tcW w:w="1134" w:type="dxa"/>
            <w:tcBorders>
              <w:top w:val="nil"/>
              <w:left w:val="nil"/>
              <w:bottom w:val="single" w:sz="8" w:space="0" w:color="auto"/>
              <w:right w:val="single" w:sz="8" w:space="0" w:color="auto"/>
            </w:tcBorders>
            <w:shd w:val="clear" w:color="auto" w:fill="auto"/>
            <w:vAlign w:val="center"/>
            <w:hideMark/>
          </w:tcPr>
          <w:p w14:paraId="37C8DE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FEA9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63FCAE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5B87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66EA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Микроскоп (36 предметов) </w:t>
            </w:r>
          </w:p>
        </w:tc>
        <w:tc>
          <w:tcPr>
            <w:tcW w:w="4495" w:type="dxa"/>
            <w:tcBorders>
              <w:top w:val="nil"/>
              <w:left w:val="nil"/>
              <w:bottom w:val="single" w:sz="8" w:space="0" w:color="auto"/>
              <w:right w:val="single" w:sz="8" w:space="0" w:color="auto"/>
            </w:tcBorders>
            <w:shd w:val="clear" w:color="auto" w:fill="auto"/>
            <w:vAlign w:val="center"/>
            <w:hideMark/>
          </w:tcPr>
          <w:p w14:paraId="5C4A15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21346D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347D8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7549DBB" w14:textId="77777777" w:rsidTr="00D1649E">
        <w:trPr>
          <w:trHeight w:val="38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577D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68D8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Большие строительные платы  (1 плата 38х38см и 3 платы 25х25см)</w:t>
            </w:r>
          </w:p>
        </w:tc>
        <w:tc>
          <w:tcPr>
            <w:tcW w:w="4495" w:type="dxa"/>
            <w:tcBorders>
              <w:top w:val="nil"/>
              <w:left w:val="nil"/>
              <w:bottom w:val="single" w:sz="8" w:space="0" w:color="auto"/>
              <w:right w:val="single" w:sz="8" w:space="0" w:color="auto"/>
            </w:tcBorders>
            <w:shd w:val="clear" w:color="auto" w:fill="auto"/>
            <w:vAlign w:val="center"/>
            <w:hideMark/>
          </w:tcPr>
          <w:p w14:paraId="04597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наборе не менее 4-х строительных плат: серая размером не менее 38х38 см, две зеленых и синяя размером не менее 25х25 см. Строительные платы предназначены для обеспечения устойчивости конструкций, а также позволяют пространственно и сюжетно объединить разные элементы  и уже собранные конструкции в единую сюжетную композицию. Строительные платы, изображающие траву, воду или асфальтовую дорогу, позволяют увеличить реалистичность сюжетных композиций,  действие которых происходит в сельских либо в городских условиях или на (под) водой. Способствует развитию способностей к творческому конструированию, пространственного мышления, стереогностического восприятия, мелкой моторики, речи.  Соединение элементов осуществляется за счет "шипов" размером не более 2 мм, по принципу, аналогичному принципу "лего". Должны быть совместимы с "Строительный набор с соединением элементов по принципу ЛЕГО" , "Тематический набор  " Космос и аэропорт"" </w:t>
            </w:r>
          </w:p>
        </w:tc>
        <w:tc>
          <w:tcPr>
            <w:tcW w:w="1134" w:type="dxa"/>
            <w:tcBorders>
              <w:top w:val="nil"/>
              <w:left w:val="nil"/>
              <w:bottom w:val="single" w:sz="8" w:space="0" w:color="auto"/>
              <w:right w:val="single" w:sz="8" w:space="0" w:color="auto"/>
            </w:tcBorders>
            <w:shd w:val="clear" w:color="auto" w:fill="auto"/>
            <w:vAlign w:val="center"/>
            <w:hideMark/>
          </w:tcPr>
          <w:p w14:paraId="787C91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E723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A94F5B"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33BB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FBBF3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Комплект пипеток (6шт.) (14,5 см, 3 мл)</w:t>
            </w:r>
          </w:p>
        </w:tc>
        <w:tc>
          <w:tcPr>
            <w:tcW w:w="4495" w:type="dxa"/>
            <w:tcBorders>
              <w:top w:val="nil"/>
              <w:left w:val="nil"/>
              <w:bottom w:val="single" w:sz="8" w:space="0" w:color="auto"/>
              <w:right w:val="single" w:sz="8" w:space="0" w:color="auto"/>
            </w:tcBorders>
            <w:shd w:val="clear" w:color="auto" w:fill="auto"/>
            <w:vAlign w:val="center"/>
            <w:hideMark/>
          </w:tcPr>
          <w:p w14:paraId="4868B9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не менее 6-ти прозрачных пипеток длиной не менее 14,5 см и емкостью не менее 3 мл. Комплект используется для исследовательской деятельности и экспериментирования.</w:t>
            </w:r>
          </w:p>
        </w:tc>
        <w:tc>
          <w:tcPr>
            <w:tcW w:w="1134" w:type="dxa"/>
            <w:tcBorders>
              <w:top w:val="nil"/>
              <w:left w:val="nil"/>
              <w:bottom w:val="single" w:sz="8" w:space="0" w:color="auto"/>
              <w:right w:val="single" w:sz="8" w:space="0" w:color="auto"/>
            </w:tcBorders>
            <w:shd w:val="clear" w:color="auto" w:fill="auto"/>
            <w:vAlign w:val="center"/>
            <w:hideMark/>
          </w:tcPr>
          <w:p w14:paraId="74ADCE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AC514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9F2C4ED"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B5607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59C2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Барабан больш.(Парадный) </w:t>
            </w:r>
          </w:p>
        </w:tc>
        <w:tc>
          <w:tcPr>
            <w:tcW w:w="4495" w:type="dxa"/>
            <w:tcBorders>
              <w:top w:val="nil"/>
              <w:left w:val="nil"/>
              <w:bottom w:val="single" w:sz="8" w:space="0" w:color="auto"/>
              <w:right w:val="single" w:sz="8" w:space="0" w:color="auto"/>
            </w:tcBorders>
            <w:shd w:val="clear" w:color="auto" w:fill="auto"/>
            <w:vAlign w:val="center"/>
            <w:hideMark/>
          </w:tcPr>
          <w:p w14:paraId="148F88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клеенка, пластмасса.  Шумовой ударный музыкальный инструмент. Диаметр барабана не менее 23 см. Барабан должен иметь  пластмассовый ремешок, с помощью которого барабан можно повесить на шею. В комплект входит барабан и 2 палочки. Способствует развитию координации движения  и стимулируют мелкую моторику. </w:t>
            </w:r>
          </w:p>
        </w:tc>
        <w:tc>
          <w:tcPr>
            <w:tcW w:w="1134" w:type="dxa"/>
            <w:tcBorders>
              <w:top w:val="nil"/>
              <w:left w:val="nil"/>
              <w:bottom w:val="single" w:sz="8" w:space="0" w:color="auto"/>
              <w:right w:val="single" w:sz="8" w:space="0" w:color="auto"/>
            </w:tcBorders>
            <w:shd w:val="clear" w:color="auto" w:fill="auto"/>
            <w:vAlign w:val="center"/>
            <w:hideMark/>
          </w:tcPr>
          <w:p w14:paraId="61631C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24C73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23B913A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7981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6AF2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Дорога (от 7-9 лет)  </w:t>
            </w:r>
          </w:p>
        </w:tc>
        <w:tc>
          <w:tcPr>
            <w:tcW w:w="4495" w:type="dxa"/>
            <w:tcBorders>
              <w:top w:val="nil"/>
              <w:left w:val="nil"/>
              <w:bottom w:val="single" w:sz="8" w:space="0" w:color="auto"/>
              <w:right w:val="single" w:sz="8" w:space="0" w:color="auto"/>
            </w:tcBorders>
            <w:shd w:val="clear" w:color="auto" w:fill="auto"/>
            <w:vAlign w:val="center"/>
            <w:hideMark/>
          </w:tcPr>
          <w:p w14:paraId="2AD9BC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Картон</w:t>
            </w:r>
          </w:p>
        </w:tc>
        <w:tc>
          <w:tcPr>
            <w:tcW w:w="1134" w:type="dxa"/>
            <w:tcBorders>
              <w:top w:val="nil"/>
              <w:left w:val="nil"/>
              <w:bottom w:val="single" w:sz="8" w:space="0" w:color="auto"/>
              <w:right w:val="single" w:sz="8" w:space="0" w:color="auto"/>
            </w:tcBorders>
            <w:shd w:val="clear" w:color="auto" w:fill="auto"/>
            <w:vAlign w:val="center"/>
            <w:hideMark/>
          </w:tcPr>
          <w:p w14:paraId="7E17F8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8B3C5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27DC476"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34E6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8C27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Логическая игра: Прятки, Пираты </w:t>
            </w:r>
          </w:p>
        </w:tc>
        <w:tc>
          <w:tcPr>
            <w:tcW w:w="4495" w:type="dxa"/>
            <w:tcBorders>
              <w:top w:val="nil"/>
              <w:left w:val="nil"/>
              <w:bottom w:val="single" w:sz="8" w:space="0" w:color="auto"/>
              <w:right w:val="single" w:sz="8" w:space="0" w:color="auto"/>
            </w:tcBorders>
            <w:shd w:val="clear" w:color="auto" w:fill="auto"/>
            <w:vAlign w:val="center"/>
            <w:hideMark/>
          </w:tcPr>
          <w:p w14:paraId="01DFE0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Логическая игра. Размер упаковки не менее 24х24х4,5см. В комплекте планшет с четырьмя полями-окошками с изображениями, не менее 4-х пазлов-островков разной формы, альбом с 48-ю заданиями не менее 4-ти уровней сложности. Способствует развитию логического и пространственного мышления, концентрации внимания, памяти, воображения, мелкой моторики, познавательных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04B57A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3AA9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A5594F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DE690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4AE9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Металлофон 12 тонов цветной, 33х11,5х4,5см</w:t>
            </w:r>
          </w:p>
        </w:tc>
        <w:tc>
          <w:tcPr>
            <w:tcW w:w="4495" w:type="dxa"/>
            <w:tcBorders>
              <w:top w:val="nil"/>
              <w:left w:val="nil"/>
              <w:bottom w:val="single" w:sz="8" w:space="0" w:color="auto"/>
              <w:right w:val="single" w:sz="8" w:space="0" w:color="auto"/>
            </w:tcBorders>
            <w:shd w:val="clear" w:color="auto" w:fill="auto"/>
            <w:vAlign w:val="center"/>
            <w:hideMark/>
          </w:tcPr>
          <w:p w14:paraId="31E6A1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металл. Размер не менее 33х11,5х4,5см. Количество тонов - не менее 12. Пластины окрашены в 7 цветов. Предназначен для развития музыкальных способностей, умения действовать в коллективе.</w:t>
            </w:r>
          </w:p>
        </w:tc>
        <w:tc>
          <w:tcPr>
            <w:tcW w:w="1134" w:type="dxa"/>
            <w:tcBorders>
              <w:top w:val="nil"/>
              <w:left w:val="nil"/>
              <w:bottom w:val="single" w:sz="8" w:space="0" w:color="auto"/>
              <w:right w:val="single" w:sz="8" w:space="0" w:color="auto"/>
            </w:tcBorders>
            <w:shd w:val="clear" w:color="auto" w:fill="auto"/>
            <w:vAlign w:val="center"/>
            <w:hideMark/>
          </w:tcPr>
          <w:p w14:paraId="77C1E4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46463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23817C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41FF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F5F3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Стол для Лего с крышкой и 2-мя стульями, 50х50х46см, стул 26см, 100 деталей Лего</w:t>
            </w:r>
          </w:p>
        </w:tc>
        <w:tc>
          <w:tcPr>
            <w:tcW w:w="4495" w:type="dxa"/>
            <w:tcBorders>
              <w:top w:val="nil"/>
              <w:left w:val="nil"/>
              <w:bottom w:val="single" w:sz="8" w:space="0" w:color="auto"/>
              <w:right w:val="single" w:sz="8" w:space="0" w:color="auto"/>
            </w:tcBorders>
            <w:shd w:val="clear" w:color="auto" w:fill="auto"/>
            <w:vAlign w:val="center"/>
            <w:hideMark/>
          </w:tcPr>
          <w:p w14:paraId="7C9609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Набор состоит из стола для Лего с крышкой размером не менее  50х50х46см, 2-х стульев высотой не менее 26 см и не менее 100 маленьких деталей по принципу Лего в сумочке для хранения. Способствует развитию творческих способностей, мелкой моторики, фантазии,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22F8AA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AC39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1D085BC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F470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9378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Кухня PRINCESS h=105 см.</w:t>
            </w:r>
          </w:p>
        </w:tc>
        <w:tc>
          <w:tcPr>
            <w:tcW w:w="4495" w:type="dxa"/>
            <w:tcBorders>
              <w:top w:val="nil"/>
              <w:left w:val="nil"/>
              <w:bottom w:val="single" w:sz="8" w:space="0" w:color="auto"/>
              <w:right w:val="single" w:sz="8" w:space="0" w:color="auto"/>
            </w:tcBorders>
            <w:shd w:val="clear" w:color="auto" w:fill="auto"/>
            <w:vAlign w:val="center"/>
            <w:hideMark/>
          </w:tcPr>
          <w:p w14:paraId="5C8AAC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Высота не менее 105 см. Модель"PRINCESS" или аналог. Модуль включает  плиту, духовку, мойку, полочки, посуду, аксессуары. Способствует развитию социальной и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4EFF97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7156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D6A0524"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B4D3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81569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столовой посуды "Итальянский ресторан"</w:t>
            </w:r>
          </w:p>
        </w:tc>
        <w:tc>
          <w:tcPr>
            <w:tcW w:w="4495" w:type="dxa"/>
            <w:tcBorders>
              <w:top w:val="nil"/>
              <w:left w:val="nil"/>
              <w:bottom w:val="single" w:sz="8" w:space="0" w:color="auto"/>
              <w:right w:val="single" w:sz="8" w:space="0" w:color="auto"/>
            </w:tcBorders>
            <w:shd w:val="clear" w:color="auto" w:fill="auto"/>
            <w:vAlign w:val="center"/>
            <w:hideMark/>
          </w:tcPr>
          <w:p w14:paraId="3879F7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не менее 12 предметов столовой посуды: стаканы, тарелки, кастрюля, столовые приборы. Размеры коробки не менее 33х50х8 см. Яркие цвета.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3A087F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31025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6AA757A" w14:textId="77777777" w:rsidTr="00D1649E">
        <w:trPr>
          <w:trHeight w:val="36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5410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0A7B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Обществ. и муницип. транспорт </w:t>
            </w:r>
          </w:p>
        </w:tc>
        <w:tc>
          <w:tcPr>
            <w:tcW w:w="4495" w:type="dxa"/>
            <w:tcBorders>
              <w:top w:val="nil"/>
              <w:left w:val="nil"/>
              <w:bottom w:val="single" w:sz="8" w:space="0" w:color="auto"/>
              <w:right w:val="single" w:sz="8" w:space="0" w:color="auto"/>
            </w:tcBorders>
            <w:shd w:val="clear" w:color="auto" w:fill="auto"/>
            <w:vAlign w:val="center"/>
            <w:hideMark/>
          </w:tcPr>
          <w:p w14:paraId="001DDA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Тема "Общественный и муниципальный транспорт". В комплекте не менее 934 элементов   разных форм и размеров, включая детали  транспортных средств и фигурки людей для конструирования автотранспорта различного назначения: автобус, мусоровоз, грузовик с прицепом, фургон, почтовый автомобиль, мотоцикл, велосипед. В комплект входит контейнер с крышкой для хранения и карточки с образцами моделей. Предназначен для расширения представлений о назначении транспортных средств, дорожных и коммунальных служб.  Соединение элементов осуществляется за счет "шипов" размером не более 2мм, по принципу, аналогичному принципу "лего".  Способствует развитию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расширению представлений об окружающем мире. </w:t>
            </w:r>
          </w:p>
        </w:tc>
        <w:tc>
          <w:tcPr>
            <w:tcW w:w="1134" w:type="dxa"/>
            <w:tcBorders>
              <w:top w:val="nil"/>
              <w:left w:val="nil"/>
              <w:bottom w:val="single" w:sz="8" w:space="0" w:color="auto"/>
              <w:right w:val="single" w:sz="8" w:space="0" w:color="auto"/>
            </w:tcBorders>
            <w:shd w:val="clear" w:color="auto" w:fill="auto"/>
            <w:vAlign w:val="center"/>
            <w:hideMark/>
          </w:tcPr>
          <w:p w14:paraId="145A64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D349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81C68F2"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69B5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684D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Программа "LEGO в детском саду"</w:t>
            </w:r>
          </w:p>
        </w:tc>
        <w:tc>
          <w:tcPr>
            <w:tcW w:w="4495" w:type="dxa"/>
            <w:tcBorders>
              <w:top w:val="nil"/>
              <w:left w:val="nil"/>
              <w:bottom w:val="single" w:sz="8" w:space="0" w:color="auto"/>
              <w:right w:val="single" w:sz="8" w:space="0" w:color="auto"/>
            </w:tcBorders>
            <w:shd w:val="clear" w:color="auto" w:fill="auto"/>
            <w:vAlign w:val="center"/>
            <w:hideMark/>
          </w:tcPr>
          <w:p w14:paraId="5A7BAE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Комплект должен состоять из не менее  8-ми  45-минутных уроков, не менее 8-ми 20-минутных дополнительных занятий и не менее  4 технических заданий заданий на иллюстрированных карточках.  Комплект должен поставляться в электронном виде.</w:t>
            </w:r>
          </w:p>
        </w:tc>
        <w:tc>
          <w:tcPr>
            <w:tcW w:w="1134" w:type="dxa"/>
            <w:tcBorders>
              <w:top w:val="nil"/>
              <w:left w:val="nil"/>
              <w:bottom w:val="single" w:sz="8" w:space="0" w:color="auto"/>
              <w:right w:val="single" w:sz="8" w:space="0" w:color="auto"/>
            </w:tcBorders>
            <w:shd w:val="clear" w:color="auto" w:fill="auto"/>
            <w:vAlign w:val="center"/>
            <w:hideMark/>
          </w:tcPr>
          <w:p w14:paraId="55D585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66F6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5148753"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F2ED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68461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Кондитерский набор, 15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7FAACB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Высококачественная резина или пластмасса. В комплекте не менее 15 элементов с реалистичным изображением кондитерских изделий (бублик, кексы, пирог, круассан, булочки, печенье, тосты, пирожное). Удобен в использовании, все детали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564CD4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C86A9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6C0BCEC9"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9857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6321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Гастрономический набор новый, 16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700ADE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Высококачественная резина или пластмасса. В комплекте не менее 16 элементов с реалистичным изображением: не менее 3-х кусочков разного вида колбасы, бекона, стейк, не менее 2-х кусочков сыра, не менее 2-х яиц, сосиська, кусок курицы. Удобен в использовании, все детали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6C09FB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007E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9FD2B97"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08ED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9D8A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продуктов 19 деталей</w:t>
            </w:r>
          </w:p>
        </w:tc>
        <w:tc>
          <w:tcPr>
            <w:tcW w:w="4495" w:type="dxa"/>
            <w:tcBorders>
              <w:top w:val="nil"/>
              <w:left w:val="nil"/>
              <w:bottom w:val="single" w:sz="8" w:space="0" w:color="auto"/>
              <w:right w:val="single" w:sz="8" w:space="0" w:color="auto"/>
            </w:tcBorders>
            <w:shd w:val="clear" w:color="auto" w:fill="auto"/>
            <w:vAlign w:val="center"/>
            <w:hideMark/>
          </w:tcPr>
          <w:p w14:paraId="3FC6CB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Высококачественная резина или пластмасса. В комплекте не менее 19 элементов с реалистичным изображением продуктов (кусок пиццы, картофель фри, чипсы, сосиська, яичница глазунья, кетчут, сэндвич, кусок сыра, кусочек помидора, лист салата, котлета, не менее 2-х половинок булочки). Удобен в использовании, все детали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488BFD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9576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0106E21C"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7E01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11DC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Кукла "Африканец", 32 см.</w:t>
            </w:r>
          </w:p>
        </w:tc>
        <w:tc>
          <w:tcPr>
            <w:tcW w:w="4495" w:type="dxa"/>
            <w:tcBorders>
              <w:top w:val="nil"/>
              <w:left w:val="nil"/>
              <w:bottom w:val="single" w:sz="8" w:space="0" w:color="auto"/>
              <w:right w:val="single" w:sz="8" w:space="0" w:color="auto"/>
            </w:tcBorders>
            <w:shd w:val="clear" w:color="auto" w:fill="auto"/>
            <w:vAlign w:val="center"/>
            <w:hideMark/>
          </w:tcPr>
          <w:p w14:paraId="21525C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мальчика с характерными чертами представителей африканской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6FBF1A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7643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2917E3E"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1CF0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13B0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"Африканка", 32 см.</w:t>
            </w:r>
          </w:p>
        </w:tc>
        <w:tc>
          <w:tcPr>
            <w:tcW w:w="4495" w:type="dxa"/>
            <w:tcBorders>
              <w:top w:val="nil"/>
              <w:left w:val="nil"/>
              <w:bottom w:val="single" w:sz="8" w:space="0" w:color="auto"/>
              <w:right w:val="single" w:sz="8" w:space="0" w:color="auto"/>
            </w:tcBorders>
            <w:shd w:val="clear" w:color="auto" w:fill="auto"/>
            <w:vAlign w:val="center"/>
            <w:hideMark/>
          </w:tcPr>
          <w:p w14:paraId="01CE14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девочки с характерными чертами представителей африканской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59E6D8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807E9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7C4C5C7"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A4CC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58F6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"Азиат", 32 см.</w:t>
            </w:r>
          </w:p>
        </w:tc>
        <w:tc>
          <w:tcPr>
            <w:tcW w:w="4495" w:type="dxa"/>
            <w:tcBorders>
              <w:top w:val="nil"/>
              <w:left w:val="nil"/>
              <w:bottom w:val="single" w:sz="8" w:space="0" w:color="auto"/>
              <w:right w:val="single" w:sz="8" w:space="0" w:color="auto"/>
            </w:tcBorders>
            <w:shd w:val="clear" w:color="auto" w:fill="auto"/>
            <w:vAlign w:val="center"/>
            <w:hideMark/>
          </w:tcPr>
          <w:p w14:paraId="0AE813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мальчика с характерными чертами представителей азиатской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044AA7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1946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F73456C"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E43E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4950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"Азиатка", 32 см.</w:t>
            </w:r>
          </w:p>
        </w:tc>
        <w:tc>
          <w:tcPr>
            <w:tcW w:w="4495" w:type="dxa"/>
            <w:tcBorders>
              <w:top w:val="nil"/>
              <w:left w:val="nil"/>
              <w:bottom w:val="single" w:sz="8" w:space="0" w:color="auto"/>
              <w:right w:val="single" w:sz="8" w:space="0" w:color="auto"/>
            </w:tcBorders>
            <w:shd w:val="clear" w:color="auto" w:fill="auto"/>
            <w:vAlign w:val="center"/>
            <w:hideMark/>
          </w:tcPr>
          <w:p w14:paraId="3C95C0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девочки с характерными чертами представителей азиатской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57F9E1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85567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067E639E"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3B23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DF8B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"Латиноамериканец", 32 см.</w:t>
            </w:r>
          </w:p>
        </w:tc>
        <w:tc>
          <w:tcPr>
            <w:tcW w:w="4495" w:type="dxa"/>
            <w:tcBorders>
              <w:top w:val="nil"/>
              <w:left w:val="nil"/>
              <w:bottom w:val="single" w:sz="8" w:space="0" w:color="auto"/>
              <w:right w:val="single" w:sz="8" w:space="0" w:color="auto"/>
            </w:tcBorders>
            <w:shd w:val="clear" w:color="auto" w:fill="auto"/>
            <w:vAlign w:val="center"/>
            <w:hideMark/>
          </w:tcPr>
          <w:p w14:paraId="29FA86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мальчика с характерными чертами представителей латиноамериканской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0AFC5A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2D9A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9FC17FB"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C05B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7F17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"Латиноамериканка", 32 см.</w:t>
            </w:r>
          </w:p>
        </w:tc>
        <w:tc>
          <w:tcPr>
            <w:tcW w:w="4495" w:type="dxa"/>
            <w:tcBorders>
              <w:top w:val="nil"/>
              <w:left w:val="nil"/>
              <w:bottom w:val="single" w:sz="8" w:space="0" w:color="auto"/>
              <w:right w:val="single" w:sz="8" w:space="0" w:color="auto"/>
            </w:tcBorders>
            <w:shd w:val="clear" w:color="auto" w:fill="auto"/>
            <w:vAlign w:val="center"/>
            <w:hideMark/>
          </w:tcPr>
          <w:p w14:paraId="5DC75C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Размер куклы не менее 32см. В набор входит кукла в виде девочки с характерными чертами представителей латиноамериканской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рельефные темные. Соединения деталей надежные, кукол можно мыть.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4438AC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3EB6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FBCD4A2" w14:textId="77777777" w:rsidTr="00D1649E">
        <w:trPr>
          <w:trHeight w:val="36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30E4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9B642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Кукла-карапуз мальчик "Европейская раса" 21см</w:t>
            </w:r>
          </w:p>
        </w:tc>
        <w:tc>
          <w:tcPr>
            <w:tcW w:w="4495" w:type="dxa"/>
            <w:tcBorders>
              <w:top w:val="nil"/>
              <w:left w:val="nil"/>
              <w:bottom w:val="single" w:sz="8" w:space="0" w:color="auto"/>
              <w:right w:val="single" w:sz="8" w:space="0" w:color="auto"/>
            </w:tcBorders>
            <w:shd w:val="clear" w:color="auto" w:fill="auto"/>
            <w:vAlign w:val="center"/>
            <w:hideMark/>
          </w:tcPr>
          <w:p w14:paraId="301538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текстиль. Размер куклы не менее 21 см. Кукла в виде мальчика-карапуза с характерными чертами представителей европейской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рельефная имитация светлых волос. Соединения деталей надежные, кукол можно мыть. В комплекте - маечка и трусики из белого трикотажа с ажурным узором и фигурной отделкой краев изделий. Образная игрушка для сюжетных 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3930C7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5E4D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057901B1" w14:textId="77777777" w:rsidTr="00D1649E">
        <w:trPr>
          <w:trHeight w:val="36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3650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0C1C0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Кукла-карапуз девочка "Европейская раса" 21см</w:t>
            </w:r>
          </w:p>
        </w:tc>
        <w:tc>
          <w:tcPr>
            <w:tcW w:w="4495" w:type="dxa"/>
            <w:tcBorders>
              <w:top w:val="nil"/>
              <w:left w:val="nil"/>
              <w:bottom w:val="single" w:sz="8" w:space="0" w:color="auto"/>
              <w:right w:val="single" w:sz="8" w:space="0" w:color="auto"/>
            </w:tcBorders>
            <w:shd w:val="clear" w:color="auto" w:fill="auto"/>
            <w:vAlign w:val="center"/>
            <w:hideMark/>
          </w:tcPr>
          <w:p w14:paraId="03F796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текстиль. Размер куклы не менее 21 см. Кукла в виде девочки-карапуза с характерными чертами представителей европейской расы.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рельефная имитация светлых волос. Соединения деталей надежные, кукол можно мыть. В комплекте - маечка и трусики из белого трикотажа с ажурным узором и фигурной отделкой краев изделий. Образная игрушка для сюжетных 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4C51F5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F51F0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2BA75E17" w14:textId="77777777" w:rsidTr="00D1649E">
        <w:trPr>
          <w:trHeight w:val="40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428E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51B0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мальчик "Европейская раса" 38см</w:t>
            </w:r>
          </w:p>
        </w:tc>
        <w:tc>
          <w:tcPr>
            <w:tcW w:w="4495" w:type="dxa"/>
            <w:tcBorders>
              <w:top w:val="nil"/>
              <w:left w:val="nil"/>
              <w:bottom w:val="single" w:sz="8" w:space="0" w:color="auto"/>
              <w:right w:val="single" w:sz="8" w:space="0" w:color="auto"/>
            </w:tcBorders>
            <w:shd w:val="clear" w:color="auto" w:fill="auto"/>
            <w:vAlign w:val="center"/>
            <w:hideMark/>
          </w:tcPr>
          <w:p w14:paraId="1AFEDE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нейлон, текстиль. Размер куклы не менее 38см. В набор входит кукла в виде мальчика с характерными чертами представителей европейской расы и комплект белья.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прошивные светлые. Соединения деталей надежные, кукол можно мыть. В комплект белья входят маечка и трусики из белого трикотажа с ажурным узором и фигурной отделкой краев изделий. Образная игрушка для сюжетных 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3EB64D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2D9E1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73A3A01F" w14:textId="77777777" w:rsidTr="00D1649E">
        <w:trPr>
          <w:trHeight w:val="38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D15F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5959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 девочка "Европейская раса" 38см</w:t>
            </w:r>
          </w:p>
        </w:tc>
        <w:tc>
          <w:tcPr>
            <w:tcW w:w="4495" w:type="dxa"/>
            <w:tcBorders>
              <w:top w:val="nil"/>
              <w:left w:val="nil"/>
              <w:bottom w:val="single" w:sz="8" w:space="0" w:color="auto"/>
              <w:right w:val="single" w:sz="8" w:space="0" w:color="auto"/>
            </w:tcBorders>
            <w:shd w:val="clear" w:color="auto" w:fill="auto"/>
            <w:vAlign w:val="center"/>
            <w:hideMark/>
          </w:tcPr>
          <w:p w14:paraId="6BC732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Гибкий пластик, нейлон, текстиль. Размер куклы не менее 38см. В набор входит кукла в виде девочки с характерными чертами представителей европейской расы и комплект белья.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светлые. Соединения деталей надежные, кукол можно мыть. В комплект белья входят маечка и трусики из белого трикотажа с ажурным узором и фигурной отделкой краев изделий. Образная игрушка для сюжетных </w:t>
            </w:r>
            <w:r w:rsidRPr="00D1649E">
              <w:rPr>
                <w:rFonts w:eastAsia="Times New Roman"/>
                <w:color w:val="000000"/>
                <w:sz w:val="20"/>
                <w:szCs w:val="20"/>
                <w:lang w:eastAsia="ru-RU"/>
              </w:rPr>
              <w:lastRenderedPageBreak/>
              <w:t>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r w:rsidRPr="00D1649E">
              <w:rPr>
                <w:rFonts w:eastAsia="Times New Roman"/>
                <w:color w:val="000000"/>
                <w:sz w:val="20"/>
                <w:szCs w:val="20"/>
                <w:lang w:eastAsia="ru-RU"/>
              </w:rPr>
              <w:br w:type="page"/>
            </w:r>
          </w:p>
        </w:tc>
        <w:tc>
          <w:tcPr>
            <w:tcW w:w="1134" w:type="dxa"/>
            <w:tcBorders>
              <w:top w:val="nil"/>
              <w:left w:val="nil"/>
              <w:bottom w:val="single" w:sz="8" w:space="0" w:color="auto"/>
              <w:right w:val="single" w:sz="8" w:space="0" w:color="auto"/>
            </w:tcBorders>
            <w:shd w:val="clear" w:color="auto" w:fill="auto"/>
            <w:vAlign w:val="center"/>
            <w:hideMark/>
          </w:tcPr>
          <w:p w14:paraId="53F515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C3761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3F19C659" w14:textId="77777777" w:rsidTr="00D1649E">
        <w:trPr>
          <w:trHeight w:val="40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42A9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70E8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Кукла мальчик "Азиатская раса" 38см</w:t>
            </w:r>
          </w:p>
        </w:tc>
        <w:tc>
          <w:tcPr>
            <w:tcW w:w="4495" w:type="dxa"/>
            <w:tcBorders>
              <w:top w:val="nil"/>
              <w:left w:val="nil"/>
              <w:bottom w:val="single" w:sz="8" w:space="0" w:color="auto"/>
              <w:right w:val="single" w:sz="8" w:space="0" w:color="auto"/>
            </w:tcBorders>
            <w:shd w:val="clear" w:color="auto" w:fill="auto"/>
            <w:vAlign w:val="center"/>
            <w:hideMark/>
          </w:tcPr>
          <w:p w14:paraId="1D8472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нейлон, текстиль. Размер куклы не менее 38см. В набор входит кукла в виде мальчика с характерными чертами представителей азиатской расы и комплект белья.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прошивные темные. Соединения деталей надежные, кукол можно мыть. В комплект белья входят маечка и трусики из белого трикотажа с ажурным узором и фигурной отделкой краев изделий. Образная игрушка для сюжетных 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p>
        </w:tc>
        <w:tc>
          <w:tcPr>
            <w:tcW w:w="1134" w:type="dxa"/>
            <w:tcBorders>
              <w:top w:val="nil"/>
              <w:left w:val="nil"/>
              <w:bottom w:val="single" w:sz="8" w:space="0" w:color="auto"/>
              <w:right w:val="single" w:sz="8" w:space="0" w:color="auto"/>
            </w:tcBorders>
            <w:shd w:val="clear" w:color="auto" w:fill="auto"/>
            <w:vAlign w:val="center"/>
            <w:hideMark/>
          </w:tcPr>
          <w:p w14:paraId="7D36ED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3DC0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06BF189" w14:textId="77777777" w:rsidTr="00D1649E">
        <w:trPr>
          <w:trHeight w:val="40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DB0A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2791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Кукла девочка "Азиатская раса" 38см</w:t>
            </w:r>
          </w:p>
        </w:tc>
        <w:tc>
          <w:tcPr>
            <w:tcW w:w="4495" w:type="dxa"/>
            <w:tcBorders>
              <w:top w:val="nil"/>
              <w:left w:val="nil"/>
              <w:bottom w:val="single" w:sz="8" w:space="0" w:color="auto"/>
              <w:right w:val="single" w:sz="8" w:space="0" w:color="auto"/>
            </w:tcBorders>
            <w:shd w:val="clear" w:color="auto" w:fill="auto"/>
            <w:vAlign w:val="center"/>
            <w:hideMark/>
          </w:tcPr>
          <w:p w14:paraId="29161C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нейлон, текстиль. Размер куклы не менее 38см. В набор входит кукла в виде девочки с характерными чертами представителей азиатской расы и комплект белья.  Реалистичные изображения частей тела и пропорции;  пальчики на руках и ногах согнуты в разной степени, обеспечивая максимальное сходство с естественным видом; подвижные руки, ноги и голова; глаза - акриловые с рисунком радужной оболочки в естественном положении, что полностью имитирует живой взгляд; волосы прошивные темные. Соединения деталей надежные, кукол можно мыть. В комплект белья входят маечка и трусики из белого трикотажа с ажурным узором и фигурной отделкой краев изделий. Образная игрушка для сюжетных режиссерских и ролевых игр. Способствует гендерному воспитанию, развитию и коррекции социальной и эмоциональной сферы, формированию ролевого поведения, развитию  коммуникативных навыков, связной речи, представлений об окружающем мире.</w:t>
            </w:r>
            <w:r w:rsidRPr="00D1649E">
              <w:rPr>
                <w:rFonts w:eastAsia="Times New Roman"/>
                <w:color w:val="000000"/>
                <w:sz w:val="20"/>
                <w:szCs w:val="20"/>
                <w:lang w:eastAsia="ru-RU"/>
              </w:rPr>
              <w:br w:type="page"/>
            </w:r>
          </w:p>
        </w:tc>
        <w:tc>
          <w:tcPr>
            <w:tcW w:w="1134" w:type="dxa"/>
            <w:tcBorders>
              <w:top w:val="nil"/>
              <w:left w:val="nil"/>
              <w:bottom w:val="single" w:sz="8" w:space="0" w:color="auto"/>
              <w:right w:val="single" w:sz="8" w:space="0" w:color="auto"/>
            </w:tcBorders>
            <w:shd w:val="clear" w:color="auto" w:fill="auto"/>
            <w:vAlign w:val="center"/>
            <w:hideMark/>
          </w:tcPr>
          <w:p w14:paraId="504C2C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55CB3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3BD46A3"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1DD1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AFF3A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"Винтики и гаечки" (24 винтика и 24 гаечки)</w:t>
            </w:r>
          </w:p>
        </w:tc>
        <w:tc>
          <w:tcPr>
            <w:tcW w:w="4495" w:type="dxa"/>
            <w:tcBorders>
              <w:top w:val="nil"/>
              <w:left w:val="nil"/>
              <w:bottom w:val="single" w:sz="8" w:space="0" w:color="auto"/>
              <w:right w:val="single" w:sz="8" w:space="0" w:color="auto"/>
            </w:tcBorders>
            <w:shd w:val="clear" w:color="auto" w:fill="auto"/>
            <w:vAlign w:val="center"/>
            <w:hideMark/>
          </w:tcPr>
          <w:p w14:paraId="0C6FFD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12-ти винтиков и 12-ти гаечек не менее 3-х основных геометрических форм не менее 4-х цветов и не менее 6-ти рабочих карточек размером не менее 21х15см с изображениями и отверстиями для размещения винтиков с гаечками, пластиковый контейнер для хранения с ручкой. Размер шляпки винтика не менее 6см, длина винтика не менее 8см. Гаечки и винтики со шляпками разной формы имеют разный диамер резьбы (3 размера). Карточки с цветными фигурными изображениями служат сортировщиками и позволяют создавать объемные фигуры. Предназначены для развития мелкой моторики, зрительно-моторной координации, тактильных ощущений, концентрации внимания; для сортировки по разным признакам.</w:t>
            </w:r>
          </w:p>
        </w:tc>
        <w:tc>
          <w:tcPr>
            <w:tcW w:w="1134" w:type="dxa"/>
            <w:tcBorders>
              <w:top w:val="nil"/>
              <w:left w:val="nil"/>
              <w:bottom w:val="single" w:sz="8" w:space="0" w:color="auto"/>
              <w:right w:val="single" w:sz="8" w:space="0" w:color="auto"/>
            </w:tcBorders>
            <w:shd w:val="clear" w:color="auto" w:fill="auto"/>
            <w:vAlign w:val="center"/>
            <w:hideMark/>
          </w:tcPr>
          <w:p w14:paraId="3F6386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1F4C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31F761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F4B99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2547A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парикмахера</w:t>
            </w:r>
          </w:p>
        </w:tc>
        <w:tc>
          <w:tcPr>
            <w:tcW w:w="4495" w:type="dxa"/>
            <w:tcBorders>
              <w:top w:val="nil"/>
              <w:left w:val="nil"/>
              <w:bottom w:val="single" w:sz="8" w:space="0" w:color="auto"/>
              <w:right w:val="single" w:sz="8" w:space="0" w:color="auto"/>
            </w:tcBorders>
            <w:shd w:val="clear" w:color="auto" w:fill="auto"/>
            <w:vAlign w:val="center"/>
            <w:hideMark/>
          </w:tcPr>
          <w:p w14:paraId="2DFE10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реалистично выполненные инструментарий и аксессуары. Размер чемоданчика не менее 28х23х8,5 см, количество предметов не менее 12: зеркало, не менее 2-х расчесок, фен, бигуди не менее 3-х шт.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06D65A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68AF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85EF79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031E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ABCC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Большой набор парикмахера</w:t>
            </w:r>
          </w:p>
        </w:tc>
        <w:tc>
          <w:tcPr>
            <w:tcW w:w="4495" w:type="dxa"/>
            <w:tcBorders>
              <w:top w:val="nil"/>
              <w:left w:val="nil"/>
              <w:bottom w:val="single" w:sz="8" w:space="0" w:color="auto"/>
              <w:right w:val="single" w:sz="8" w:space="0" w:color="auto"/>
            </w:tcBorders>
            <w:shd w:val="clear" w:color="auto" w:fill="auto"/>
            <w:vAlign w:val="center"/>
            <w:hideMark/>
          </w:tcPr>
          <w:p w14:paraId="24D5CE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реалистично выполненные инструментарий и аксессуары. Размер чемоданчика не менее 33х25х13см, количество предметов не менее 11.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394D82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DA6F0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D6197D4"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4C7E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94FB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Большой набор доктора</w:t>
            </w:r>
          </w:p>
        </w:tc>
        <w:tc>
          <w:tcPr>
            <w:tcW w:w="4495" w:type="dxa"/>
            <w:tcBorders>
              <w:top w:val="nil"/>
              <w:left w:val="nil"/>
              <w:bottom w:val="single" w:sz="8" w:space="0" w:color="auto"/>
              <w:right w:val="single" w:sz="8" w:space="0" w:color="auto"/>
            </w:tcBorders>
            <w:shd w:val="clear" w:color="auto" w:fill="auto"/>
            <w:vAlign w:val="center"/>
            <w:hideMark/>
          </w:tcPr>
          <w:p w14:paraId="39918B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реалистично выполненные медицинский инструментарий и аксессуары доктора в чемоданчике размером не менее 33х25х13см. Количество предметов не менее 9, включая электронный термометр длиной не менее 12см с индикацией, стетоскоп с имитацией звуков. Способствует развитию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1F9967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2C4B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350D33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0A6C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EF1EF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Коляска для куклы прогулочная </w:t>
            </w:r>
          </w:p>
        </w:tc>
        <w:tc>
          <w:tcPr>
            <w:tcW w:w="4495" w:type="dxa"/>
            <w:tcBorders>
              <w:top w:val="nil"/>
              <w:left w:val="nil"/>
              <w:bottom w:val="single" w:sz="8" w:space="0" w:color="auto"/>
              <w:right w:val="single" w:sz="8" w:space="0" w:color="auto"/>
            </w:tcBorders>
            <w:shd w:val="clear" w:color="auto" w:fill="auto"/>
            <w:vAlign w:val="center"/>
            <w:hideMark/>
          </w:tcPr>
          <w:p w14:paraId="727448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ткань. Атрибут для ролевой игры - коляска для куклы. Модель "Прогулочная" размером не менее  28х42х52см с двумя ручками, трехколесная, складная.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7205F0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F327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1FD71BF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EC3F6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DF8F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Инструменты 5 штук в чемоданчике</w:t>
            </w:r>
          </w:p>
        </w:tc>
        <w:tc>
          <w:tcPr>
            <w:tcW w:w="4495" w:type="dxa"/>
            <w:tcBorders>
              <w:top w:val="nil"/>
              <w:left w:val="nil"/>
              <w:bottom w:val="single" w:sz="8" w:space="0" w:color="auto"/>
              <w:right w:val="single" w:sz="8" w:space="0" w:color="auto"/>
            </w:tcBorders>
            <w:shd w:val="clear" w:color="auto" w:fill="auto"/>
            <w:vAlign w:val="center"/>
            <w:hideMark/>
          </w:tcPr>
          <w:p w14:paraId="018B66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5BD80D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7E06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65D99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A59CA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B481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Гараж</w:t>
            </w:r>
          </w:p>
        </w:tc>
        <w:tc>
          <w:tcPr>
            <w:tcW w:w="4495" w:type="dxa"/>
            <w:tcBorders>
              <w:top w:val="nil"/>
              <w:left w:val="nil"/>
              <w:bottom w:val="single" w:sz="8" w:space="0" w:color="auto"/>
              <w:right w:val="single" w:sz="8" w:space="0" w:color="auto"/>
            </w:tcBorders>
            <w:shd w:val="clear" w:color="auto" w:fill="auto"/>
            <w:vAlign w:val="center"/>
            <w:hideMark/>
          </w:tcPr>
          <w:p w14:paraId="04D770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Размер не менее 44х22х9см. Модуль состоит из двухуровневого гаража и эстакады со шлакбаумами и заправочной станции, расположенных на единой основе, и трех машинок. Способствует развитию социальной и эмоциональной сферы, формированию ролевого поведения, знакомству с окружающим миром, развитию пространственной ориентации,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58038F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B0B0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B1B1C3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25A6A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C1E8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Кассовый аппарат (185*185*100 мм)</w:t>
            </w:r>
          </w:p>
        </w:tc>
        <w:tc>
          <w:tcPr>
            <w:tcW w:w="4495" w:type="dxa"/>
            <w:tcBorders>
              <w:top w:val="nil"/>
              <w:left w:val="nil"/>
              <w:bottom w:val="single" w:sz="8" w:space="0" w:color="auto"/>
              <w:right w:val="single" w:sz="8" w:space="0" w:color="auto"/>
            </w:tcBorders>
            <w:shd w:val="clear" w:color="auto" w:fill="auto"/>
            <w:vAlign w:val="center"/>
            <w:hideMark/>
          </w:tcPr>
          <w:p w14:paraId="1705AA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Кассовый аппарат размером не менее 18,5х18,5х10 см, должен иметь встроенный действующий калькулятор, кассовую ленту, отсек для денег. Предназначен для использования в сюжетно-ролевых играх. Способствует развитию социальной и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4F68C8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DA34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1F67086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16F8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E4160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яиц в коробочке</w:t>
            </w:r>
          </w:p>
        </w:tc>
        <w:tc>
          <w:tcPr>
            <w:tcW w:w="4495" w:type="dxa"/>
            <w:tcBorders>
              <w:top w:val="nil"/>
              <w:left w:val="nil"/>
              <w:bottom w:val="single" w:sz="8" w:space="0" w:color="auto"/>
              <w:right w:val="single" w:sz="8" w:space="0" w:color="auto"/>
            </w:tcBorders>
            <w:shd w:val="clear" w:color="auto" w:fill="auto"/>
            <w:vAlign w:val="center"/>
            <w:hideMark/>
          </w:tcPr>
          <w:p w14:paraId="333E53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 Оборудование для сюжетных игр. Размер не менее 11х11х7 см. В наборе контейнер с ячейками и не менее 4 яиц, окрашенных в бежевый цвет, высотой не менее 4,5 см .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791CE1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F740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0A73982F"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B9EE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EE16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для разрезания "Ассорти" (11х15х9 см)</w:t>
            </w:r>
          </w:p>
        </w:tc>
        <w:tc>
          <w:tcPr>
            <w:tcW w:w="4495" w:type="dxa"/>
            <w:tcBorders>
              <w:top w:val="nil"/>
              <w:left w:val="nil"/>
              <w:bottom w:val="single" w:sz="8" w:space="0" w:color="auto"/>
              <w:right w:val="single" w:sz="8" w:space="0" w:color="auto"/>
            </w:tcBorders>
            <w:shd w:val="clear" w:color="auto" w:fill="auto"/>
            <w:vAlign w:val="center"/>
            <w:hideMark/>
          </w:tcPr>
          <w:p w14:paraId="41E7EB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Атрибут для сюжетных и дидактических игр. В наборе образцы не менее 5-ти видов продуктов ассорти для сэндвича (хлеб, рыба, сосиска, гриб, яйцо),  нож и ящичек для хранения размером не менее 11х15х9см. Каждый образец состоит из нескольких частей, крепящихся друг к другу "липучками", и может быть "разрезан" деревянным ножом на части. Предназначен для использования в сюжетно-ролевых и дидактических играх для расширения представлений об окружающем мире, изучения понятий "целое" и "часть", обогащения словаря. </w:t>
            </w:r>
          </w:p>
        </w:tc>
        <w:tc>
          <w:tcPr>
            <w:tcW w:w="1134" w:type="dxa"/>
            <w:tcBorders>
              <w:top w:val="nil"/>
              <w:left w:val="nil"/>
              <w:bottom w:val="single" w:sz="8" w:space="0" w:color="auto"/>
              <w:right w:val="single" w:sz="8" w:space="0" w:color="auto"/>
            </w:tcBorders>
            <w:shd w:val="clear" w:color="auto" w:fill="auto"/>
            <w:vAlign w:val="center"/>
            <w:hideMark/>
          </w:tcPr>
          <w:p w14:paraId="794CBC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D571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CAB0A9C"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A1EC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0981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"Аэропорт" 33 предм.</w:t>
            </w:r>
          </w:p>
        </w:tc>
        <w:tc>
          <w:tcPr>
            <w:tcW w:w="4495" w:type="dxa"/>
            <w:tcBorders>
              <w:top w:val="nil"/>
              <w:left w:val="nil"/>
              <w:bottom w:val="single" w:sz="8" w:space="0" w:color="auto"/>
              <w:right w:val="single" w:sz="8" w:space="0" w:color="auto"/>
            </w:tcBorders>
            <w:shd w:val="clear" w:color="auto" w:fill="auto"/>
            <w:vAlign w:val="center"/>
            <w:hideMark/>
          </w:tcPr>
          <w:p w14:paraId="51BCDE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Тема "Аэропорт". Набор состоит из не менее 33 деталей:  25 деталей разной формы для строительства , 1 трап, 2  самолета, 1 спутниковая антенна, 4 транспортных средства. Размер основного строительного элемента кубика не менее 5х5х5см. В комплект выходит ящичек для хранения элементов конструктора. Набор совместим с  наборами  по темам "Фермерское хозяйство", "Маленький городок", "Стадион", "Автостанция", "Строитель". Способствует развитию навыков творческого  конструирования, наглядно-образного мышления, зрительно-моторной координации, социально-коммуникативных способностей, росту познавательного интереса.</w:t>
            </w:r>
            <w:r w:rsidRPr="00D1649E">
              <w:rPr>
                <w:rFonts w:eastAsia="Times New Roman"/>
                <w:color w:val="000000"/>
                <w:sz w:val="20"/>
                <w:szCs w:val="20"/>
                <w:lang w:eastAsia="ru-RU"/>
              </w:rPr>
              <w:br w:type="page"/>
            </w:r>
            <w:r w:rsidRPr="00D1649E">
              <w:rPr>
                <w:rFonts w:eastAsia="Times New Roman"/>
                <w:color w:val="000000"/>
                <w:sz w:val="20"/>
                <w:szCs w:val="20"/>
                <w:lang w:eastAsia="ru-RU"/>
              </w:rPr>
              <w:br w:type="page"/>
            </w:r>
            <w:r w:rsidRPr="00D1649E">
              <w:rPr>
                <w:rFonts w:eastAsia="Times New Roman"/>
                <w:color w:val="000000"/>
                <w:sz w:val="20"/>
                <w:szCs w:val="20"/>
                <w:lang w:eastAsia="ru-RU"/>
              </w:rPr>
              <w:br w:type="page"/>
            </w:r>
          </w:p>
        </w:tc>
        <w:tc>
          <w:tcPr>
            <w:tcW w:w="1134" w:type="dxa"/>
            <w:tcBorders>
              <w:top w:val="nil"/>
              <w:left w:val="nil"/>
              <w:bottom w:val="single" w:sz="8" w:space="0" w:color="auto"/>
              <w:right w:val="single" w:sz="8" w:space="0" w:color="auto"/>
            </w:tcBorders>
            <w:shd w:val="clear" w:color="auto" w:fill="auto"/>
            <w:vAlign w:val="center"/>
            <w:hideMark/>
          </w:tcPr>
          <w:p w14:paraId="55B7CA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D4CC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82DC2A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8C2D8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5E8C6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"Стадион" 34 предм.</w:t>
            </w:r>
          </w:p>
        </w:tc>
        <w:tc>
          <w:tcPr>
            <w:tcW w:w="4495" w:type="dxa"/>
            <w:tcBorders>
              <w:top w:val="nil"/>
              <w:left w:val="nil"/>
              <w:bottom w:val="single" w:sz="8" w:space="0" w:color="auto"/>
              <w:right w:val="single" w:sz="8" w:space="0" w:color="auto"/>
            </w:tcBorders>
            <w:shd w:val="clear" w:color="auto" w:fill="auto"/>
            <w:vAlign w:val="center"/>
            <w:hideMark/>
          </w:tcPr>
          <w:p w14:paraId="6E22FF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w:t>
            </w:r>
          </w:p>
        </w:tc>
        <w:tc>
          <w:tcPr>
            <w:tcW w:w="1134" w:type="dxa"/>
            <w:tcBorders>
              <w:top w:val="nil"/>
              <w:left w:val="nil"/>
              <w:bottom w:val="single" w:sz="8" w:space="0" w:color="auto"/>
              <w:right w:val="single" w:sz="8" w:space="0" w:color="auto"/>
            </w:tcBorders>
            <w:shd w:val="clear" w:color="auto" w:fill="auto"/>
            <w:vAlign w:val="center"/>
            <w:hideMark/>
          </w:tcPr>
          <w:p w14:paraId="4FA466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F167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BF321B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9221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2826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Служебные транспортные средства (автобус) (2,5х5х3,3см)</w:t>
            </w:r>
          </w:p>
        </w:tc>
        <w:tc>
          <w:tcPr>
            <w:tcW w:w="4495" w:type="dxa"/>
            <w:tcBorders>
              <w:top w:val="nil"/>
              <w:left w:val="nil"/>
              <w:bottom w:val="single" w:sz="8" w:space="0" w:color="auto"/>
              <w:right w:val="single" w:sz="8" w:space="0" w:color="auto"/>
            </w:tcBorders>
            <w:shd w:val="clear" w:color="auto" w:fill="auto"/>
            <w:vAlign w:val="center"/>
            <w:hideMark/>
          </w:tcPr>
          <w:p w14:paraId="7A6BBB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металл.  Атрибут сюжетно-ролевой игры. Модель "Автобус". Размер не менее 2,5х5х3 см. Предназначены для знакомства с профессиями, развития воображения, разыгрывания сюжетно-ролевых миниатюр.</w:t>
            </w:r>
          </w:p>
        </w:tc>
        <w:tc>
          <w:tcPr>
            <w:tcW w:w="1134" w:type="dxa"/>
            <w:tcBorders>
              <w:top w:val="nil"/>
              <w:left w:val="nil"/>
              <w:bottom w:val="single" w:sz="8" w:space="0" w:color="auto"/>
              <w:right w:val="single" w:sz="8" w:space="0" w:color="auto"/>
            </w:tcBorders>
            <w:shd w:val="clear" w:color="auto" w:fill="auto"/>
            <w:vAlign w:val="center"/>
            <w:hideMark/>
          </w:tcPr>
          <w:p w14:paraId="121755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33A2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r>
      <w:tr w:rsidR="009E0EB1" w:rsidRPr="00D1649E" w14:paraId="700E3B5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61C6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0C8F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Служебные транспортные средства (такси) (2,5х5х4см)</w:t>
            </w:r>
          </w:p>
        </w:tc>
        <w:tc>
          <w:tcPr>
            <w:tcW w:w="4495" w:type="dxa"/>
            <w:tcBorders>
              <w:top w:val="nil"/>
              <w:left w:val="nil"/>
              <w:bottom w:val="single" w:sz="8" w:space="0" w:color="auto"/>
              <w:right w:val="single" w:sz="8" w:space="0" w:color="auto"/>
            </w:tcBorders>
            <w:shd w:val="clear" w:color="auto" w:fill="auto"/>
            <w:vAlign w:val="center"/>
            <w:hideMark/>
          </w:tcPr>
          <w:p w14:paraId="67FB82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металл.  Атрибут сюжетно-ролевой игры. Модель "Такси". Размер не менее 2,5х5х4 см. Предназначены для знакомства с профессиями, развития воображения, разыгрывания сюжетно-ролевых миниатюр.</w:t>
            </w:r>
          </w:p>
        </w:tc>
        <w:tc>
          <w:tcPr>
            <w:tcW w:w="1134" w:type="dxa"/>
            <w:tcBorders>
              <w:top w:val="nil"/>
              <w:left w:val="nil"/>
              <w:bottom w:val="single" w:sz="8" w:space="0" w:color="auto"/>
              <w:right w:val="single" w:sz="8" w:space="0" w:color="auto"/>
            </w:tcBorders>
            <w:shd w:val="clear" w:color="auto" w:fill="auto"/>
            <w:vAlign w:val="center"/>
            <w:hideMark/>
          </w:tcPr>
          <w:p w14:paraId="36CCE9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2081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4D7F3595"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088C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1012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"Автостанция" 21 предм.</w:t>
            </w:r>
          </w:p>
        </w:tc>
        <w:tc>
          <w:tcPr>
            <w:tcW w:w="4495" w:type="dxa"/>
            <w:tcBorders>
              <w:top w:val="nil"/>
              <w:left w:val="nil"/>
              <w:bottom w:val="single" w:sz="8" w:space="0" w:color="auto"/>
              <w:right w:val="single" w:sz="8" w:space="0" w:color="auto"/>
            </w:tcBorders>
            <w:shd w:val="clear" w:color="auto" w:fill="auto"/>
            <w:vAlign w:val="center"/>
            <w:hideMark/>
          </w:tcPr>
          <w:p w14:paraId="0FA2EF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Тема  "Автостанция". Набор состоит из не менее 21 элемента для  построек,  включая фигурку человека, деревья, не менее  3-х дорожных знаков, не менее 3-х транспортных средств. В комплект входит ящичек для хранения элементов конструктора. Не менее 6-ти основных строительных элементов в виде кубиков и прямоугольных арок должны быть не окрашенными,  остальные элементы должны быть частично или полностью окрашены. Набор совместим с  наборами  по темам "Фермерское хозяйство", "Аэропорт", "Стадион", "Автостанция", "Строитель". Размер элемента-кубика не менее 4,3х4,3х4,3см. Игра способствует развитию конструктивных навыков,   наглядно-образного и наглядно-действенного мышления, активизации речи и обогащению словарного запаса, ознакомлению с профессиями на автостанции.</w:t>
            </w:r>
          </w:p>
        </w:tc>
        <w:tc>
          <w:tcPr>
            <w:tcW w:w="1134" w:type="dxa"/>
            <w:tcBorders>
              <w:top w:val="nil"/>
              <w:left w:val="nil"/>
              <w:bottom w:val="single" w:sz="8" w:space="0" w:color="auto"/>
              <w:right w:val="single" w:sz="8" w:space="0" w:color="auto"/>
            </w:tcBorders>
            <w:shd w:val="clear" w:color="auto" w:fill="auto"/>
            <w:vAlign w:val="center"/>
            <w:hideMark/>
          </w:tcPr>
          <w:p w14:paraId="78CCC4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9A1E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FFC76A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3767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921E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"Строитель", 18 предметов</w:t>
            </w:r>
          </w:p>
        </w:tc>
        <w:tc>
          <w:tcPr>
            <w:tcW w:w="4495" w:type="dxa"/>
            <w:tcBorders>
              <w:top w:val="nil"/>
              <w:left w:val="nil"/>
              <w:bottom w:val="single" w:sz="8" w:space="0" w:color="auto"/>
              <w:right w:val="single" w:sz="8" w:space="0" w:color="auto"/>
            </w:tcBorders>
            <w:shd w:val="clear" w:color="auto" w:fill="auto"/>
            <w:vAlign w:val="center"/>
            <w:hideMark/>
          </w:tcPr>
          <w:p w14:paraId="0CA1A6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w:t>
            </w:r>
          </w:p>
        </w:tc>
        <w:tc>
          <w:tcPr>
            <w:tcW w:w="1134" w:type="dxa"/>
            <w:tcBorders>
              <w:top w:val="nil"/>
              <w:left w:val="nil"/>
              <w:bottom w:val="single" w:sz="8" w:space="0" w:color="auto"/>
              <w:right w:val="single" w:sz="8" w:space="0" w:color="auto"/>
            </w:tcBorders>
            <w:shd w:val="clear" w:color="auto" w:fill="auto"/>
            <w:vAlign w:val="center"/>
            <w:hideMark/>
          </w:tcPr>
          <w:p w14:paraId="3071C2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74A14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A46B56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618F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CA4A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Бульдозер</w:t>
            </w:r>
          </w:p>
        </w:tc>
        <w:tc>
          <w:tcPr>
            <w:tcW w:w="4495" w:type="dxa"/>
            <w:tcBorders>
              <w:top w:val="nil"/>
              <w:left w:val="nil"/>
              <w:bottom w:val="single" w:sz="8" w:space="0" w:color="auto"/>
              <w:right w:val="single" w:sz="8" w:space="0" w:color="auto"/>
            </w:tcBorders>
            <w:shd w:val="clear" w:color="auto" w:fill="auto"/>
            <w:vAlign w:val="center"/>
            <w:hideMark/>
          </w:tcPr>
          <w:p w14:paraId="5B8DBC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металл. Атрибут сюжетной игры. Размер не менее 9х17х9см. Модель "Бульдозер". Должна иметь широкие колеса с нескользящим покрытием, поднимающийся ковш, фигурку человечка в кабине. Углы должны быть скруглены. Цвета оформления: желтый, оранжевый, черный, натуральное дерево.  Предназначены для знакомства с профессиями, развития воображения,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677249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6807C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E425C3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5AAB1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70D6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Полицейский автомобиль - конструктор (8,5х13х10,5см)</w:t>
            </w:r>
          </w:p>
        </w:tc>
        <w:tc>
          <w:tcPr>
            <w:tcW w:w="4495" w:type="dxa"/>
            <w:tcBorders>
              <w:top w:val="nil"/>
              <w:left w:val="nil"/>
              <w:bottom w:val="single" w:sz="8" w:space="0" w:color="auto"/>
              <w:right w:val="single" w:sz="8" w:space="0" w:color="auto"/>
            </w:tcBorders>
            <w:shd w:val="clear" w:color="auto" w:fill="auto"/>
            <w:vAlign w:val="center"/>
            <w:hideMark/>
          </w:tcPr>
          <w:p w14:paraId="73E5CE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w:t>
            </w:r>
          </w:p>
        </w:tc>
        <w:tc>
          <w:tcPr>
            <w:tcW w:w="1134" w:type="dxa"/>
            <w:tcBorders>
              <w:top w:val="nil"/>
              <w:left w:val="nil"/>
              <w:bottom w:val="single" w:sz="8" w:space="0" w:color="auto"/>
              <w:right w:val="single" w:sz="8" w:space="0" w:color="auto"/>
            </w:tcBorders>
            <w:shd w:val="clear" w:color="auto" w:fill="auto"/>
            <w:vAlign w:val="center"/>
            <w:hideMark/>
          </w:tcPr>
          <w:p w14:paraId="522C13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05EC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D8C34E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D819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4E66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Складная плита (деревянная)</w:t>
            </w:r>
          </w:p>
        </w:tc>
        <w:tc>
          <w:tcPr>
            <w:tcW w:w="4495" w:type="dxa"/>
            <w:tcBorders>
              <w:top w:val="nil"/>
              <w:left w:val="nil"/>
              <w:bottom w:val="single" w:sz="8" w:space="0" w:color="auto"/>
              <w:right w:val="single" w:sz="8" w:space="0" w:color="auto"/>
            </w:tcBorders>
            <w:shd w:val="clear" w:color="auto" w:fill="auto"/>
            <w:vAlign w:val="center"/>
            <w:hideMark/>
          </w:tcPr>
          <w:p w14:paraId="25C7AE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w:t>
            </w:r>
          </w:p>
        </w:tc>
        <w:tc>
          <w:tcPr>
            <w:tcW w:w="1134" w:type="dxa"/>
            <w:tcBorders>
              <w:top w:val="nil"/>
              <w:left w:val="nil"/>
              <w:bottom w:val="single" w:sz="8" w:space="0" w:color="auto"/>
              <w:right w:val="single" w:sz="8" w:space="0" w:color="auto"/>
            </w:tcBorders>
            <w:shd w:val="clear" w:color="auto" w:fill="auto"/>
            <w:vAlign w:val="center"/>
            <w:hideMark/>
          </w:tcPr>
          <w:p w14:paraId="7876E4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1B11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9DCF82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D545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ED9F3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Белочка шапочка театральная</w:t>
            </w:r>
          </w:p>
        </w:tc>
        <w:tc>
          <w:tcPr>
            <w:tcW w:w="4495" w:type="dxa"/>
            <w:tcBorders>
              <w:top w:val="nil"/>
              <w:left w:val="nil"/>
              <w:bottom w:val="single" w:sz="8" w:space="0" w:color="auto"/>
              <w:right w:val="single" w:sz="8" w:space="0" w:color="auto"/>
            </w:tcBorders>
            <w:shd w:val="clear" w:color="auto" w:fill="auto"/>
            <w:vAlign w:val="center"/>
            <w:hideMark/>
          </w:tcPr>
          <w:p w14:paraId="6A58FE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Искуственный мех</w:t>
            </w:r>
          </w:p>
        </w:tc>
        <w:tc>
          <w:tcPr>
            <w:tcW w:w="1134" w:type="dxa"/>
            <w:tcBorders>
              <w:top w:val="nil"/>
              <w:left w:val="nil"/>
              <w:bottom w:val="single" w:sz="8" w:space="0" w:color="auto"/>
              <w:right w:val="single" w:sz="8" w:space="0" w:color="auto"/>
            </w:tcBorders>
            <w:shd w:val="clear" w:color="auto" w:fill="auto"/>
            <w:vAlign w:val="center"/>
            <w:hideMark/>
          </w:tcPr>
          <w:p w14:paraId="731B55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AC94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64749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2860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0B36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Железная дорога  120 элементов 16/16</w:t>
            </w:r>
          </w:p>
        </w:tc>
        <w:tc>
          <w:tcPr>
            <w:tcW w:w="4495" w:type="dxa"/>
            <w:tcBorders>
              <w:top w:val="nil"/>
              <w:left w:val="nil"/>
              <w:bottom w:val="single" w:sz="8" w:space="0" w:color="auto"/>
              <w:right w:val="single" w:sz="8" w:space="0" w:color="auto"/>
            </w:tcBorders>
            <w:shd w:val="clear" w:color="auto" w:fill="auto"/>
            <w:vAlign w:val="center"/>
            <w:hideMark/>
          </w:tcPr>
          <w:p w14:paraId="36363C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Пластмасса.Россия.</w:t>
            </w:r>
          </w:p>
        </w:tc>
        <w:tc>
          <w:tcPr>
            <w:tcW w:w="1134" w:type="dxa"/>
            <w:tcBorders>
              <w:top w:val="nil"/>
              <w:left w:val="nil"/>
              <w:bottom w:val="single" w:sz="8" w:space="0" w:color="auto"/>
              <w:right w:val="single" w:sz="8" w:space="0" w:color="auto"/>
            </w:tcBorders>
            <w:shd w:val="clear" w:color="auto" w:fill="auto"/>
            <w:vAlign w:val="center"/>
            <w:hideMark/>
          </w:tcPr>
          <w:p w14:paraId="59B7A0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48780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4E95BCA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D989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16E09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Автомобиль "Квадроцикл" У819 (25х13,5х13,5 см)</w:t>
            </w:r>
          </w:p>
        </w:tc>
        <w:tc>
          <w:tcPr>
            <w:tcW w:w="4495" w:type="dxa"/>
            <w:tcBorders>
              <w:top w:val="nil"/>
              <w:left w:val="nil"/>
              <w:bottom w:val="single" w:sz="8" w:space="0" w:color="auto"/>
              <w:right w:val="single" w:sz="8" w:space="0" w:color="auto"/>
            </w:tcBorders>
            <w:shd w:val="clear" w:color="auto" w:fill="auto"/>
            <w:vAlign w:val="center"/>
            <w:hideMark/>
          </w:tcPr>
          <w:p w14:paraId="257270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32442A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2911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4A54F04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724B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C44D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Автомобиль "Пожарная машина" У450 (34x17x24 см)</w:t>
            </w:r>
          </w:p>
        </w:tc>
        <w:tc>
          <w:tcPr>
            <w:tcW w:w="4495" w:type="dxa"/>
            <w:tcBorders>
              <w:top w:val="nil"/>
              <w:left w:val="nil"/>
              <w:bottom w:val="single" w:sz="8" w:space="0" w:color="auto"/>
              <w:right w:val="single" w:sz="8" w:space="0" w:color="auto"/>
            </w:tcBorders>
            <w:shd w:val="clear" w:color="auto" w:fill="auto"/>
            <w:vAlign w:val="center"/>
            <w:hideMark/>
          </w:tcPr>
          <w:p w14:paraId="1DD9E9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4BDB89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0279A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D718FDF"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9381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CEA4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Автомобиль "Пони"- кран У425 (16х17х14 см)</w:t>
            </w:r>
          </w:p>
        </w:tc>
        <w:tc>
          <w:tcPr>
            <w:tcW w:w="4495" w:type="dxa"/>
            <w:tcBorders>
              <w:top w:val="nil"/>
              <w:left w:val="nil"/>
              <w:bottom w:val="single" w:sz="8" w:space="0" w:color="auto"/>
              <w:right w:val="single" w:sz="8" w:space="0" w:color="auto"/>
            </w:tcBorders>
            <w:shd w:val="clear" w:color="auto" w:fill="auto"/>
            <w:vAlign w:val="center"/>
            <w:hideMark/>
          </w:tcPr>
          <w:p w14:paraId="02872C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Размер не менее 16х14х17 см, модель машины с краном. Предназначен для знакомства с профессиями, </w:t>
            </w:r>
            <w:r w:rsidRPr="00D1649E">
              <w:rPr>
                <w:rFonts w:eastAsia="Times New Roman"/>
                <w:color w:val="000000"/>
                <w:sz w:val="20"/>
                <w:szCs w:val="20"/>
                <w:lang w:eastAsia="ru-RU"/>
              </w:rPr>
              <w:lastRenderedPageBreak/>
              <w:t>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16BF9C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FD730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F8AB7D5"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8A909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DA48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Автомобиль "Пони"- самосвал У419 (20x14x14 см)</w:t>
            </w:r>
          </w:p>
        </w:tc>
        <w:tc>
          <w:tcPr>
            <w:tcW w:w="4495" w:type="dxa"/>
            <w:tcBorders>
              <w:top w:val="nil"/>
              <w:left w:val="nil"/>
              <w:bottom w:val="single" w:sz="8" w:space="0" w:color="auto"/>
              <w:right w:val="single" w:sz="8" w:space="0" w:color="auto"/>
            </w:tcBorders>
            <w:shd w:val="clear" w:color="auto" w:fill="auto"/>
            <w:vAlign w:val="center"/>
            <w:hideMark/>
          </w:tcPr>
          <w:p w14:paraId="3C0AE4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Автомобиль-самосвал размер не менее 20х14х14 см. Предназначен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08F965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AA04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148F833B"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BB3C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173B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Автомобиль "Пони"-цистерна У429 (18х14х17 см)</w:t>
            </w:r>
          </w:p>
        </w:tc>
        <w:tc>
          <w:tcPr>
            <w:tcW w:w="4495" w:type="dxa"/>
            <w:tcBorders>
              <w:top w:val="nil"/>
              <w:left w:val="nil"/>
              <w:bottom w:val="single" w:sz="8" w:space="0" w:color="auto"/>
              <w:right w:val="single" w:sz="8" w:space="0" w:color="auto"/>
            </w:tcBorders>
            <w:shd w:val="clear" w:color="auto" w:fill="auto"/>
            <w:vAlign w:val="center"/>
            <w:hideMark/>
          </w:tcPr>
          <w:p w14:paraId="476449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18х14х17 см, модель "цистерна". Предназначен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6D72D3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92391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E101AA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AA26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9311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Автомобиль "Техпомощь" У820 (29x16x19 см)</w:t>
            </w:r>
          </w:p>
        </w:tc>
        <w:tc>
          <w:tcPr>
            <w:tcW w:w="4495" w:type="dxa"/>
            <w:tcBorders>
              <w:top w:val="nil"/>
              <w:left w:val="nil"/>
              <w:bottom w:val="single" w:sz="8" w:space="0" w:color="auto"/>
              <w:right w:val="single" w:sz="8" w:space="0" w:color="auto"/>
            </w:tcBorders>
            <w:shd w:val="clear" w:color="auto" w:fill="auto"/>
            <w:vAlign w:val="center"/>
            <w:hideMark/>
          </w:tcPr>
          <w:p w14:paraId="77106D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4C3809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D7CE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EC7CA2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DB7B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260F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Автомобиль-самосвал карьерный (желто-синий) У446 (36х21х22 см)</w:t>
            </w:r>
          </w:p>
        </w:tc>
        <w:tc>
          <w:tcPr>
            <w:tcW w:w="4495" w:type="dxa"/>
            <w:tcBorders>
              <w:top w:val="nil"/>
              <w:left w:val="nil"/>
              <w:bottom w:val="single" w:sz="8" w:space="0" w:color="auto"/>
              <w:right w:val="single" w:sz="8" w:space="0" w:color="auto"/>
            </w:tcBorders>
            <w:shd w:val="clear" w:color="auto" w:fill="auto"/>
            <w:vAlign w:val="center"/>
            <w:hideMark/>
          </w:tcPr>
          <w:p w14:paraId="2C37CE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36х22х21 см, модель "Самосвал карьерный". Предназначен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7405B7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63B9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w:t>
            </w:r>
          </w:p>
        </w:tc>
      </w:tr>
      <w:tr w:rsidR="009E0EB1" w:rsidRPr="00D1649E" w14:paraId="2F8742F0"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A359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2BD49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Грабли веерные  (77см) У493</w:t>
            </w:r>
          </w:p>
        </w:tc>
        <w:tc>
          <w:tcPr>
            <w:tcW w:w="4495" w:type="dxa"/>
            <w:tcBorders>
              <w:top w:val="nil"/>
              <w:left w:val="nil"/>
              <w:bottom w:val="single" w:sz="8" w:space="0" w:color="auto"/>
              <w:right w:val="single" w:sz="8" w:space="0" w:color="auto"/>
            </w:tcBorders>
            <w:shd w:val="clear" w:color="auto" w:fill="auto"/>
            <w:vAlign w:val="center"/>
            <w:hideMark/>
          </w:tcPr>
          <w:p w14:paraId="32C2A8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дерево. Игрушка-предмет оперирования. Грабли длиной не менее 80 см с деревянным черенком, ширина пластмассовой метелки не менее 25 см. Способствуют развитию  эмоционально-волевой сферы, крупной моторики, манипулятивных и трудовых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0C47C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F574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05CCA6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31FC8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56940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Детский кухонный набор (формочки,толкушка,скалка,молоток,доска) </w:t>
            </w:r>
          </w:p>
        </w:tc>
        <w:tc>
          <w:tcPr>
            <w:tcW w:w="4495" w:type="dxa"/>
            <w:tcBorders>
              <w:top w:val="nil"/>
              <w:left w:val="nil"/>
              <w:bottom w:val="single" w:sz="8" w:space="0" w:color="auto"/>
              <w:right w:val="single" w:sz="8" w:space="0" w:color="auto"/>
            </w:tcBorders>
            <w:shd w:val="clear" w:color="auto" w:fill="auto"/>
            <w:vAlign w:val="center"/>
            <w:hideMark/>
          </w:tcPr>
          <w:p w14:paraId="51EE21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для сюжетной игры. В наборе не менее 10 предметов: формочки, толкушка, скалка, молоток, разделочная доска. Размер упаковки не менее 18*25*4 см.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 </w:t>
            </w:r>
          </w:p>
        </w:tc>
        <w:tc>
          <w:tcPr>
            <w:tcW w:w="1134" w:type="dxa"/>
            <w:tcBorders>
              <w:top w:val="nil"/>
              <w:left w:val="nil"/>
              <w:bottom w:val="single" w:sz="8" w:space="0" w:color="auto"/>
              <w:right w:val="single" w:sz="8" w:space="0" w:color="auto"/>
            </w:tcBorders>
            <w:shd w:val="clear" w:color="auto" w:fill="auto"/>
            <w:vAlign w:val="center"/>
            <w:hideMark/>
          </w:tcPr>
          <w:p w14:paraId="378C74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66E4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61496A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CD9E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52AA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Джип "Сафари" У442 (49х24х25 см)</w:t>
            </w:r>
          </w:p>
        </w:tc>
        <w:tc>
          <w:tcPr>
            <w:tcW w:w="4495" w:type="dxa"/>
            <w:tcBorders>
              <w:top w:val="nil"/>
              <w:left w:val="nil"/>
              <w:bottom w:val="single" w:sz="8" w:space="0" w:color="auto"/>
              <w:right w:val="single" w:sz="8" w:space="0" w:color="auto"/>
            </w:tcBorders>
            <w:shd w:val="clear" w:color="auto" w:fill="auto"/>
            <w:vAlign w:val="center"/>
            <w:hideMark/>
          </w:tcPr>
          <w:p w14:paraId="4F5513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49х24х25 см. Машинка выполнена в виде джипа.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DE722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1906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46B4891D"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E3C8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7E76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"Кухонные приборы" в сетке У543</w:t>
            </w:r>
          </w:p>
        </w:tc>
        <w:tc>
          <w:tcPr>
            <w:tcW w:w="4495" w:type="dxa"/>
            <w:tcBorders>
              <w:top w:val="nil"/>
              <w:left w:val="nil"/>
              <w:bottom w:val="single" w:sz="8" w:space="0" w:color="auto"/>
              <w:right w:val="single" w:sz="8" w:space="0" w:color="auto"/>
            </w:tcBorders>
            <w:shd w:val="clear" w:color="auto" w:fill="auto"/>
            <w:vAlign w:val="center"/>
            <w:hideMark/>
          </w:tcPr>
          <w:p w14:paraId="559826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не менее 7 предметов: шумовка, половник, лопатка, пицца-нож, лопатка для соуса, подставка. Набор упакован в сетку размером не менее 21х13 см.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49098D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7557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27DF8B29"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FCFC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28285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"Кухонный" (26предметов) У525</w:t>
            </w:r>
          </w:p>
        </w:tc>
        <w:tc>
          <w:tcPr>
            <w:tcW w:w="4495" w:type="dxa"/>
            <w:tcBorders>
              <w:top w:val="nil"/>
              <w:left w:val="nil"/>
              <w:bottom w:val="single" w:sz="8" w:space="0" w:color="auto"/>
              <w:right w:val="single" w:sz="8" w:space="0" w:color="auto"/>
            </w:tcBorders>
            <w:shd w:val="clear" w:color="auto" w:fill="auto"/>
            <w:vAlign w:val="center"/>
            <w:hideMark/>
          </w:tcPr>
          <w:p w14:paraId="6455AD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Игрушки-предметы оперирования. В комплекте не менее 26 предметов кухонной посуды и приборов. В комплект входит поднос, кастрюля диаметром не менее 14см и высотой не менее 5,5см с крышкой, сковорода с крышкой,  десертные и столовые (диаметром не менее 10см) тарелки, разделочная доска, ножи, ложки, вилки. Цвета - красный, синий, желтый, зеленый или белый. Способствует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45DC8F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8113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266A67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EA78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22EF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"Плита газовая" У527</w:t>
            </w:r>
          </w:p>
        </w:tc>
        <w:tc>
          <w:tcPr>
            <w:tcW w:w="4495" w:type="dxa"/>
            <w:tcBorders>
              <w:top w:val="nil"/>
              <w:left w:val="nil"/>
              <w:bottom w:val="single" w:sz="8" w:space="0" w:color="auto"/>
              <w:right w:val="single" w:sz="8" w:space="0" w:color="auto"/>
            </w:tcBorders>
            <w:shd w:val="clear" w:color="auto" w:fill="auto"/>
            <w:vAlign w:val="center"/>
            <w:hideMark/>
          </w:tcPr>
          <w:p w14:paraId="0A54F0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77AB42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2264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8FE9B0B"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0DE4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160B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"Столовый" (52 предмета) У526</w:t>
            </w:r>
          </w:p>
        </w:tc>
        <w:tc>
          <w:tcPr>
            <w:tcW w:w="4495" w:type="dxa"/>
            <w:tcBorders>
              <w:top w:val="nil"/>
              <w:left w:val="nil"/>
              <w:bottom w:val="single" w:sz="8" w:space="0" w:color="auto"/>
              <w:right w:val="single" w:sz="8" w:space="0" w:color="auto"/>
            </w:tcBorders>
            <w:shd w:val="clear" w:color="auto" w:fill="auto"/>
            <w:vAlign w:val="center"/>
            <w:hideMark/>
          </w:tcPr>
          <w:p w14:paraId="47BDA4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Игрушки-предметы оперирования. В комплекте не менее 52 предметов столовой посуды и приборов в сумочке размером не менее 20х31х12 см. В комплект должны входить: поднос, кастрюля диаметром не менее 14 см и высотой не менее 5,5 см с крышкой, сковорода с крышкой, стаканы, чашки диаметром не менее 5 см и высотой не менее 5,5 см, блюдца, десертные и столовые (диаметром не менее 10 см) тарелки, толкушка, молоток, разделочная доска, чайник с крышкой, молочник, сахарница с крышкой, ножи, ложки, вилки, скалка, формочки для выпечки. Цвета - красный, синий, желтый, зеленый или белый. Способствует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516A2B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1260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23B03042"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8ED2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3732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"Чайный" (33 предметов) У524 (Набор чайной посуды, средний)</w:t>
            </w:r>
          </w:p>
        </w:tc>
        <w:tc>
          <w:tcPr>
            <w:tcW w:w="4495" w:type="dxa"/>
            <w:tcBorders>
              <w:top w:val="nil"/>
              <w:left w:val="nil"/>
              <w:bottom w:val="single" w:sz="8" w:space="0" w:color="auto"/>
              <w:right w:val="single" w:sz="8" w:space="0" w:color="auto"/>
            </w:tcBorders>
            <w:shd w:val="clear" w:color="auto" w:fill="auto"/>
            <w:vAlign w:val="center"/>
            <w:hideMark/>
          </w:tcPr>
          <w:p w14:paraId="74A073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Игрушки-предметы оперирования. В комплекте не менее 33 предметов чайной посуды и приборов в сумочке размером не менее 22х9х15см. В комплект входит чашки диаметром не менее 5см и высотой не менее 5,5см, блюдца, десертные и столовые (диаметром не менее 10см) тарелки, чайник с крышкой, молочник, сахарница с крышкой, ножи, ложки, вилки. Цвета - красный, синий, желтый, зеленый или белый. Способствует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4A70C0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8F04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r>
      <w:tr w:rsidR="009E0EB1" w:rsidRPr="00D1649E" w14:paraId="2458BEC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3823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9AA4E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Доска гладильная "Уют" У799</w:t>
            </w:r>
          </w:p>
        </w:tc>
        <w:tc>
          <w:tcPr>
            <w:tcW w:w="4495" w:type="dxa"/>
            <w:tcBorders>
              <w:top w:val="nil"/>
              <w:left w:val="nil"/>
              <w:bottom w:val="single" w:sz="8" w:space="0" w:color="auto"/>
              <w:right w:val="single" w:sz="8" w:space="0" w:color="auto"/>
            </w:tcBorders>
            <w:shd w:val="clear" w:color="auto" w:fill="auto"/>
            <w:vAlign w:val="center"/>
            <w:hideMark/>
          </w:tcPr>
          <w:p w14:paraId="55A416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12FFEB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F0956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226EAFD"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9BBB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7D83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Жезл регулировщика У740</w:t>
            </w:r>
          </w:p>
        </w:tc>
        <w:tc>
          <w:tcPr>
            <w:tcW w:w="4495" w:type="dxa"/>
            <w:tcBorders>
              <w:top w:val="nil"/>
              <w:left w:val="nil"/>
              <w:bottom w:val="single" w:sz="8" w:space="0" w:color="auto"/>
              <w:right w:val="single" w:sz="8" w:space="0" w:color="auto"/>
            </w:tcBorders>
            <w:shd w:val="clear" w:color="auto" w:fill="auto"/>
            <w:vAlign w:val="center"/>
            <w:hideMark/>
          </w:tcPr>
          <w:p w14:paraId="0A2975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для сюжетной игры по ОБЖ. Общая длина не менее 37 см, наибольший диаметр не менее 3 см, длина ручки не менее 10 см. Способствует расширению знаний об окружающем мире, усвоению правил дорожного движения, развитию мышления и связной речи, коммуникативных навыков и двигательной активности. </w:t>
            </w:r>
          </w:p>
        </w:tc>
        <w:tc>
          <w:tcPr>
            <w:tcW w:w="1134" w:type="dxa"/>
            <w:tcBorders>
              <w:top w:val="nil"/>
              <w:left w:val="nil"/>
              <w:bottom w:val="single" w:sz="8" w:space="0" w:color="auto"/>
              <w:right w:val="single" w:sz="8" w:space="0" w:color="auto"/>
            </w:tcBorders>
            <w:shd w:val="clear" w:color="auto" w:fill="auto"/>
            <w:vAlign w:val="center"/>
            <w:hideMark/>
          </w:tcPr>
          <w:p w14:paraId="73961F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154ED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C974A2F"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11AF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97AE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"Доктор" (в сумке) У768 (Набор медицинских принадлежностей)</w:t>
            </w:r>
          </w:p>
        </w:tc>
        <w:tc>
          <w:tcPr>
            <w:tcW w:w="4495" w:type="dxa"/>
            <w:tcBorders>
              <w:top w:val="nil"/>
              <w:left w:val="nil"/>
              <w:bottom w:val="single" w:sz="8" w:space="0" w:color="auto"/>
              <w:right w:val="single" w:sz="8" w:space="0" w:color="auto"/>
            </w:tcBorders>
            <w:shd w:val="clear" w:color="auto" w:fill="auto"/>
            <w:vAlign w:val="center"/>
            <w:hideMark/>
          </w:tcPr>
          <w:p w14:paraId="3CFD32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синтетическая ткань. Атрибут для сюжетной игры. В наборе не менее 13 предметов: ножницы, градусник, таблетки, шприц, грелка, ванночка, термометр, молоток, скальпель, фонендоскоп, лопаточка окулиста, щипцы, ларингоскоп. Набор упакован в сумку из размером не менее 22ч16х4 см из синтетической ткани. Способствует развитию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5887CD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D899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5B268F1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05C2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0058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Игровой набор  "Доктор"№2 (12пр.)  У817</w:t>
            </w:r>
          </w:p>
        </w:tc>
        <w:tc>
          <w:tcPr>
            <w:tcW w:w="4495" w:type="dxa"/>
            <w:tcBorders>
              <w:top w:val="nil"/>
              <w:left w:val="nil"/>
              <w:bottom w:val="single" w:sz="8" w:space="0" w:color="auto"/>
              <w:right w:val="single" w:sz="8" w:space="0" w:color="auto"/>
            </w:tcBorders>
            <w:shd w:val="clear" w:color="auto" w:fill="auto"/>
            <w:vAlign w:val="center"/>
            <w:hideMark/>
          </w:tcPr>
          <w:p w14:paraId="7B4DAB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6DAC22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FA43F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E52D7E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4C25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559E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"Золушка №3" (для стирки) У759</w:t>
            </w:r>
          </w:p>
        </w:tc>
        <w:tc>
          <w:tcPr>
            <w:tcW w:w="4495" w:type="dxa"/>
            <w:tcBorders>
              <w:top w:val="nil"/>
              <w:left w:val="nil"/>
              <w:bottom w:val="single" w:sz="8" w:space="0" w:color="auto"/>
              <w:right w:val="single" w:sz="8" w:space="0" w:color="auto"/>
            </w:tcBorders>
            <w:shd w:val="clear" w:color="auto" w:fill="auto"/>
            <w:vAlign w:val="center"/>
            <w:hideMark/>
          </w:tcPr>
          <w:p w14:paraId="1CB046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В набор входит не менее 17 предметов: тазик размером не менее 29*21*9 см, гладильная доска размером не менее 35*16*26,5 см, сушилка, плечики, утюг размером не менее 15*7*8,5 см, стиральная доска, прищепки. Способствует  освоению функционального назначения предметов и действий с ними, развитию социальных навыков, активизации связной речи,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317DA3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BE4A9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0477AE5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321F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FF7A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"Золушка №4" (для уборки) У766 (щетка, совок, выбивалка, ведро, насадка на ведро</w:t>
            </w:r>
          </w:p>
        </w:tc>
        <w:tc>
          <w:tcPr>
            <w:tcW w:w="4495" w:type="dxa"/>
            <w:tcBorders>
              <w:top w:val="nil"/>
              <w:left w:val="nil"/>
              <w:bottom w:val="single" w:sz="8" w:space="0" w:color="auto"/>
              <w:right w:val="single" w:sz="8" w:space="0" w:color="auto"/>
            </w:tcBorders>
            <w:shd w:val="clear" w:color="auto" w:fill="auto"/>
            <w:vAlign w:val="center"/>
            <w:hideMark/>
          </w:tcPr>
          <w:p w14:paraId="600B4B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синтетическая ткань. Оборудование для сюжетных игр. В наборе не менее 7 предметов: тележка для хранения принадлежностей размером не менее 32х23х45см, щетка, совок, выбивалка, ведро, насадка на ведро, швабра, салфетка. Способствует развитию социальной и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2C50E7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6CA28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6240AE2"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6820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A7B0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Игровой набор  "Золушка №6" (для уборки) У815 (тележка,щетка, совок, выбивалка, ведро, насадка</w:t>
            </w:r>
          </w:p>
        </w:tc>
        <w:tc>
          <w:tcPr>
            <w:tcW w:w="4495" w:type="dxa"/>
            <w:tcBorders>
              <w:top w:val="nil"/>
              <w:left w:val="nil"/>
              <w:bottom w:val="single" w:sz="8" w:space="0" w:color="auto"/>
              <w:right w:val="single" w:sz="8" w:space="0" w:color="auto"/>
            </w:tcBorders>
            <w:shd w:val="clear" w:color="auto" w:fill="auto"/>
            <w:vAlign w:val="center"/>
            <w:hideMark/>
          </w:tcPr>
          <w:p w14:paraId="6B28EB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Россия.</w:t>
            </w:r>
          </w:p>
        </w:tc>
        <w:tc>
          <w:tcPr>
            <w:tcW w:w="1134" w:type="dxa"/>
            <w:tcBorders>
              <w:top w:val="nil"/>
              <w:left w:val="nil"/>
              <w:bottom w:val="single" w:sz="8" w:space="0" w:color="auto"/>
              <w:right w:val="single" w:sz="8" w:space="0" w:color="auto"/>
            </w:tcBorders>
            <w:shd w:val="clear" w:color="auto" w:fill="auto"/>
            <w:vAlign w:val="center"/>
            <w:hideMark/>
          </w:tcPr>
          <w:p w14:paraId="1BE0FD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5C89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2A095779"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FC26C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0C464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Игровой набор  "Строитель №3" У753</w:t>
            </w:r>
          </w:p>
        </w:tc>
        <w:tc>
          <w:tcPr>
            <w:tcW w:w="4495" w:type="dxa"/>
            <w:tcBorders>
              <w:top w:val="nil"/>
              <w:left w:val="nil"/>
              <w:bottom w:val="single" w:sz="8" w:space="0" w:color="auto"/>
              <w:right w:val="single" w:sz="8" w:space="0" w:color="auto"/>
            </w:tcBorders>
            <w:shd w:val="clear" w:color="auto" w:fill="auto"/>
            <w:vAlign w:val="center"/>
            <w:hideMark/>
          </w:tcPr>
          <w:p w14:paraId="494FB9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В наборе не менее 32 предметов: каска, мастерок, сито, терка, уровень, уголок, ножовка, топор, молоток, форма-кирпич, гаечный ключ 2 шт, плоскогубцы, напильник, болт 6 шт, гайка 6 шт, планка 6 шт. Набор упакован в сумку размером не менее 34х13х21 см с молнией. Способствует освоению функционального назначения предметов,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127BC1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AAF8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14EA33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36D89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47D8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"Мой верстак" У-557</w:t>
            </w:r>
          </w:p>
        </w:tc>
        <w:tc>
          <w:tcPr>
            <w:tcW w:w="4495" w:type="dxa"/>
            <w:tcBorders>
              <w:top w:val="nil"/>
              <w:left w:val="nil"/>
              <w:bottom w:val="single" w:sz="8" w:space="0" w:color="auto"/>
              <w:right w:val="single" w:sz="8" w:space="0" w:color="auto"/>
            </w:tcBorders>
            <w:shd w:val="clear" w:color="auto" w:fill="auto"/>
            <w:vAlign w:val="center"/>
            <w:hideMark/>
          </w:tcPr>
          <w:p w14:paraId="4B462C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5E19BA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0545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D77AC5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D927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BF4A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"Моя кухня" У548</w:t>
            </w:r>
          </w:p>
        </w:tc>
        <w:tc>
          <w:tcPr>
            <w:tcW w:w="4495" w:type="dxa"/>
            <w:tcBorders>
              <w:top w:val="nil"/>
              <w:left w:val="nil"/>
              <w:bottom w:val="single" w:sz="8" w:space="0" w:color="auto"/>
              <w:right w:val="single" w:sz="8" w:space="0" w:color="auto"/>
            </w:tcBorders>
            <w:shd w:val="clear" w:color="auto" w:fill="auto"/>
            <w:vAlign w:val="center"/>
            <w:hideMark/>
          </w:tcPr>
          <w:p w14:paraId="469DA4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28AD4F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BFF0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86078A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1A58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C88F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"Овощи" в сетке  У783</w:t>
            </w:r>
          </w:p>
        </w:tc>
        <w:tc>
          <w:tcPr>
            <w:tcW w:w="4495" w:type="dxa"/>
            <w:tcBorders>
              <w:top w:val="nil"/>
              <w:left w:val="nil"/>
              <w:bottom w:val="single" w:sz="8" w:space="0" w:color="auto"/>
              <w:right w:val="single" w:sz="8" w:space="0" w:color="auto"/>
            </w:tcBorders>
            <w:shd w:val="clear" w:color="auto" w:fill="auto"/>
            <w:vAlign w:val="center"/>
            <w:hideMark/>
          </w:tcPr>
          <w:p w14:paraId="1D3B08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7CCE71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6EDB5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3E84392B"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019C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497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E546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"Парикмахер" (16пр.) в пакете  У788</w:t>
            </w:r>
          </w:p>
        </w:tc>
        <w:tc>
          <w:tcPr>
            <w:tcW w:w="4495" w:type="dxa"/>
            <w:tcBorders>
              <w:top w:val="nil"/>
              <w:left w:val="nil"/>
              <w:bottom w:val="single" w:sz="8" w:space="0" w:color="auto"/>
              <w:right w:val="single" w:sz="8" w:space="0" w:color="auto"/>
            </w:tcBorders>
            <w:shd w:val="clear" w:color="auto" w:fill="auto"/>
            <w:vAlign w:val="center"/>
            <w:hideMark/>
          </w:tcPr>
          <w:p w14:paraId="16CBEE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ПВХ пленка. Атрибут для сюжетной игры. В наборе реалистично выполненные инструментарий и аксессуары. Количество предметов не менее 16-ти, в том числе фен размером не менее 8,5х5х12см,  щипцы для завивки волос длиной не менее 14,5см, бритвенный станок, зеркало, заколки, ободок для волос, ножницы длиной не менее 11,5см, расческа длиной не менее 12см, щетка массажная. Набор упакован в пакет.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287B78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BA56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r>
      <w:tr w:rsidR="009E0EB1" w:rsidRPr="00D1649E" w14:paraId="5BD440A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91F7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D26F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"Фрукты" в сетке  У782</w:t>
            </w:r>
          </w:p>
        </w:tc>
        <w:tc>
          <w:tcPr>
            <w:tcW w:w="4495" w:type="dxa"/>
            <w:tcBorders>
              <w:top w:val="nil"/>
              <w:left w:val="nil"/>
              <w:bottom w:val="single" w:sz="8" w:space="0" w:color="auto"/>
              <w:right w:val="single" w:sz="8" w:space="0" w:color="auto"/>
            </w:tcBorders>
            <w:shd w:val="clear" w:color="auto" w:fill="auto"/>
            <w:vAlign w:val="center"/>
            <w:hideMark/>
          </w:tcPr>
          <w:p w14:paraId="2F1CCE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7F2F05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9F876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CE0967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C158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71EC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"Весы" У591</w:t>
            </w:r>
          </w:p>
        </w:tc>
        <w:tc>
          <w:tcPr>
            <w:tcW w:w="4495" w:type="dxa"/>
            <w:tcBorders>
              <w:top w:val="nil"/>
              <w:left w:val="nil"/>
              <w:bottom w:val="single" w:sz="8" w:space="0" w:color="auto"/>
              <w:right w:val="single" w:sz="8" w:space="0" w:color="auto"/>
            </w:tcBorders>
            <w:shd w:val="clear" w:color="auto" w:fill="auto"/>
            <w:vAlign w:val="center"/>
            <w:hideMark/>
          </w:tcPr>
          <w:p w14:paraId="2978DD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Игрушка-весы двучашечные размером не менее  24х10х18 см со шкалой с цифровой и картиночной индикацией и подвижной стрелкой. Способствуют освоению ролевого поведения в сюжетных играх,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1CC7F5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30B0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F352AD1"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F9DF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1328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"Корзинка "детская" У532</w:t>
            </w:r>
          </w:p>
        </w:tc>
        <w:tc>
          <w:tcPr>
            <w:tcW w:w="4495" w:type="dxa"/>
            <w:tcBorders>
              <w:top w:val="nil"/>
              <w:left w:val="nil"/>
              <w:bottom w:val="single" w:sz="8" w:space="0" w:color="auto"/>
              <w:right w:val="single" w:sz="8" w:space="0" w:color="auto"/>
            </w:tcBorders>
            <w:shd w:val="clear" w:color="auto" w:fill="auto"/>
            <w:vAlign w:val="center"/>
            <w:hideMark/>
          </w:tcPr>
          <w:p w14:paraId="2103DC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Размер не менее 23х18х12 см с подвижной ручкой. Предназначена для сюжетных игр, переноса и хранения игрового материала.</w:t>
            </w:r>
          </w:p>
        </w:tc>
        <w:tc>
          <w:tcPr>
            <w:tcW w:w="1134" w:type="dxa"/>
            <w:tcBorders>
              <w:top w:val="nil"/>
              <w:left w:val="nil"/>
              <w:bottom w:val="single" w:sz="8" w:space="0" w:color="auto"/>
              <w:right w:val="single" w:sz="8" w:space="0" w:color="auto"/>
            </w:tcBorders>
            <w:shd w:val="clear" w:color="auto" w:fill="auto"/>
            <w:vAlign w:val="center"/>
            <w:hideMark/>
          </w:tcPr>
          <w:p w14:paraId="2C3C9A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C100F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w:t>
            </w:r>
          </w:p>
        </w:tc>
      </w:tr>
      <w:tr w:rsidR="009E0EB1" w:rsidRPr="00D1649E" w14:paraId="5C091370"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B89A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5FD7D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"Микроволновая печь" У562</w:t>
            </w:r>
          </w:p>
        </w:tc>
        <w:tc>
          <w:tcPr>
            <w:tcW w:w="4495" w:type="dxa"/>
            <w:tcBorders>
              <w:top w:val="nil"/>
              <w:left w:val="nil"/>
              <w:bottom w:val="single" w:sz="8" w:space="0" w:color="auto"/>
              <w:right w:val="single" w:sz="8" w:space="0" w:color="auto"/>
            </w:tcBorders>
            <w:shd w:val="clear" w:color="auto" w:fill="auto"/>
            <w:vAlign w:val="center"/>
            <w:hideMark/>
          </w:tcPr>
          <w:p w14:paraId="68C02E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Размер микроволновой печи не менее 22х16х18 см. Способствует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2FD462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CE22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2E1740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3B9E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4564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"Стиральная машина" У566</w:t>
            </w:r>
          </w:p>
        </w:tc>
        <w:tc>
          <w:tcPr>
            <w:tcW w:w="4495" w:type="dxa"/>
            <w:tcBorders>
              <w:top w:val="nil"/>
              <w:left w:val="nil"/>
              <w:bottom w:val="single" w:sz="8" w:space="0" w:color="auto"/>
              <w:right w:val="single" w:sz="8" w:space="0" w:color="auto"/>
            </w:tcBorders>
            <w:shd w:val="clear" w:color="auto" w:fill="auto"/>
            <w:vAlign w:val="center"/>
            <w:hideMark/>
          </w:tcPr>
          <w:p w14:paraId="5E1EBA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5BDB09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F736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43D846AD"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2C17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9886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"Утюг" У612</w:t>
            </w:r>
          </w:p>
        </w:tc>
        <w:tc>
          <w:tcPr>
            <w:tcW w:w="4495" w:type="dxa"/>
            <w:tcBorders>
              <w:top w:val="nil"/>
              <w:left w:val="nil"/>
              <w:bottom w:val="single" w:sz="8" w:space="0" w:color="auto"/>
              <w:right w:val="single" w:sz="8" w:space="0" w:color="auto"/>
            </w:tcBorders>
            <w:shd w:val="clear" w:color="auto" w:fill="auto"/>
            <w:vAlign w:val="center"/>
            <w:hideMark/>
          </w:tcPr>
          <w:p w14:paraId="125AB3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Размер утюга не менее 15х7х10 см. Способствует формированию ролевого поведения, освоению функционального назначения предметов,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3CB28E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2321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w:t>
            </w:r>
          </w:p>
        </w:tc>
      </w:tr>
      <w:tr w:rsidR="009E0EB1" w:rsidRPr="00D1649E" w14:paraId="3CC4703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1C37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9110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"Холодильник" У565</w:t>
            </w:r>
          </w:p>
        </w:tc>
        <w:tc>
          <w:tcPr>
            <w:tcW w:w="4495" w:type="dxa"/>
            <w:tcBorders>
              <w:top w:val="nil"/>
              <w:left w:val="nil"/>
              <w:bottom w:val="single" w:sz="8" w:space="0" w:color="auto"/>
              <w:right w:val="single" w:sz="8" w:space="0" w:color="auto"/>
            </w:tcBorders>
            <w:shd w:val="clear" w:color="auto" w:fill="auto"/>
            <w:vAlign w:val="center"/>
            <w:hideMark/>
          </w:tcPr>
          <w:p w14:paraId="2C3066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57E04B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AFC9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4430F54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1133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9F5D4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"Яхта" У547 (31х26х12 см)</w:t>
            </w:r>
          </w:p>
        </w:tc>
        <w:tc>
          <w:tcPr>
            <w:tcW w:w="4495" w:type="dxa"/>
            <w:tcBorders>
              <w:top w:val="nil"/>
              <w:left w:val="nil"/>
              <w:bottom w:val="single" w:sz="8" w:space="0" w:color="auto"/>
              <w:right w:val="single" w:sz="8" w:space="0" w:color="auto"/>
            </w:tcBorders>
            <w:shd w:val="clear" w:color="auto" w:fill="auto"/>
            <w:vAlign w:val="center"/>
            <w:hideMark/>
          </w:tcPr>
          <w:p w14:paraId="76F04F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сюжетно-ролевой игры. Игрушка в виде яхты размерами не менее 31х26х12 см. Предназначены для знакомства с профессиями, развития воображения, памяти, творческих способностей,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C1481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9BDDF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6FA7774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3F2D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D050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Лопата совковая детская (деревянная)  У500</w:t>
            </w:r>
          </w:p>
        </w:tc>
        <w:tc>
          <w:tcPr>
            <w:tcW w:w="4495" w:type="dxa"/>
            <w:tcBorders>
              <w:top w:val="nil"/>
              <w:left w:val="nil"/>
              <w:bottom w:val="single" w:sz="8" w:space="0" w:color="auto"/>
              <w:right w:val="single" w:sz="8" w:space="0" w:color="auto"/>
            </w:tcBorders>
            <w:shd w:val="clear" w:color="auto" w:fill="auto"/>
            <w:vAlign w:val="center"/>
            <w:hideMark/>
          </w:tcPr>
          <w:p w14:paraId="699B12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дерево. Игрушка-предмет оперирования. Лопата общей  длиной не менее 85 см с деревянным черенком. Полотно совкового типа, пластмассовое, размером не менее 21,5*25 см Способствует развитию  эмоционально-волевой сферы, крупной моторики, манипулятивных и трудовых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D1B0F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21CA3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574EEE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986F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EA55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"Продукты" №2 У569</w:t>
            </w:r>
          </w:p>
        </w:tc>
        <w:tc>
          <w:tcPr>
            <w:tcW w:w="4495" w:type="dxa"/>
            <w:tcBorders>
              <w:top w:val="nil"/>
              <w:left w:val="nil"/>
              <w:bottom w:val="single" w:sz="8" w:space="0" w:color="auto"/>
              <w:right w:val="single" w:sz="8" w:space="0" w:color="auto"/>
            </w:tcBorders>
            <w:shd w:val="clear" w:color="auto" w:fill="auto"/>
            <w:vAlign w:val="center"/>
            <w:hideMark/>
          </w:tcPr>
          <w:p w14:paraId="58E911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005418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3460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11CF603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FDFC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C783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слесарный "Мастер" У618 (в пакете)</w:t>
            </w:r>
          </w:p>
        </w:tc>
        <w:tc>
          <w:tcPr>
            <w:tcW w:w="4495" w:type="dxa"/>
            <w:tcBorders>
              <w:top w:val="nil"/>
              <w:left w:val="nil"/>
              <w:bottom w:val="single" w:sz="8" w:space="0" w:color="auto"/>
              <w:right w:val="single" w:sz="8" w:space="0" w:color="auto"/>
            </w:tcBorders>
            <w:shd w:val="clear" w:color="auto" w:fill="auto"/>
            <w:vAlign w:val="center"/>
            <w:hideMark/>
          </w:tcPr>
          <w:p w14:paraId="6C1D1C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w:t>
            </w:r>
          </w:p>
        </w:tc>
        <w:tc>
          <w:tcPr>
            <w:tcW w:w="1134" w:type="dxa"/>
            <w:tcBorders>
              <w:top w:val="nil"/>
              <w:left w:val="nil"/>
              <w:bottom w:val="single" w:sz="8" w:space="0" w:color="auto"/>
              <w:right w:val="single" w:sz="8" w:space="0" w:color="auto"/>
            </w:tcBorders>
            <w:shd w:val="clear" w:color="auto" w:fill="auto"/>
            <w:vAlign w:val="center"/>
            <w:hideMark/>
          </w:tcPr>
          <w:p w14:paraId="33E987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1085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47B0D42E"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ABA8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36094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Стойка для дорож знаков (1конус ,1заглушка,1палка без заглушек на концах ) </w:t>
            </w:r>
          </w:p>
        </w:tc>
        <w:tc>
          <w:tcPr>
            <w:tcW w:w="4495" w:type="dxa"/>
            <w:tcBorders>
              <w:top w:val="nil"/>
              <w:left w:val="nil"/>
              <w:bottom w:val="single" w:sz="8" w:space="0" w:color="auto"/>
              <w:right w:val="single" w:sz="8" w:space="0" w:color="auto"/>
            </w:tcBorders>
            <w:shd w:val="clear" w:color="auto" w:fill="auto"/>
            <w:vAlign w:val="center"/>
            <w:hideMark/>
          </w:tcPr>
          <w:p w14:paraId="0B2EDD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конус высотой не менее 30см с отверстием, заглушка, палка длиной не менее 50см без заглушек на концах. Используется для размещения знаков дорожного движения, организации подвижных игр.</w:t>
            </w:r>
          </w:p>
        </w:tc>
        <w:tc>
          <w:tcPr>
            <w:tcW w:w="1134" w:type="dxa"/>
            <w:tcBorders>
              <w:top w:val="nil"/>
              <w:left w:val="nil"/>
              <w:bottom w:val="single" w:sz="8" w:space="0" w:color="auto"/>
              <w:right w:val="single" w:sz="8" w:space="0" w:color="auto"/>
            </w:tcBorders>
            <w:shd w:val="clear" w:color="auto" w:fill="auto"/>
            <w:vAlign w:val="center"/>
            <w:hideMark/>
          </w:tcPr>
          <w:p w14:paraId="1FEFA0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DA81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r>
      <w:tr w:rsidR="009E0EB1" w:rsidRPr="00D1649E" w14:paraId="297E57A1"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C8C7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29464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Тележка садовая детская У488</w:t>
            </w:r>
          </w:p>
        </w:tc>
        <w:tc>
          <w:tcPr>
            <w:tcW w:w="4495" w:type="dxa"/>
            <w:tcBorders>
              <w:top w:val="nil"/>
              <w:left w:val="nil"/>
              <w:bottom w:val="single" w:sz="8" w:space="0" w:color="auto"/>
              <w:right w:val="single" w:sz="8" w:space="0" w:color="auto"/>
            </w:tcBorders>
            <w:shd w:val="clear" w:color="auto" w:fill="auto"/>
            <w:vAlign w:val="center"/>
            <w:hideMark/>
          </w:tcPr>
          <w:p w14:paraId="71E4DF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Размер не менее 32х41х67 см. Должна иметь вместительную емкость, одно колесо и две металлические основы, образующие 2 ручки для держания и 2 опоры для устойчивой установки. Способствуют развитию крупной моторики, манипулятивных и трудовых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4623D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D7B6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48908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F481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5262A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Кукольный дом арт. 8200 (33х24х33 см)</w:t>
            </w:r>
          </w:p>
        </w:tc>
        <w:tc>
          <w:tcPr>
            <w:tcW w:w="4495" w:type="dxa"/>
            <w:tcBorders>
              <w:top w:val="nil"/>
              <w:left w:val="nil"/>
              <w:bottom w:val="single" w:sz="8" w:space="0" w:color="auto"/>
              <w:right w:val="single" w:sz="8" w:space="0" w:color="auto"/>
            </w:tcBorders>
            <w:shd w:val="clear" w:color="auto" w:fill="auto"/>
            <w:vAlign w:val="center"/>
            <w:hideMark/>
          </w:tcPr>
          <w:p w14:paraId="144544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текстиль. Атрибут для сюжетной игры. В комплекте кукольный двухэтажный дом размером не менее 33х24х33см и не менее 9 предметов кукольной мебели: кровать с постельным бельем, стол, стулья, кресло и др. Способствует развитию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405E11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3C91C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9AC66F4"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BDC64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0F63F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Мини-мебель арт.9406 Ванная</w:t>
            </w:r>
          </w:p>
        </w:tc>
        <w:tc>
          <w:tcPr>
            <w:tcW w:w="4495" w:type="dxa"/>
            <w:tcBorders>
              <w:top w:val="nil"/>
              <w:left w:val="nil"/>
              <w:bottom w:val="single" w:sz="8" w:space="0" w:color="auto"/>
              <w:right w:val="single" w:sz="8" w:space="0" w:color="auto"/>
            </w:tcBorders>
            <w:shd w:val="clear" w:color="auto" w:fill="auto"/>
            <w:vAlign w:val="center"/>
            <w:hideMark/>
          </w:tcPr>
          <w:p w14:paraId="61DFAB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Атрибут для сюжетных и дидактических игр. В комплекте не менее 4 предметов для ванной комнаты: ванна размером не менее 12х4х2,5 см, унитаз размером не менее 4,5х4,5х3 см, умывальник размером не менее 10х4х4,5 см, душевая кабинка размером не менее 11х6х6 см. Размер коробки не менее 18х12,5х6,5 см. Способствует развитию эмоциональной сферы, социальных навыков общения в семье,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5CB4CC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26AC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8DF2A6B"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F670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53A5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Мини-мебель арт.9406 Гостиная</w:t>
            </w:r>
          </w:p>
        </w:tc>
        <w:tc>
          <w:tcPr>
            <w:tcW w:w="4495" w:type="dxa"/>
            <w:tcBorders>
              <w:top w:val="nil"/>
              <w:left w:val="nil"/>
              <w:bottom w:val="single" w:sz="8" w:space="0" w:color="auto"/>
              <w:right w:val="single" w:sz="8" w:space="0" w:color="auto"/>
            </w:tcBorders>
            <w:shd w:val="clear" w:color="auto" w:fill="auto"/>
            <w:vAlign w:val="center"/>
            <w:hideMark/>
          </w:tcPr>
          <w:p w14:paraId="2602C3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Атрибут для сюжетных и дидактических игр. В комплекте не менее 7-ми предметов интерьера гостинной комнаты: диван размером не менее 9х4,5х4,5 см, не менее 2 кресел размером не менее 4,5х4,5х6 см, столик размером не менее 7х4,5х3 см, торшер высотой не менее 13 см, телевизор размером не менее 4х3,5х2 см, тумбочка высотой не менее 5 см. Способствует развитию эмоциональной сферы, социальных навыков общения в семье,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5316B9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D058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50831A9"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46B2C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971E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Мини-мебель арт.9406 Кухня</w:t>
            </w:r>
          </w:p>
        </w:tc>
        <w:tc>
          <w:tcPr>
            <w:tcW w:w="4495" w:type="dxa"/>
            <w:tcBorders>
              <w:top w:val="nil"/>
              <w:left w:val="nil"/>
              <w:bottom w:val="single" w:sz="8" w:space="0" w:color="auto"/>
              <w:right w:val="single" w:sz="8" w:space="0" w:color="auto"/>
            </w:tcBorders>
            <w:shd w:val="clear" w:color="auto" w:fill="auto"/>
            <w:vAlign w:val="center"/>
            <w:hideMark/>
          </w:tcPr>
          <w:p w14:paraId="0673C2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Атрибут для сюжетных и дидактических игр. В комплекте не менее 8-ми предметов интерьера кухни: рабочий стол размером не менее 6х2,5х4 см, мойка размером не менее 6,5х3х5 см, плита размером не менее 10х3,5х4 см, стол размером не менее 7,5х4,5х5 см, не менее 4 стульев размером не менее 3х3,5х6 см. Способствует развитию эмоциональной сферы, социальных навыков общения в семье,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21F5B8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ACDF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1541253"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65DE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0D71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Мини-мебель арт.9406 Спальня</w:t>
            </w:r>
          </w:p>
        </w:tc>
        <w:tc>
          <w:tcPr>
            <w:tcW w:w="4495" w:type="dxa"/>
            <w:tcBorders>
              <w:top w:val="nil"/>
              <w:left w:val="nil"/>
              <w:bottom w:val="single" w:sz="8" w:space="0" w:color="auto"/>
              <w:right w:val="single" w:sz="8" w:space="0" w:color="auto"/>
            </w:tcBorders>
            <w:shd w:val="clear" w:color="auto" w:fill="auto"/>
            <w:vAlign w:val="center"/>
            <w:hideMark/>
          </w:tcPr>
          <w:p w14:paraId="77D008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Атрибут для сюжетных и дидактических игр. В комплекте не менее 6-ти предметов интерьерадля спальной комнаты: кровать размером не менее 12,5х10х4,5 см, тумбочка размером не менее 3,5х3,5х4 см, настольная лампа высотой не менее 2,5 см, стул размером не менее 6х3х3,5 см, туалетный столик размером не менее 4,5х2,5х10,5 см. Способствует развитию эмоциональной сферы, социальных навыков общения в семье,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02ED23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69F1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2BBDFE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4FBF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6E0C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Семейка 6 человек арт. 9365</w:t>
            </w:r>
          </w:p>
        </w:tc>
        <w:tc>
          <w:tcPr>
            <w:tcW w:w="4495" w:type="dxa"/>
            <w:tcBorders>
              <w:top w:val="nil"/>
              <w:left w:val="nil"/>
              <w:bottom w:val="single" w:sz="8" w:space="0" w:color="auto"/>
              <w:right w:val="single" w:sz="8" w:space="0" w:color="auto"/>
            </w:tcBorders>
            <w:shd w:val="clear" w:color="auto" w:fill="auto"/>
            <w:vAlign w:val="center"/>
            <w:hideMark/>
          </w:tcPr>
          <w:p w14:paraId="27E2C5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текстиль. В комплекте не менее 6-ти кукол в виде членов семьи 3-х поколений высотой не менее 10 см для взрослого и не менее 8 см для ребенка. Ножки и ручки подвижные и гибкие. Куклы в одежде, соответствующей возрасту персонажа. Предназначен для использования в сюжетно-ролевых и дидактических играх. Способствует расширению знаний об окружающем мире, развитию связной речи, коммуникативных навыков, социальной адаптации.</w:t>
            </w:r>
          </w:p>
        </w:tc>
        <w:tc>
          <w:tcPr>
            <w:tcW w:w="1134" w:type="dxa"/>
            <w:tcBorders>
              <w:top w:val="nil"/>
              <w:left w:val="nil"/>
              <w:bottom w:val="single" w:sz="8" w:space="0" w:color="auto"/>
              <w:right w:val="single" w:sz="8" w:space="0" w:color="auto"/>
            </w:tcBorders>
            <w:shd w:val="clear" w:color="auto" w:fill="auto"/>
            <w:vAlign w:val="center"/>
            <w:hideMark/>
          </w:tcPr>
          <w:p w14:paraId="41BAA7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C438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55B058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C88B1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1131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Ёжик, карнавальный костюм детский</w:t>
            </w:r>
          </w:p>
        </w:tc>
        <w:tc>
          <w:tcPr>
            <w:tcW w:w="4495" w:type="dxa"/>
            <w:tcBorders>
              <w:top w:val="nil"/>
              <w:left w:val="nil"/>
              <w:bottom w:val="single" w:sz="8" w:space="0" w:color="auto"/>
              <w:right w:val="single" w:sz="8" w:space="0" w:color="auto"/>
            </w:tcBorders>
            <w:shd w:val="clear" w:color="auto" w:fill="auto"/>
            <w:vAlign w:val="center"/>
            <w:hideMark/>
          </w:tcPr>
          <w:p w14:paraId="15A64C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отделочные материалы, искусственный мех.  Детский карнавальный костюм имеет оформление по цветам и отделке, соответствующие теме "Ежик". В комплекте шапочка, жилет. Конструктивные возможности позволяют использовать костюм детям среднего и старшего дошкольного возраста. Предназначен для организации театрализованных представлений и проведения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27D1D4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7DB5B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E791747"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F0CC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D9F3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Больница игровая</w:t>
            </w:r>
          </w:p>
        </w:tc>
        <w:tc>
          <w:tcPr>
            <w:tcW w:w="4495" w:type="dxa"/>
            <w:tcBorders>
              <w:top w:val="nil"/>
              <w:left w:val="nil"/>
              <w:bottom w:val="single" w:sz="8" w:space="0" w:color="auto"/>
              <w:right w:val="single" w:sz="8" w:space="0" w:color="auto"/>
            </w:tcBorders>
            <w:shd w:val="clear" w:color="auto" w:fill="auto"/>
            <w:vAlign w:val="center"/>
            <w:hideMark/>
          </w:tcPr>
          <w:p w14:paraId="2B5592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Оборудование для сюжетной игры. В набор должны входить не менее 5-ти предметов, соразмерных росту ребенка: складная ширма, ростомер, стол окулиста с картиночными изображениями разных размеров, скамеечка, весы. Способствует развитию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0CEF7C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A807E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7CBE7A1"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7EBC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0261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Настольная ширма для кукольного театра (52х25х62см) фанера, цвет: синий</w:t>
            </w:r>
          </w:p>
        </w:tc>
        <w:tc>
          <w:tcPr>
            <w:tcW w:w="4495" w:type="dxa"/>
            <w:tcBorders>
              <w:top w:val="nil"/>
              <w:left w:val="nil"/>
              <w:bottom w:val="single" w:sz="8" w:space="0" w:color="auto"/>
              <w:right w:val="single" w:sz="8" w:space="0" w:color="auto"/>
            </w:tcBorders>
            <w:shd w:val="clear" w:color="auto" w:fill="auto"/>
            <w:vAlign w:val="center"/>
            <w:hideMark/>
          </w:tcPr>
          <w:p w14:paraId="116EA5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оргалит, ткань. Состоит из не менее  3-х секций - 2-х боковых и 1 центральной. Габаритные размеры в сложенном виде не менее 52х62см, ширина боковых секций не менее 25см. В центре верхней части расположено окно с занавесом. Цвет боковых секций синий.  Предназначена для организации театрализованных представлений. Способствуют развитию зрительно-моторной координации, памяти, речи, образного мышления, творческих и коммуникативных способностей.</w:t>
            </w:r>
          </w:p>
        </w:tc>
        <w:tc>
          <w:tcPr>
            <w:tcW w:w="1134" w:type="dxa"/>
            <w:tcBorders>
              <w:top w:val="nil"/>
              <w:left w:val="nil"/>
              <w:bottom w:val="single" w:sz="8" w:space="0" w:color="auto"/>
              <w:right w:val="single" w:sz="8" w:space="0" w:color="auto"/>
            </w:tcBorders>
            <w:shd w:val="clear" w:color="auto" w:fill="auto"/>
            <w:vAlign w:val="center"/>
            <w:hideMark/>
          </w:tcPr>
          <w:p w14:paraId="5CD8A9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EBD1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BA8C589"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81D5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E074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Больница ЛДСП</w:t>
            </w:r>
          </w:p>
        </w:tc>
        <w:tc>
          <w:tcPr>
            <w:tcW w:w="4495" w:type="dxa"/>
            <w:tcBorders>
              <w:top w:val="nil"/>
              <w:left w:val="nil"/>
              <w:bottom w:val="single" w:sz="8" w:space="0" w:color="auto"/>
              <w:right w:val="single" w:sz="8" w:space="0" w:color="auto"/>
            </w:tcBorders>
            <w:shd w:val="clear" w:color="auto" w:fill="auto"/>
            <w:vAlign w:val="center"/>
            <w:hideMark/>
          </w:tcPr>
          <w:p w14:paraId="74F01B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ЛДСП. Атрибут для сюжетной игры. В набор входят: ростомер размером не менее 42х42х150 см  стойка для лекарств размером не менее 27х30х70 см, ширма размером не менее 55х85см, кушетка размером не менее  27х40х85 см, стол 60х42х70 см, стул размером не менее 30х30х63 см. Способствует развитию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3A514A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B14B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D40D47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AEE0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3DAFC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Парикмахерская (80х30х110 см)</w:t>
            </w:r>
          </w:p>
        </w:tc>
        <w:tc>
          <w:tcPr>
            <w:tcW w:w="4495" w:type="dxa"/>
            <w:tcBorders>
              <w:top w:val="nil"/>
              <w:left w:val="nil"/>
              <w:bottom w:val="single" w:sz="8" w:space="0" w:color="auto"/>
              <w:right w:val="single" w:sz="8" w:space="0" w:color="auto"/>
            </w:tcBorders>
            <w:shd w:val="clear" w:color="auto" w:fill="auto"/>
            <w:vAlign w:val="center"/>
            <w:hideMark/>
          </w:tcPr>
          <w:p w14:paraId="130874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660C6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B62F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3707DB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B22D3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2180D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Кухня угловая со стиральной машиной</w:t>
            </w:r>
          </w:p>
        </w:tc>
        <w:tc>
          <w:tcPr>
            <w:tcW w:w="4495" w:type="dxa"/>
            <w:tcBorders>
              <w:top w:val="nil"/>
              <w:left w:val="nil"/>
              <w:bottom w:val="single" w:sz="8" w:space="0" w:color="auto"/>
              <w:right w:val="single" w:sz="8" w:space="0" w:color="auto"/>
            </w:tcBorders>
            <w:shd w:val="clear" w:color="auto" w:fill="auto"/>
            <w:vAlign w:val="center"/>
            <w:hideMark/>
          </w:tcPr>
          <w:p w14:paraId="1FBC26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1014ED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FA39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6FAD5F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94A8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09A0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Кровать для куклы</w:t>
            </w:r>
          </w:p>
        </w:tc>
        <w:tc>
          <w:tcPr>
            <w:tcW w:w="4495" w:type="dxa"/>
            <w:tcBorders>
              <w:top w:val="nil"/>
              <w:left w:val="nil"/>
              <w:bottom w:val="single" w:sz="8" w:space="0" w:color="auto"/>
              <w:right w:val="single" w:sz="8" w:space="0" w:color="auto"/>
            </w:tcBorders>
            <w:shd w:val="clear" w:color="auto" w:fill="auto"/>
            <w:vAlign w:val="center"/>
            <w:hideMark/>
          </w:tcPr>
          <w:p w14:paraId="6B6740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332C9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7C05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5AAC49E"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EF52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3716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Люлька для куклы</w:t>
            </w:r>
          </w:p>
        </w:tc>
        <w:tc>
          <w:tcPr>
            <w:tcW w:w="4495" w:type="dxa"/>
            <w:tcBorders>
              <w:top w:val="nil"/>
              <w:left w:val="nil"/>
              <w:bottom w:val="single" w:sz="8" w:space="0" w:color="auto"/>
              <w:right w:val="single" w:sz="8" w:space="0" w:color="auto"/>
            </w:tcBorders>
            <w:shd w:val="clear" w:color="auto" w:fill="auto"/>
            <w:vAlign w:val="center"/>
            <w:hideMark/>
          </w:tcPr>
          <w:p w14:paraId="3B6C8A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Люлька размером не менее 48х25х58 см должна иметь решетчатые боковые и сплошные торцевые стенки, основу с вертикальными стойками в торцах. Оборудование для сюжетных игр. Способствует развитию социальной и эмоциональной сферы, формированию ролевого поведения, освоению функционального назначения предметов, развитию и поддержанию сюжета,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4E0AA4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434B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B994D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45D0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601F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Штурвал игровой малый</w:t>
            </w:r>
          </w:p>
        </w:tc>
        <w:tc>
          <w:tcPr>
            <w:tcW w:w="4495" w:type="dxa"/>
            <w:tcBorders>
              <w:top w:val="nil"/>
              <w:left w:val="nil"/>
              <w:bottom w:val="single" w:sz="8" w:space="0" w:color="auto"/>
              <w:right w:val="single" w:sz="8" w:space="0" w:color="auto"/>
            </w:tcBorders>
            <w:shd w:val="clear" w:color="auto" w:fill="auto"/>
            <w:vAlign w:val="center"/>
            <w:hideMark/>
          </w:tcPr>
          <w:p w14:paraId="3AB77B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Дерево.</w:t>
            </w:r>
          </w:p>
        </w:tc>
        <w:tc>
          <w:tcPr>
            <w:tcW w:w="1134" w:type="dxa"/>
            <w:tcBorders>
              <w:top w:val="nil"/>
              <w:left w:val="nil"/>
              <w:bottom w:val="single" w:sz="8" w:space="0" w:color="auto"/>
              <w:right w:val="single" w:sz="8" w:space="0" w:color="auto"/>
            </w:tcBorders>
            <w:shd w:val="clear" w:color="auto" w:fill="auto"/>
            <w:vAlign w:val="center"/>
            <w:hideMark/>
          </w:tcPr>
          <w:p w14:paraId="2C0DD5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C77A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AD5619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8ECD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63DF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Штурвал игровой большой</w:t>
            </w:r>
          </w:p>
        </w:tc>
        <w:tc>
          <w:tcPr>
            <w:tcW w:w="4495" w:type="dxa"/>
            <w:tcBorders>
              <w:top w:val="nil"/>
              <w:left w:val="nil"/>
              <w:bottom w:val="single" w:sz="8" w:space="0" w:color="auto"/>
              <w:right w:val="single" w:sz="8" w:space="0" w:color="auto"/>
            </w:tcBorders>
            <w:shd w:val="clear" w:color="auto" w:fill="auto"/>
            <w:vAlign w:val="center"/>
            <w:hideMark/>
          </w:tcPr>
          <w:p w14:paraId="1D81D2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Дерево.</w:t>
            </w:r>
          </w:p>
        </w:tc>
        <w:tc>
          <w:tcPr>
            <w:tcW w:w="1134" w:type="dxa"/>
            <w:tcBorders>
              <w:top w:val="nil"/>
              <w:left w:val="nil"/>
              <w:bottom w:val="single" w:sz="8" w:space="0" w:color="auto"/>
              <w:right w:val="single" w:sz="8" w:space="0" w:color="auto"/>
            </w:tcBorders>
            <w:shd w:val="clear" w:color="auto" w:fill="auto"/>
            <w:vAlign w:val="center"/>
            <w:hideMark/>
          </w:tcPr>
          <w:p w14:paraId="18689C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5A14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2DD9E4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0DAB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6CFD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Микроволновая печь (36,5х25х28 см)</w:t>
            </w:r>
          </w:p>
        </w:tc>
        <w:tc>
          <w:tcPr>
            <w:tcW w:w="4495" w:type="dxa"/>
            <w:tcBorders>
              <w:top w:val="nil"/>
              <w:left w:val="nil"/>
              <w:bottom w:val="single" w:sz="8" w:space="0" w:color="auto"/>
              <w:right w:val="single" w:sz="8" w:space="0" w:color="auto"/>
            </w:tcBorders>
            <w:shd w:val="clear" w:color="auto" w:fill="auto"/>
            <w:vAlign w:val="center"/>
            <w:hideMark/>
          </w:tcPr>
          <w:p w14:paraId="1A3F05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Атрибут для сюжетной игры. Размер микроволновой печи не менее 25,5х16х15,5 см. Яркие цвета.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 </w:t>
            </w:r>
          </w:p>
        </w:tc>
        <w:tc>
          <w:tcPr>
            <w:tcW w:w="1134" w:type="dxa"/>
            <w:tcBorders>
              <w:top w:val="nil"/>
              <w:left w:val="nil"/>
              <w:bottom w:val="single" w:sz="8" w:space="0" w:color="auto"/>
              <w:right w:val="single" w:sz="8" w:space="0" w:color="auto"/>
            </w:tcBorders>
            <w:shd w:val="clear" w:color="auto" w:fill="auto"/>
            <w:vAlign w:val="center"/>
            <w:hideMark/>
          </w:tcPr>
          <w:p w14:paraId="7EB1FB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CFF8D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55A6B6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B0D6C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167C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Стиральная машина (40х34х53,5 см)</w:t>
            </w:r>
          </w:p>
        </w:tc>
        <w:tc>
          <w:tcPr>
            <w:tcW w:w="4495" w:type="dxa"/>
            <w:tcBorders>
              <w:top w:val="nil"/>
              <w:left w:val="nil"/>
              <w:bottom w:val="single" w:sz="8" w:space="0" w:color="auto"/>
              <w:right w:val="single" w:sz="8" w:space="0" w:color="auto"/>
            </w:tcBorders>
            <w:shd w:val="clear" w:color="auto" w:fill="auto"/>
            <w:vAlign w:val="center"/>
            <w:hideMark/>
          </w:tcPr>
          <w:p w14:paraId="42B344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252AC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ABE4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324683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D7ED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ED208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Магазин. Игровой модуль</w:t>
            </w:r>
          </w:p>
        </w:tc>
        <w:tc>
          <w:tcPr>
            <w:tcW w:w="4495" w:type="dxa"/>
            <w:tcBorders>
              <w:top w:val="nil"/>
              <w:left w:val="nil"/>
              <w:bottom w:val="single" w:sz="8" w:space="0" w:color="auto"/>
              <w:right w:val="single" w:sz="8" w:space="0" w:color="auto"/>
            </w:tcBorders>
            <w:shd w:val="clear" w:color="auto" w:fill="auto"/>
            <w:vAlign w:val="center"/>
            <w:hideMark/>
          </w:tcPr>
          <w:p w14:paraId="4A9778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FE95B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67AE1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5FD6F29"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BE6E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9A70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Комплект (кровать, диван, шкаф, буфет, стол, 2 стула)</w:t>
            </w:r>
          </w:p>
        </w:tc>
        <w:tc>
          <w:tcPr>
            <w:tcW w:w="4495" w:type="dxa"/>
            <w:tcBorders>
              <w:top w:val="nil"/>
              <w:left w:val="nil"/>
              <w:bottom w:val="single" w:sz="8" w:space="0" w:color="auto"/>
              <w:right w:val="single" w:sz="8" w:space="0" w:color="auto"/>
            </w:tcBorders>
            <w:shd w:val="clear" w:color="auto" w:fill="auto"/>
            <w:vAlign w:val="center"/>
            <w:hideMark/>
          </w:tcPr>
          <w:p w14:paraId="39E9AA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543B07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9BFB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6DFE9F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9E59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E8DD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Буфет (24х18,5х50/53см)</w:t>
            </w:r>
          </w:p>
        </w:tc>
        <w:tc>
          <w:tcPr>
            <w:tcW w:w="4495" w:type="dxa"/>
            <w:tcBorders>
              <w:top w:val="nil"/>
              <w:left w:val="nil"/>
              <w:bottom w:val="single" w:sz="8" w:space="0" w:color="auto"/>
              <w:right w:val="single" w:sz="8" w:space="0" w:color="auto"/>
            </w:tcBorders>
            <w:shd w:val="clear" w:color="auto" w:fill="auto"/>
            <w:vAlign w:val="center"/>
            <w:hideMark/>
          </w:tcPr>
          <w:p w14:paraId="677331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9458A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BD289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7CC6F8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1ED4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4C2D9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Диван (36,7х26х28,5см)</w:t>
            </w:r>
          </w:p>
        </w:tc>
        <w:tc>
          <w:tcPr>
            <w:tcW w:w="4495" w:type="dxa"/>
            <w:tcBorders>
              <w:top w:val="nil"/>
              <w:left w:val="nil"/>
              <w:bottom w:val="single" w:sz="8" w:space="0" w:color="auto"/>
              <w:right w:val="single" w:sz="8" w:space="0" w:color="auto"/>
            </w:tcBorders>
            <w:shd w:val="clear" w:color="auto" w:fill="auto"/>
            <w:vAlign w:val="center"/>
            <w:hideMark/>
          </w:tcPr>
          <w:p w14:paraId="721FBD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6C220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74B1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96062F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8E03B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50ED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Кровать (36,7х24х19,5см)</w:t>
            </w:r>
          </w:p>
        </w:tc>
        <w:tc>
          <w:tcPr>
            <w:tcW w:w="4495" w:type="dxa"/>
            <w:tcBorders>
              <w:top w:val="nil"/>
              <w:left w:val="nil"/>
              <w:bottom w:val="single" w:sz="8" w:space="0" w:color="auto"/>
              <w:right w:val="single" w:sz="8" w:space="0" w:color="auto"/>
            </w:tcBorders>
            <w:shd w:val="clear" w:color="auto" w:fill="auto"/>
            <w:vAlign w:val="center"/>
            <w:hideMark/>
          </w:tcPr>
          <w:p w14:paraId="74C03E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0E34EF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CA27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5AFBC31"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1C0D4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B746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Стол и 2стула (стол: d-30см, высота 25см; стул 16х17х28см)</w:t>
            </w:r>
          </w:p>
        </w:tc>
        <w:tc>
          <w:tcPr>
            <w:tcW w:w="4495" w:type="dxa"/>
            <w:tcBorders>
              <w:top w:val="nil"/>
              <w:left w:val="nil"/>
              <w:bottom w:val="single" w:sz="8" w:space="0" w:color="auto"/>
              <w:right w:val="single" w:sz="8" w:space="0" w:color="auto"/>
            </w:tcBorders>
            <w:shd w:val="clear" w:color="auto" w:fill="auto"/>
            <w:vAlign w:val="center"/>
            <w:hideMark/>
          </w:tcPr>
          <w:p w14:paraId="4B12A1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4D4C9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24114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63A070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D386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D53F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Кукольная мебель "Машенька". Шкаф (24х18,5х50/53см)</w:t>
            </w:r>
          </w:p>
        </w:tc>
        <w:tc>
          <w:tcPr>
            <w:tcW w:w="4495" w:type="dxa"/>
            <w:tcBorders>
              <w:top w:val="nil"/>
              <w:left w:val="nil"/>
              <w:bottom w:val="single" w:sz="8" w:space="0" w:color="auto"/>
              <w:right w:val="single" w:sz="8" w:space="0" w:color="auto"/>
            </w:tcBorders>
            <w:shd w:val="clear" w:color="auto" w:fill="auto"/>
            <w:vAlign w:val="center"/>
            <w:hideMark/>
          </w:tcPr>
          <w:p w14:paraId="71E841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763727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EC74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1078103"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2D7F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6FDC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Дом с мебелью   (28х25х25 см)</w:t>
            </w:r>
          </w:p>
        </w:tc>
        <w:tc>
          <w:tcPr>
            <w:tcW w:w="4495" w:type="dxa"/>
            <w:tcBorders>
              <w:top w:val="nil"/>
              <w:left w:val="nil"/>
              <w:bottom w:val="single" w:sz="8" w:space="0" w:color="auto"/>
              <w:right w:val="single" w:sz="8" w:space="0" w:color="auto"/>
            </w:tcBorders>
            <w:shd w:val="clear" w:color="auto" w:fill="auto"/>
            <w:vAlign w:val="center"/>
            <w:hideMark/>
          </w:tcPr>
          <w:p w14:paraId="3D7799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синтепон. Атрибут для сюжетной игры. В комплекте домик-трансформер  размером не менее 28х25х25 см  с мебелью в виде дивана, кресла, пуфика и  атрибутами  убранства  (вешалка, коврик, занавески) и обитатель дома гномик размером не менее 11 см.  Способствует развитию эмоциональной сферы, формированию ролевого поведения, освоению функционального назначения предметов, развитию пространственной ориентации, расширению словаря, развитию мелкой моторики.</w:t>
            </w:r>
          </w:p>
        </w:tc>
        <w:tc>
          <w:tcPr>
            <w:tcW w:w="1134" w:type="dxa"/>
            <w:tcBorders>
              <w:top w:val="nil"/>
              <w:left w:val="nil"/>
              <w:bottom w:val="single" w:sz="8" w:space="0" w:color="auto"/>
              <w:right w:val="single" w:sz="8" w:space="0" w:color="auto"/>
            </w:tcBorders>
            <w:shd w:val="clear" w:color="auto" w:fill="auto"/>
            <w:vAlign w:val="center"/>
            <w:hideMark/>
          </w:tcPr>
          <w:p w14:paraId="30418C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AF16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134D515E"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ED26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F2C6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Настольный театр "Колобок" (7 эл.)</w:t>
            </w:r>
          </w:p>
        </w:tc>
        <w:tc>
          <w:tcPr>
            <w:tcW w:w="4495" w:type="dxa"/>
            <w:tcBorders>
              <w:top w:val="nil"/>
              <w:left w:val="nil"/>
              <w:bottom w:val="single" w:sz="8" w:space="0" w:color="auto"/>
              <w:right w:val="single" w:sz="8" w:space="0" w:color="auto"/>
            </w:tcBorders>
            <w:shd w:val="clear" w:color="auto" w:fill="auto"/>
            <w:vAlign w:val="center"/>
            <w:hideMark/>
          </w:tcPr>
          <w:p w14:paraId="3FBD65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 входит не менее 7 сказочных персонажей с подставками и иллюстрированная книжка с текстом сказки.«Персонажи сказки «КОЛОБОК», – тренажер для развития речи и творческих способностей малышей. Данный набор познакомит детей с героями русской народной сказки «КОЛОБОК», научит говорить целыми предложениями и составлять связный рассказ, поможет развить память и внимательность.</w:t>
            </w:r>
          </w:p>
        </w:tc>
        <w:tc>
          <w:tcPr>
            <w:tcW w:w="1134" w:type="dxa"/>
            <w:tcBorders>
              <w:top w:val="nil"/>
              <w:left w:val="nil"/>
              <w:bottom w:val="single" w:sz="8" w:space="0" w:color="auto"/>
              <w:right w:val="single" w:sz="8" w:space="0" w:color="auto"/>
            </w:tcBorders>
            <w:shd w:val="clear" w:color="auto" w:fill="auto"/>
            <w:vAlign w:val="center"/>
            <w:hideMark/>
          </w:tcPr>
          <w:p w14:paraId="5FE984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8E1F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E84441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83739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9B304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Настольный театр "Репка" (7 эл.)</w:t>
            </w:r>
          </w:p>
        </w:tc>
        <w:tc>
          <w:tcPr>
            <w:tcW w:w="4495" w:type="dxa"/>
            <w:tcBorders>
              <w:top w:val="nil"/>
              <w:left w:val="nil"/>
              <w:bottom w:val="single" w:sz="8" w:space="0" w:color="auto"/>
              <w:right w:val="single" w:sz="8" w:space="0" w:color="auto"/>
            </w:tcBorders>
            <w:shd w:val="clear" w:color="auto" w:fill="auto"/>
            <w:vAlign w:val="center"/>
            <w:hideMark/>
          </w:tcPr>
          <w:p w14:paraId="03B659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059FC5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6674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B23BB36"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335A4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F514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Настольный театр "Теремок" (7 эл.)</w:t>
            </w:r>
          </w:p>
        </w:tc>
        <w:tc>
          <w:tcPr>
            <w:tcW w:w="4495" w:type="dxa"/>
            <w:tcBorders>
              <w:top w:val="nil"/>
              <w:left w:val="nil"/>
              <w:bottom w:val="single" w:sz="8" w:space="0" w:color="auto"/>
              <w:right w:val="single" w:sz="8" w:space="0" w:color="auto"/>
            </w:tcBorders>
            <w:shd w:val="clear" w:color="auto" w:fill="auto"/>
            <w:vAlign w:val="center"/>
            <w:hideMark/>
          </w:tcPr>
          <w:p w14:paraId="3415B8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В комплект входит не менее 7 сказочных персонажей с подставками и иллюстрированная книжка с текстом сказки.«Персонажи сказки «ТЕРЕМОК», – тренажер для развития речи и творческих способностей малышей. Данный набор познакомит детей с героями русской народной сказки «ТЕРЕМОК», научит говорить целыми предложениями и составлять связный рассказ, поможет развить память и внимательность.</w:t>
            </w:r>
          </w:p>
        </w:tc>
        <w:tc>
          <w:tcPr>
            <w:tcW w:w="1134" w:type="dxa"/>
            <w:tcBorders>
              <w:top w:val="nil"/>
              <w:left w:val="nil"/>
              <w:bottom w:val="single" w:sz="8" w:space="0" w:color="auto"/>
              <w:right w:val="single" w:sz="8" w:space="0" w:color="auto"/>
            </w:tcBorders>
            <w:shd w:val="clear" w:color="auto" w:fill="auto"/>
            <w:vAlign w:val="center"/>
            <w:hideMark/>
          </w:tcPr>
          <w:p w14:paraId="405139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70BCF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62AFB9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D1E7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A80E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Настольный театр "Три поросенка" (7 эл.)</w:t>
            </w:r>
          </w:p>
        </w:tc>
        <w:tc>
          <w:tcPr>
            <w:tcW w:w="4495" w:type="dxa"/>
            <w:tcBorders>
              <w:top w:val="nil"/>
              <w:left w:val="nil"/>
              <w:bottom w:val="single" w:sz="8" w:space="0" w:color="auto"/>
              <w:right w:val="single" w:sz="8" w:space="0" w:color="auto"/>
            </w:tcBorders>
            <w:shd w:val="clear" w:color="auto" w:fill="auto"/>
            <w:vAlign w:val="center"/>
            <w:hideMark/>
          </w:tcPr>
          <w:p w14:paraId="3133A1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4CA28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89DE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BAFB0A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03D2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A063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комплект "Танкист" КС-41</w:t>
            </w:r>
          </w:p>
        </w:tc>
        <w:tc>
          <w:tcPr>
            <w:tcW w:w="4495" w:type="dxa"/>
            <w:tcBorders>
              <w:top w:val="nil"/>
              <w:left w:val="nil"/>
              <w:bottom w:val="single" w:sz="8" w:space="0" w:color="auto"/>
              <w:right w:val="single" w:sz="8" w:space="0" w:color="auto"/>
            </w:tcBorders>
            <w:shd w:val="clear" w:color="auto" w:fill="auto"/>
            <w:vAlign w:val="center"/>
            <w:hideMark/>
          </w:tcPr>
          <w:p w14:paraId="571E8B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Костюм состоит из накидки и головного убора.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9CAFE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B8796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A28EE0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199D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C23A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"Автомеханик" - КС-29</w:t>
            </w:r>
          </w:p>
        </w:tc>
        <w:tc>
          <w:tcPr>
            <w:tcW w:w="4495" w:type="dxa"/>
            <w:tcBorders>
              <w:top w:val="nil"/>
              <w:left w:val="nil"/>
              <w:bottom w:val="single" w:sz="8" w:space="0" w:color="auto"/>
              <w:right w:val="single" w:sz="8" w:space="0" w:color="auto"/>
            </w:tcBorders>
            <w:shd w:val="clear" w:color="auto" w:fill="auto"/>
            <w:vAlign w:val="center"/>
            <w:hideMark/>
          </w:tcPr>
          <w:p w14:paraId="0159A5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накидки и головного убора. Профессия: автомеханик.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672D13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74697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50DDBAD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403A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E22E7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"Водитель" - КС-26</w:t>
            </w:r>
          </w:p>
        </w:tc>
        <w:tc>
          <w:tcPr>
            <w:tcW w:w="4495" w:type="dxa"/>
            <w:tcBorders>
              <w:top w:val="nil"/>
              <w:left w:val="nil"/>
              <w:bottom w:val="single" w:sz="8" w:space="0" w:color="auto"/>
              <w:right w:val="single" w:sz="8" w:space="0" w:color="auto"/>
            </w:tcBorders>
            <w:shd w:val="clear" w:color="auto" w:fill="auto"/>
            <w:vAlign w:val="center"/>
            <w:hideMark/>
          </w:tcPr>
          <w:p w14:paraId="0C05D4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черных кепки и жилета с надписью "Водитель" на спине. Профессия: водитель.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6B448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6042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A31810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552B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F7F7B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"Военный"  КМФ - КС-07</w:t>
            </w:r>
          </w:p>
        </w:tc>
        <w:tc>
          <w:tcPr>
            <w:tcW w:w="4495" w:type="dxa"/>
            <w:tcBorders>
              <w:top w:val="nil"/>
              <w:left w:val="nil"/>
              <w:bottom w:val="single" w:sz="8" w:space="0" w:color="auto"/>
              <w:right w:val="single" w:sz="8" w:space="0" w:color="auto"/>
            </w:tcBorders>
            <w:shd w:val="clear" w:color="auto" w:fill="auto"/>
            <w:vAlign w:val="center"/>
            <w:hideMark/>
          </w:tcPr>
          <w:p w14:paraId="28C0E1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жилета с погонами и нашивкой "Вооруженные силы" и головного убора с козырьком. Цвет - комуфляж. Профессия: военный.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0A8A4A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50F0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FA54F0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2F73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6962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"Доктор" - КС-20</w:t>
            </w:r>
          </w:p>
        </w:tc>
        <w:tc>
          <w:tcPr>
            <w:tcW w:w="4495" w:type="dxa"/>
            <w:tcBorders>
              <w:top w:val="nil"/>
              <w:left w:val="nil"/>
              <w:bottom w:val="single" w:sz="8" w:space="0" w:color="auto"/>
              <w:right w:val="single" w:sz="8" w:space="0" w:color="auto"/>
            </w:tcBorders>
            <w:shd w:val="clear" w:color="auto" w:fill="auto"/>
            <w:vAlign w:val="center"/>
            <w:hideMark/>
          </w:tcPr>
          <w:p w14:paraId="18F08B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халата и шапки доктора с нашивкой красный крест. Профессия: доктор. Для детей в возрасте от 4 до 7 лет.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F2DC3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9B995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F2D90B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3D6C6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8D8E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"Инспектор  ДПС" - КС-10</w:t>
            </w:r>
          </w:p>
        </w:tc>
        <w:tc>
          <w:tcPr>
            <w:tcW w:w="4495" w:type="dxa"/>
            <w:tcBorders>
              <w:top w:val="nil"/>
              <w:left w:val="nil"/>
              <w:bottom w:val="single" w:sz="8" w:space="0" w:color="auto"/>
              <w:right w:val="single" w:sz="8" w:space="0" w:color="auto"/>
            </w:tcBorders>
            <w:shd w:val="clear" w:color="auto" w:fill="auto"/>
            <w:vAlign w:val="center"/>
            <w:hideMark/>
          </w:tcPr>
          <w:p w14:paraId="6E9C25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кепки и жилета с надписью "ДПС" и светоотражающими полосами. Профессия: инспектор ДПС.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774F39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62ED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0F643A6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14EF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38D9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"Капитан корабля" - КС-12</w:t>
            </w:r>
          </w:p>
        </w:tc>
        <w:tc>
          <w:tcPr>
            <w:tcW w:w="4495" w:type="dxa"/>
            <w:tcBorders>
              <w:top w:val="nil"/>
              <w:left w:val="nil"/>
              <w:bottom w:val="single" w:sz="8" w:space="0" w:color="auto"/>
              <w:right w:val="single" w:sz="8" w:space="0" w:color="auto"/>
            </w:tcBorders>
            <w:shd w:val="clear" w:color="auto" w:fill="auto"/>
            <w:vAlign w:val="center"/>
            <w:hideMark/>
          </w:tcPr>
          <w:p w14:paraId="37F1C6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фуражки, жилета с погонами на липучках с декоративными пуговицами. Цвет - черный. Профессия: капитан коробля.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15A3F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3481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C69057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21BD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5DFB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"Кондуктор" - КС-27</w:t>
            </w:r>
          </w:p>
        </w:tc>
        <w:tc>
          <w:tcPr>
            <w:tcW w:w="4495" w:type="dxa"/>
            <w:tcBorders>
              <w:top w:val="nil"/>
              <w:left w:val="nil"/>
              <w:bottom w:val="single" w:sz="8" w:space="0" w:color="auto"/>
              <w:right w:val="single" w:sz="8" w:space="0" w:color="auto"/>
            </w:tcBorders>
            <w:shd w:val="clear" w:color="auto" w:fill="auto"/>
            <w:vAlign w:val="center"/>
            <w:hideMark/>
          </w:tcPr>
          <w:p w14:paraId="0094B9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фуражки, жилета с погонами на липучках с декоративными пуговицами. Цвет - черный. Профессия: кондуктор.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648A6C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713E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F53F39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03E7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4D3D1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"Машинист поезда" - КС-14</w:t>
            </w:r>
          </w:p>
        </w:tc>
        <w:tc>
          <w:tcPr>
            <w:tcW w:w="4495" w:type="dxa"/>
            <w:tcBorders>
              <w:top w:val="nil"/>
              <w:left w:val="nil"/>
              <w:bottom w:val="single" w:sz="8" w:space="0" w:color="auto"/>
              <w:right w:val="single" w:sz="8" w:space="0" w:color="auto"/>
            </w:tcBorders>
            <w:shd w:val="clear" w:color="auto" w:fill="auto"/>
            <w:vAlign w:val="center"/>
            <w:hideMark/>
          </w:tcPr>
          <w:p w14:paraId="7D2515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жилета с погонами и карманами с нашивкой на груди "РЖД", фуражка на резинке. Цвет - темно-синий. Профессия: машинист поезда.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12C98D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95224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460B74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B44C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9E225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"Морской пехотинец" - КС-15</w:t>
            </w:r>
          </w:p>
        </w:tc>
        <w:tc>
          <w:tcPr>
            <w:tcW w:w="4495" w:type="dxa"/>
            <w:tcBorders>
              <w:top w:val="nil"/>
              <w:left w:val="nil"/>
              <w:bottom w:val="single" w:sz="8" w:space="0" w:color="auto"/>
              <w:right w:val="single" w:sz="8" w:space="0" w:color="auto"/>
            </w:tcBorders>
            <w:shd w:val="clear" w:color="auto" w:fill="auto"/>
            <w:vAlign w:val="center"/>
            <w:hideMark/>
          </w:tcPr>
          <w:p w14:paraId="63D34A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 100% ПЭ. Костюм состоит из жилета с нашивкой "Вооруженные силы", берет на шнурке (регулировка размера). Профессия: морской пехотинец.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3BEB76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32F9B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5EDD99A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6520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A631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"Моряк 1" - КС-16</w:t>
            </w:r>
          </w:p>
        </w:tc>
        <w:tc>
          <w:tcPr>
            <w:tcW w:w="4495" w:type="dxa"/>
            <w:tcBorders>
              <w:top w:val="nil"/>
              <w:left w:val="nil"/>
              <w:bottom w:val="single" w:sz="8" w:space="0" w:color="auto"/>
              <w:right w:val="single" w:sz="8" w:space="0" w:color="auto"/>
            </w:tcBorders>
            <w:shd w:val="clear" w:color="auto" w:fill="auto"/>
            <w:vAlign w:val="center"/>
            <w:hideMark/>
          </w:tcPr>
          <w:p w14:paraId="11C30E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 100% ПЭ. Костюм состоит из жилетки на липучке на спине, с вшивным воротником и имитацией тельняшки, бескозырка. Профессия: моряк.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030187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C50F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r>
      <w:tr w:rsidR="009E0EB1" w:rsidRPr="00D1649E" w14:paraId="6D47B726"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5C18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1CEE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"Парикмахер" - КС-24</w:t>
            </w:r>
          </w:p>
        </w:tc>
        <w:tc>
          <w:tcPr>
            <w:tcW w:w="4495" w:type="dxa"/>
            <w:tcBorders>
              <w:top w:val="nil"/>
              <w:left w:val="nil"/>
              <w:bottom w:val="single" w:sz="8" w:space="0" w:color="auto"/>
              <w:right w:val="single" w:sz="8" w:space="0" w:color="auto"/>
            </w:tcBorders>
            <w:shd w:val="clear" w:color="auto" w:fill="auto"/>
            <w:vAlign w:val="center"/>
            <w:hideMark/>
          </w:tcPr>
          <w:p w14:paraId="5F013A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болонь, 100% ПЭ. Костюм состоит из накидки и головного убора. Для детей в возрасте от 4 до 7 лет. Профессия: парикмахер.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D1F1A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4DD0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2BD958DF"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34A10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6928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"Пилот самолета" - КС-13</w:t>
            </w:r>
          </w:p>
        </w:tc>
        <w:tc>
          <w:tcPr>
            <w:tcW w:w="4495" w:type="dxa"/>
            <w:tcBorders>
              <w:top w:val="nil"/>
              <w:left w:val="nil"/>
              <w:bottom w:val="single" w:sz="8" w:space="0" w:color="auto"/>
              <w:right w:val="single" w:sz="8" w:space="0" w:color="auto"/>
            </w:tcBorders>
            <w:shd w:val="clear" w:color="auto" w:fill="auto"/>
            <w:vAlign w:val="center"/>
            <w:hideMark/>
          </w:tcPr>
          <w:p w14:paraId="0C480E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фуражки, жилета синего цвета с карманом и погонами. Профессия: пилот самолета.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371E9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14C5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29A6B15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333D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C0A8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"Повар" - КС-01</w:t>
            </w:r>
          </w:p>
        </w:tc>
        <w:tc>
          <w:tcPr>
            <w:tcW w:w="4495" w:type="dxa"/>
            <w:tcBorders>
              <w:top w:val="nil"/>
              <w:left w:val="nil"/>
              <w:bottom w:val="single" w:sz="8" w:space="0" w:color="auto"/>
              <w:right w:val="single" w:sz="8" w:space="0" w:color="auto"/>
            </w:tcBorders>
            <w:shd w:val="clear" w:color="auto" w:fill="auto"/>
            <w:vAlign w:val="center"/>
            <w:hideMark/>
          </w:tcPr>
          <w:p w14:paraId="4E0257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бязь, хлопок 100%. Костюм состоит из колпака и фартука. Профессия: повар.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AE34C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08E7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BCD53A6"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EEDA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839D1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"Пожарный"МЧС - КС-02</w:t>
            </w:r>
          </w:p>
        </w:tc>
        <w:tc>
          <w:tcPr>
            <w:tcW w:w="4495" w:type="dxa"/>
            <w:tcBorders>
              <w:top w:val="nil"/>
              <w:left w:val="nil"/>
              <w:bottom w:val="single" w:sz="8" w:space="0" w:color="auto"/>
              <w:right w:val="single" w:sz="8" w:space="0" w:color="auto"/>
            </w:tcBorders>
            <w:shd w:val="clear" w:color="auto" w:fill="auto"/>
            <w:vAlign w:val="center"/>
            <w:hideMark/>
          </w:tcPr>
          <w:p w14:paraId="1D3676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головного убора, имитирующий шлем и накидки красного цвета с яркими полосками. Для детей в возрасте от 4 до 7 лет. Профессия: пожарный.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D7059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2155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2BAED08D"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F0ED8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A3E8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"Полиция" - КС-42</w:t>
            </w:r>
          </w:p>
        </w:tc>
        <w:tc>
          <w:tcPr>
            <w:tcW w:w="4495" w:type="dxa"/>
            <w:tcBorders>
              <w:top w:val="nil"/>
              <w:left w:val="nil"/>
              <w:bottom w:val="single" w:sz="8" w:space="0" w:color="auto"/>
              <w:right w:val="single" w:sz="8" w:space="0" w:color="auto"/>
            </w:tcBorders>
            <w:shd w:val="clear" w:color="auto" w:fill="auto"/>
            <w:vAlign w:val="center"/>
            <w:hideMark/>
          </w:tcPr>
          <w:p w14:paraId="161523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жилетки темно-синего цвета с погонами и кепки. Для детей в возрасте от 4 до 7 лет. Профессия: полицейский.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41113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1376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6262FC3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C8383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66C2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"Почтальон" - КС-11</w:t>
            </w:r>
          </w:p>
        </w:tc>
        <w:tc>
          <w:tcPr>
            <w:tcW w:w="4495" w:type="dxa"/>
            <w:tcBorders>
              <w:top w:val="nil"/>
              <w:left w:val="nil"/>
              <w:bottom w:val="single" w:sz="8" w:space="0" w:color="auto"/>
              <w:right w:val="single" w:sz="8" w:space="0" w:color="auto"/>
            </w:tcBorders>
            <w:shd w:val="clear" w:color="auto" w:fill="auto"/>
            <w:vAlign w:val="center"/>
            <w:hideMark/>
          </w:tcPr>
          <w:p w14:paraId="5D4FD7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разных видов.  Костюм состоит из накидки и головного убора. Профессия: почтальон.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AFB1F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EE857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EE0372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723C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9032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"Проводник" - КС-03</w:t>
            </w:r>
          </w:p>
        </w:tc>
        <w:tc>
          <w:tcPr>
            <w:tcW w:w="4495" w:type="dxa"/>
            <w:tcBorders>
              <w:top w:val="nil"/>
              <w:left w:val="nil"/>
              <w:bottom w:val="single" w:sz="8" w:space="0" w:color="auto"/>
              <w:right w:val="single" w:sz="8" w:space="0" w:color="auto"/>
            </w:tcBorders>
            <w:shd w:val="clear" w:color="auto" w:fill="auto"/>
            <w:vAlign w:val="center"/>
            <w:hideMark/>
          </w:tcPr>
          <w:p w14:paraId="45FE0D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жилетки темно-синего цвета с липучками,  карманами и погонами, должна быть вышивка РЖД; и пилотки. Для детей в возрасте от 4 до 7 лет. Профессия: проводник.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3E4D67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8FEF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70EE22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B0D3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A3F5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"Продавец"(девочка) - КС-05</w:t>
            </w:r>
          </w:p>
        </w:tc>
        <w:tc>
          <w:tcPr>
            <w:tcW w:w="4495" w:type="dxa"/>
            <w:tcBorders>
              <w:top w:val="nil"/>
              <w:left w:val="nil"/>
              <w:bottom w:val="single" w:sz="8" w:space="0" w:color="auto"/>
              <w:right w:val="single" w:sz="8" w:space="0" w:color="auto"/>
            </w:tcBorders>
            <w:shd w:val="clear" w:color="auto" w:fill="auto"/>
            <w:vAlign w:val="center"/>
            <w:hideMark/>
          </w:tcPr>
          <w:p w14:paraId="290BD1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нейлон, 100% ПЭ. Костюм состоит из пилотки и фартука с двумя карманами. Профессия: продавец (девочка).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577F4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5DA69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5D65A7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1065C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0C7B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"Продавец"(мальчик) - КС-04</w:t>
            </w:r>
          </w:p>
        </w:tc>
        <w:tc>
          <w:tcPr>
            <w:tcW w:w="4495" w:type="dxa"/>
            <w:tcBorders>
              <w:top w:val="nil"/>
              <w:left w:val="nil"/>
              <w:bottom w:val="single" w:sz="8" w:space="0" w:color="auto"/>
              <w:right w:val="single" w:sz="8" w:space="0" w:color="auto"/>
            </w:tcBorders>
            <w:shd w:val="clear" w:color="auto" w:fill="auto"/>
            <w:vAlign w:val="center"/>
            <w:hideMark/>
          </w:tcPr>
          <w:p w14:paraId="55E50F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нейлон, 100% ПЭ. Костюм состоит из пилотки и фартука. Профессия: продавец (мальчик).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F9359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CE77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3EB6847"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B58AD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17B6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"Скорая помощь" - КС-19</w:t>
            </w:r>
          </w:p>
        </w:tc>
        <w:tc>
          <w:tcPr>
            <w:tcW w:w="4495" w:type="dxa"/>
            <w:tcBorders>
              <w:top w:val="nil"/>
              <w:left w:val="nil"/>
              <w:bottom w:val="single" w:sz="8" w:space="0" w:color="auto"/>
              <w:right w:val="single" w:sz="8" w:space="0" w:color="auto"/>
            </w:tcBorders>
            <w:shd w:val="clear" w:color="auto" w:fill="auto"/>
            <w:vAlign w:val="center"/>
            <w:hideMark/>
          </w:tcPr>
          <w:p w14:paraId="1CB977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ТиСи 50% хлопок, 50% ПЭ. Костюм состоит из шапочки доктора на резинке, куртки на липучках с нашивкой "Скорая помощь", сумка с длинной ручкой. Профессия: медицинский работник скорой помощи.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12236C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40020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D8264AD"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0C31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E14B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"Солдат" дев.(гимнастерка+пилотка+юбка)</w:t>
            </w:r>
          </w:p>
        </w:tc>
        <w:tc>
          <w:tcPr>
            <w:tcW w:w="4495" w:type="dxa"/>
            <w:tcBorders>
              <w:top w:val="nil"/>
              <w:left w:val="nil"/>
              <w:bottom w:val="single" w:sz="8" w:space="0" w:color="auto"/>
              <w:right w:val="single" w:sz="8" w:space="0" w:color="auto"/>
            </w:tcBorders>
            <w:shd w:val="clear" w:color="auto" w:fill="auto"/>
            <w:vAlign w:val="center"/>
            <w:hideMark/>
          </w:tcPr>
          <w:p w14:paraId="15209F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саржа 100% хлопок. Костюм состоит из гимнастерки, юбки и пилотки. Профессия: военный (солдат).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1FA472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BF3C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081A344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5D4C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44A5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"Солдат"(гимнастерка+пилотка)-КС-23,КС22</w:t>
            </w:r>
          </w:p>
        </w:tc>
        <w:tc>
          <w:tcPr>
            <w:tcW w:w="4495" w:type="dxa"/>
            <w:tcBorders>
              <w:top w:val="nil"/>
              <w:left w:val="nil"/>
              <w:bottom w:val="single" w:sz="8" w:space="0" w:color="auto"/>
              <w:right w:val="single" w:sz="8" w:space="0" w:color="auto"/>
            </w:tcBorders>
            <w:shd w:val="clear" w:color="auto" w:fill="auto"/>
            <w:vAlign w:val="center"/>
            <w:hideMark/>
          </w:tcPr>
          <w:p w14:paraId="607ABC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Ткань саржа 100% хлопок. Костюм состоит из гимнастерки и пилотки. Профессия: военный (солдат). Для детей в возрасте от 4 до 7 лет. Способствует развитию представлений об окружающем мире, творческих способностей, </w:t>
            </w:r>
            <w:r w:rsidRPr="00D1649E">
              <w:rPr>
                <w:rFonts w:eastAsia="Times New Roman"/>
                <w:color w:val="000000"/>
                <w:sz w:val="20"/>
                <w:szCs w:val="20"/>
                <w:lang w:eastAsia="ru-RU"/>
              </w:rPr>
              <w:lastRenderedPageBreak/>
              <w:t>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FB0A3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168504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w:t>
            </w:r>
          </w:p>
        </w:tc>
      </w:tr>
      <w:tr w:rsidR="009E0EB1" w:rsidRPr="00D1649E" w14:paraId="71BBFDC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54C5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F3B48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"Строитель" - КС-30</w:t>
            </w:r>
          </w:p>
        </w:tc>
        <w:tc>
          <w:tcPr>
            <w:tcW w:w="4495" w:type="dxa"/>
            <w:tcBorders>
              <w:top w:val="nil"/>
              <w:left w:val="nil"/>
              <w:bottom w:val="single" w:sz="8" w:space="0" w:color="auto"/>
              <w:right w:val="single" w:sz="8" w:space="0" w:color="auto"/>
            </w:tcBorders>
            <w:shd w:val="clear" w:color="auto" w:fill="auto"/>
            <w:vAlign w:val="center"/>
            <w:hideMark/>
          </w:tcPr>
          <w:p w14:paraId="2053AA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оксфорд, 100% ПЭ. Костюм состоит из жилета и кепки. Профессия: строитель.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44CA13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74FF6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BD74A9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0467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01C0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"Стюардесса" - КС-06</w:t>
            </w:r>
          </w:p>
        </w:tc>
        <w:tc>
          <w:tcPr>
            <w:tcW w:w="4495" w:type="dxa"/>
            <w:tcBorders>
              <w:top w:val="nil"/>
              <w:left w:val="nil"/>
              <w:bottom w:val="single" w:sz="8" w:space="0" w:color="auto"/>
              <w:right w:val="single" w:sz="8" w:space="0" w:color="auto"/>
            </w:tcBorders>
            <w:shd w:val="clear" w:color="auto" w:fill="auto"/>
            <w:vAlign w:val="center"/>
            <w:hideMark/>
          </w:tcPr>
          <w:p w14:paraId="063591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нейлон, 100% ПЭ. Костюм состоит из жилетка  синего цвета с нашивкой "Гражданская авиация" с погонами, пилотка. Профессия: стюардесса.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5017F23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B3DA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7F8A2B0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D55AF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4B7A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Костюм "Таксист" - КС-28</w:t>
            </w:r>
          </w:p>
        </w:tc>
        <w:tc>
          <w:tcPr>
            <w:tcW w:w="4495" w:type="dxa"/>
            <w:tcBorders>
              <w:top w:val="nil"/>
              <w:left w:val="nil"/>
              <w:bottom w:val="single" w:sz="8" w:space="0" w:color="auto"/>
              <w:right w:val="single" w:sz="8" w:space="0" w:color="auto"/>
            </w:tcBorders>
            <w:shd w:val="clear" w:color="auto" w:fill="auto"/>
            <w:vAlign w:val="center"/>
            <w:hideMark/>
          </w:tcPr>
          <w:p w14:paraId="79AD4B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разных видов.  Костюм состоит из накидки и головного убора. Профессия: таксист.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082C0C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DDAE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3005EA9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A278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F96E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Бетономешалка  "Таурус"      (59,5*24*36 см)</w:t>
            </w:r>
          </w:p>
        </w:tc>
        <w:tc>
          <w:tcPr>
            <w:tcW w:w="4495" w:type="dxa"/>
            <w:tcBorders>
              <w:top w:val="nil"/>
              <w:left w:val="nil"/>
              <w:bottom w:val="single" w:sz="8" w:space="0" w:color="auto"/>
              <w:right w:val="single" w:sz="8" w:space="0" w:color="auto"/>
            </w:tcBorders>
            <w:shd w:val="clear" w:color="auto" w:fill="auto"/>
            <w:vAlign w:val="center"/>
            <w:hideMark/>
          </w:tcPr>
          <w:p w14:paraId="451329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24х36х59 см. Барабан бетономешалки вращается при помощи ручки. Игрушка для сюжетно-ролевых игр. Предназначена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0B39A2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1A2B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DB6C611"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063E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096FB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БМП "Скорпион" 250    (20*10*9 см)</w:t>
            </w:r>
          </w:p>
        </w:tc>
        <w:tc>
          <w:tcPr>
            <w:tcW w:w="4495" w:type="dxa"/>
            <w:tcBorders>
              <w:top w:val="nil"/>
              <w:left w:val="nil"/>
              <w:bottom w:val="single" w:sz="8" w:space="0" w:color="auto"/>
              <w:right w:val="single" w:sz="8" w:space="0" w:color="auto"/>
            </w:tcBorders>
            <w:shd w:val="clear" w:color="auto" w:fill="auto"/>
            <w:vAlign w:val="center"/>
            <w:hideMark/>
          </w:tcPr>
          <w:p w14:paraId="3B4A87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сюжетно-ролевой игры. Размер не менее 20х10х9 см. Броневая машина пехоты модель "Скорпион" или аналог. Предназначены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54BE7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BFA55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90C36C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D92E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1D310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Боевая машина "Граница" 239    (31,5*13*14 см)</w:t>
            </w:r>
          </w:p>
        </w:tc>
        <w:tc>
          <w:tcPr>
            <w:tcW w:w="4495" w:type="dxa"/>
            <w:tcBorders>
              <w:top w:val="nil"/>
              <w:left w:val="nil"/>
              <w:bottom w:val="single" w:sz="8" w:space="0" w:color="auto"/>
              <w:right w:val="single" w:sz="8" w:space="0" w:color="auto"/>
            </w:tcBorders>
            <w:shd w:val="clear" w:color="auto" w:fill="auto"/>
            <w:vAlign w:val="center"/>
            <w:hideMark/>
          </w:tcPr>
          <w:p w14:paraId="392069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сюжетно-ролевой игры. Размер не менее 31,5х13х14  см. Модель "Боевая машина" или аналог. Предназначены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2B6969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0857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94F7D5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9DEE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9E489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Вертолет "Пожарный" 249    (40х15,5х27 см)</w:t>
            </w:r>
          </w:p>
        </w:tc>
        <w:tc>
          <w:tcPr>
            <w:tcW w:w="4495" w:type="dxa"/>
            <w:tcBorders>
              <w:top w:val="nil"/>
              <w:left w:val="nil"/>
              <w:bottom w:val="single" w:sz="8" w:space="0" w:color="auto"/>
              <w:right w:val="single" w:sz="8" w:space="0" w:color="auto"/>
            </w:tcBorders>
            <w:shd w:val="clear" w:color="auto" w:fill="auto"/>
            <w:vAlign w:val="center"/>
            <w:hideMark/>
          </w:tcPr>
          <w:p w14:paraId="3F7876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Вертолет размерами не менее 40х27х15,5 см, реалистичная копия служебного вертолета "Пожарная" служба. Предназначены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B6BF7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802AA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38E1D27"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8869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47B0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Вертолет "Полиция" 248   (40х15,5х27см)</w:t>
            </w:r>
          </w:p>
        </w:tc>
        <w:tc>
          <w:tcPr>
            <w:tcW w:w="4495" w:type="dxa"/>
            <w:tcBorders>
              <w:top w:val="nil"/>
              <w:left w:val="nil"/>
              <w:bottom w:val="single" w:sz="8" w:space="0" w:color="auto"/>
              <w:right w:val="single" w:sz="8" w:space="0" w:color="auto"/>
            </w:tcBorders>
            <w:shd w:val="clear" w:color="auto" w:fill="auto"/>
            <w:vAlign w:val="center"/>
            <w:hideMark/>
          </w:tcPr>
          <w:p w14:paraId="2655A3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Вертолет размерами не менее 40х27х15,5 см, реалистичная копия служебного вертолета "Полиция". Предназначены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E7BA8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903D8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905064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E011B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572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B8763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Гараж "Полицейская станция" арт.431227</w:t>
            </w:r>
          </w:p>
        </w:tc>
        <w:tc>
          <w:tcPr>
            <w:tcW w:w="4495" w:type="dxa"/>
            <w:tcBorders>
              <w:top w:val="nil"/>
              <w:left w:val="nil"/>
              <w:bottom w:val="single" w:sz="8" w:space="0" w:color="auto"/>
              <w:right w:val="single" w:sz="8" w:space="0" w:color="auto"/>
            </w:tcBorders>
            <w:shd w:val="clear" w:color="auto" w:fill="auto"/>
            <w:vAlign w:val="center"/>
            <w:hideMark/>
          </w:tcPr>
          <w:p w14:paraId="340E37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20730D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8D11A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CC3A8FA"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0CD6A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7B21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Гараж городской  431203    (43,52*22*49 см)</w:t>
            </w:r>
          </w:p>
        </w:tc>
        <w:tc>
          <w:tcPr>
            <w:tcW w:w="4495" w:type="dxa"/>
            <w:tcBorders>
              <w:top w:val="nil"/>
              <w:left w:val="nil"/>
              <w:bottom w:val="single" w:sz="8" w:space="0" w:color="auto"/>
              <w:right w:val="single" w:sz="8" w:space="0" w:color="auto"/>
            </w:tcBorders>
            <w:shd w:val="clear" w:color="auto" w:fill="auto"/>
            <w:vAlign w:val="center"/>
            <w:hideMark/>
          </w:tcPr>
          <w:p w14:paraId="25CD11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Сборно-разборная конструкция. Размер в собраном виде 43*22*49 см. Гараж 4-х уровневый со спиралевидными дорожками. На 1-ом этаже есть: автомойка - заправочная станция, шлагбаум (механическое управление) и  </w:t>
            </w:r>
            <w:r w:rsidRPr="00D1649E">
              <w:rPr>
                <w:rFonts w:eastAsia="Times New Roman"/>
                <w:color w:val="000000"/>
                <w:sz w:val="20"/>
                <w:szCs w:val="20"/>
                <w:lang w:eastAsia="ru-RU"/>
              </w:rPr>
              <w:br/>
              <w:t xml:space="preserve">лифт (механическое управление) для подъема автомобилей .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  </w:t>
            </w:r>
          </w:p>
        </w:tc>
        <w:tc>
          <w:tcPr>
            <w:tcW w:w="1134" w:type="dxa"/>
            <w:tcBorders>
              <w:top w:val="nil"/>
              <w:left w:val="nil"/>
              <w:bottom w:val="single" w:sz="8" w:space="0" w:color="auto"/>
              <w:right w:val="single" w:sz="8" w:space="0" w:color="auto"/>
            </w:tcBorders>
            <w:shd w:val="clear" w:color="auto" w:fill="auto"/>
            <w:vAlign w:val="center"/>
            <w:hideMark/>
          </w:tcPr>
          <w:p w14:paraId="472C60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C86DC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67999F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93655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6A23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Грузовик "Зубр" 058    (53,5*24*28 см)</w:t>
            </w:r>
          </w:p>
        </w:tc>
        <w:tc>
          <w:tcPr>
            <w:tcW w:w="4495" w:type="dxa"/>
            <w:tcBorders>
              <w:top w:val="nil"/>
              <w:left w:val="nil"/>
              <w:bottom w:val="single" w:sz="8" w:space="0" w:color="auto"/>
              <w:right w:val="single" w:sz="8" w:space="0" w:color="auto"/>
            </w:tcBorders>
            <w:shd w:val="clear" w:color="auto" w:fill="auto"/>
            <w:vAlign w:val="center"/>
            <w:hideMark/>
          </w:tcPr>
          <w:p w14:paraId="56D813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сюжетно-ролевой игры. Размер не менее 53,5х23,5х27 см, модель "Зубр" или аналог. Предназначена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A7CF5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6D64D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69565F8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13F9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3512D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Грузовик "Космический" 030    (36,5*17*18,5 см)</w:t>
            </w:r>
          </w:p>
        </w:tc>
        <w:tc>
          <w:tcPr>
            <w:tcW w:w="4495" w:type="dxa"/>
            <w:tcBorders>
              <w:top w:val="nil"/>
              <w:left w:val="nil"/>
              <w:bottom w:val="single" w:sz="8" w:space="0" w:color="auto"/>
              <w:right w:val="single" w:sz="8" w:space="0" w:color="auto"/>
            </w:tcBorders>
            <w:shd w:val="clear" w:color="auto" w:fill="auto"/>
            <w:vAlign w:val="center"/>
            <w:hideMark/>
          </w:tcPr>
          <w:p w14:paraId="2C5D08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36,5х17х18,5см, модель - грузовик.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818A0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CD62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EEAA51D"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9C5E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E5B3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Джип "Коммандос" 237   (32,5*19*19,5)</w:t>
            </w:r>
          </w:p>
        </w:tc>
        <w:tc>
          <w:tcPr>
            <w:tcW w:w="4495" w:type="dxa"/>
            <w:tcBorders>
              <w:top w:val="nil"/>
              <w:left w:val="nil"/>
              <w:bottom w:val="single" w:sz="8" w:space="0" w:color="auto"/>
              <w:right w:val="single" w:sz="8" w:space="0" w:color="auto"/>
            </w:tcBorders>
            <w:shd w:val="clear" w:color="auto" w:fill="auto"/>
            <w:vAlign w:val="center"/>
            <w:hideMark/>
          </w:tcPr>
          <w:p w14:paraId="452F9D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32х19х19,5см,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4EB49C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EE52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226528A3"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CD16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8F5D8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Джип "Мустанг" 160   (19*10*9 см)</w:t>
            </w:r>
          </w:p>
        </w:tc>
        <w:tc>
          <w:tcPr>
            <w:tcW w:w="4495" w:type="dxa"/>
            <w:tcBorders>
              <w:top w:val="nil"/>
              <w:left w:val="nil"/>
              <w:bottom w:val="single" w:sz="8" w:space="0" w:color="auto"/>
              <w:right w:val="single" w:sz="8" w:space="0" w:color="auto"/>
            </w:tcBorders>
            <w:shd w:val="clear" w:color="auto" w:fill="auto"/>
            <w:vAlign w:val="center"/>
            <w:hideMark/>
          </w:tcPr>
          <w:p w14:paraId="7A6D01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Автомобиль-джип размером не менее 19х9х11 см. Модель "Мустанг" или аналог.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42E9C7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D88C1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4337883"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D4CA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65E5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Кран "Космический" 033   (33,5*15,5*20 см)</w:t>
            </w:r>
          </w:p>
        </w:tc>
        <w:tc>
          <w:tcPr>
            <w:tcW w:w="4495" w:type="dxa"/>
            <w:tcBorders>
              <w:top w:val="nil"/>
              <w:left w:val="nil"/>
              <w:bottom w:val="single" w:sz="8" w:space="0" w:color="auto"/>
              <w:right w:val="single" w:sz="8" w:space="0" w:color="auto"/>
            </w:tcBorders>
            <w:shd w:val="clear" w:color="auto" w:fill="auto"/>
            <w:vAlign w:val="center"/>
            <w:hideMark/>
          </w:tcPr>
          <w:p w14:paraId="6B2CCF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33,5х15,5х20см, модель - кран "Космический" или аналог.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126CA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2BD2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1DC128C"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A2EA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579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6173A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Мега гараж (с дорогой) 431207</w:t>
            </w:r>
          </w:p>
        </w:tc>
        <w:tc>
          <w:tcPr>
            <w:tcW w:w="4495" w:type="dxa"/>
            <w:tcBorders>
              <w:top w:val="nil"/>
              <w:left w:val="nil"/>
              <w:bottom w:val="single" w:sz="8" w:space="0" w:color="auto"/>
              <w:right w:val="single" w:sz="8" w:space="0" w:color="auto"/>
            </w:tcBorders>
            <w:shd w:val="clear" w:color="auto" w:fill="auto"/>
            <w:vAlign w:val="center"/>
            <w:hideMark/>
          </w:tcPr>
          <w:p w14:paraId="1434D3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Размер не менее 49x54x50 см. В комплекте 4 уровня парковки, автотрасса длиной не менее 1,8 м, спиралевидный спуск, лифт, заправочная станция, автомойка, дорожные указатели, столбы. В наборе 4 машинки и мотоцикл на ручном управлении.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49A2BE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38073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94A19A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C07A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580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1F9B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"Овощи" (10 предметов в лукошке) 439</w:t>
            </w:r>
          </w:p>
        </w:tc>
        <w:tc>
          <w:tcPr>
            <w:tcW w:w="4495" w:type="dxa"/>
            <w:tcBorders>
              <w:top w:val="nil"/>
              <w:left w:val="nil"/>
              <w:bottom w:val="single" w:sz="8" w:space="0" w:color="auto"/>
              <w:right w:val="single" w:sz="8" w:space="0" w:color="auto"/>
            </w:tcBorders>
            <w:shd w:val="clear" w:color="auto" w:fill="auto"/>
            <w:vAlign w:val="center"/>
            <w:hideMark/>
          </w:tcPr>
          <w:p w14:paraId="509126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 дидактической игры. Комплект в лукошке размером не менее 26х20х13 см. Количество овощей не менее 10 шт (капуста, перец, огурец, чеснок, кукуруза и т.д). Способствует сенсорному развитию, тренировке внимания, памяти, расширению представлений об окружающем мире, обогащению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B6DA1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DD8B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0821AB2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C733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0E82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посуды "Кухонный сервиз "Волшебная хозяюшка" (23 предмета) 627</w:t>
            </w:r>
          </w:p>
        </w:tc>
        <w:tc>
          <w:tcPr>
            <w:tcW w:w="4495" w:type="dxa"/>
            <w:tcBorders>
              <w:top w:val="nil"/>
              <w:left w:val="nil"/>
              <w:bottom w:val="single" w:sz="8" w:space="0" w:color="auto"/>
              <w:right w:val="single" w:sz="8" w:space="0" w:color="auto"/>
            </w:tcBorders>
            <w:shd w:val="clear" w:color="auto" w:fill="auto"/>
            <w:vAlign w:val="center"/>
            <w:hideMark/>
          </w:tcPr>
          <w:p w14:paraId="02C25D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Пластик. Набор содержитне менее 23-х предметов: сковорода и кастрюля с крышками, половник и две кухонные лопатки, комплект столовых приборов и тарелок имеют яркую расцветку. Способствует развитию фантазии, мелкой моторики и мышления. </w:t>
            </w:r>
          </w:p>
        </w:tc>
        <w:tc>
          <w:tcPr>
            <w:tcW w:w="1134" w:type="dxa"/>
            <w:tcBorders>
              <w:top w:val="nil"/>
              <w:left w:val="nil"/>
              <w:bottom w:val="single" w:sz="8" w:space="0" w:color="auto"/>
              <w:right w:val="single" w:sz="8" w:space="0" w:color="auto"/>
            </w:tcBorders>
            <w:shd w:val="clear" w:color="auto" w:fill="auto"/>
            <w:vAlign w:val="center"/>
            <w:hideMark/>
          </w:tcPr>
          <w:p w14:paraId="758D8E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AB13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1478083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AFE1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678F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Самосвал "Варан " 131   (44*19*18 см)</w:t>
            </w:r>
          </w:p>
        </w:tc>
        <w:tc>
          <w:tcPr>
            <w:tcW w:w="4495" w:type="dxa"/>
            <w:tcBorders>
              <w:top w:val="nil"/>
              <w:left w:val="nil"/>
              <w:bottom w:val="single" w:sz="8" w:space="0" w:color="auto"/>
              <w:right w:val="single" w:sz="8" w:space="0" w:color="auto"/>
            </w:tcBorders>
            <w:shd w:val="clear" w:color="auto" w:fill="auto"/>
            <w:vAlign w:val="center"/>
            <w:hideMark/>
          </w:tcPr>
          <w:p w14:paraId="7BE8B7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44х19х18 см. Машина-самосвал модели "Варан" или аналог с прочным кузовом, яркие цвета. Игрушка для сюжетно-ролевых игр. Предназначена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29D47D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CDFD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A560C0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E0DD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912E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Трактор 047   (23*16,5*17,5 см)</w:t>
            </w:r>
          </w:p>
        </w:tc>
        <w:tc>
          <w:tcPr>
            <w:tcW w:w="4495" w:type="dxa"/>
            <w:tcBorders>
              <w:top w:val="nil"/>
              <w:left w:val="nil"/>
              <w:bottom w:val="single" w:sz="8" w:space="0" w:color="auto"/>
              <w:right w:val="single" w:sz="8" w:space="0" w:color="auto"/>
            </w:tcBorders>
            <w:shd w:val="clear" w:color="auto" w:fill="auto"/>
            <w:vAlign w:val="center"/>
            <w:hideMark/>
          </w:tcPr>
          <w:p w14:paraId="48C253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23x16,5x17,5 см, игрушка в виде трактора.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6214C1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156CF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078D15F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18EC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12356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Экскаватор "Муравей" 048   (21,5*11,5*14)</w:t>
            </w:r>
          </w:p>
        </w:tc>
        <w:tc>
          <w:tcPr>
            <w:tcW w:w="4495" w:type="dxa"/>
            <w:tcBorders>
              <w:top w:val="nil"/>
              <w:left w:val="nil"/>
              <w:bottom w:val="single" w:sz="8" w:space="0" w:color="auto"/>
              <w:right w:val="single" w:sz="8" w:space="0" w:color="auto"/>
            </w:tcBorders>
            <w:shd w:val="clear" w:color="auto" w:fill="auto"/>
            <w:vAlign w:val="center"/>
            <w:hideMark/>
          </w:tcPr>
          <w:p w14:paraId="33B97E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6E2E62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889A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2C7977F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9161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5191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 Хемар 4</w:t>
            </w:r>
          </w:p>
        </w:tc>
        <w:tc>
          <w:tcPr>
            <w:tcW w:w="4495" w:type="dxa"/>
            <w:tcBorders>
              <w:top w:val="nil"/>
              <w:left w:val="nil"/>
              <w:bottom w:val="single" w:sz="8" w:space="0" w:color="auto"/>
              <w:right w:val="single" w:sz="8" w:space="0" w:color="auto"/>
            </w:tcBorders>
            <w:shd w:val="clear" w:color="auto" w:fill="auto"/>
            <w:vAlign w:val="center"/>
            <w:hideMark/>
          </w:tcPr>
          <w:p w14:paraId="423DCA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57901A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4AF3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53CF7B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FC18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334B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Куклы в ассортименте h 16-20 см.</w:t>
            </w:r>
          </w:p>
        </w:tc>
        <w:tc>
          <w:tcPr>
            <w:tcW w:w="4495" w:type="dxa"/>
            <w:tcBorders>
              <w:top w:val="nil"/>
              <w:left w:val="nil"/>
              <w:bottom w:val="single" w:sz="8" w:space="0" w:color="auto"/>
              <w:right w:val="single" w:sz="8" w:space="0" w:color="auto"/>
            </w:tcBorders>
            <w:shd w:val="clear" w:color="auto" w:fill="auto"/>
            <w:vAlign w:val="center"/>
            <w:hideMark/>
          </w:tcPr>
          <w:p w14:paraId="7EE8BC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 16 и не более 20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418B95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E138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r>
      <w:tr w:rsidR="009E0EB1" w:rsidRPr="00D1649E" w14:paraId="4197D473"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F737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11D5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Куклы в ассортименте h 20-29,5 см</w:t>
            </w:r>
          </w:p>
        </w:tc>
        <w:tc>
          <w:tcPr>
            <w:tcW w:w="4495" w:type="dxa"/>
            <w:tcBorders>
              <w:top w:val="nil"/>
              <w:left w:val="nil"/>
              <w:bottom w:val="single" w:sz="8" w:space="0" w:color="auto"/>
              <w:right w:val="single" w:sz="8" w:space="0" w:color="auto"/>
            </w:tcBorders>
            <w:shd w:val="clear" w:color="auto" w:fill="auto"/>
            <w:vAlign w:val="center"/>
            <w:hideMark/>
          </w:tcPr>
          <w:p w14:paraId="6029F7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 20 и не более 29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44FC6F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48F9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w:t>
            </w:r>
          </w:p>
        </w:tc>
      </w:tr>
      <w:tr w:rsidR="009E0EB1" w:rsidRPr="00D1649E" w14:paraId="3E5969C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8BE27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08DB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Куклы в ассортименте h 30-39,5 см</w:t>
            </w:r>
          </w:p>
        </w:tc>
        <w:tc>
          <w:tcPr>
            <w:tcW w:w="4495" w:type="dxa"/>
            <w:tcBorders>
              <w:top w:val="nil"/>
              <w:left w:val="nil"/>
              <w:bottom w:val="single" w:sz="8" w:space="0" w:color="auto"/>
              <w:right w:val="single" w:sz="8" w:space="0" w:color="auto"/>
            </w:tcBorders>
            <w:shd w:val="clear" w:color="auto" w:fill="auto"/>
            <w:vAlign w:val="center"/>
            <w:hideMark/>
          </w:tcPr>
          <w:p w14:paraId="18DE7D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 30 и не более 39,5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2A7B41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9B35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w:t>
            </w:r>
          </w:p>
        </w:tc>
      </w:tr>
      <w:tr w:rsidR="009E0EB1" w:rsidRPr="00D1649E" w14:paraId="248D76A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3C9D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589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68F6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Куклы в ассортименте h 40-45см.</w:t>
            </w:r>
          </w:p>
        </w:tc>
        <w:tc>
          <w:tcPr>
            <w:tcW w:w="4495" w:type="dxa"/>
            <w:tcBorders>
              <w:top w:val="nil"/>
              <w:left w:val="nil"/>
              <w:bottom w:val="single" w:sz="8" w:space="0" w:color="auto"/>
              <w:right w:val="single" w:sz="8" w:space="0" w:color="auto"/>
            </w:tcBorders>
            <w:shd w:val="clear" w:color="auto" w:fill="auto"/>
            <w:vAlign w:val="center"/>
            <w:hideMark/>
          </w:tcPr>
          <w:p w14:paraId="44CE98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 40 и не более 45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44C649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0262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w:t>
            </w:r>
          </w:p>
        </w:tc>
      </w:tr>
      <w:tr w:rsidR="009E0EB1" w:rsidRPr="00D1649E" w14:paraId="59D5CE81"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0CB9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D2DD5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Куклы в ассортименте h 50-55 см</w:t>
            </w:r>
          </w:p>
        </w:tc>
        <w:tc>
          <w:tcPr>
            <w:tcW w:w="4495" w:type="dxa"/>
            <w:tcBorders>
              <w:top w:val="nil"/>
              <w:left w:val="nil"/>
              <w:bottom w:val="single" w:sz="8" w:space="0" w:color="auto"/>
              <w:right w:val="single" w:sz="8" w:space="0" w:color="auto"/>
            </w:tcBorders>
            <w:shd w:val="clear" w:color="auto" w:fill="auto"/>
            <w:vAlign w:val="center"/>
            <w:hideMark/>
          </w:tcPr>
          <w:p w14:paraId="026D2C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 50 см. Кукла в виде девочки или мальчика, в повседневной или праздничной одежде.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314161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3E6C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w:t>
            </w:r>
          </w:p>
        </w:tc>
      </w:tr>
      <w:tr w:rsidR="009E0EB1" w:rsidRPr="00D1649E" w14:paraId="2324D1C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6020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4D72E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Коляска прогулочная "Лада" С-602</w:t>
            </w:r>
          </w:p>
        </w:tc>
        <w:tc>
          <w:tcPr>
            <w:tcW w:w="4495" w:type="dxa"/>
            <w:tcBorders>
              <w:top w:val="nil"/>
              <w:left w:val="nil"/>
              <w:bottom w:val="single" w:sz="8" w:space="0" w:color="auto"/>
              <w:right w:val="single" w:sz="8" w:space="0" w:color="auto"/>
            </w:tcBorders>
            <w:shd w:val="clear" w:color="auto" w:fill="auto"/>
            <w:vAlign w:val="center"/>
            <w:hideMark/>
          </w:tcPr>
          <w:p w14:paraId="5E223F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ткань. Атрибут для ролевой игры - коляска для кукол.  Размер не менее  55х60х30см.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2E24F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EFE76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w:t>
            </w:r>
          </w:p>
        </w:tc>
      </w:tr>
      <w:tr w:rsidR="009E0EB1" w:rsidRPr="00D1649E" w14:paraId="6743C8B5"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900F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FA0AD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выпечки С-894</w:t>
            </w:r>
          </w:p>
        </w:tc>
        <w:tc>
          <w:tcPr>
            <w:tcW w:w="4495" w:type="dxa"/>
            <w:tcBorders>
              <w:top w:val="nil"/>
              <w:left w:val="nil"/>
              <w:bottom w:val="single" w:sz="8" w:space="0" w:color="auto"/>
              <w:right w:val="single" w:sz="8" w:space="0" w:color="auto"/>
            </w:tcBorders>
            <w:shd w:val="clear" w:color="auto" w:fill="auto"/>
            <w:vAlign w:val="center"/>
            <w:hideMark/>
          </w:tcPr>
          <w:p w14:paraId="0222F7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Набор из не менее 5-ти видов реалистично выполненных муляжей кондитерских изделий, включая кекс- размером не менее 6 см, ватрушку-размером не менее 6см, рулет -размером не менее 6см, пироженное-размером не менее 6 см и слойка-размером не менее 8 см.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128FB3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F33B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9D0161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77C8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55D2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медицинский С-337</w:t>
            </w:r>
          </w:p>
        </w:tc>
        <w:tc>
          <w:tcPr>
            <w:tcW w:w="4495" w:type="dxa"/>
            <w:tcBorders>
              <w:top w:val="nil"/>
              <w:left w:val="nil"/>
              <w:bottom w:val="single" w:sz="8" w:space="0" w:color="auto"/>
              <w:right w:val="single" w:sz="8" w:space="0" w:color="auto"/>
            </w:tcBorders>
            <w:shd w:val="clear" w:color="auto" w:fill="auto"/>
            <w:vAlign w:val="center"/>
            <w:hideMark/>
          </w:tcPr>
          <w:p w14:paraId="2B7EBC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чемодана не менее 21х18х6 см. В комплекте не менее 9 предметов медицинского инструментария, включая молоточек, термометр, шприц ,зажим, фонендоскоп, ножницы, пинцет и трубку.  Способствует развитию воображения, формированию ролевого поведения, коммуникативных навыков,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380D0D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B8DB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2B69234D"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EBA0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07596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продуктов С-885</w:t>
            </w:r>
          </w:p>
        </w:tc>
        <w:tc>
          <w:tcPr>
            <w:tcW w:w="4495" w:type="dxa"/>
            <w:tcBorders>
              <w:top w:val="nil"/>
              <w:left w:val="nil"/>
              <w:bottom w:val="single" w:sz="8" w:space="0" w:color="auto"/>
              <w:right w:val="single" w:sz="8" w:space="0" w:color="auto"/>
            </w:tcBorders>
            <w:shd w:val="clear" w:color="auto" w:fill="auto"/>
            <w:vAlign w:val="center"/>
            <w:hideMark/>
          </w:tcPr>
          <w:p w14:paraId="2A2A6B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Набор из не менее 5-ти видов реалистично выполненных муляжей продуктов питания, включая сосиски-размером не менее 8 см, яйцо - размером не менее 6 см, сыр - размером не менее 5 см, курицу - размером  не менее 9 см, колбасу - размером не менее 8 см.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3879D3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A4A5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24A47A0E"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7C09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595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0770D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фруктов С-772</w:t>
            </w:r>
          </w:p>
        </w:tc>
        <w:tc>
          <w:tcPr>
            <w:tcW w:w="4495" w:type="dxa"/>
            <w:tcBorders>
              <w:top w:val="nil"/>
              <w:left w:val="nil"/>
              <w:bottom w:val="single" w:sz="8" w:space="0" w:color="auto"/>
              <w:right w:val="single" w:sz="8" w:space="0" w:color="auto"/>
            </w:tcBorders>
            <w:shd w:val="clear" w:color="auto" w:fill="auto"/>
            <w:vAlign w:val="center"/>
            <w:hideMark/>
          </w:tcPr>
          <w:p w14:paraId="52578C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Набор из не менее 8-ми видов реалистично выполненных муляжей фруктов, включая ананас-размером не менее 11 см, бананы - размером не менее 10 см, сливы - размером не менее 7 см, виноград - размером не менее 10 см, грушу - размером не менее 9 см, лимон - размером не менее 8 см, яблоко - размером не менее 7 см, апельсин - размером не менее 8 см.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03A811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1B62B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7CD0C57C"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4EB30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BDAC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Кассовый аппарат арт. с-798</w:t>
            </w:r>
          </w:p>
        </w:tc>
        <w:tc>
          <w:tcPr>
            <w:tcW w:w="4495" w:type="dxa"/>
            <w:tcBorders>
              <w:top w:val="nil"/>
              <w:left w:val="nil"/>
              <w:bottom w:val="single" w:sz="8" w:space="0" w:color="auto"/>
              <w:right w:val="single" w:sz="8" w:space="0" w:color="auto"/>
            </w:tcBorders>
            <w:shd w:val="clear" w:color="auto" w:fill="auto"/>
            <w:vAlign w:val="center"/>
            <w:hideMark/>
          </w:tcPr>
          <w:p w14:paraId="508CC9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32х14х11 см. В комплект должны входить: кассовый аппарат, кредитные карточки, монеты, блок аппликаций, овальное табло, чеки и купюры.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4411C5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8E178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4DA1CF6"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352A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9EB0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Автомобиль "Ралли" гоночный арт.8954</w:t>
            </w:r>
          </w:p>
        </w:tc>
        <w:tc>
          <w:tcPr>
            <w:tcW w:w="4495" w:type="dxa"/>
            <w:tcBorders>
              <w:top w:val="nil"/>
              <w:left w:val="nil"/>
              <w:bottom w:val="single" w:sz="8" w:space="0" w:color="auto"/>
              <w:right w:val="single" w:sz="8" w:space="0" w:color="auto"/>
            </w:tcBorders>
            <w:shd w:val="clear" w:color="auto" w:fill="auto"/>
            <w:vAlign w:val="center"/>
            <w:hideMark/>
          </w:tcPr>
          <w:p w14:paraId="5CDD37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более 31х18х12,5 см. Гоночный автомобиль модели "Ралли" или аналог с крышей и дверцами. На капоте и дверцах должны быть наклейки.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2DA28F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05AC23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1DC564F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95E6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C433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Автомобиль-самосвал с полуприцепом (в сеточке)</w:t>
            </w:r>
          </w:p>
        </w:tc>
        <w:tc>
          <w:tcPr>
            <w:tcW w:w="4495" w:type="dxa"/>
            <w:tcBorders>
              <w:top w:val="nil"/>
              <w:left w:val="nil"/>
              <w:bottom w:val="single" w:sz="8" w:space="0" w:color="auto"/>
              <w:right w:val="single" w:sz="8" w:space="0" w:color="auto"/>
            </w:tcBorders>
            <w:shd w:val="clear" w:color="auto" w:fill="auto"/>
            <w:vAlign w:val="center"/>
            <w:hideMark/>
          </w:tcPr>
          <w:p w14:paraId="1D00ED6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479FDD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AF255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6EB213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8BFFE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8961D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Грабли №16 (деревянный черенок, длина - 78 см) </w:t>
            </w:r>
          </w:p>
        </w:tc>
        <w:tc>
          <w:tcPr>
            <w:tcW w:w="4495" w:type="dxa"/>
            <w:tcBorders>
              <w:top w:val="nil"/>
              <w:left w:val="nil"/>
              <w:bottom w:val="single" w:sz="8" w:space="0" w:color="auto"/>
              <w:right w:val="single" w:sz="8" w:space="0" w:color="auto"/>
            </w:tcBorders>
            <w:shd w:val="clear" w:color="auto" w:fill="auto"/>
            <w:vAlign w:val="center"/>
            <w:hideMark/>
          </w:tcPr>
          <w:p w14:paraId="7204F7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43926E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39B46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436C79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6526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7369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Мотоцикл гоночный "Байк" </w:t>
            </w:r>
          </w:p>
        </w:tc>
        <w:tc>
          <w:tcPr>
            <w:tcW w:w="4495" w:type="dxa"/>
            <w:tcBorders>
              <w:top w:val="nil"/>
              <w:left w:val="nil"/>
              <w:bottom w:val="single" w:sz="8" w:space="0" w:color="auto"/>
              <w:right w:val="single" w:sz="8" w:space="0" w:color="auto"/>
            </w:tcBorders>
            <w:shd w:val="clear" w:color="auto" w:fill="auto"/>
            <w:vAlign w:val="center"/>
            <w:hideMark/>
          </w:tcPr>
          <w:p w14:paraId="3AB618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76C78D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9376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09A83AB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9324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ED05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"Доктор №3" (в чемоданчике) </w:t>
            </w:r>
          </w:p>
        </w:tc>
        <w:tc>
          <w:tcPr>
            <w:tcW w:w="4495" w:type="dxa"/>
            <w:tcBorders>
              <w:top w:val="nil"/>
              <w:left w:val="nil"/>
              <w:bottom w:val="single" w:sz="8" w:space="0" w:color="auto"/>
              <w:right w:val="single" w:sz="8" w:space="0" w:color="auto"/>
            </w:tcBorders>
            <w:shd w:val="clear" w:color="auto" w:fill="auto"/>
            <w:vAlign w:val="center"/>
            <w:hideMark/>
          </w:tcPr>
          <w:p w14:paraId="7EF974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4303441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5778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8D178F7"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E074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EEF1C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"Доктор" (на тележке) </w:t>
            </w:r>
          </w:p>
        </w:tc>
        <w:tc>
          <w:tcPr>
            <w:tcW w:w="4495" w:type="dxa"/>
            <w:tcBorders>
              <w:top w:val="nil"/>
              <w:left w:val="nil"/>
              <w:bottom w:val="single" w:sz="8" w:space="0" w:color="auto"/>
              <w:right w:val="single" w:sz="8" w:space="0" w:color="auto"/>
            </w:tcBorders>
            <w:shd w:val="clear" w:color="auto" w:fill="auto"/>
            <w:vAlign w:val="center"/>
            <w:hideMark/>
          </w:tcPr>
          <w:p w14:paraId="1615A3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Оборудование для сюжетных игр. В комплекте реалистично выполненные медицинский инструментарий на тележке. Размеры тележки не менее 36х28х51 см количество уровней не менее 2, количество предметов инструментария не менее 10: ножницы, очки, лупа, шприц, лоточек для шприца, стетоскоп, тонометр, фонендоскоп, молоточек, баночка с крышкой. Способствует освоению функционального назначения предметов, формированию ролевого поведения, коммуникативных навыков, активизации связной речи. </w:t>
            </w:r>
          </w:p>
        </w:tc>
        <w:tc>
          <w:tcPr>
            <w:tcW w:w="1134" w:type="dxa"/>
            <w:tcBorders>
              <w:top w:val="nil"/>
              <w:left w:val="nil"/>
              <w:bottom w:val="single" w:sz="8" w:space="0" w:color="auto"/>
              <w:right w:val="single" w:sz="8" w:space="0" w:color="auto"/>
            </w:tcBorders>
            <w:shd w:val="clear" w:color="auto" w:fill="auto"/>
            <w:vAlign w:val="center"/>
            <w:hideMark/>
          </w:tcPr>
          <w:p w14:paraId="5722DD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9C43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25D7543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1A73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CCB7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"Кухня Marta" (в пакете) </w:t>
            </w:r>
          </w:p>
        </w:tc>
        <w:tc>
          <w:tcPr>
            <w:tcW w:w="4495" w:type="dxa"/>
            <w:tcBorders>
              <w:top w:val="nil"/>
              <w:left w:val="nil"/>
              <w:bottom w:val="single" w:sz="8" w:space="0" w:color="auto"/>
              <w:right w:val="single" w:sz="8" w:space="0" w:color="auto"/>
            </w:tcBorders>
            <w:shd w:val="clear" w:color="auto" w:fill="auto"/>
            <w:vAlign w:val="center"/>
            <w:hideMark/>
          </w:tcPr>
          <w:p w14:paraId="64A211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388E91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0714E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0AE528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C5CD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797C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"Маленькая принцесса" №1 (в чемоданчике) </w:t>
            </w:r>
          </w:p>
        </w:tc>
        <w:tc>
          <w:tcPr>
            <w:tcW w:w="4495" w:type="dxa"/>
            <w:tcBorders>
              <w:top w:val="nil"/>
              <w:left w:val="nil"/>
              <w:bottom w:val="single" w:sz="8" w:space="0" w:color="auto"/>
              <w:right w:val="single" w:sz="8" w:space="0" w:color="auto"/>
            </w:tcBorders>
            <w:shd w:val="clear" w:color="auto" w:fill="auto"/>
            <w:vAlign w:val="center"/>
            <w:hideMark/>
          </w:tcPr>
          <w:p w14:paraId="02A443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72B369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E329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43855A4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AA0AF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605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7D87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"Механик-макси" (в коробке) </w:t>
            </w:r>
          </w:p>
        </w:tc>
        <w:tc>
          <w:tcPr>
            <w:tcW w:w="4495" w:type="dxa"/>
            <w:tcBorders>
              <w:top w:val="nil"/>
              <w:left w:val="nil"/>
              <w:bottom w:val="single" w:sz="8" w:space="0" w:color="auto"/>
              <w:right w:val="single" w:sz="8" w:space="0" w:color="auto"/>
            </w:tcBorders>
            <w:shd w:val="clear" w:color="auto" w:fill="auto"/>
            <w:vAlign w:val="center"/>
            <w:hideMark/>
          </w:tcPr>
          <w:p w14:paraId="57BF65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649E76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2459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7BED3AE9"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E4CA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46F9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"Няня" </w:t>
            </w:r>
          </w:p>
        </w:tc>
        <w:tc>
          <w:tcPr>
            <w:tcW w:w="4495" w:type="dxa"/>
            <w:tcBorders>
              <w:top w:val="nil"/>
              <w:left w:val="nil"/>
              <w:bottom w:val="single" w:sz="8" w:space="0" w:color="auto"/>
              <w:right w:val="single" w:sz="8" w:space="0" w:color="auto"/>
            </w:tcBorders>
            <w:shd w:val="clear" w:color="auto" w:fill="auto"/>
            <w:vAlign w:val="center"/>
            <w:hideMark/>
          </w:tcPr>
          <w:p w14:paraId="26DD36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Оборудование  для сюжетной игры. Размер игрового центра  не менее 74 x 66.5 x 48 см Набор состоит из пеленального столика со стульчиком для кормления., а также  комплекте кукла, пустышка, расческа, 2 вешалки для одежды, ложка, вилка, нож, тарелка, бутылочка, стаканчик, горшок, 5 баночек с присыпками и кремами.  Способствует  освоению функционального назначения предметов, формированию ролевого поведения, коммуникативных навыков, активизации связной речи. </w:t>
            </w:r>
          </w:p>
        </w:tc>
        <w:tc>
          <w:tcPr>
            <w:tcW w:w="1134" w:type="dxa"/>
            <w:tcBorders>
              <w:top w:val="nil"/>
              <w:left w:val="nil"/>
              <w:bottom w:val="single" w:sz="8" w:space="0" w:color="auto"/>
              <w:right w:val="single" w:sz="8" w:space="0" w:color="auto"/>
            </w:tcBorders>
            <w:shd w:val="clear" w:color="auto" w:fill="auto"/>
            <w:vAlign w:val="center"/>
            <w:hideMark/>
          </w:tcPr>
          <w:p w14:paraId="0F7538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F1822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1D2F810D"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F9E6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1BA8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"Салон красоты "Диана" (в коробке) </w:t>
            </w:r>
          </w:p>
        </w:tc>
        <w:tc>
          <w:tcPr>
            <w:tcW w:w="4495" w:type="dxa"/>
            <w:tcBorders>
              <w:top w:val="nil"/>
              <w:left w:val="nil"/>
              <w:bottom w:val="single" w:sz="8" w:space="0" w:color="auto"/>
              <w:right w:val="single" w:sz="8" w:space="0" w:color="auto"/>
            </w:tcBorders>
            <w:shd w:val="clear" w:color="auto" w:fill="auto"/>
            <w:vAlign w:val="center"/>
            <w:hideMark/>
          </w:tcPr>
          <w:p w14:paraId="5C1DD6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не менее 36х28х51см. В набор должны входить основа для размещения аксессуаров и не менее 8 предметов: зеркальце на длинной ручке, расчески – массажная и обычная, фен, флакончики и браслеты .Сюжетно-ролевая игра способствует активному развитию речи, творческого мышления и фантазии. Способствует развитию  навыков самообслуживания, труда, общения и культуры поведения, эстетическому воспитанию. </w:t>
            </w:r>
          </w:p>
        </w:tc>
        <w:tc>
          <w:tcPr>
            <w:tcW w:w="1134" w:type="dxa"/>
            <w:tcBorders>
              <w:top w:val="nil"/>
              <w:left w:val="nil"/>
              <w:bottom w:val="single" w:sz="8" w:space="0" w:color="auto"/>
              <w:right w:val="single" w:sz="8" w:space="0" w:color="auto"/>
            </w:tcBorders>
            <w:shd w:val="clear" w:color="auto" w:fill="auto"/>
            <w:vAlign w:val="center"/>
            <w:hideMark/>
          </w:tcPr>
          <w:p w14:paraId="7FA8BC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7492C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94729A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276A1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3178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"Утюжок 2х1" (в коробке) </w:t>
            </w:r>
          </w:p>
        </w:tc>
        <w:tc>
          <w:tcPr>
            <w:tcW w:w="4495" w:type="dxa"/>
            <w:tcBorders>
              <w:top w:val="nil"/>
              <w:left w:val="nil"/>
              <w:bottom w:val="single" w:sz="8" w:space="0" w:color="auto"/>
              <w:right w:val="single" w:sz="8" w:space="0" w:color="auto"/>
            </w:tcBorders>
            <w:shd w:val="clear" w:color="auto" w:fill="auto"/>
            <w:vAlign w:val="center"/>
            <w:hideMark/>
          </w:tcPr>
          <w:p w14:paraId="70D737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0B8B66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DF8B5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D2FF9D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A1531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225C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детской посуды "Алиса" с сушилкой (на 4 персоны) </w:t>
            </w:r>
          </w:p>
        </w:tc>
        <w:tc>
          <w:tcPr>
            <w:tcW w:w="4495" w:type="dxa"/>
            <w:tcBorders>
              <w:top w:val="nil"/>
              <w:left w:val="nil"/>
              <w:bottom w:val="single" w:sz="8" w:space="0" w:color="auto"/>
              <w:right w:val="single" w:sz="8" w:space="0" w:color="auto"/>
            </w:tcBorders>
            <w:shd w:val="clear" w:color="auto" w:fill="auto"/>
            <w:vAlign w:val="center"/>
            <w:hideMark/>
          </w:tcPr>
          <w:p w14:paraId="0353E9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4533D7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D6D8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r>
      <w:tr w:rsidR="009E0EB1" w:rsidRPr="00D1649E" w14:paraId="247B092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9139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604F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детской посуды "Настенька" на 6 персон </w:t>
            </w:r>
          </w:p>
        </w:tc>
        <w:tc>
          <w:tcPr>
            <w:tcW w:w="4495" w:type="dxa"/>
            <w:tcBorders>
              <w:top w:val="nil"/>
              <w:left w:val="nil"/>
              <w:bottom w:val="single" w:sz="8" w:space="0" w:color="auto"/>
              <w:right w:val="single" w:sz="8" w:space="0" w:color="auto"/>
            </w:tcBorders>
            <w:shd w:val="clear" w:color="auto" w:fill="auto"/>
            <w:vAlign w:val="center"/>
            <w:hideMark/>
          </w:tcPr>
          <w:p w14:paraId="03C6F9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036CDC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4176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2D61309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1C09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9E76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для купания кукол № 2 с аксессуарами (в пакете) </w:t>
            </w:r>
          </w:p>
        </w:tc>
        <w:tc>
          <w:tcPr>
            <w:tcW w:w="4495" w:type="dxa"/>
            <w:tcBorders>
              <w:top w:val="nil"/>
              <w:left w:val="nil"/>
              <w:bottom w:val="single" w:sz="8" w:space="0" w:color="auto"/>
              <w:right w:val="single" w:sz="8" w:space="0" w:color="auto"/>
            </w:tcBorders>
            <w:shd w:val="clear" w:color="auto" w:fill="auto"/>
            <w:vAlign w:val="center"/>
            <w:hideMark/>
          </w:tcPr>
          <w:p w14:paraId="0745C1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58,5x35,5x24 см. В наборе: ванна, вешалки для одежды, присыпка, расческа, гребень, фен, полочка для аксессуаров.Способствует  освоению функционального назначения предметов,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1A1B91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EA5E5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9D4700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492F9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6E6D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Набор-мини "Супермаркет" (в пакете) </w:t>
            </w:r>
          </w:p>
        </w:tc>
        <w:tc>
          <w:tcPr>
            <w:tcW w:w="4495" w:type="dxa"/>
            <w:tcBorders>
              <w:top w:val="nil"/>
              <w:left w:val="nil"/>
              <w:bottom w:val="single" w:sz="8" w:space="0" w:color="auto"/>
              <w:right w:val="single" w:sz="8" w:space="0" w:color="auto"/>
            </w:tcBorders>
            <w:shd w:val="clear" w:color="auto" w:fill="auto"/>
            <w:vAlign w:val="center"/>
            <w:hideMark/>
          </w:tcPr>
          <w:p w14:paraId="486A75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373ADD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83F92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0689087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DB41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61D8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Паркинг 3-х уровневый с автомобилями  </w:t>
            </w:r>
          </w:p>
        </w:tc>
        <w:tc>
          <w:tcPr>
            <w:tcW w:w="4495" w:type="dxa"/>
            <w:tcBorders>
              <w:top w:val="nil"/>
              <w:left w:val="nil"/>
              <w:bottom w:val="single" w:sz="8" w:space="0" w:color="auto"/>
              <w:right w:val="single" w:sz="8" w:space="0" w:color="auto"/>
            </w:tcBorders>
            <w:shd w:val="clear" w:color="auto" w:fill="auto"/>
            <w:vAlign w:val="center"/>
            <w:hideMark/>
          </w:tcPr>
          <w:p w14:paraId="1FB8108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w:t>
            </w:r>
          </w:p>
        </w:tc>
        <w:tc>
          <w:tcPr>
            <w:tcW w:w="1134" w:type="dxa"/>
            <w:tcBorders>
              <w:top w:val="nil"/>
              <w:left w:val="nil"/>
              <w:bottom w:val="single" w:sz="8" w:space="0" w:color="auto"/>
              <w:right w:val="single" w:sz="8" w:space="0" w:color="auto"/>
            </w:tcBorders>
            <w:shd w:val="clear" w:color="auto" w:fill="auto"/>
            <w:vAlign w:val="center"/>
            <w:hideMark/>
          </w:tcPr>
          <w:p w14:paraId="735F09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08A4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464B10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1797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E2944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Тележка "Ромашка" </w:t>
            </w:r>
          </w:p>
        </w:tc>
        <w:tc>
          <w:tcPr>
            <w:tcW w:w="4495" w:type="dxa"/>
            <w:tcBorders>
              <w:top w:val="nil"/>
              <w:left w:val="nil"/>
              <w:bottom w:val="single" w:sz="8" w:space="0" w:color="auto"/>
              <w:right w:val="single" w:sz="8" w:space="0" w:color="auto"/>
            </w:tcBorders>
            <w:shd w:val="clear" w:color="auto" w:fill="auto"/>
            <w:vAlign w:val="center"/>
            <w:hideMark/>
          </w:tcPr>
          <w:p w14:paraId="4022FB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36x36,5x61,5 см. Должна иметь литое сидение со спинкой, ремни безопасности и козырек в виде ромашки прикрепленный к ручке. Способствует развитию социальной и эмоциональной сферы, формированию ролевого поведения, развитию и поддержанию сюжета, стимулированию двигательной активности,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190FE5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1F0F7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11B111B"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5E8BA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40FF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Тележка для маркета </w:t>
            </w:r>
          </w:p>
        </w:tc>
        <w:tc>
          <w:tcPr>
            <w:tcW w:w="4495" w:type="dxa"/>
            <w:tcBorders>
              <w:top w:val="nil"/>
              <w:left w:val="nil"/>
              <w:bottom w:val="single" w:sz="8" w:space="0" w:color="auto"/>
              <w:right w:val="single" w:sz="8" w:space="0" w:color="auto"/>
            </w:tcBorders>
            <w:shd w:val="clear" w:color="auto" w:fill="auto"/>
            <w:vAlign w:val="center"/>
            <w:hideMark/>
          </w:tcPr>
          <w:p w14:paraId="749133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Размер не менее 43х36х59 см. Игрушка - предмет оперирования. В колеса игрушки должны быть встроены трещотки, внутри тележки должно быть откидное сиденье для куклы. Яркие цвета.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018109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5DD7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303CB7B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6BF8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2349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Трактор "Чемпион" с ковшом и полуприцепом (в сеточке) </w:t>
            </w:r>
          </w:p>
        </w:tc>
        <w:tc>
          <w:tcPr>
            <w:tcW w:w="4495" w:type="dxa"/>
            <w:tcBorders>
              <w:top w:val="nil"/>
              <w:left w:val="nil"/>
              <w:bottom w:val="single" w:sz="8" w:space="0" w:color="auto"/>
              <w:right w:val="single" w:sz="8" w:space="0" w:color="auto"/>
            </w:tcBorders>
            <w:shd w:val="clear" w:color="auto" w:fill="auto"/>
            <w:vAlign w:val="center"/>
            <w:hideMark/>
          </w:tcPr>
          <w:p w14:paraId="1FC29B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 упакована в сеточку. Размер трактора с ковшом и полуприцепом не менее 48х31х21 см. Предназначены для знакомства с профессиями, развития воображения, памяти, коммуникативных навыков, моторики.</w:t>
            </w:r>
          </w:p>
        </w:tc>
        <w:tc>
          <w:tcPr>
            <w:tcW w:w="1134" w:type="dxa"/>
            <w:tcBorders>
              <w:top w:val="nil"/>
              <w:left w:val="nil"/>
              <w:bottom w:val="single" w:sz="8" w:space="0" w:color="auto"/>
              <w:right w:val="single" w:sz="8" w:space="0" w:color="auto"/>
            </w:tcBorders>
            <w:shd w:val="clear" w:color="auto" w:fill="auto"/>
            <w:vAlign w:val="center"/>
            <w:hideMark/>
          </w:tcPr>
          <w:p w14:paraId="07C45F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39E05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69D9EFD"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6132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FEDD4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посуды "Хозяюшка" </w:t>
            </w:r>
          </w:p>
        </w:tc>
        <w:tc>
          <w:tcPr>
            <w:tcW w:w="4495" w:type="dxa"/>
            <w:tcBorders>
              <w:top w:val="nil"/>
              <w:left w:val="nil"/>
              <w:bottom w:val="single" w:sz="8" w:space="0" w:color="auto"/>
              <w:right w:val="single" w:sz="8" w:space="0" w:color="auto"/>
            </w:tcBorders>
            <w:shd w:val="clear" w:color="auto" w:fill="auto"/>
            <w:vAlign w:val="center"/>
            <w:hideMark/>
          </w:tcPr>
          <w:p w14:paraId="21F55C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не менее 23-х предметов столовой посуды: поднос не менее 1-й шт., кастрюля с крышкой не менее 3-х шт.; сковорода не менее 2-х шт; глубокие тарелки не менее 4-х шт.; мелкие тарелки не менее 4-х шт.; ложки не мене 4-х шт.; вилки не менее 4-х шт.; ножи не менее 4-х шт.; половник не менее 1-й шт.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5CE655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B765B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r>
      <w:tr w:rsidR="009E0EB1" w:rsidRPr="00D1649E" w14:paraId="4B0128C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7E933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6C0B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Самолет "Ястреб" </w:t>
            </w:r>
          </w:p>
        </w:tc>
        <w:tc>
          <w:tcPr>
            <w:tcW w:w="4495" w:type="dxa"/>
            <w:tcBorders>
              <w:top w:val="nil"/>
              <w:left w:val="nil"/>
              <w:bottom w:val="single" w:sz="8" w:space="0" w:color="auto"/>
              <w:right w:val="single" w:sz="8" w:space="0" w:color="auto"/>
            </w:tcBorders>
            <w:shd w:val="clear" w:color="auto" w:fill="auto"/>
            <w:vAlign w:val="center"/>
            <w:hideMark/>
          </w:tcPr>
          <w:p w14:paraId="740144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не менее 33х35х13см . Самолет должен иметь вращающийся пропеллер, две оси шасси с колесами; корпус, крылья, пропеллер должны быть оформлены разными цветами. Предназначен для знакомства с профессиями, развития воображения, памяти,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6FA8F6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01043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3B7D054B"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68627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3A503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Лейка "Чайник" (1,3л.) </w:t>
            </w:r>
          </w:p>
        </w:tc>
        <w:tc>
          <w:tcPr>
            <w:tcW w:w="4495" w:type="dxa"/>
            <w:tcBorders>
              <w:top w:val="nil"/>
              <w:left w:val="nil"/>
              <w:bottom w:val="single" w:sz="8" w:space="0" w:color="auto"/>
              <w:right w:val="single" w:sz="8" w:space="0" w:color="auto"/>
            </w:tcBorders>
            <w:shd w:val="clear" w:color="auto" w:fill="auto"/>
            <w:vAlign w:val="center"/>
            <w:hideMark/>
          </w:tcPr>
          <w:p w14:paraId="4C92AE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Лейка объемом не менее 1,3 литра. Удобная ручка, длинный носик. Способствуют развитию  эмоционально-волевой сферы, манипулятивных и трудовых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22BDD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F05F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0DEB385"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40E5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AFCA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Газель (Технопарк) "Аварийная служба" инерц.,  </w:t>
            </w:r>
          </w:p>
        </w:tc>
        <w:tc>
          <w:tcPr>
            <w:tcW w:w="4495" w:type="dxa"/>
            <w:tcBorders>
              <w:top w:val="nil"/>
              <w:left w:val="nil"/>
              <w:bottom w:val="single" w:sz="8" w:space="0" w:color="auto"/>
              <w:right w:val="single" w:sz="8" w:space="0" w:color="auto"/>
            </w:tcBorders>
            <w:shd w:val="clear" w:color="auto" w:fill="auto"/>
            <w:vAlign w:val="center"/>
            <w:hideMark/>
          </w:tcPr>
          <w:p w14:paraId="6CEC89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не менее 20х10х8см. Реалистичная копия служебного автомобиля "Аварийная служба". Должна иметь открывающиеся двери, капот и кузов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4975FC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7530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FD6F85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99B6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09AD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Газель (Технопарк) "Почта России" инерц.,  </w:t>
            </w:r>
          </w:p>
        </w:tc>
        <w:tc>
          <w:tcPr>
            <w:tcW w:w="4495" w:type="dxa"/>
            <w:tcBorders>
              <w:top w:val="nil"/>
              <w:left w:val="nil"/>
              <w:bottom w:val="single" w:sz="8" w:space="0" w:color="auto"/>
              <w:right w:val="single" w:sz="8" w:space="0" w:color="auto"/>
            </w:tcBorders>
            <w:shd w:val="clear" w:color="auto" w:fill="auto"/>
            <w:vAlign w:val="center"/>
            <w:hideMark/>
          </w:tcPr>
          <w:p w14:paraId="6C42C2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не менее 20х10х8см. Реалистичная копия служебного автомобиля "Почта России". Должна иметь открывающиеся двери, капот и кузов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5822B1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0D85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5A734F2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01DA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160FC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Газель (Технопарк) Фургон "Доставка груза" инерц., </w:t>
            </w:r>
          </w:p>
        </w:tc>
        <w:tc>
          <w:tcPr>
            <w:tcW w:w="4495" w:type="dxa"/>
            <w:tcBorders>
              <w:top w:val="nil"/>
              <w:left w:val="nil"/>
              <w:bottom w:val="single" w:sz="8" w:space="0" w:color="auto"/>
              <w:right w:val="single" w:sz="8" w:space="0" w:color="auto"/>
            </w:tcBorders>
            <w:shd w:val="clear" w:color="auto" w:fill="auto"/>
            <w:vAlign w:val="center"/>
            <w:hideMark/>
          </w:tcPr>
          <w:p w14:paraId="3067A8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упаковки не менее 23x13,5x11 см. Реалистичная копия служебного автомобиля "Доставка грузов".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13AA7A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291E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E543B20"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4B0C1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038F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"ВС РФ",  инерц. (Технопарк)</w:t>
            </w:r>
          </w:p>
        </w:tc>
        <w:tc>
          <w:tcPr>
            <w:tcW w:w="4495" w:type="dxa"/>
            <w:tcBorders>
              <w:top w:val="nil"/>
              <w:left w:val="nil"/>
              <w:bottom w:val="single" w:sz="8" w:space="0" w:color="auto"/>
              <w:right w:val="single" w:sz="8" w:space="0" w:color="auto"/>
            </w:tcBorders>
            <w:shd w:val="clear" w:color="auto" w:fill="auto"/>
            <w:vAlign w:val="center"/>
            <w:hideMark/>
          </w:tcPr>
          <w:p w14:paraId="0FA200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Реалистичная копия служебного автомобиля "ВС РФ" размером не менее 6x18x14 см.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54EE4F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56B3E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1E36C50"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06D04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52A6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"Маршрутное такси" ,  инерц.(Технопарк)</w:t>
            </w:r>
          </w:p>
        </w:tc>
        <w:tc>
          <w:tcPr>
            <w:tcW w:w="4495" w:type="dxa"/>
            <w:tcBorders>
              <w:top w:val="nil"/>
              <w:left w:val="nil"/>
              <w:bottom w:val="single" w:sz="8" w:space="0" w:color="auto"/>
              <w:right w:val="single" w:sz="8" w:space="0" w:color="auto"/>
            </w:tcBorders>
            <w:shd w:val="clear" w:color="auto" w:fill="auto"/>
            <w:vAlign w:val="center"/>
            <w:hideMark/>
          </w:tcPr>
          <w:p w14:paraId="5AC85E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Реалистичная копия маршрутного такси размером не менее 6x19x14 см.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53E1DE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2ABE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1185081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BF20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44A29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"Милиция/полиция",  инерц.  (Технопарк)</w:t>
            </w:r>
          </w:p>
        </w:tc>
        <w:tc>
          <w:tcPr>
            <w:tcW w:w="4495" w:type="dxa"/>
            <w:tcBorders>
              <w:top w:val="nil"/>
              <w:left w:val="nil"/>
              <w:bottom w:val="single" w:sz="8" w:space="0" w:color="auto"/>
              <w:right w:val="single" w:sz="8" w:space="0" w:color="auto"/>
            </w:tcBorders>
            <w:shd w:val="clear" w:color="auto" w:fill="auto"/>
            <w:vAlign w:val="center"/>
            <w:hideMark/>
          </w:tcPr>
          <w:p w14:paraId="431D8F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Реалистичная копия служебного автомобиля "Милиция/полиция" размером не менее 6x18x14 см.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6021D6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264D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3D5E13E2"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947C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7917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"Мусоровоз"  инерц. (Технопарк)</w:t>
            </w:r>
          </w:p>
        </w:tc>
        <w:tc>
          <w:tcPr>
            <w:tcW w:w="4495" w:type="dxa"/>
            <w:tcBorders>
              <w:top w:val="nil"/>
              <w:left w:val="nil"/>
              <w:bottom w:val="single" w:sz="8" w:space="0" w:color="auto"/>
              <w:right w:val="single" w:sz="8" w:space="0" w:color="auto"/>
            </w:tcBorders>
            <w:shd w:val="clear" w:color="auto" w:fill="auto"/>
            <w:vAlign w:val="center"/>
            <w:hideMark/>
          </w:tcPr>
          <w:p w14:paraId="7E759A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не менее 6x22x15 см. Реалистичная копия служебного автомобиля "Мусоровоз".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0B9A4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DEE0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r>
      <w:tr w:rsidR="009E0EB1" w:rsidRPr="00D1649E" w14:paraId="630FA841"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D2D8B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51B6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"МЧС России"  инерц.(Технопарк)</w:t>
            </w:r>
          </w:p>
        </w:tc>
        <w:tc>
          <w:tcPr>
            <w:tcW w:w="4495" w:type="dxa"/>
            <w:tcBorders>
              <w:top w:val="nil"/>
              <w:left w:val="nil"/>
              <w:bottom w:val="single" w:sz="8" w:space="0" w:color="auto"/>
              <w:right w:val="single" w:sz="8" w:space="0" w:color="auto"/>
            </w:tcBorders>
            <w:shd w:val="clear" w:color="auto" w:fill="auto"/>
            <w:vAlign w:val="center"/>
            <w:hideMark/>
          </w:tcPr>
          <w:p w14:paraId="54D68D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упаковки не менее 18х13х6 см. Реалистичная копия служебного автомобиля  "МЧС России".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45F7C9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0CFB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607B9537"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B6B5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E6E50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"Пожарная служба",  инерц. (Технопарк)</w:t>
            </w:r>
          </w:p>
        </w:tc>
        <w:tc>
          <w:tcPr>
            <w:tcW w:w="4495" w:type="dxa"/>
            <w:tcBorders>
              <w:top w:val="nil"/>
              <w:left w:val="nil"/>
              <w:bottom w:val="single" w:sz="8" w:space="0" w:color="auto"/>
              <w:right w:val="single" w:sz="8" w:space="0" w:color="auto"/>
            </w:tcBorders>
            <w:shd w:val="clear" w:color="auto" w:fill="auto"/>
            <w:vAlign w:val="center"/>
            <w:hideMark/>
          </w:tcPr>
          <w:p w14:paraId="69007A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Размер упаковки не менее 18,5х13,5х5,5 см. Реалистичная копия служебного автомобиля "Пожарная служба". Должна иметь открывающиеся двери, звуковое и световое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525AF5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936A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r>
      <w:tr w:rsidR="009E0EB1" w:rsidRPr="00D1649E" w14:paraId="787B942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1859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1F8A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Машина - "Реанимация" ,  инерц.(Технопарк)</w:t>
            </w:r>
          </w:p>
        </w:tc>
        <w:tc>
          <w:tcPr>
            <w:tcW w:w="4495" w:type="dxa"/>
            <w:tcBorders>
              <w:top w:val="nil"/>
              <w:left w:val="nil"/>
              <w:bottom w:val="single" w:sz="8" w:space="0" w:color="auto"/>
              <w:right w:val="single" w:sz="8" w:space="0" w:color="auto"/>
            </w:tcBorders>
            <w:shd w:val="clear" w:color="auto" w:fill="auto"/>
            <w:vAlign w:val="center"/>
            <w:hideMark/>
          </w:tcPr>
          <w:p w14:paraId="72067A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Реалистичная копия служебного автомобиля "Реанимация" размером не менее 14x19x6 см. Должна иметь открывающиеся двери, звуковое оформление и инерционный механизм. Способствует расширению представлений о профессиях и механизмах, развитию моторики,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7D9B7C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10CF0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6AE0F3B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EF05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7C59D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Чайник </w:t>
            </w:r>
          </w:p>
        </w:tc>
        <w:tc>
          <w:tcPr>
            <w:tcW w:w="4495" w:type="dxa"/>
            <w:tcBorders>
              <w:top w:val="nil"/>
              <w:left w:val="nil"/>
              <w:bottom w:val="single" w:sz="8" w:space="0" w:color="auto"/>
              <w:right w:val="single" w:sz="8" w:space="0" w:color="auto"/>
            </w:tcBorders>
            <w:shd w:val="clear" w:color="auto" w:fill="auto"/>
            <w:vAlign w:val="center"/>
            <w:hideMark/>
          </w:tcPr>
          <w:p w14:paraId="23414B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Чайник высотой не менее 14см и диаметром не более 14см. Способствует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1B09BA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F44BB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w:t>
            </w:r>
          </w:p>
        </w:tc>
      </w:tr>
      <w:tr w:rsidR="009E0EB1" w:rsidRPr="00D1649E" w14:paraId="7832F50F"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F307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074A1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Кукла Кирюша , 50 см арт. </w:t>
            </w:r>
          </w:p>
        </w:tc>
        <w:tc>
          <w:tcPr>
            <w:tcW w:w="4495" w:type="dxa"/>
            <w:tcBorders>
              <w:top w:val="nil"/>
              <w:left w:val="nil"/>
              <w:bottom w:val="single" w:sz="8" w:space="0" w:color="auto"/>
              <w:right w:val="single" w:sz="8" w:space="0" w:color="auto"/>
            </w:tcBorders>
            <w:shd w:val="clear" w:color="auto" w:fill="auto"/>
            <w:vAlign w:val="center"/>
            <w:hideMark/>
          </w:tcPr>
          <w:p w14:paraId="256B6F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текстиль. Размер куклы не менее 50см. Кукла-младенец в виде  мальчика, с рельефным изображением волос, нарисованными глазами,  в трикотажном костюме и головном уборе. Образная игрушка для сюжетных режиссерских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25A7DC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CA6FE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230B3F3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5F036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B7A49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Пупсик в ванне арт. </w:t>
            </w:r>
          </w:p>
        </w:tc>
        <w:tc>
          <w:tcPr>
            <w:tcW w:w="4495" w:type="dxa"/>
            <w:tcBorders>
              <w:top w:val="nil"/>
              <w:left w:val="nil"/>
              <w:bottom w:val="single" w:sz="8" w:space="0" w:color="auto"/>
              <w:right w:val="single" w:sz="8" w:space="0" w:color="auto"/>
            </w:tcBorders>
            <w:shd w:val="clear" w:color="auto" w:fill="auto"/>
            <w:vAlign w:val="center"/>
            <w:hideMark/>
          </w:tcPr>
          <w:p w14:paraId="1D55FE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071E60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6E21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5A3AD70"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845A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9E10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Кроватка деревян."СОНЯ" (55,7х37,7х7,6 см )(матрас, подушка и одеяло) </w:t>
            </w:r>
          </w:p>
        </w:tc>
        <w:tc>
          <w:tcPr>
            <w:tcW w:w="4495" w:type="dxa"/>
            <w:tcBorders>
              <w:top w:val="nil"/>
              <w:left w:val="nil"/>
              <w:bottom w:val="single" w:sz="8" w:space="0" w:color="auto"/>
              <w:right w:val="single" w:sz="8" w:space="0" w:color="auto"/>
            </w:tcBorders>
            <w:shd w:val="clear" w:color="auto" w:fill="auto"/>
            <w:vAlign w:val="center"/>
            <w:hideMark/>
          </w:tcPr>
          <w:p w14:paraId="43DB69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текстиль. Оборудование для сюжетных игр. Размер не менее 55х37х7см. В комплекте должны быть матрас одеялко и подушка соразмерные кроватке. Способствует развитию социальной и эмоциональной сферы, формированию ролевого поведения, освоению функционального назначения предметов, разитию и поддержанию сюжета,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535F5C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C6339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CFD0FA6"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418C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A51F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Кроватка для куклы розовая (55,7х37,7х7,6 см) (матрас, подушка и одеяло) </w:t>
            </w:r>
          </w:p>
        </w:tc>
        <w:tc>
          <w:tcPr>
            <w:tcW w:w="4495" w:type="dxa"/>
            <w:tcBorders>
              <w:top w:val="nil"/>
              <w:left w:val="nil"/>
              <w:bottom w:val="single" w:sz="8" w:space="0" w:color="auto"/>
              <w:right w:val="single" w:sz="8" w:space="0" w:color="auto"/>
            </w:tcBorders>
            <w:shd w:val="clear" w:color="auto" w:fill="auto"/>
            <w:vAlign w:val="center"/>
            <w:hideMark/>
          </w:tcPr>
          <w:p w14:paraId="4DAD34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Дерево</w:t>
            </w:r>
          </w:p>
        </w:tc>
        <w:tc>
          <w:tcPr>
            <w:tcW w:w="1134" w:type="dxa"/>
            <w:tcBorders>
              <w:top w:val="nil"/>
              <w:left w:val="nil"/>
              <w:bottom w:val="single" w:sz="8" w:space="0" w:color="auto"/>
              <w:right w:val="single" w:sz="8" w:space="0" w:color="auto"/>
            </w:tcBorders>
            <w:shd w:val="clear" w:color="auto" w:fill="auto"/>
            <w:vAlign w:val="center"/>
            <w:hideMark/>
          </w:tcPr>
          <w:p w14:paraId="08D020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88AA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0E41AE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4E26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83820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Бензовоз (Дальнобойщик) С-36-Ф блистер</w:t>
            </w:r>
          </w:p>
        </w:tc>
        <w:tc>
          <w:tcPr>
            <w:tcW w:w="4495" w:type="dxa"/>
            <w:tcBorders>
              <w:top w:val="nil"/>
              <w:left w:val="nil"/>
              <w:bottom w:val="single" w:sz="8" w:space="0" w:color="auto"/>
              <w:right w:val="single" w:sz="8" w:space="0" w:color="auto"/>
            </w:tcBorders>
            <w:shd w:val="clear" w:color="auto" w:fill="auto"/>
            <w:vAlign w:val="center"/>
            <w:hideMark/>
          </w:tcPr>
          <w:p w14:paraId="7C50FA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Россия.</w:t>
            </w:r>
          </w:p>
        </w:tc>
        <w:tc>
          <w:tcPr>
            <w:tcW w:w="1134" w:type="dxa"/>
            <w:tcBorders>
              <w:top w:val="nil"/>
              <w:left w:val="nil"/>
              <w:bottom w:val="single" w:sz="8" w:space="0" w:color="auto"/>
              <w:right w:val="single" w:sz="8" w:space="0" w:color="auto"/>
            </w:tcBorders>
            <w:shd w:val="clear" w:color="auto" w:fill="auto"/>
            <w:vAlign w:val="center"/>
            <w:hideMark/>
          </w:tcPr>
          <w:p w14:paraId="49BA04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4B39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1DE3DF2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E89D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FF9A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Джип (Детский сад) С-59-Ф (18х8,5 см)</w:t>
            </w:r>
          </w:p>
        </w:tc>
        <w:tc>
          <w:tcPr>
            <w:tcW w:w="4495" w:type="dxa"/>
            <w:tcBorders>
              <w:top w:val="nil"/>
              <w:left w:val="nil"/>
              <w:bottom w:val="single" w:sz="8" w:space="0" w:color="auto"/>
              <w:right w:val="single" w:sz="8" w:space="0" w:color="auto"/>
            </w:tcBorders>
            <w:shd w:val="clear" w:color="auto" w:fill="auto"/>
            <w:vAlign w:val="center"/>
            <w:hideMark/>
          </w:tcPr>
          <w:p w14:paraId="77D39E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Размер не менее 18x8,5x10 см. Игрушка выполнена в виде машины-внедорожника. Тяжелые колеса из ПВХ играют роль инерционного движителя. Клиренс регулируется. Предназначена для знакомства с профессиями, развития воображения, памяти,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0C61BA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30F9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8662E7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9F40D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C6BF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Кран башенный (Детский сад) С-81-Ф (32х39 см)</w:t>
            </w:r>
          </w:p>
        </w:tc>
        <w:tc>
          <w:tcPr>
            <w:tcW w:w="4495" w:type="dxa"/>
            <w:tcBorders>
              <w:top w:val="nil"/>
              <w:left w:val="nil"/>
              <w:bottom w:val="single" w:sz="8" w:space="0" w:color="auto"/>
              <w:right w:val="single" w:sz="8" w:space="0" w:color="auto"/>
            </w:tcBorders>
            <w:shd w:val="clear" w:color="auto" w:fill="auto"/>
            <w:vAlign w:val="center"/>
            <w:hideMark/>
          </w:tcPr>
          <w:p w14:paraId="0DB8BD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Размер не менее 40х30х20см. Кран оснащен четырьмя парами нескользящих колес, поворотной стрелой и крюком на лебедке со встроенной трещеткой. В кабине крана находится фигурка крановщика, которую можно вынуть и играть с ней отдельно. </w:t>
            </w:r>
          </w:p>
        </w:tc>
        <w:tc>
          <w:tcPr>
            <w:tcW w:w="1134" w:type="dxa"/>
            <w:tcBorders>
              <w:top w:val="nil"/>
              <w:left w:val="nil"/>
              <w:bottom w:val="single" w:sz="8" w:space="0" w:color="auto"/>
              <w:right w:val="single" w:sz="8" w:space="0" w:color="auto"/>
            </w:tcBorders>
            <w:shd w:val="clear" w:color="auto" w:fill="auto"/>
            <w:vAlign w:val="center"/>
            <w:hideMark/>
          </w:tcPr>
          <w:p w14:paraId="0341B0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1BD2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A654C4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1293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C46E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мебели "Кристина" С-43-Ф</w:t>
            </w:r>
          </w:p>
        </w:tc>
        <w:tc>
          <w:tcPr>
            <w:tcW w:w="4495" w:type="dxa"/>
            <w:tcBorders>
              <w:top w:val="nil"/>
              <w:left w:val="nil"/>
              <w:bottom w:val="single" w:sz="8" w:space="0" w:color="auto"/>
              <w:right w:val="single" w:sz="8" w:space="0" w:color="auto"/>
            </w:tcBorders>
            <w:shd w:val="clear" w:color="auto" w:fill="auto"/>
            <w:vAlign w:val="center"/>
            <w:hideMark/>
          </w:tcPr>
          <w:p w14:paraId="0CC9A4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Россия.</w:t>
            </w:r>
          </w:p>
        </w:tc>
        <w:tc>
          <w:tcPr>
            <w:tcW w:w="1134" w:type="dxa"/>
            <w:tcBorders>
              <w:top w:val="nil"/>
              <w:left w:val="nil"/>
              <w:bottom w:val="single" w:sz="8" w:space="0" w:color="auto"/>
              <w:right w:val="single" w:sz="8" w:space="0" w:color="auto"/>
            </w:tcBorders>
            <w:shd w:val="clear" w:color="auto" w:fill="auto"/>
            <w:vAlign w:val="center"/>
            <w:hideMark/>
          </w:tcPr>
          <w:p w14:paraId="2EC2F7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88AA8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C98AF21"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B2C46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9440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Паровозик (Детский сад) С-57-Ф (310 x 80 x 75 мм)</w:t>
            </w:r>
          </w:p>
        </w:tc>
        <w:tc>
          <w:tcPr>
            <w:tcW w:w="4495" w:type="dxa"/>
            <w:tcBorders>
              <w:top w:val="nil"/>
              <w:left w:val="nil"/>
              <w:bottom w:val="single" w:sz="8" w:space="0" w:color="auto"/>
              <w:right w:val="single" w:sz="8" w:space="0" w:color="auto"/>
            </w:tcBorders>
            <w:shd w:val="clear" w:color="auto" w:fill="auto"/>
            <w:vAlign w:val="center"/>
            <w:hideMark/>
          </w:tcPr>
          <w:p w14:paraId="3E7437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31х8х7,5 см. Игрушка выполнена в виде паровозика, состоящего из не менее 3-х элементов (паровоз и не менее 2-х прицепных вагона). Элементы скрепляются между собой, соединение является подвижным. Предназначены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0B8D54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7FBA9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307F5053"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88345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F0588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Пожарная машина (Детский сад) С-60-Ф (28,5х15 см)</w:t>
            </w:r>
          </w:p>
        </w:tc>
        <w:tc>
          <w:tcPr>
            <w:tcW w:w="4495" w:type="dxa"/>
            <w:tcBorders>
              <w:top w:val="nil"/>
              <w:left w:val="nil"/>
              <w:bottom w:val="single" w:sz="8" w:space="0" w:color="auto"/>
              <w:right w:val="single" w:sz="8" w:space="0" w:color="auto"/>
            </w:tcBorders>
            <w:shd w:val="clear" w:color="auto" w:fill="auto"/>
            <w:vAlign w:val="center"/>
            <w:hideMark/>
          </w:tcPr>
          <w:p w14:paraId="225D78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Размер не менее 28,5x15x14,5 см,  прочные  колеса из ПВХ , поворотная лестница,  в комплекте пластмассовый человечек, оформление соответствует назначению автомобиля - пожарная охрана. Предназначены для знакомства с профессиями, развития воображения, памяти,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76E8E0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FD24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F05D2FC"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F3956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A5DD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Самосвал (Детский сад) С-64-Ф (28,5х16 см)</w:t>
            </w:r>
          </w:p>
        </w:tc>
        <w:tc>
          <w:tcPr>
            <w:tcW w:w="4495" w:type="dxa"/>
            <w:tcBorders>
              <w:top w:val="nil"/>
              <w:left w:val="nil"/>
              <w:bottom w:val="single" w:sz="8" w:space="0" w:color="auto"/>
              <w:right w:val="single" w:sz="8" w:space="0" w:color="auto"/>
            </w:tcBorders>
            <w:shd w:val="clear" w:color="auto" w:fill="auto"/>
            <w:vAlign w:val="center"/>
            <w:hideMark/>
          </w:tcPr>
          <w:p w14:paraId="773ACF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Атрибут сюжетной игры размером не менее 28,5x16x14,5 см, прочные колеса из ПВХ, в комплекте пластмассовый человечек, оформление соответствует назначению автомобиля - самосвал. Кузов откидывается., человечек вытаскивается, в комплект входит маленькая лопатка. Предназначена для развития воображения, памяти, коммуникативных навыков. </w:t>
            </w:r>
          </w:p>
        </w:tc>
        <w:tc>
          <w:tcPr>
            <w:tcW w:w="1134" w:type="dxa"/>
            <w:tcBorders>
              <w:top w:val="nil"/>
              <w:left w:val="nil"/>
              <w:bottom w:val="single" w:sz="8" w:space="0" w:color="auto"/>
              <w:right w:val="single" w:sz="8" w:space="0" w:color="auto"/>
            </w:tcBorders>
            <w:shd w:val="clear" w:color="auto" w:fill="auto"/>
            <w:vAlign w:val="center"/>
            <w:hideMark/>
          </w:tcPr>
          <w:p w14:paraId="2627D2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CF62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r>
      <w:tr w:rsidR="009E0EB1" w:rsidRPr="00D1649E" w14:paraId="06A525E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7BD3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27774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Диван Дельфин</w:t>
            </w:r>
          </w:p>
        </w:tc>
        <w:tc>
          <w:tcPr>
            <w:tcW w:w="4495" w:type="dxa"/>
            <w:tcBorders>
              <w:top w:val="nil"/>
              <w:left w:val="nil"/>
              <w:bottom w:val="single" w:sz="8" w:space="0" w:color="auto"/>
              <w:right w:val="single" w:sz="8" w:space="0" w:color="auto"/>
            </w:tcBorders>
            <w:shd w:val="clear" w:color="auto" w:fill="auto"/>
            <w:vAlign w:val="center"/>
            <w:hideMark/>
          </w:tcPr>
          <w:p w14:paraId="7BBDF1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поролон, винилискожа</w:t>
            </w:r>
          </w:p>
        </w:tc>
        <w:tc>
          <w:tcPr>
            <w:tcW w:w="1134" w:type="dxa"/>
            <w:tcBorders>
              <w:top w:val="nil"/>
              <w:left w:val="nil"/>
              <w:bottom w:val="single" w:sz="8" w:space="0" w:color="auto"/>
              <w:right w:val="single" w:sz="8" w:space="0" w:color="auto"/>
            </w:tcBorders>
            <w:shd w:val="clear" w:color="auto" w:fill="auto"/>
            <w:vAlign w:val="center"/>
            <w:hideMark/>
          </w:tcPr>
          <w:p w14:paraId="40DD03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9D8A0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718943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AC3C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951B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Диван Ягодка</w:t>
            </w:r>
          </w:p>
        </w:tc>
        <w:tc>
          <w:tcPr>
            <w:tcW w:w="4495" w:type="dxa"/>
            <w:tcBorders>
              <w:top w:val="nil"/>
              <w:left w:val="nil"/>
              <w:bottom w:val="single" w:sz="8" w:space="0" w:color="auto"/>
              <w:right w:val="single" w:sz="8" w:space="0" w:color="auto"/>
            </w:tcBorders>
            <w:shd w:val="clear" w:color="auto" w:fill="auto"/>
            <w:vAlign w:val="center"/>
            <w:hideMark/>
          </w:tcPr>
          <w:p w14:paraId="3D59252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поролон, винилискожа</w:t>
            </w:r>
          </w:p>
        </w:tc>
        <w:tc>
          <w:tcPr>
            <w:tcW w:w="1134" w:type="dxa"/>
            <w:tcBorders>
              <w:top w:val="nil"/>
              <w:left w:val="nil"/>
              <w:bottom w:val="single" w:sz="8" w:space="0" w:color="auto"/>
              <w:right w:val="single" w:sz="8" w:space="0" w:color="auto"/>
            </w:tcBorders>
            <w:shd w:val="clear" w:color="auto" w:fill="auto"/>
            <w:vAlign w:val="center"/>
            <w:hideMark/>
          </w:tcPr>
          <w:p w14:paraId="1FF3F9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DBE42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DA3C14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FA0F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39B9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Дет.мягк.меб." Кушетка" (кожзам) 120х50х56см</w:t>
            </w:r>
          </w:p>
        </w:tc>
        <w:tc>
          <w:tcPr>
            <w:tcW w:w="4495" w:type="dxa"/>
            <w:tcBorders>
              <w:top w:val="nil"/>
              <w:left w:val="nil"/>
              <w:bottom w:val="single" w:sz="8" w:space="0" w:color="auto"/>
              <w:right w:val="single" w:sz="8" w:space="0" w:color="auto"/>
            </w:tcBorders>
            <w:shd w:val="clear" w:color="auto" w:fill="auto"/>
            <w:vAlign w:val="center"/>
            <w:hideMark/>
          </w:tcPr>
          <w:p w14:paraId="698470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поролон, винилискожа</w:t>
            </w:r>
          </w:p>
        </w:tc>
        <w:tc>
          <w:tcPr>
            <w:tcW w:w="1134" w:type="dxa"/>
            <w:tcBorders>
              <w:top w:val="nil"/>
              <w:left w:val="nil"/>
              <w:bottom w:val="single" w:sz="8" w:space="0" w:color="auto"/>
              <w:right w:val="single" w:sz="8" w:space="0" w:color="auto"/>
            </w:tcBorders>
            <w:shd w:val="clear" w:color="auto" w:fill="auto"/>
            <w:vAlign w:val="center"/>
            <w:hideMark/>
          </w:tcPr>
          <w:p w14:paraId="18E02E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B5F99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7825046"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3A7B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93C0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Муляжи "Набор овощей" малый</w:t>
            </w:r>
          </w:p>
        </w:tc>
        <w:tc>
          <w:tcPr>
            <w:tcW w:w="4495" w:type="dxa"/>
            <w:tcBorders>
              <w:top w:val="nil"/>
              <w:left w:val="nil"/>
              <w:bottom w:val="single" w:sz="8" w:space="0" w:color="auto"/>
              <w:right w:val="single" w:sz="8" w:space="0" w:color="auto"/>
            </w:tcBorders>
            <w:shd w:val="clear" w:color="auto" w:fill="auto"/>
            <w:vAlign w:val="center"/>
            <w:hideMark/>
          </w:tcPr>
          <w:p w14:paraId="7359D5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Полистирол вспенивающийся, масляные краски. Демонстрационный материал для ознакомления с окружающим миром и для занятий по ИЗО. В наборе не менее 8 видов муляжей овощей: огурец , морковь, редис, помидор, картофель, перец, баклажан, репа. Муляжи окрашены масляными красками. Муляжи овощей имитируют натуральные по внешнему виду и окраске. Набор упакован в коробку размером не менее 25х18х10 см. Предназначены для расширения представлений об окружающем мире, обогащения словаря, уроков изобразительного искусства.</w:t>
            </w:r>
          </w:p>
        </w:tc>
        <w:tc>
          <w:tcPr>
            <w:tcW w:w="1134" w:type="dxa"/>
            <w:tcBorders>
              <w:top w:val="nil"/>
              <w:left w:val="nil"/>
              <w:bottom w:val="single" w:sz="8" w:space="0" w:color="auto"/>
              <w:right w:val="single" w:sz="8" w:space="0" w:color="auto"/>
            </w:tcBorders>
            <w:shd w:val="clear" w:color="auto" w:fill="auto"/>
            <w:vAlign w:val="center"/>
            <w:hideMark/>
          </w:tcPr>
          <w:p w14:paraId="58733B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C263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2E4A98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D4E81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BF26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"КЛУБНИЧКА" Набор 7 предметов (6 стульев,стол)</w:t>
            </w:r>
          </w:p>
        </w:tc>
        <w:tc>
          <w:tcPr>
            <w:tcW w:w="4495" w:type="dxa"/>
            <w:tcBorders>
              <w:top w:val="nil"/>
              <w:left w:val="nil"/>
              <w:bottom w:val="single" w:sz="8" w:space="0" w:color="auto"/>
              <w:right w:val="single" w:sz="8" w:space="0" w:color="auto"/>
            </w:tcBorders>
            <w:shd w:val="clear" w:color="auto" w:fill="auto"/>
            <w:vAlign w:val="center"/>
            <w:hideMark/>
          </w:tcPr>
          <w:p w14:paraId="4B47B1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Винилискожа, поролон</w:t>
            </w:r>
          </w:p>
        </w:tc>
        <w:tc>
          <w:tcPr>
            <w:tcW w:w="1134" w:type="dxa"/>
            <w:tcBorders>
              <w:top w:val="nil"/>
              <w:left w:val="nil"/>
              <w:bottom w:val="single" w:sz="8" w:space="0" w:color="auto"/>
              <w:right w:val="single" w:sz="8" w:space="0" w:color="auto"/>
            </w:tcBorders>
            <w:shd w:val="clear" w:color="auto" w:fill="auto"/>
            <w:vAlign w:val="center"/>
            <w:hideMark/>
          </w:tcPr>
          <w:p w14:paraId="18668E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16676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675F71A"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947E3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5ECA8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Детская площадка. DUPLO </w:t>
            </w:r>
          </w:p>
        </w:tc>
        <w:tc>
          <w:tcPr>
            <w:tcW w:w="4495" w:type="dxa"/>
            <w:tcBorders>
              <w:top w:val="nil"/>
              <w:left w:val="nil"/>
              <w:bottom w:val="single" w:sz="8" w:space="0" w:color="auto"/>
              <w:right w:val="single" w:sz="8" w:space="0" w:color="auto"/>
            </w:tcBorders>
            <w:shd w:val="clear" w:color="auto" w:fill="auto"/>
            <w:vAlign w:val="center"/>
            <w:hideMark/>
          </w:tcPr>
          <w:p w14:paraId="530784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Тема "Детская площадка".  В наборе не менее 104  элементов серии LEGO разных форм и размеров для конструирования детской площадки, включая горку, качели, карусель, качалку, мостик и др..  В комплект входит контейнер с крышкой для хранения, книга для педагога, карточки с заданиями. Способствует развитию способностей к творческому конструированию, пространственного мышления, стереогностического восприятия, мелкой моторики, речи, коммуникативных навыков, </w:t>
            </w:r>
            <w:r w:rsidRPr="00D1649E">
              <w:rPr>
                <w:rFonts w:eastAsia="Times New Roman"/>
                <w:color w:val="000000"/>
                <w:sz w:val="20"/>
                <w:szCs w:val="20"/>
                <w:lang w:eastAsia="ru-RU"/>
              </w:rPr>
              <w:lastRenderedPageBreak/>
              <w:t xml:space="preserve">расширению представлений об окружающем мире. </w:t>
            </w:r>
          </w:p>
        </w:tc>
        <w:tc>
          <w:tcPr>
            <w:tcW w:w="1134" w:type="dxa"/>
            <w:tcBorders>
              <w:top w:val="nil"/>
              <w:left w:val="nil"/>
              <w:bottom w:val="single" w:sz="8" w:space="0" w:color="auto"/>
              <w:right w:val="single" w:sz="8" w:space="0" w:color="auto"/>
            </w:tcBorders>
            <w:shd w:val="clear" w:color="auto" w:fill="auto"/>
            <w:vAlign w:val="center"/>
            <w:hideMark/>
          </w:tcPr>
          <w:p w14:paraId="628115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0D3071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19A41F2"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9559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8A8D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Детский мотоцикл "ENDURO 2" (красный) </w:t>
            </w:r>
          </w:p>
        </w:tc>
        <w:tc>
          <w:tcPr>
            <w:tcW w:w="4495" w:type="dxa"/>
            <w:tcBorders>
              <w:top w:val="nil"/>
              <w:left w:val="nil"/>
              <w:bottom w:val="single" w:sz="8" w:space="0" w:color="auto"/>
              <w:right w:val="single" w:sz="8" w:space="0" w:color="auto"/>
            </w:tcBorders>
            <w:shd w:val="clear" w:color="auto" w:fill="auto"/>
            <w:vAlign w:val="center"/>
            <w:hideMark/>
          </w:tcPr>
          <w:p w14:paraId="605DA1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Полиэтилен высокой плотности, оси колес - из металла.  Размер не менее </w:t>
            </w:r>
            <w:r w:rsidRPr="00D1649E">
              <w:rPr>
                <w:rFonts w:eastAsia="Times New Roman"/>
                <w:color w:val="000000"/>
                <w:sz w:val="20"/>
                <w:szCs w:val="20"/>
                <w:lang w:eastAsia="ru-RU"/>
              </w:rPr>
              <w:br/>
              <w:t xml:space="preserve">58х440х19 см. В  движение приводится ногами ребенка при отталкивании от пола. Все углы должны быть скруглены. Модель "Мотоцикл внедорожный". Цвет красный. Крупногабаритная игрушка для катания детей и сюжетно-ролевых игр. Стимулирует двигательную активность, способствует развитию различных групп мышц, координации движения,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030A2D6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87CAA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C5E90D2"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E09C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D1A4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Дет.мяг.меб."Малютка" /беж./, див. 96х48х45, 2 кресла 61х48х45см</w:t>
            </w:r>
          </w:p>
        </w:tc>
        <w:tc>
          <w:tcPr>
            <w:tcW w:w="4495" w:type="dxa"/>
            <w:tcBorders>
              <w:top w:val="nil"/>
              <w:left w:val="nil"/>
              <w:bottom w:val="single" w:sz="8" w:space="0" w:color="auto"/>
              <w:right w:val="single" w:sz="8" w:space="0" w:color="auto"/>
            </w:tcBorders>
            <w:shd w:val="clear" w:color="auto" w:fill="auto"/>
            <w:vAlign w:val="center"/>
            <w:hideMark/>
          </w:tcPr>
          <w:p w14:paraId="79A77E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поролон, винилискожа</w:t>
            </w:r>
          </w:p>
        </w:tc>
        <w:tc>
          <w:tcPr>
            <w:tcW w:w="1134" w:type="dxa"/>
            <w:tcBorders>
              <w:top w:val="nil"/>
              <w:left w:val="nil"/>
              <w:bottom w:val="single" w:sz="8" w:space="0" w:color="auto"/>
              <w:right w:val="single" w:sz="8" w:space="0" w:color="auto"/>
            </w:tcBorders>
            <w:shd w:val="clear" w:color="auto" w:fill="auto"/>
            <w:vAlign w:val="center"/>
            <w:hideMark/>
          </w:tcPr>
          <w:p w14:paraId="299E867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9857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6B10073"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E67F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FC218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Костюм "Медсестра"</w:t>
            </w:r>
          </w:p>
        </w:tc>
        <w:tc>
          <w:tcPr>
            <w:tcW w:w="4495" w:type="dxa"/>
            <w:tcBorders>
              <w:top w:val="nil"/>
              <w:left w:val="nil"/>
              <w:bottom w:val="single" w:sz="8" w:space="0" w:color="auto"/>
              <w:right w:val="single" w:sz="8" w:space="0" w:color="auto"/>
            </w:tcBorders>
            <w:shd w:val="clear" w:color="auto" w:fill="auto"/>
            <w:vAlign w:val="center"/>
            <w:hideMark/>
          </w:tcPr>
          <w:p w14:paraId="5441C3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ТиСи 50% хлопок, 50% ПЭ. Костюм состоит из полоски на голову, халата, сумочки. Профессия: медсестра. Для детей в возрасте от 4 до 7 лет. Способствует развитию представлений об окружающем мире, творческих способностей, коммуникативных навыков, социализации, гендерному воспитанию.</w:t>
            </w:r>
          </w:p>
        </w:tc>
        <w:tc>
          <w:tcPr>
            <w:tcW w:w="1134" w:type="dxa"/>
            <w:tcBorders>
              <w:top w:val="nil"/>
              <w:left w:val="nil"/>
              <w:bottom w:val="single" w:sz="8" w:space="0" w:color="auto"/>
              <w:right w:val="single" w:sz="8" w:space="0" w:color="auto"/>
            </w:tcBorders>
            <w:shd w:val="clear" w:color="auto" w:fill="auto"/>
            <w:vAlign w:val="center"/>
            <w:hideMark/>
          </w:tcPr>
          <w:p w14:paraId="7A03B1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BB83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522F52E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F6AF6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588D55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детской посуды "Анюта" с подносом (на 4 персоны) </w:t>
            </w:r>
          </w:p>
        </w:tc>
        <w:tc>
          <w:tcPr>
            <w:tcW w:w="4495" w:type="dxa"/>
            <w:tcBorders>
              <w:top w:val="nil"/>
              <w:left w:val="nil"/>
              <w:bottom w:val="single" w:sz="8" w:space="0" w:color="auto"/>
              <w:right w:val="single" w:sz="8" w:space="0" w:color="auto"/>
            </w:tcBorders>
            <w:shd w:val="clear" w:color="auto" w:fill="auto"/>
            <w:vAlign w:val="center"/>
            <w:hideMark/>
          </w:tcPr>
          <w:p w14:paraId="7D6DC0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Россия.</w:t>
            </w:r>
          </w:p>
        </w:tc>
        <w:tc>
          <w:tcPr>
            <w:tcW w:w="1134" w:type="dxa"/>
            <w:tcBorders>
              <w:top w:val="nil"/>
              <w:left w:val="nil"/>
              <w:bottom w:val="single" w:sz="8" w:space="0" w:color="auto"/>
              <w:right w:val="single" w:sz="8" w:space="0" w:color="auto"/>
            </w:tcBorders>
            <w:shd w:val="clear" w:color="auto" w:fill="auto"/>
            <w:vAlign w:val="center"/>
            <w:hideMark/>
          </w:tcPr>
          <w:p w14:paraId="769104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58EA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40DCFED4" w14:textId="77777777" w:rsidTr="00D1649E">
        <w:trPr>
          <w:trHeight w:val="31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8C24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770D2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инструментов №10 (166 элементов) в контейнере  </w:t>
            </w:r>
          </w:p>
        </w:tc>
        <w:tc>
          <w:tcPr>
            <w:tcW w:w="4495" w:type="dxa"/>
            <w:tcBorders>
              <w:top w:val="nil"/>
              <w:left w:val="nil"/>
              <w:bottom w:val="single" w:sz="8" w:space="0" w:color="auto"/>
              <w:right w:val="single" w:sz="8" w:space="0" w:color="auto"/>
            </w:tcBorders>
            <w:shd w:val="clear" w:color="auto" w:fill="auto"/>
            <w:vAlign w:val="center"/>
            <w:hideMark/>
          </w:tcPr>
          <w:p w14:paraId="2E5928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игры. В наборе реалистично выполненные инструменты и аксессуары. Количество предметов не менее 166шт. Набор должен содержать: контейнер размерами не менее 285х195х155мм, болты с круглой головкой, болты с шестигранной головкой, гайки,  отвертка плоская, отвертка крестовая,  вороток, гаечный ключ, шпатель, напильник, молоток, плоскогубцы, шестигранный ключ, угольник, планки, планки дугообразные, треугольные, прямоугольные 3х4, прямоугольные 4х5, П-образные 2х3,  треугольные большие, планки угловые, планки П-образные 1х2, крестовые. Способствует  освоению функционального назначения предметов, формированию ролевого поведения, коммуникативных навыков и навыков самообслуживания, активизации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2D6E563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CED90E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B7301F0"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28F0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653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9563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Семейка 4 человек </w:t>
            </w:r>
          </w:p>
        </w:tc>
        <w:tc>
          <w:tcPr>
            <w:tcW w:w="4495" w:type="dxa"/>
            <w:tcBorders>
              <w:top w:val="nil"/>
              <w:left w:val="nil"/>
              <w:bottom w:val="single" w:sz="8" w:space="0" w:color="auto"/>
              <w:right w:val="single" w:sz="8" w:space="0" w:color="auto"/>
            </w:tcBorders>
            <w:shd w:val="clear" w:color="auto" w:fill="auto"/>
            <w:vAlign w:val="center"/>
            <w:hideMark/>
          </w:tcPr>
          <w:p w14:paraId="2819CB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текстиль. В комплекте не менее 4-х кукол в виде членов семьи 2-х поколений высотой не менее 11 см для взрослого и не менее 9 см для ребенка. Ножки и ручки подвижные и гибкие. Куклы в одежде, соответствующей возрасту персонажа. Предназначен для использования в сюжетно-ролевых и дидактических играх. Способствует расширению знаний об окружающем мире, развитию связной речи, коммуникативных навыков, социальной адаптации.</w:t>
            </w:r>
          </w:p>
        </w:tc>
        <w:tc>
          <w:tcPr>
            <w:tcW w:w="1134" w:type="dxa"/>
            <w:tcBorders>
              <w:top w:val="nil"/>
              <w:left w:val="nil"/>
              <w:bottom w:val="single" w:sz="8" w:space="0" w:color="auto"/>
              <w:right w:val="single" w:sz="8" w:space="0" w:color="auto"/>
            </w:tcBorders>
            <w:shd w:val="clear" w:color="auto" w:fill="auto"/>
            <w:vAlign w:val="center"/>
            <w:hideMark/>
          </w:tcPr>
          <w:p w14:paraId="009B2A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B7F6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r>
      <w:tr w:rsidR="009E0EB1" w:rsidRPr="00D1649E" w14:paraId="0FBC55DE"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1E23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D3D86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Сервировочный стол с набором посуды  У533</w:t>
            </w:r>
          </w:p>
        </w:tc>
        <w:tc>
          <w:tcPr>
            <w:tcW w:w="4495" w:type="dxa"/>
            <w:tcBorders>
              <w:top w:val="nil"/>
              <w:left w:val="nil"/>
              <w:bottom w:val="single" w:sz="8" w:space="0" w:color="auto"/>
              <w:right w:val="single" w:sz="8" w:space="0" w:color="auto"/>
            </w:tcBorders>
            <w:shd w:val="clear" w:color="auto" w:fill="auto"/>
            <w:vAlign w:val="center"/>
            <w:hideMark/>
          </w:tcPr>
          <w:p w14:paraId="0C65B5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Оборудование для сюжетных игр. В наборе не менее 37 предметов посуды: стаканы, чашки, блюдца, большие тарелки, средние тарелки, ложки, вилки, ножи, сковорода, разделочная доска, разделочный молоток, скалка, толкушка и сервировочный столик на колесах размером не менее 41*46*34 см.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34DDCCB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0465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677B62F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36E0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5C84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Мастерская (60х38х110 см) цвет: белый, гипк.проф.синий</w:t>
            </w:r>
          </w:p>
        </w:tc>
        <w:tc>
          <w:tcPr>
            <w:tcW w:w="4495" w:type="dxa"/>
            <w:tcBorders>
              <w:top w:val="nil"/>
              <w:left w:val="nil"/>
              <w:bottom w:val="single" w:sz="8" w:space="0" w:color="auto"/>
              <w:right w:val="single" w:sz="8" w:space="0" w:color="auto"/>
            </w:tcBorders>
            <w:shd w:val="clear" w:color="auto" w:fill="auto"/>
            <w:vAlign w:val="center"/>
            <w:hideMark/>
          </w:tcPr>
          <w:p w14:paraId="3B6641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5CF4BE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42E18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07CB84F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918C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1BF70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Игровой домик 130*111*115</w:t>
            </w:r>
          </w:p>
        </w:tc>
        <w:tc>
          <w:tcPr>
            <w:tcW w:w="4495" w:type="dxa"/>
            <w:tcBorders>
              <w:top w:val="nil"/>
              <w:left w:val="nil"/>
              <w:bottom w:val="single" w:sz="8" w:space="0" w:color="auto"/>
              <w:right w:val="single" w:sz="8" w:space="0" w:color="auto"/>
            </w:tcBorders>
            <w:shd w:val="clear" w:color="auto" w:fill="auto"/>
            <w:vAlign w:val="center"/>
            <w:hideMark/>
          </w:tcPr>
          <w:p w14:paraId="283CC6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Пластик. Размер не менее 130х110х110см. Должен иметь открывающиеся двери и ставни на окнах, наклейки с элементами декора. Предназначен для сюжетно-ролевых игр и релаксации.   Способствует развитию воображения,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3EA09E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2E49F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05C8185"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5B84C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A55C5A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Портативная плита с аксессуарами (9,5*38,5*32,5 см)</w:t>
            </w:r>
          </w:p>
        </w:tc>
        <w:tc>
          <w:tcPr>
            <w:tcW w:w="4495" w:type="dxa"/>
            <w:tcBorders>
              <w:top w:val="nil"/>
              <w:left w:val="nil"/>
              <w:bottom w:val="single" w:sz="8" w:space="0" w:color="auto"/>
              <w:right w:val="single" w:sz="8" w:space="0" w:color="auto"/>
            </w:tcBorders>
            <w:shd w:val="clear" w:color="auto" w:fill="auto"/>
            <w:vAlign w:val="center"/>
            <w:hideMark/>
          </w:tcPr>
          <w:p w14:paraId="378C70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ткань. Оборудование для сюжетных игр. Размер не менее  30*38*27 см. Все углы скруглены. Состоит из плиты, кухонной посуды и прихватки-варежки. Имеет имитацию нагревательных элементов двух размеров - большая конфорка  диаметром не менее 13 см   и малая размером не менее 10 см  . На передней панели   расположено не менее  3 регуляторов нагрева красного цвета.  В комплекте -  сковорода, кастрюля с крышкой, половник, яичница  и нож. Должна быть вертикально прикрепленная стойка с перекладиной и держателями для кухонных аксессуаров и полочка  для специй.    Способствует развитию социальной и эмоциональной сферы, формированию ролевого поведения, освоению функционального назначения предметов.</w:t>
            </w:r>
          </w:p>
        </w:tc>
        <w:tc>
          <w:tcPr>
            <w:tcW w:w="1134" w:type="dxa"/>
            <w:tcBorders>
              <w:top w:val="nil"/>
              <w:left w:val="nil"/>
              <w:bottom w:val="single" w:sz="8" w:space="0" w:color="auto"/>
              <w:right w:val="single" w:sz="8" w:space="0" w:color="auto"/>
            </w:tcBorders>
            <w:shd w:val="clear" w:color="auto" w:fill="auto"/>
            <w:vAlign w:val="center"/>
            <w:hideMark/>
          </w:tcPr>
          <w:p w14:paraId="21D45A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B156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64E8D6E"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E18C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E66B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Двухсторонняя мультикухня (450*900*850 мм)</w:t>
            </w:r>
          </w:p>
        </w:tc>
        <w:tc>
          <w:tcPr>
            <w:tcW w:w="4495" w:type="dxa"/>
            <w:tcBorders>
              <w:top w:val="nil"/>
              <w:left w:val="nil"/>
              <w:bottom w:val="single" w:sz="8" w:space="0" w:color="auto"/>
              <w:right w:val="single" w:sz="8" w:space="0" w:color="auto"/>
            </w:tcBorders>
            <w:shd w:val="clear" w:color="auto" w:fill="auto"/>
            <w:vAlign w:val="center"/>
            <w:hideMark/>
          </w:tcPr>
          <w:p w14:paraId="6CA7BC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металл.  Оборудование  для  сюжетных  игр.  Размер  не  менее 45х90х85   см,  высота  от  пола  до  столешницы  не  менее  54 см, от столешицы до верхнего края СВЧ-печки не менее 31 см.  Модуль  включает плиту,  мойку с краном и вентилями,  СВЧ-печь, стиральную машину,  шкафчик  для  хранения кухонных принадлежностей. Под кухонной панелью  расположена деревянная стойка с держателями, высотой не менее 54 см.  Способствует развитию </w:t>
            </w:r>
            <w:r w:rsidRPr="00D1649E">
              <w:rPr>
                <w:rFonts w:eastAsia="Times New Roman"/>
                <w:color w:val="000000"/>
                <w:sz w:val="20"/>
                <w:szCs w:val="20"/>
                <w:lang w:eastAsia="ru-RU"/>
              </w:rPr>
              <w:lastRenderedPageBreak/>
              <w:t>социальной и эмоциональной сферы, формированию ролевого поведения,освоению функционального назначения предметов, развитию пространственной ориентации, расширению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79FF33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E6EA8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7FFF7D"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9456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BD9A0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Трактор "Богатырь" с грейдером 099   (65*31,5*28 см)</w:t>
            </w:r>
          </w:p>
        </w:tc>
        <w:tc>
          <w:tcPr>
            <w:tcW w:w="4495" w:type="dxa"/>
            <w:tcBorders>
              <w:top w:val="nil"/>
              <w:left w:val="nil"/>
              <w:bottom w:val="single" w:sz="8" w:space="0" w:color="auto"/>
              <w:right w:val="single" w:sz="8" w:space="0" w:color="auto"/>
            </w:tcBorders>
            <w:shd w:val="clear" w:color="auto" w:fill="auto"/>
            <w:vAlign w:val="center"/>
            <w:hideMark/>
          </w:tcPr>
          <w:p w14:paraId="16EEDC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сюжетной игры. Размер не менее 68х31,5х28 см, модель - трактор с грейдером. Предназначен для знакомства с профессиями, развития воображения, памяти, коммуникативных навыков.</w:t>
            </w:r>
          </w:p>
        </w:tc>
        <w:tc>
          <w:tcPr>
            <w:tcW w:w="1134" w:type="dxa"/>
            <w:tcBorders>
              <w:top w:val="nil"/>
              <w:left w:val="nil"/>
              <w:bottom w:val="single" w:sz="8" w:space="0" w:color="auto"/>
              <w:right w:val="single" w:sz="8" w:space="0" w:color="auto"/>
            </w:tcBorders>
            <w:shd w:val="clear" w:color="auto" w:fill="auto"/>
            <w:vAlign w:val="center"/>
            <w:hideMark/>
          </w:tcPr>
          <w:p w14:paraId="6485C6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B1E9D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8C9FB43"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979574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F15CB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хлеба С-852</w:t>
            </w:r>
          </w:p>
        </w:tc>
        <w:tc>
          <w:tcPr>
            <w:tcW w:w="4495" w:type="dxa"/>
            <w:tcBorders>
              <w:top w:val="nil"/>
              <w:left w:val="nil"/>
              <w:bottom w:val="single" w:sz="8" w:space="0" w:color="auto"/>
              <w:right w:val="single" w:sz="8" w:space="0" w:color="auto"/>
            </w:tcBorders>
            <w:shd w:val="clear" w:color="auto" w:fill="auto"/>
            <w:vAlign w:val="center"/>
            <w:hideMark/>
          </w:tcPr>
          <w:p w14:paraId="722835D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Набор из не менее 5-ти видов реалистично выполненных хлебобулочных изделий, включая рогалик - размером не менее 7 см, белый батон - размером не менее 10 см, пирожок - размером не менее  8 см, буханку - размером не менее 7,5 см, кусок пирога - размером не менее 7 см.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0BA708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20945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w:t>
            </w:r>
          </w:p>
        </w:tc>
      </w:tr>
      <w:tr w:rsidR="009E0EB1" w:rsidRPr="00D1649E" w14:paraId="38DF79B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B91A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32FD1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набор "Весы" (в сеточке) </w:t>
            </w:r>
          </w:p>
        </w:tc>
        <w:tc>
          <w:tcPr>
            <w:tcW w:w="4495" w:type="dxa"/>
            <w:tcBorders>
              <w:top w:val="nil"/>
              <w:left w:val="nil"/>
              <w:bottom w:val="single" w:sz="8" w:space="0" w:color="auto"/>
              <w:right w:val="single" w:sz="8" w:space="0" w:color="auto"/>
            </w:tcBorders>
            <w:shd w:val="clear" w:color="auto" w:fill="auto"/>
            <w:vAlign w:val="center"/>
            <w:hideMark/>
          </w:tcPr>
          <w:p w14:paraId="0C7A73B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Россия</w:t>
            </w:r>
          </w:p>
        </w:tc>
        <w:tc>
          <w:tcPr>
            <w:tcW w:w="1134" w:type="dxa"/>
            <w:tcBorders>
              <w:top w:val="nil"/>
              <w:left w:val="nil"/>
              <w:bottom w:val="single" w:sz="8" w:space="0" w:color="auto"/>
              <w:right w:val="single" w:sz="8" w:space="0" w:color="auto"/>
            </w:tcBorders>
            <w:shd w:val="clear" w:color="auto" w:fill="auto"/>
            <w:vAlign w:val="center"/>
            <w:hideMark/>
          </w:tcPr>
          <w:p w14:paraId="50B5FE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F66D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C8EA786"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4C26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46F28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посуды с кофейником и сушкой,15 предм. (29х23х5,5см)</w:t>
            </w:r>
          </w:p>
        </w:tc>
        <w:tc>
          <w:tcPr>
            <w:tcW w:w="4495" w:type="dxa"/>
            <w:tcBorders>
              <w:top w:val="nil"/>
              <w:left w:val="nil"/>
              <w:bottom w:val="single" w:sz="8" w:space="0" w:color="auto"/>
              <w:right w:val="single" w:sz="8" w:space="0" w:color="auto"/>
            </w:tcBorders>
            <w:shd w:val="clear" w:color="auto" w:fill="auto"/>
            <w:vAlign w:val="center"/>
            <w:hideMark/>
          </w:tcPr>
          <w:p w14:paraId="2765B2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Игрушка-предмет оперирования. Набор состоит из не менее 15 предметов кофейной посуды и приборов и сушилки размером не менее 29х23х5,5 см. Яркие цвета.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w:t>
            </w:r>
          </w:p>
        </w:tc>
        <w:tc>
          <w:tcPr>
            <w:tcW w:w="1134" w:type="dxa"/>
            <w:tcBorders>
              <w:top w:val="nil"/>
              <w:left w:val="nil"/>
              <w:bottom w:val="single" w:sz="8" w:space="0" w:color="auto"/>
              <w:right w:val="single" w:sz="8" w:space="0" w:color="auto"/>
            </w:tcBorders>
            <w:shd w:val="clear" w:color="auto" w:fill="auto"/>
            <w:vAlign w:val="center"/>
            <w:hideMark/>
          </w:tcPr>
          <w:p w14:paraId="037027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9C05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0B95E06A"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7BDB8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4632A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Кукла-девочка в розовом платье с бутылочкой, 40 см</w:t>
            </w:r>
          </w:p>
        </w:tc>
        <w:tc>
          <w:tcPr>
            <w:tcW w:w="4495" w:type="dxa"/>
            <w:tcBorders>
              <w:top w:val="nil"/>
              <w:left w:val="nil"/>
              <w:bottom w:val="single" w:sz="8" w:space="0" w:color="auto"/>
              <w:right w:val="single" w:sz="8" w:space="0" w:color="auto"/>
            </w:tcBorders>
            <w:shd w:val="clear" w:color="auto" w:fill="auto"/>
            <w:vAlign w:val="center"/>
            <w:hideMark/>
          </w:tcPr>
          <w:p w14:paraId="3B6DE5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Размер куклы не менее40 см. Кукла-девочка в розовом платье и шапочке.  В комплект входит бутылочка для кормления. Игрушка с музыкальным сопровождением.  Образная игрушка для сюжетных  и ролевых игр. Способствует развитию и коррекции социальной и эмоциональной сферы, формированию ролевого поведения, развитию  коммуникативных навыков, связной речи.</w:t>
            </w:r>
          </w:p>
        </w:tc>
        <w:tc>
          <w:tcPr>
            <w:tcW w:w="1134" w:type="dxa"/>
            <w:tcBorders>
              <w:top w:val="nil"/>
              <w:left w:val="nil"/>
              <w:bottom w:val="single" w:sz="8" w:space="0" w:color="auto"/>
              <w:right w:val="single" w:sz="8" w:space="0" w:color="auto"/>
            </w:tcBorders>
            <w:shd w:val="clear" w:color="auto" w:fill="auto"/>
            <w:vAlign w:val="center"/>
            <w:hideMark/>
          </w:tcPr>
          <w:p w14:paraId="021494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95B0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0D9A091" w14:textId="77777777" w:rsidTr="00D1649E">
        <w:trPr>
          <w:trHeight w:val="375"/>
        </w:trPr>
        <w:tc>
          <w:tcPr>
            <w:tcW w:w="102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CEEFFE" w14:textId="77777777" w:rsidR="009E0EB1" w:rsidRPr="00D1649E" w:rsidRDefault="009E0EB1" w:rsidP="008E44EF">
            <w:pPr>
              <w:jc w:val="center"/>
              <w:rPr>
                <w:rFonts w:eastAsia="Times New Roman"/>
                <w:b/>
                <w:color w:val="000000"/>
                <w:sz w:val="20"/>
                <w:szCs w:val="20"/>
                <w:lang w:eastAsia="ru-RU"/>
              </w:rPr>
            </w:pPr>
            <w:r w:rsidRPr="00D1649E">
              <w:rPr>
                <w:rFonts w:eastAsia="Times New Roman"/>
                <w:b/>
                <w:color w:val="000000"/>
                <w:sz w:val="20"/>
                <w:szCs w:val="20"/>
                <w:lang w:eastAsia="ru-RU"/>
              </w:rPr>
              <w:t>ЛОТ 2</w:t>
            </w:r>
          </w:p>
        </w:tc>
      </w:tr>
      <w:tr w:rsidR="009E0EB1" w:rsidRPr="00D1649E" w14:paraId="68ED153A" w14:textId="77777777" w:rsidTr="002942D5">
        <w:trPr>
          <w:trHeight w:val="159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1A4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3FD94D" w14:textId="77777777" w:rsidR="009E0EB1" w:rsidRPr="002942D5" w:rsidRDefault="009E0EB1" w:rsidP="008E44EF">
            <w:pPr>
              <w:jc w:val="center"/>
              <w:rPr>
                <w:rFonts w:eastAsia="Times New Roman"/>
                <w:color w:val="000000"/>
                <w:sz w:val="20"/>
                <w:szCs w:val="20"/>
                <w:lang w:val="en-US" w:eastAsia="ru-RU"/>
              </w:rPr>
            </w:pPr>
            <w:r w:rsidRPr="00D1649E">
              <w:rPr>
                <w:rFonts w:eastAsia="Times New Roman"/>
                <w:color w:val="000000"/>
                <w:sz w:val="20"/>
                <w:szCs w:val="20"/>
                <w:lang w:eastAsia="ru-RU"/>
              </w:rPr>
              <w:t>Базовый</w:t>
            </w:r>
            <w:r w:rsidRPr="002942D5">
              <w:rPr>
                <w:rFonts w:eastAsia="Times New Roman"/>
                <w:color w:val="000000"/>
                <w:sz w:val="20"/>
                <w:szCs w:val="20"/>
                <w:lang w:val="en-US" w:eastAsia="ru-RU"/>
              </w:rPr>
              <w:t xml:space="preserve"> </w:t>
            </w:r>
            <w:r w:rsidRPr="00D1649E">
              <w:rPr>
                <w:rFonts w:eastAsia="Times New Roman"/>
                <w:color w:val="000000"/>
                <w:sz w:val="20"/>
                <w:szCs w:val="20"/>
                <w:lang w:eastAsia="ru-RU"/>
              </w:rPr>
              <w:t>набор</w:t>
            </w:r>
            <w:r w:rsidRPr="002942D5">
              <w:rPr>
                <w:rFonts w:eastAsia="Times New Roman"/>
                <w:color w:val="000000"/>
                <w:sz w:val="20"/>
                <w:szCs w:val="20"/>
                <w:lang w:val="en-US" w:eastAsia="ru-RU"/>
              </w:rPr>
              <w:t xml:space="preserve"> LEGO® Education WeDo 9580</w:t>
            </w:r>
          </w:p>
        </w:tc>
        <w:tc>
          <w:tcPr>
            <w:tcW w:w="4495" w:type="dxa"/>
            <w:tcBorders>
              <w:top w:val="nil"/>
              <w:left w:val="nil"/>
              <w:bottom w:val="single" w:sz="8" w:space="0" w:color="auto"/>
              <w:right w:val="single" w:sz="8" w:space="0" w:color="auto"/>
            </w:tcBorders>
            <w:shd w:val="clear" w:color="auto" w:fill="auto"/>
            <w:vAlign w:val="center"/>
            <w:hideMark/>
          </w:tcPr>
          <w:p w14:paraId="188037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менее 158 элементов для сборки, 1 сервомотор, 1 датчик наклона, 1 датчик движения, 1 USB коммутатор. Предназначен для сборки и программирования простых LEGO-моделей. Программирование и дистанционное управление LEGO-моделью возможно только при наличии программного обеспечения (в набор не входит).</w:t>
            </w:r>
          </w:p>
        </w:tc>
        <w:tc>
          <w:tcPr>
            <w:tcW w:w="1134" w:type="dxa"/>
            <w:tcBorders>
              <w:top w:val="nil"/>
              <w:left w:val="nil"/>
              <w:bottom w:val="single" w:sz="8" w:space="0" w:color="auto"/>
              <w:right w:val="single" w:sz="8" w:space="0" w:color="auto"/>
            </w:tcBorders>
            <w:shd w:val="clear" w:color="auto" w:fill="auto"/>
            <w:vAlign w:val="center"/>
            <w:hideMark/>
          </w:tcPr>
          <w:p w14:paraId="09EDD6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nil"/>
              <w:right w:val="nil"/>
            </w:tcBorders>
            <w:shd w:val="clear" w:color="auto" w:fill="auto"/>
            <w:noWrap/>
            <w:vAlign w:val="center"/>
            <w:hideMark/>
          </w:tcPr>
          <w:p w14:paraId="0455C181" w14:textId="6BAFEFF0" w:rsidR="009E0EB1" w:rsidRPr="00D1649E" w:rsidRDefault="002942D5" w:rsidP="002942D5">
            <w:pPr>
              <w:jc w:val="center"/>
              <w:rPr>
                <w:rFonts w:eastAsia="Times New Roman"/>
                <w:color w:val="000000"/>
                <w:sz w:val="20"/>
                <w:szCs w:val="20"/>
                <w:lang w:eastAsia="ru-RU"/>
              </w:rPr>
            </w:pPr>
            <w:r>
              <w:rPr>
                <w:rFonts w:eastAsia="Times New Roman"/>
                <w:color w:val="000000"/>
                <w:sz w:val="20"/>
                <w:szCs w:val="20"/>
                <w:lang w:eastAsia="ru-RU"/>
              </w:rPr>
              <w:t>6</w:t>
            </w:r>
          </w:p>
        </w:tc>
      </w:tr>
      <w:tr w:rsidR="009E0EB1" w:rsidRPr="00D1649E" w14:paraId="7517FC8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A5448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5E2A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Кирпичики DUPLO  для творческих занятий </w:t>
            </w:r>
          </w:p>
        </w:tc>
        <w:tc>
          <w:tcPr>
            <w:tcW w:w="4495" w:type="dxa"/>
            <w:tcBorders>
              <w:top w:val="nil"/>
              <w:left w:val="nil"/>
              <w:bottom w:val="single" w:sz="8" w:space="0" w:color="auto"/>
              <w:right w:val="single" w:sz="8" w:space="0" w:color="auto"/>
            </w:tcBorders>
            <w:shd w:val="clear" w:color="auto" w:fill="auto"/>
            <w:vAlign w:val="center"/>
            <w:hideMark/>
          </w:tcPr>
          <w:p w14:paraId="3D9892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комплектке не менее 160 деталей различных форм и цветов, 6 двухсторонних карточек в качестве вспомогательного материала, технологическая карта для педагога с идеями для проведения занятий.    Соединение элементов осуществляется за счет "шипов" размером  не более 5 мм, по принципу, аналогичному принципу "лего". Способствует развитию мелкой моторики, творческого конструирования и мышления, стероеогностического чувства. </w:t>
            </w:r>
          </w:p>
        </w:tc>
        <w:tc>
          <w:tcPr>
            <w:tcW w:w="1134" w:type="dxa"/>
            <w:tcBorders>
              <w:top w:val="nil"/>
              <w:left w:val="nil"/>
              <w:bottom w:val="single" w:sz="8" w:space="0" w:color="auto"/>
              <w:right w:val="single" w:sz="8" w:space="0" w:color="auto"/>
            </w:tcBorders>
            <w:shd w:val="clear" w:color="auto" w:fill="auto"/>
            <w:vAlign w:val="center"/>
            <w:hideMark/>
          </w:tcPr>
          <w:p w14:paraId="2140EB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9339A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4392DB1"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3FDC1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EAA9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Кирпичики LEGO для творческих занятий </w:t>
            </w:r>
          </w:p>
        </w:tc>
        <w:tc>
          <w:tcPr>
            <w:tcW w:w="4495" w:type="dxa"/>
            <w:tcBorders>
              <w:top w:val="nil"/>
              <w:left w:val="nil"/>
              <w:bottom w:val="single" w:sz="8" w:space="0" w:color="auto"/>
              <w:right w:val="single" w:sz="8" w:space="0" w:color="auto"/>
            </w:tcBorders>
            <w:shd w:val="clear" w:color="auto" w:fill="auto"/>
            <w:vAlign w:val="center"/>
            <w:hideMark/>
          </w:tcPr>
          <w:p w14:paraId="157C5D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набор входят не менее 1000 деталей, не менее 8-ми двусторонних карточек, технологическая карта для педагога. Соединение элементов осуществляется за счет "шипов" размером не более 2мм, по принципу, аналогичному принципу "лего". Набор разноцветных кирпичиков различных форм предназначен для свободного творческого конструирования. Должен позволять создавать  модели взятых из реальной жизни или вымышленных персонажей, объектов и строений.  Способствует развитию  мелкой моторики.  </w:t>
            </w:r>
          </w:p>
        </w:tc>
        <w:tc>
          <w:tcPr>
            <w:tcW w:w="1134" w:type="dxa"/>
            <w:tcBorders>
              <w:top w:val="nil"/>
              <w:left w:val="nil"/>
              <w:bottom w:val="single" w:sz="8" w:space="0" w:color="auto"/>
              <w:right w:val="single" w:sz="8" w:space="0" w:color="auto"/>
            </w:tcBorders>
            <w:shd w:val="clear" w:color="auto" w:fill="auto"/>
            <w:vAlign w:val="center"/>
            <w:hideMark/>
          </w:tcPr>
          <w:p w14:paraId="5F27DA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6E682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6FA583A9"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9A9B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427F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Малые строительные платы LEGO-9388 (22 платы 3-х размеров)</w:t>
            </w:r>
          </w:p>
        </w:tc>
        <w:tc>
          <w:tcPr>
            <w:tcW w:w="4495" w:type="dxa"/>
            <w:tcBorders>
              <w:top w:val="nil"/>
              <w:left w:val="nil"/>
              <w:bottom w:val="single" w:sz="8" w:space="0" w:color="auto"/>
              <w:right w:val="single" w:sz="8" w:space="0" w:color="auto"/>
            </w:tcBorders>
            <w:shd w:val="clear" w:color="auto" w:fill="auto"/>
            <w:vAlign w:val="center"/>
            <w:hideMark/>
          </w:tcPr>
          <w:p w14:paraId="401C73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В комплекте не менее 22 разноцветных строительных плат не менее 3-х размеров: 9,5 х 4,5 см, 12,5 х 6,5 см, 12,5 х 12,5 см. Кол-во цветов - не менее 5-ти. Набор строительных плат для пространственного и сюжетного объединения конструкций. Строительные платы обеспечивают устойчивость конструкций, а также позволяют объединить разные  элементы и уже собранные конструкции в единую сюжетную композицию.  Соединение элементов осуществляется за счет "шипов" размером не более 2мм, по принципу, аналогичному принципу "лего". Должны быть совместимы с "Строительный набор с соединением элементов по принципу ЛЕГО" , "Тематический набор  " Космос и аэропорт"" </w:t>
            </w:r>
          </w:p>
        </w:tc>
        <w:tc>
          <w:tcPr>
            <w:tcW w:w="1134" w:type="dxa"/>
            <w:tcBorders>
              <w:top w:val="nil"/>
              <w:left w:val="nil"/>
              <w:bottom w:val="single" w:sz="8" w:space="0" w:color="auto"/>
              <w:right w:val="single" w:sz="8" w:space="0" w:color="auto"/>
            </w:tcBorders>
            <w:shd w:val="clear" w:color="auto" w:fill="auto"/>
            <w:vAlign w:val="center"/>
            <w:hideMark/>
          </w:tcPr>
          <w:p w14:paraId="1E91F8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0F344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8F732B5"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B8DF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E54F5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Простые механизмы (в пластиковой коробке)  арт.9689</w:t>
            </w:r>
          </w:p>
        </w:tc>
        <w:tc>
          <w:tcPr>
            <w:tcW w:w="4495" w:type="dxa"/>
            <w:tcBorders>
              <w:top w:val="nil"/>
              <w:left w:val="nil"/>
              <w:bottom w:val="single" w:sz="8" w:space="0" w:color="auto"/>
              <w:right w:val="single" w:sz="8" w:space="0" w:color="auto"/>
            </w:tcBorders>
            <w:shd w:val="clear" w:color="auto" w:fill="auto"/>
            <w:vAlign w:val="center"/>
            <w:hideMark/>
          </w:tcPr>
          <w:p w14:paraId="5C4F2A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Состоит из 16 стандартных моделей, четырех основных моделей и четырех для решения практических заданий, что позволяет детям изучить и понять принцип действия простых и усложненных механизмов, использующихся в повседневной жизни: зубчатые колеса, рычаги, ролики, колеса, оси.</w:t>
            </w:r>
          </w:p>
        </w:tc>
        <w:tc>
          <w:tcPr>
            <w:tcW w:w="1134" w:type="dxa"/>
            <w:tcBorders>
              <w:top w:val="nil"/>
              <w:left w:val="nil"/>
              <w:bottom w:val="single" w:sz="8" w:space="0" w:color="auto"/>
              <w:right w:val="single" w:sz="8" w:space="0" w:color="auto"/>
            </w:tcBorders>
            <w:shd w:val="clear" w:color="auto" w:fill="auto"/>
            <w:vAlign w:val="center"/>
            <w:hideMark/>
          </w:tcPr>
          <w:p w14:paraId="641D3D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0C74D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E515F16"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60EF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7CBCA08" w14:textId="77777777" w:rsidR="009E0EB1" w:rsidRPr="002942D5" w:rsidRDefault="009E0EB1" w:rsidP="008E44EF">
            <w:pPr>
              <w:jc w:val="center"/>
              <w:rPr>
                <w:rFonts w:eastAsia="Times New Roman"/>
                <w:color w:val="000000"/>
                <w:sz w:val="20"/>
                <w:szCs w:val="20"/>
                <w:lang w:val="en-US" w:eastAsia="ru-RU"/>
              </w:rPr>
            </w:pPr>
            <w:r w:rsidRPr="00D1649E">
              <w:rPr>
                <w:rFonts w:eastAsia="Times New Roman"/>
                <w:color w:val="000000"/>
                <w:sz w:val="20"/>
                <w:szCs w:val="20"/>
                <w:lang w:eastAsia="ru-RU"/>
              </w:rPr>
              <w:t>Ресурсный</w:t>
            </w:r>
            <w:r w:rsidRPr="002942D5">
              <w:rPr>
                <w:rFonts w:eastAsia="Times New Roman"/>
                <w:color w:val="000000"/>
                <w:sz w:val="20"/>
                <w:szCs w:val="20"/>
                <w:lang w:val="en-US" w:eastAsia="ru-RU"/>
              </w:rPr>
              <w:t xml:space="preserve"> </w:t>
            </w:r>
            <w:r w:rsidRPr="00D1649E">
              <w:rPr>
                <w:rFonts w:eastAsia="Times New Roman"/>
                <w:color w:val="000000"/>
                <w:sz w:val="20"/>
                <w:szCs w:val="20"/>
                <w:lang w:eastAsia="ru-RU"/>
              </w:rPr>
              <w:t>набор</w:t>
            </w:r>
            <w:r w:rsidRPr="002942D5">
              <w:rPr>
                <w:rFonts w:eastAsia="Times New Roman"/>
                <w:color w:val="000000"/>
                <w:sz w:val="20"/>
                <w:szCs w:val="20"/>
                <w:lang w:val="en-US" w:eastAsia="ru-RU"/>
              </w:rPr>
              <w:t xml:space="preserve"> LEGO® Education WeDo 9585</w:t>
            </w:r>
          </w:p>
        </w:tc>
        <w:tc>
          <w:tcPr>
            <w:tcW w:w="4495" w:type="dxa"/>
            <w:tcBorders>
              <w:top w:val="nil"/>
              <w:left w:val="nil"/>
              <w:bottom w:val="single" w:sz="8" w:space="0" w:color="auto"/>
              <w:right w:val="single" w:sz="8" w:space="0" w:color="auto"/>
            </w:tcBorders>
            <w:shd w:val="clear" w:color="auto" w:fill="auto"/>
            <w:vAlign w:val="center"/>
            <w:hideMark/>
          </w:tcPr>
          <w:p w14:paraId="201269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326 новых деталей к базовому набору LEGO Education WeDo </w:t>
            </w:r>
          </w:p>
        </w:tc>
        <w:tc>
          <w:tcPr>
            <w:tcW w:w="1134" w:type="dxa"/>
            <w:tcBorders>
              <w:top w:val="nil"/>
              <w:left w:val="nil"/>
              <w:bottom w:val="single" w:sz="8" w:space="0" w:color="auto"/>
              <w:right w:val="single" w:sz="8" w:space="0" w:color="auto"/>
            </w:tcBorders>
            <w:shd w:val="clear" w:color="auto" w:fill="auto"/>
            <w:vAlign w:val="center"/>
            <w:hideMark/>
          </w:tcPr>
          <w:p w14:paraId="7D63503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60A25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3F996ED"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B996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C305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"Техно" (механические конструкции, 220 дет. с инструментами, со схемами сборки )</w:t>
            </w:r>
          </w:p>
        </w:tc>
        <w:tc>
          <w:tcPr>
            <w:tcW w:w="4495" w:type="dxa"/>
            <w:tcBorders>
              <w:top w:val="nil"/>
              <w:left w:val="nil"/>
              <w:bottom w:val="single" w:sz="8" w:space="0" w:color="auto"/>
              <w:right w:val="single" w:sz="8" w:space="0" w:color="auto"/>
            </w:tcBorders>
            <w:shd w:val="clear" w:color="auto" w:fill="auto"/>
            <w:vAlign w:val="center"/>
            <w:hideMark/>
          </w:tcPr>
          <w:p w14:paraId="68AD5E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5E0904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AF5D5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w:t>
            </w:r>
          </w:p>
        </w:tc>
      </w:tr>
      <w:tr w:rsidR="009E0EB1" w:rsidRPr="00D1649E" w14:paraId="3DE2957A" w14:textId="77777777" w:rsidTr="00D1649E">
        <w:trPr>
          <w:trHeight w:val="42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91FDCD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67D6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Электронабор №2 (88 опытов)</w:t>
            </w:r>
          </w:p>
        </w:tc>
        <w:tc>
          <w:tcPr>
            <w:tcW w:w="4495" w:type="dxa"/>
            <w:tcBorders>
              <w:top w:val="nil"/>
              <w:left w:val="nil"/>
              <w:bottom w:val="single" w:sz="8" w:space="0" w:color="auto"/>
              <w:right w:val="single" w:sz="8" w:space="0" w:color="auto"/>
            </w:tcBorders>
            <w:shd w:val="clear" w:color="auto" w:fill="auto"/>
            <w:vAlign w:val="center"/>
            <w:hideMark/>
          </w:tcPr>
          <w:p w14:paraId="6895632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металл. В комплект должны входить элементы, необходимые для создания работающих электрических схем разной сложности и инструкция по сборке: основа с большими круглыми отверстиями для размещения блоков и отдельных элементов и со штырьками для фиксации соединительных элементов разной длины, отсек для батареек, моторчики, динамики, пропеллеры, держатели для лампочек, лампочки, магнит, магнитоуправляемый контакт, переключатели, кнопочный выключатель. Соединения деталей должны быть простыми и надежными и осуществляться по принципу кнопки. Размер наименьшего соединительного элемента с двумя "кнопками" не менее 3,8х0,8см. Инструкция должна содержать цветные иллюстрации и пошаговые описания сборки для не менее 88-ми вариантов действующих схем. В оформлении инструкции должны быть отражены увлекательные приключения трех забавных персонажей - гениальных ученых. Способствует развитию познавательного интереса, обогащению знаний об окружающем мире,  повышению мотивации занятий исследовательской деятельностью.</w:t>
            </w:r>
          </w:p>
        </w:tc>
        <w:tc>
          <w:tcPr>
            <w:tcW w:w="1134" w:type="dxa"/>
            <w:tcBorders>
              <w:top w:val="nil"/>
              <w:left w:val="nil"/>
              <w:bottom w:val="single" w:sz="8" w:space="0" w:color="auto"/>
              <w:right w:val="single" w:sz="8" w:space="0" w:color="auto"/>
            </w:tcBorders>
            <w:shd w:val="clear" w:color="auto" w:fill="auto"/>
            <w:vAlign w:val="center"/>
            <w:hideMark/>
          </w:tcPr>
          <w:p w14:paraId="460989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EB59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FA3D5CD"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88D33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BF4E8F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ROBOTIS PLAY 300 DINOs (Динозавры)</w:t>
            </w:r>
          </w:p>
        </w:tc>
        <w:tc>
          <w:tcPr>
            <w:tcW w:w="4495" w:type="dxa"/>
            <w:tcBorders>
              <w:top w:val="nil"/>
              <w:left w:val="nil"/>
              <w:bottom w:val="single" w:sz="8" w:space="0" w:color="auto"/>
              <w:right w:val="single" w:sz="8" w:space="0" w:color="auto"/>
            </w:tcBorders>
            <w:shd w:val="clear" w:color="auto" w:fill="auto"/>
            <w:vAlign w:val="center"/>
            <w:hideMark/>
          </w:tcPr>
          <w:p w14:paraId="1D9ADC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В состав набора входит мотор-редуктор и набор конструктивных элементов, позволяющих создавать не менее 7 различных подвижных моделей животных. Подвижные модели могут применяться в качестве игрушек, либо для наглядной демонстрации различных принципов движения животных и работы механизмов. Пользователю доступны анимированная мультимедийная инструкция по сборке, функционирующая на ПК и портативных устройствах с ОС Android и IOS. Конструктивные элементы выполнены с шагом и диаметром крепежных отверстий 6 мм. Робототехнический набор совместим с линейкой робототехнических наборов ROBOTIS DREAM. </w:t>
            </w:r>
          </w:p>
        </w:tc>
        <w:tc>
          <w:tcPr>
            <w:tcW w:w="1134" w:type="dxa"/>
            <w:tcBorders>
              <w:top w:val="nil"/>
              <w:left w:val="nil"/>
              <w:bottom w:val="single" w:sz="8" w:space="0" w:color="auto"/>
              <w:right w:val="single" w:sz="8" w:space="0" w:color="auto"/>
            </w:tcBorders>
            <w:shd w:val="clear" w:color="auto" w:fill="auto"/>
            <w:vAlign w:val="center"/>
            <w:hideMark/>
          </w:tcPr>
          <w:p w14:paraId="590028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1B47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58131D5"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B4DC6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CAE2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Конструктор ROBOTIS PLAY 600 PETs (Домашние животные)</w:t>
            </w:r>
          </w:p>
        </w:tc>
        <w:tc>
          <w:tcPr>
            <w:tcW w:w="4495" w:type="dxa"/>
            <w:tcBorders>
              <w:top w:val="nil"/>
              <w:left w:val="nil"/>
              <w:bottom w:val="single" w:sz="8" w:space="0" w:color="auto"/>
              <w:right w:val="single" w:sz="8" w:space="0" w:color="auto"/>
            </w:tcBorders>
            <w:shd w:val="clear" w:color="auto" w:fill="auto"/>
            <w:vAlign w:val="center"/>
            <w:hideMark/>
          </w:tcPr>
          <w:p w14:paraId="2F6C1F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В состав набора входит моторный блок с отсеком для аккумуляторной батареи и набор крупных конструктивных элементов, позволяющих создавать не менее 7 различных подвижных моделей животных. Подвижные модели могут применяться в качестве игрушек, либо для наглядной демонстрации различных принципов движения животных и работы механизмов. Пользователю доступны анимированная мультимедийная инструкция по сборке, функционирующая на ПК и портативных устройствах с ОС Android и IOS. Конструктивные элементы выполнены с шагом и диаметром крепежных отверстий 12 мм. </w:t>
            </w:r>
          </w:p>
        </w:tc>
        <w:tc>
          <w:tcPr>
            <w:tcW w:w="1134" w:type="dxa"/>
            <w:tcBorders>
              <w:top w:val="nil"/>
              <w:left w:val="nil"/>
              <w:bottom w:val="single" w:sz="8" w:space="0" w:color="auto"/>
              <w:right w:val="single" w:sz="8" w:space="0" w:color="auto"/>
            </w:tcBorders>
            <w:shd w:val="clear" w:color="auto" w:fill="auto"/>
            <w:vAlign w:val="center"/>
            <w:hideMark/>
          </w:tcPr>
          <w:p w14:paraId="620EC3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B67BB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62F22A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8616F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CF1FC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Моя первая история. Базовый набор-45005</w:t>
            </w:r>
          </w:p>
        </w:tc>
        <w:tc>
          <w:tcPr>
            <w:tcW w:w="4495" w:type="dxa"/>
            <w:tcBorders>
              <w:top w:val="nil"/>
              <w:left w:val="nil"/>
              <w:bottom w:val="single" w:sz="8" w:space="0" w:color="auto"/>
              <w:right w:val="single" w:sz="8" w:space="0" w:color="auto"/>
            </w:tcBorders>
            <w:shd w:val="clear" w:color="auto" w:fill="auto"/>
            <w:vAlign w:val="center"/>
            <w:hideMark/>
          </w:tcPr>
          <w:p w14:paraId="4A721E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Количество деталей 109</w:t>
            </w:r>
          </w:p>
        </w:tc>
        <w:tc>
          <w:tcPr>
            <w:tcW w:w="1134" w:type="dxa"/>
            <w:tcBorders>
              <w:top w:val="nil"/>
              <w:left w:val="nil"/>
              <w:bottom w:val="single" w:sz="8" w:space="0" w:color="auto"/>
              <w:right w:val="single" w:sz="8" w:space="0" w:color="auto"/>
            </w:tcBorders>
            <w:shd w:val="clear" w:color="auto" w:fill="auto"/>
            <w:vAlign w:val="center"/>
            <w:hideMark/>
          </w:tcPr>
          <w:p w14:paraId="16F637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EC77D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16E13BB" w14:textId="77777777" w:rsidTr="00D1649E">
        <w:trPr>
          <w:trHeight w:val="375"/>
        </w:trPr>
        <w:tc>
          <w:tcPr>
            <w:tcW w:w="102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9508795" w14:textId="77777777" w:rsidR="009E0EB1" w:rsidRPr="00D1649E" w:rsidRDefault="009E0EB1" w:rsidP="008E44EF">
            <w:pPr>
              <w:jc w:val="center"/>
              <w:rPr>
                <w:rFonts w:eastAsia="Times New Roman"/>
                <w:b/>
                <w:color w:val="000000"/>
                <w:sz w:val="20"/>
                <w:szCs w:val="20"/>
                <w:lang w:eastAsia="ru-RU"/>
              </w:rPr>
            </w:pPr>
            <w:r w:rsidRPr="00D1649E">
              <w:rPr>
                <w:rFonts w:eastAsia="Times New Roman"/>
                <w:b/>
                <w:color w:val="000000"/>
                <w:sz w:val="20"/>
                <w:szCs w:val="20"/>
                <w:lang w:eastAsia="ru-RU"/>
              </w:rPr>
              <w:t>ЛОТ 3</w:t>
            </w:r>
          </w:p>
        </w:tc>
      </w:tr>
      <w:tr w:rsidR="009E0EB1" w:rsidRPr="00D1649E" w14:paraId="636F0BB3" w14:textId="77777777" w:rsidTr="00D1649E">
        <w:trPr>
          <w:trHeight w:val="114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F7B4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C2CB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Мяч баскетбольный № 3</w:t>
            </w:r>
          </w:p>
        </w:tc>
        <w:tc>
          <w:tcPr>
            <w:tcW w:w="4495" w:type="dxa"/>
            <w:tcBorders>
              <w:top w:val="nil"/>
              <w:left w:val="nil"/>
              <w:bottom w:val="single" w:sz="8" w:space="0" w:color="auto"/>
              <w:right w:val="single" w:sz="8" w:space="0" w:color="auto"/>
            </w:tcBorders>
            <w:shd w:val="clear" w:color="auto" w:fill="auto"/>
            <w:vAlign w:val="center"/>
            <w:hideMark/>
          </w:tcPr>
          <w:p w14:paraId="671663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наружного слоя - износоустойчивая резина. Диаметр не более 17 см.   Мяч выполнен в классическом стиле. Предназначен для упражнений на координацию движений, для развития меткости, ловкости, глазомера, взаимодействию между детьми и отработки элементов игры в баскетбол</w:t>
            </w:r>
          </w:p>
        </w:tc>
        <w:tc>
          <w:tcPr>
            <w:tcW w:w="1134" w:type="dxa"/>
            <w:tcBorders>
              <w:top w:val="nil"/>
              <w:left w:val="nil"/>
              <w:bottom w:val="single" w:sz="8" w:space="0" w:color="auto"/>
              <w:right w:val="single" w:sz="8" w:space="0" w:color="auto"/>
            </w:tcBorders>
            <w:shd w:val="clear" w:color="auto" w:fill="auto"/>
            <w:vAlign w:val="center"/>
            <w:hideMark/>
          </w:tcPr>
          <w:p w14:paraId="60FA7A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444EE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w:t>
            </w:r>
          </w:p>
        </w:tc>
      </w:tr>
      <w:tr w:rsidR="009E0EB1" w:rsidRPr="00D1649E" w14:paraId="41EAF6A7"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20AA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4BB6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волейбольный</w:t>
            </w:r>
          </w:p>
        </w:tc>
        <w:tc>
          <w:tcPr>
            <w:tcW w:w="4495" w:type="dxa"/>
            <w:tcBorders>
              <w:top w:val="nil"/>
              <w:left w:val="nil"/>
              <w:bottom w:val="single" w:sz="8" w:space="0" w:color="auto"/>
              <w:right w:val="single" w:sz="8" w:space="0" w:color="auto"/>
            </w:tcBorders>
            <w:shd w:val="clear" w:color="auto" w:fill="auto"/>
            <w:vAlign w:val="center"/>
            <w:hideMark/>
          </w:tcPr>
          <w:p w14:paraId="59B36D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внутренней камеры - резина, материал внешнего покрытия - синтетическая кожа. Окружность мяча в накаченном виде должна быть в диапазоне 65-67см.   Мяч выполнен в классическом стиле. Предназначены для упражнений на координацию движений, для развития меткости, ловкости, глазомера, взаимодействию между детьми и отработки элементов игры волейбол</w:t>
            </w:r>
          </w:p>
        </w:tc>
        <w:tc>
          <w:tcPr>
            <w:tcW w:w="1134" w:type="dxa"/>
            <w:tcBorders>
              <w:top w:val="nil"/>
              <w:left w:val="nil"/>
              <w:bottom w:val="single" w:sz="8" w:space="0" w:color="auto"/>
              <w:right w:val="single" w:sz="8" w:space="0" w:color="auto"/>
            </w:tcBorders>
            <w:shd w:val="clear" w:color="auto" w:fill="auto"/>
            <w:vAlign w:val="center"/>
            <w:hideMark/>
          </w:tcPr>
          <w:p w14:paraId="537C44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15CD8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E3074A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E052F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EBAD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футбольный</w:t>
            </w:r>
          </w:p>
        </w:tc>
        <w:tc>
          <w:tcPr>
            <w:tcW w:w="4495" w:type="dxa"/>
            <w:tcBorders>
              <w:top w:val="nil"/>
              <w:left w:val="nil"/>
              <w:bottom w:val="single" w:sz="8" w:space="0" w:color="auto"/>
              <w:right w:val="single" w:sz="8" w:space="0" w:color="auto"/>
            </w:tcBorders>
            <w:shd w:val="clear" w:color="auto" w:fill="auto"/>
            <w:vAlign w:val="center"/>
            <w:hideMark/>
          </w:tcPr>
          <w:p w14:paraId="076D65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внутренней камеры - резина, материал внешнего покрытия - синтетическая кожа. Окружность мяча в накаченном виде должна быть в диапазоне 68-70см.    Мяч выполнен в классическом стиле. Предназначены для упражнений на координацию движений, для развития меткости, ловкости, глазомера, взаимодействию между детьми и отработки элементов игры в футбол.</w:t>
            </w:r>
          </w:p>
        </w:tc>
        <w:tc>
          <w:tcPr>
            <w:tcW w:w="1134" w:type="dxa"/>
            <w:tcBorders>
              <w:top w:val="nil"/>
              <w:left w:val="nil"/>
              <w:bottom w:val="single" w:sz="8" w:space="0" w:color="auto"/>
              <w:right w:val="single" w:sz="8" w:space="0" w:color="auto"/>
            </w:tcBorders>
            <w:shd w:val="clear" w:color="auto" w:fill="auto"/>
            <w:vAlign w:val="center"/>
            <w:hideMark/>
          </w:tcPr>
          <w:p w14:paraId="0ADA7A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A9556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7E1172C7"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F723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0B45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Лента гимнастическая с кольцом 1,2 м. (комплект - 10 шт. разноцвет.)</w:t>
            </w:r>
          </w:p>
        </w:tc>
        <w:tc>
          <w:tcPr>
            <w:tcW w:w="4495" w:type="dxa"/>
            <w:tcBorders>
              <w:top w:val="nil"/>
              <w:left w:val="nil"/>
              <w:bottom w:val="single" w:sz="8" w:space="0" w:color="auto"/>
              <w:right w:val="single" w:sz="8" w:space="0" w:color="auto"/>
            </w:tcBorders>
            <w:shd w:val="clear" w:color="auto" w:fill="auto"/>
            <w:vAlign w:val="center"/>
            <w:hideMark/>
          </w:tcPr>
          <w:p w14:paraId="6A85D9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пластмасса. В комплекте не менее 10 лент не менее 5-ти цветов,  шириной не менее 3,5 см и длинной не менее 110 см. С одной стороны лента закреплена на пластмассовом кольце-держателе. Предназначена для общеразвивающих упражнений, проведения праздников и соревнований.</w:t>
            </w:r>
          </w:p>
        </w:tc>
        <w:tc>
          <w:tcPr>
            <w:tcW w:w="1134" w:type="dxa"/>
            <w:tcBorders>
              <w:top w:val="nil"/>
              <w:left w:val="nil"/>
              <w:bottom w:val="single" w:sz="8" w:space="0" w:color="auto"/>
              <w:right w:val="single" w:sz="8" w:space="0" w:color="auto"/>
            </w:tcBorders>
            <w:shd w:val="clear" w:color="auto" w:fill="auto"/>
            <w:vAlign w:val="center"/>
            <w:hideMark/>
          </w:tcPr>
          <w:p w14:paraId="2C0280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FDB4E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8133342"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6D48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82913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Кольца тонущие с грузом (4шт., 4-х цветов, вес 90гр., имеют номера от 1 до 4)</w:t>
            </w:r>
          </w:p>
        </w:tc>
        <w:tc>
          <w:tcPr>
            <w:tcW w:w="4495" w:type="dxa"/>
            <w:tcBorders>
              <w:top w:val="nil"/>
              <w:left w:val="nil"/>
              <w:bottom w:val="single" w:sz="8" w:space="0" w:color="auto"/>
              <w:right w:val="single" w:sz="8" w:space="0" w:color="auto"/>
            </w:tcBorders>
            <w:shd w:val="clear" w:color="auto" w:fill="auto"/>
            <w:vAlign w:val="center"/>
            <w:hideMark/>
          </w:tcPr>
          <w:p w14:paraId="4908DE0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Гибкий пластик или резина. В наборе не менее 4-х колец с внешним диаметром не менее 16 см, диаметром поперечного сечения кольца не менее 1см, весом не менее 90г,  4-х цветов. Кольцо не имеет отверстий, тонет под собственным весом, без заполнения водой. Предназначены для бассейна в качестве тонущих игрушек, для гимнастических  упражнений на равновесие.</w:t>
            </w:r>
          </w:p>
        </w:tc>
        <w:tc>
          <w:tcPr>
            <w:tcW w:w="1134" w:type="dxa"/>
            <w:tcBorders>
              <w:top w:val="nil"/>
              <w:left w:val="nil"/>
              <w:bottom w:val="single" w:sz="8" w:space="0" w:color="auto"/>
              <w:right w:val="single" w:sz="8" w:space="0" w:color="auto"/>
            </w:tcBorders>
            <w:shd w:val="clear" w:color="auto" w:fill="auto"/>
            <w:vAlign w:val="center"/>
            <w:hideMark/>
          </w:tcPr>
          <w:p w14:paraId="743B0C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5320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7E6C71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3A233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9ED5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Мешок для прыжков с ручками красный, размер 25х25х60см - для детей</w:t>
            </w:r>
          </w:p>
        </w:tc>
        <w:tc>
          <w:tcPr>
            <w:tcW w:w="4495" w:type="dxa"/>
            <w:tcBorders>
              <w:top w:val="nil"/>
              <w:left w:val="nil"/>
              <w:bottom w:val="single" w:sz="8" w:space="0" w:color="auto"/>
              <w:right w:val="single" w:sz="8" w:space="0" w:color="auto"/>
            </w:tcBorders>
            <w:shd w:val="clear" w:color="auto" w:fill="auto"/>
            <w:vAlign w:val="center"/>
            <w:hideMark/>
          </w:tcPr>
          <w:p w14:paraId="087055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Синтетическая ткань. Мешок размером не менее 25х25х60см с ручками для надежного захвата руками. Цвет - красный. Предназначен для проведения соревнований, развития координации движений, балансировки.</w:t>
            </w:r>
          </w:p>
        </w:tc>
        <w:tc>
          <w:tcPr>
            <w:tcW w:w="1134" w:type="dxa"/>
            <w:tcBorders>
              <w:top w:val="nil"/>
              <w:left w:val="nil"/>
              <w:bottom w:val="single" w:sz="8" w:space="0" w:color="auto"/>
              <w:right w:val="single" w:sz="8" w:space="0" w:color="auto"/>
            </w:tcBorders>
            <w:shd w:val="clear" w:color="auto" w:fill="auto"/>
            <w:vAlign w:val="center"/>
            <w:hideMark/>
          </w:tcPr>
          <w:p w14:paraId="58827C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FC3E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02123C5"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712C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FD748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Напольная "лестница" для бега и прыжков, 400х51см, квадрат 41х41см</w:t>
            </w:r>
          </w:p>
        </w:tc>
        <w:tc>
          <w:tcPr>
            <w:tcW w:w="4495" w:type="dxa"/>
            <w:tcBorders>
              <w:top w:val="nil"/>
              <w:left w:val="nil"/>
              <w:bottom w:val="single" w:sz="8" w:space="0" w:color="auto"/>
              <w:right w:val="single" w:sz="8" w:space="0" w:color="auto"/>
            </w:tcBorders>
            <w:shd w:val="clear" w:color="auto" w:fill="auto"/>
            <w:vAlign w:val="center"/>
            <w:hideMark/>
          </w:tcPr>
          <w:p w14:paraId="00FE08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синтетическая нить. Размер не менее 400х51см. Состоит из   элементов-палочек   соединенных в единую дорожку с помощью 2-х шнуров Чехол для хранения. Предназначен для развития основных движений, развития тактильного восприятия, координации движений.</w:t>
            </w:r>
          </w:p>
        </w:tc>
        <w:tc>
          <w:tcPr>
            <w:tcW w:w="1134" w:type="dxa"/>
            <w:tcBorders>
              <w:top w:val="nil"/>
              <w:left w:val="nil"/>
              <w:bottom w:val="single" w:sz="8" w:space="0" w:color="auto"/>
              <w:right w:val="single" w:sz="8" w:space="0" w:color="auto"/>
            </w:tcBorders>
            <w:shd w:val="clear" w:color="auto" w:fill="auto"/>
            <w:vAlign w:val="center"/>
            <w:hideMark/>
          </w:tcPr>
          <w:p w14:paraId="2C9B84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54697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FDCA62A"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661D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27639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Кольцеброс</w:t>
            </w:r>
          </w:p>
        </w:tc>
        <w:tc>
          <w:tcPr>
            <w:tcW w:w="4495" w:type="dxa"/>
            <w:tcBorders>
              <w:top w:val="nil"/>
              <w:left w:val="nil"/>
              <w:bottom w:val="single" w:sz="8" w:space="0" w:color="auto"/>
              <w:right w:val="single" w:sz="8" w:space="0" w:color="auto"/>
            </w:tcBorders>
            <w:shd w:val="clear" w:color="auto" w:fill="auto"/>
            <w:vAlign w:val="center"/>
            <w:hideMark/>
          </w:tcPr>
          <w:p w14:paraId="1C99BC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мягкий цветной пластик. В комплекте не менее 6 колец круглого сечения и диаметром не менее 12 см трех цветов, крестообразная основа размером 42х42х13 см, 5 стоек трех цветов. Кольца  и поверхность стоек выполнены из мягкого пластика. Способствует </w:t>
            </w:r>
            <w:r w:rsidRPr="00D1649E">
              <w:rPr>
                <w:rFonts w:eastAsia="Times New Roman"/>
                <w:color w:val="000000"/>
                <w:sz w:val="20"/>
                <w:szCs w:val="20"/>
                <w:lang w:eastAsia="ru-RU"/>
              </w:rPr>
              <w:lastRenderedPageBreak/>
              <w:t>развитию двигательной активности,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50EFAD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15E1BB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9F903FD"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EDF5D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137CF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Игрушка для бассейна "Спаси тонущего человечка"</w:t>
            </w:r>
          </w:p>
        </w:tc>
        <w:tc>
          <w:tcPr>
            <w:tcW w:w="4495" w:type="dxa"/>
            <w:tcBorders>
              <w:top w:val="nil"/>
              <w:left w:val="nil"/>
              <w:bottom w:val="single" w:sz="8" w:space="0" w:color="auto"/>
              <w:right w:val="single" w:sz="8" w:space="0" w:color="auto"/>
            </w:tcBorders>
            <w:shd w:val="clear" w:color="auto" w:fill="auto"/>
            <w:vAlign w:val="center"/>
            <w:hideMark/>
          </w:tcPr>
          <w:p w14:paraId="58AF3F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Игрушка предназначена для обучения технике плавания и ныряния</w:t>
            </w:r>
          </w:p>
        </w:tc>
        <w:tc>
          <w:tcPr>
            <w:tcW w:w="1134" w:type="dxa"/>
            <w:tcBorders>
              <w:top w:val="nil"/>
              <w:left w:val="nil"/>
              <w:bottom w:val="single" w:sz="8" w:space="0" w:color="auto"/>
              <w:right w:val="single" w:sz="8" w:space="0" w:color="auto"/>
            </w:tcBorders>
            <w:shd w:val="clear" w:color="auto" w:fill="auto"/>
            <w:vAlign w:val="center"/>
            <w:hideMark/>
          </w:tcPr>
          <w:p w14:paraId="5636C8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EC0EA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6F6DE8E"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11AB9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947A2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из 8 плоских обручей (d=60см и d=35см по 4шт)</w:t>
            </w:r>
          </w:p>
        </w:tc>
        <w:tc>
          <w:tcPr>
            <w:tcW w:w="4495" w:type="dxa"/>
            <w:tcBorders>
              <w:top w:val="nil"/>
              <w:left w:val="nil"/>
              <w:bottom w:val="single" w:sz="8" w:space="0" w:color="auto"/>
              <w:right w:val="single" w:sz="8" w:space="0" w:color="auto"/>
            </w:tcBorders>
            <w:shd w:val="clear" w:color="auto" w:fill="auto"/>
            <w:vAlign w:val="center"/>
            <w:hideMark/>
          </w:tcPr>
          <w:p w14:paraId="4C43FC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наборе не  меее 4-х гибких плоских обруча диаметром не  менее 60см и не менее 4-х гибких плоских обруча диаметром не менее 35см 4-х цветов. Предназначены для общеразвивающих упражнений.</w:t>
            </w:r>
          </w:p>
        </w:tc>
        <w:tc>
          <w:tcPr>
            <w:tcW w:w="1134" w:type="dxa"/>
            <w:tcBorders>
              <w:top w:val="nil"/>
              <w:left w:val="nil"/>
              <w:bottom w:val="single" w:sz="8" w:space="0" w:color="auto"/>
              <w:right w:val="single" w:sz="8" w:space="0" w:color="auto"/>
            </w:tcBorders>
            <w:shd w:val="clear" w:color="auto" w:fill="auto"/>
            <w:vAlign w:val="center"/>
            <w:hideMark/>
          </w:tcPr>
          <w:p w14:paraId="673222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68725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4D2953C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7C49F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D2757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Мешочки для метания. Набор из 10шт.</w:t>
            </w:r>
          </w:p>
        </w:tc>
        <w:tc>
          <w:tcPr>
            <w:tcW w:w="4495" w:type="dxa"/>
            <w:tcBorders>
              <w:top w:val="nil"/>
              <w:left w:val="nil"/>
              <w:bottom w:val="single" w:sz="8" w:space="0" w:color="auto"/>
              <w:right w:val="single" w:sz="8" w:space="0" w:color="auto"/>
            </w:tcBorders>
            <w:shd w:val="clear" w:color="auto" w:fill="auto"/>
            <w:vAlign w:val="center"/>
            <w:hideMark/>
          </w:tcPr>
          <w:p w14:paraId="494922B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пластмасса. В комплекте 10 мешочков квадратной формы 4-х цветов. Размер мешочка не менее 12х12см. Масса не менее 120г. Предназначены для упражнений на балансировку и равновесие, для развития меткости, ловкости, глазомера.</w:t>
            </w:r>
          </w:p>
        </w:tc>
        <w:tc>
          <w:tcPr>
            <w:tcW w:w="1134" w:type="dxa"/>
            <w:tcBorders>
              <w:top w:val="nil"/>
              <w:left w:val="nil"/>
              <w:bottom w:val="single" w:sz="8" w:space="0" w:color="auto"/>
              <w:right w:val="single" w:sz="8" w:space="0" w:color="auto"/>
            </w:tcBorders>
            <w:shd w:val="clear" w:color="auto" w:fill="auto"/>
            <w:vAlign w:val="center"/>
            <w:hideMark/>
          </w:tcPr>
          <w:p w14:paraId="15C64C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37792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3422A1E8" w14:textId="77777777" w:rsidTr="00D1649E">
        <w:trPr>
          <w:trHeight w:val="18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7FFF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A7F043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Следочки - ладошки (6 пар), ступни (6 пар)</w:t>
            </w:r>
          </w:p>
        </w:tc>
        <w:tc>
          <w:tcPr>
            <w:tcW w:w="4495" w:type="dxa"/>
            <w:tcBorders>
              <w:top w:val="nil"/>
              <w:left w:val="nil"/>
              <w:bottom w:val="single" w:sz="8" w:space="0" w:color="auto"/>
              <w:right w:val="single" w:sz="8" w:space="0" w:color="auto"/>
            </w:tcBorders>
            <w:shd w:val="clear" w:color="auto" w:fill="auto"/>
            <w:vAlign w:val="center"/>
            <w:hideMark/>
          </w:tcPr>
          <w:p w14:paraId="55D11F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Мягкий пластик. В комплекте не менее 6 пар "ладошек" и 6 пар "ступней" с закругленными "шипами" различного размера на поверхности, 4-х цветов. Материал изготовления не должен скользить на любой поверхности. Одна сторона следочка - с шипами для массажа ладоней и стоп, другая - гладкая. Способствует развитию моторики, координации движений, развитию тактильной чувствительности, снятию эмоционального и мышечного напряжения.</w:t>
            </w:r>
          </w:p>
        </w:tc>
        <w:tc>
          <w:tcPr>
            <w:tcW w:w="1134" w:type="dxa"/>
            <w:tcBorders>
              <w:top w:val="nil"/>
              <w:left w:val="nil"/>
              <w:bottom w:val="single" w:sz="8" w:space="0" w:color="auto"/>
              <w:right w:val="single" w:sz="8" w:space="0" w:color="auto"/>
            </w:tcBorders>
            <w:shd w:val="clear" w:color="auto" w:fill="auto"/>
            <w:vAlign w:val="center"/>
            <w:hideMark/>
          </w:tcPr>
          <w:p w14:paraId="52B703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1614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E2CEBB8"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FAA22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CF339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Балансир «Улитка»</w:t>
            </w:r>
          </w:p>
        </w:tc>
        <w:tc>
          <w:tcPr>
            <w:tcW w:w="4495" w:type="dxa"/>
            <w:tcBorders>
              <w:top w:val="nil"/>
              <w:left w:val="nil"/>
              <w:bottom w:val="single" w:sz="8" w:space="0" w:color="auto"/>
              <w:right w:val="single" w:sz="8" w:space="0" w:color="auto"/>
            </w:tcBorders>
            <w:shd w:val="clear" w:color="auto" w:fill="auto"/>
            <w:vAlign w:val="center"/>
            <w:hideMark/>
          </w:tcPr>
          <w:p w14:paraId="09F270B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изготовления-цветной пластик. В комплекте основа с желобом для прокатывания шарика и 3 шарика. Конфигурация желоба повторяет очертания улитки. Размер основы не менее 54х40х2,5см. Балансир выдерживает массу до 80кг. Балансир можно использовать и как ручной инструмент  для развития зрительно-моторной координации. Предназначен для балансировки, тренировки координации  движений. Способствует развитию эмоционально-волевой сферы, вестибулярного аппарата, формированию правильной осанки.</w:t>
            </w:r>
          </w:p>
        </w:tc>
        <w:tc>
          <w:tcPr>
            <w:tcW w:w="1134" w:type="dxa"/>
            <w:tcBorders>
              <w:top w:val="nil"/>
              <w:left w:val="nil"/>
              <w:bottom w:val="single" w:sz="8" w:space="0" w:color="auto"/>
              <w:right w:val="single" w:sz="8" w:space="0" w:color="auto"/>
            </w:tcBorders>
            <w:shd w:val="clear" w:color="auto" w:fill="auto"/>
            <w:vAlign w:val="center"/>
            <w:hideMark/>
          </w:tcPr>
          <w:p w14:paraId="34DB0E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2CEAF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84D042E" w14:textId="77777777" w:rsidTr="00D1649E">
        <w:trPr>
          <w:trHeight w:val="24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C5BED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DA3D0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Ходули на веревочках,3 пары</w:t>
            </w:r>
          </w:p>
        </w:tc>
        <w:tc>
          <w:tcPr>
            <w:tcW w:w="4495" w:type="dxa"/>
            <w:tcBorders>
              <w:top w:val="nil"/>
              <w:left w:val="nil"/>
              <w:bottom w:val="single" w:sz="8" w:space="0" w:color="auto"/>
              <w:right w:val="single" w:sz="8" w:space="0" w:color="auto"/>
            </w:tcBorders>
            <w:shd w:val="clear" w:color="auto" w:fill="auto"/>
            <w:vAlign w:val="center"/>
            <w:hideMark/>
          </w:tcPr>
          <w:p w14:paraId="408527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Спортивно-игровой инвентарь. В комплекте 3 пары ходуль в виде половинок цилиндра с веревочным креплением с пластмассовой ручкой для корректировки движения ног руками. Размер ходули не менее 16х10х8см.  Должна выдерживать вес не менее 60кг. На рабочей поверхности нанесены резиновые полоски для предотвращения скольжения. Веревочное крепление можно регулировать по длине или совсем отсоединить. В этом случае ходульки можно использовать для балансировки и хождения "по камешкам", используя и прямую, и цилиндрическую поверхность. Предназначены для совершенствования координации движений, балансировки.</w:t>
            </w:r>
          </w:p>
        </w:tc>
        <w:tc>
          <w:tcPr>
            <w:tcW w:w="1134" w:type="dxa"/>
            <w:tcBorders>
              <w:top w:val="nil"/>
              <w:left w:val="nil"/>
              <w:bottom w:val="single" w:sz="8" w:space="0" w:color="auto"/>
              <w:right w:val="single" w:sz="8" w:space="0" w:color="auto"/>
            </w:tcBorders>
            <w:shd w:val="clear" w:color="auto" w:fill="auto"/>
            <w:vAlign w:val="center"/>
            <w:hideMark/>
          </w:tcPr>
          <w:p w14:paraId="4F49A8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7D318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83061F1" w14:textId="77777777" w:rsidTr="00D1649E">
        <w:trPr>
          <w:trHeight w:val="22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DA631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BC2FE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Балансировочные облачка 4 эл. c ниппелем ( с возможностью подкачивания)</w:t>
            </w:r>
          </w:p>
        </w:tc>
        <w:tc>
          <w:tcPr>
            <w:tcW w:w="4495" w:type="dxa"/>
            <w:tcBorders>
              <w:top w:val="nil"/>
              <w:left w:val="nil"/>
              <w:bottom w:val="single" w:sz="8" w:space="0" w:color="auto"/>
              <w:right w:val="single" w:sz="8" w:space="0" w:color="auto"/>
            </w:tcBorders>
            <w:shd w:val="clear" w:color="auto" w:fill="auto"/>
            <w:vAlign w:val="center"/>
            <w:hideMark/>
          </w:tcPr>
          <w:p w14:paraId="52B722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фибропластик. В наборе не менее 4 шт.</w:t>
            </w:r>
            <w:r w:rsidRPr="00D1649E">
              <w:rPr>
                <w:rFonts w:eastAsia="Times New Roman"/>
                <w:color w:val="000000"/>
                <w:sz w:val="20"/>
                <w:szCs w:val="20"/>
                <w:lang w:eastAsia="ru-RU"/>
              </w:rPr>
              <w:br/>
              <w:t>Герметичные "облачка" размером не менее 23х31х4,5см заполнены воздухом и имеют жесткую нижнюю поверхность и мягкую верхнюю для динамического балансирования. На верхней поверхности расположены тактильные элементы разной конфигурации для массажа и профилактики плоскостопия. "Облачка" можно располагать на любом расстоянии друг от друга в зависимости от задачи. В комплекте "облачка" зеленого и голубого цветов и сумка для хранения. Каждый элемент должен иметь ниппель для подкачивания.</w:t>
            </w:r>
          </w:p>
        </w:tc>
        <w:tc>
          <w:tcPr>
            <w:tcW w:w="1134" w:type="dxa"/>
            <w:tcBorders>
              <w:top w:val="nil"/>
              <w:left w:val="nil"/>
              <w:bottom w:val="single" w:sz="8" w:space="0" w:color="auto"/>
              <w:right w:val="single" w:sz="8" w:space="0" w:color="auto"/>
            </w:tcBorders>
            <w:shd w:val="clear" w:color="auto" w:fill="auto"/>
            <w:vAlign w:val="center"/>
            <w:hideMark/>
          </w:tcPr>
          <w:p w14:paraId="56A8AD5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0DB0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ECE742D"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2A45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C0B42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массаж."Шарик малыш" 6,8см.</w:t>
            </w:r>
          </w:p>
        </w:tc>
        <w:tc>
          <w:tcPr>
            <w:tcW w:w="4495" w:type="dxa"/>
            <w:tcBorders>
              <w:top w:val="nil"/>
              <w:left w:val="nil"/>
              <w:bottom w:val="single" w:sz="8" w:space="0" w:color="auto"/>
              <w:right w:val="single" w:sz="8" w:space="0" w:color="auto"/>
            </w:tcBorders>
            <w:shd w:val="clear" w:color="auto" w:fill="auto"/>
            <w:vAlign w:val="center"/>
            <w:hideMark/>
          </w:tcPr>
          <w:p w14:paraId="06CB102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Пластизоль ПВХ, диаметр не менее 6,8 см</w:t>
            </w:r>
          </w:p>
        </w:tc>
        <w:tc>
          <w:tcPr>
            <w:tcW w:w="1134" w:type="dxa"/>
            <w:tcBorders>
              <w:top w:val="nil"/>
              <w:left w:val="nil"/>
              <w:bottom w:val="single" w:sz="8" w:space="0" w:color="auto"/>
              <w:right w:val="single" w:sz="8" w:space="0" w:color="auto"/>
            </w:tcBorders>
            <w:shd w:val="clear" w:color="auto" w:fill="auto"/>
            <w:vAlign w:val="center"/>
            <w:hideMark/>
          </w:tcPr>
          <w:p w14:paraId="3736D7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F1C2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w:t>
            </w:r>
          </w:p>
        </w:tc>
      </w:tr>
      <w:tr w:rsidR="009E0EB1" w:rsidRPr="00D1649E" w14:paraId="6866415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4BC9E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38D57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Игровой комплекс "Синий Эльф" (150х80х98 см)</w:t>
            </w:r>
          </w:p>
        </w:tc>
        <w:tc>
          <w:tcPr>
            <w:tcW w:w="4495" w:type="dxa"/>
            <w:tcBorders>
              <w:top w:val="nil"/>
              <w:left w:val="nil"/>
              <w:bottom w:val="single" w:sz="8" w:space="0" w:color="auto"/>
              <w:right w:val="single" w:sz="8" w:space="0" w:color="auto"/>
            </w:tcBorders>
            <w:shd w:val="clear" w:color="auto" w:fill="auto"/>
            <w:vAlign w:val="center"/>
            <w:hideMark/>
          </w:tcPr>
          <w:p w14:paraId="506070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комплекса не менее 150х80х98 см</w:t>
            </w:r>
          </w:p>
        </w:tc>
        <w:tc>
          <w:tcPr>
            <w:tcW w:w="1134" w:type="dxa"/>
            <w:tcBorders>
              <w:top w:val="nil"/>
              <w:left w:val="nil"/>
              <w:bottom w:val="single" w:sz="8" w:space="0" w:color="auto"/>
              <w:right w:val="single" w:sz="8" w:space="0" w:color="auto"/>
            </w:tcBorders>
            <w:shd w:val="clear" w:color="auto" w:fill="auto"/>
            <w:vAlign w:val="center"/>
            <w:hideMark/>
          </w:tcPr>
          <w:p w14:paraId="1ECABD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DA36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E647759"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E4C53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6E0A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Доска плавательная из ППЭ  в асс. (28х38х3 см)</w:t>
            </w:r>
          </w:p>
        </w:tc>
        <w:tc>
          <w:tcPr>
            <w:tcW w:w="4495" w:type="dxa"/>
            <w:tcBorders>
              <w:top w:val="nil"/>
              <w:left w:val="nil"/>
              <w:bottom w:val="single" w:sz="8" w:space="0" w:color="auto"/>
              <w:right w:val="single" w:sz="8" w:space="0" w:color="auto"/>
            </w:tcBorders>
            <w:shd w:val="clear" w:color="auto" w:fill="auto"/>
            <w:vAlign w:val="center"/>
            <w:hideMark/>
          </w:tcPr>
          <w:p w14:paraId="2C8CE3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 пенополиуретан, цвет - яркий. Размер не менее 28х38х3см. Предназначена для отработки различных упражнений при обучении плаванию. Имеет специальную форму для надежного захвата.</w:t>
            </w:r>
          </w:p>
        </w:tc>
        <w:tc>
          <w:tcPr>
            <w:tcW w:w="1134" w:type="dxa"/>
            <w:tcBorders>
              <w:top w:val="nil"/>
              <w:left w:val="nil"/>
              <w:bottom w:val="single" w:sz="8" w:space="0" w:color="auto"/>
              <w:right w:val="single" w:sz="8" w:space="0" w:color="auto"/>
            </w:tcBorders>
            <w:shd w:val="clear" w:color="auto" w:fill="auto"/>
            <w:vAlign w:val="center"/>
            <w:hideMark/>
          </w:tcPr>
          <w:p w14:paraId="3404E3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89AA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31D67E41"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4371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61DDE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Массажная дорожка 8 элементов (1 эл - 28х18 см)</w:t>
            </w:r>
          </w:p>
        </w:tc>
        <w:tc>
          <w:tcPr>
            <w:tcW w:w="4495" w:type="dxa"/>
            <w:tcBorders>
              <w:top w:val="nil"/>
              <w:left w:val="nil"/>
              <w:bottom w:val="single" w:sz="8" w:space="0" w:color="auto"/>
              <w:right w:val="single" w:sz="8" w:space="0" w:color="auto"/>
            </w:tcBorders>
            <w:shd w:val="clear" w:color="auto" w:fill="auto"/>
            <w:vAlign w:val="center"/>
            <w:hideMark/>
          </w:tcPr>
          <w:p w14:paraId="1A8B836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Эластомер. В комплекте не менее 8 элементов. Размер одного элемента не менее 28х18 см</w:t>
            </w:r>
          </w:p>
        </w:tc>
        <w:tc>
          <w:tcPr>
            <w:tcW w:w="1134" w:type="dxa"/>
            <w:tcBorders>
              <w:top w:val="nil"/>
              <w:left w:val="nil"/>
              <w:bottom w:val="single" w:sz="8" w:space="0" w:color="auto"/>
              <w:right w:val="single" w:sz="8" w:space="0" w:color="auto"/>
            </w:tcBorders>
            <w:shd w:val="clear" w:color="auto" w:fill="auto"/>
            <w:vAlign w:val="center"/>
            <w:hideMark/>
          </w:tcPr>
          <w:p w14:paraId="753D94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69BF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5D97EAC"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B643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74C49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Дорожка разделительная для бассейна ППЭ поплавки  (общая длина 21 м)</w:t>
            </w:r>
          </w:p>
        </w:tc>
        <w:tc>
          <w:tcPr>
            <w:tcW w:w="4495" w:type="dxa"/>
            <w:tcBorders>
              <w:top w:val="nil"/>
              <w:left w:val="nil"/>
              <w:bottom w:val="single" w:sz="8" w:space="0" w:color="auto"/>
              <w:right w:val="single" w:sz="8" w:space="0" w:color="auto"/>
            </w:tcBorders>
            <w:shd w:val="clear" w:color="auto" w:fill="auto"/>
            <w:vAlign w:val="center"/>
            <w:hideMark/>
          </w:tcPr>
          <w:p w14:paraId="54A9DC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Вспененный полимер, длина не менее 21 м</w:t>
            </w:r>
          </w:p>
        </w:tc>
        <w:tc>
          <w:tcPr>
            <w:tcW w:w="1134" w:type="dxa"/>
            <w:tcBorders>
              <w:top w:val="nil"/>
              <w:left w:val="nil"/>
              <w:bottom w:val="single" w:sz="8" w:space="0" w:color="auto"/>
              <w:right w:val="single" w:sz="8" w:space="0" w:color="auto"/>
            </w:tcBorders>
            <w:shd w:val="clear" w:color="auto" w:fill="auto"/>
            <w:vAlign w:val="center"/>
            <w:hideMark/>
          </w:tcPr>
          <w:p w14:paraId="138398E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8E08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500BA89"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3DD73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9C99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Дорожка разделительная для бассейна ППЭ поплавки  (общая длина 7 м)</w:t>
            </w:r>
          </w:p>
        </w:tc>
        <w:tc>
          <w:tcPr>
            <w:tcW w:w="4495" w:type="dxa"/>
            <w:tcBorders>
              <w:top w:val="nil"/>
              <w:left w:val="nil"/>
              <w:bottom w:val="single" w:sz="8" w:space="0" w:color="auto"/>
              <w:right w:val="single" w:sz="8" w:space="0" w:color="auto"/>
            </w:tcBorders>
            <w:shd w:val="clear" w:color="auto" w:fill="auto"/>
            <w:vAlign w:val="center"/>
            <w:hideMark/>
          </w:tcPr>
          <w:p w14:paraId="7FB7BA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Вспененный полимер. Длина не менее 7 м.</w:t>
            </w:r>
          </w:p>
        </w:tc>
        <w:tc>
          <w:tcPr>
            <w:tcW w:w="1134" w:type="dxa"/>
            <w:tcBorders>
              <w:top w:val="nil"/>
              <w:left w:val="nil"/>
              <w:bottom w:val="single" w:sz="8" w:space="0" w:color="auto"/>
              <w:right w:val="single" w:sz="8" w:space="0" w:color="auto"/>
            </w:tcBorders>
            <w:shd w:val="clear" w:color="auto" w:fill="auto"/>
            <w:vAlign w:val="center"/>
            <w:hideMark/>
          </w:tcPr>
          <w:p w14:paraId="466C464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2D1C8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B2E7728"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00BA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F115B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Барьер универсальный (высота от 8 до 60 см) </w:t>
            </w:r>
          </w:p>
        </w:tc>
        <w:tc>
          <w:tcPr>
            <w:tcW w:w="4495" w:type="dxa"/>
            <w:tcBorders>
              <w:top w:val="nil"/>
              <w:left w:val="nil"/>
              <w:bottom w:val="single" w:sz="8" w:space="0" w:color="auto"/>
              <w:right w:val="single" w:sz="8" w:space="0" w:color="auto"/>
            </w:tcBorders>
            <w:shd w:val="clear" w:color="auto" w:fill="auto"/>
            <w:vAlign w:val="center"/>
            <w:hideMark/>
          </w:tcPr>
          <w:p w14:paraId="77E149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Ширина не менее 89 см. Высота должна регулироваться от не менее 8см до не менее 60см Оборудование для  физических занятий, проведения эстафет. </w:t>
            </w:r>
          </w:p>
        </w:tc>
        <w:tc>
          <w:tcPr>
            <w:tcW w:w="1134" w:type="dxa"/>
            <w:tcBorders>
              <w:top w:val="nil"/>
              <w:left w:val="nil"/>
              <w:bottom w:val="single" w:sz="8" w:space="0" w:color="auto"/>
              <w:right w:val="single" w:sz="8" w:space="0" w:color="auto"/>
            </w:tcBorders>
            <w:shd w:val="clear" w:color="auto" w:fill="auto"/>
            <w:vAlign w:val="center"/>
            <w:hideMark/>
          </w:tcPr>
          <w:p w14:paraId="18BB04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9A2F2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64E622E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09E1D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CE6A3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Игра "Кольцеброс" </w:t>
            </w:r>
          </w:p>
        </w:tc>
        <w:tc>
          <w:tcPr>
            <w:tcW w:w="4495" w:type="dxa"/>
            <w:tcBorders>
              <w:top w:val="nil"/>
              <w:left w:val="nil"/>
              <w:bottom w:val="single" w:sz="8" w:space="0" w:color="auto"/>
              <w:right w:val="single" w:sz="8" w:space="0" w:color="auto"/>
            </w:tcBorders>
            <w:shd w:val="clear" w:color="auto" w:fill="auto"/>
            <w:vAlign w:val="center"/>
            <w:hideMark/>
          </w:tcPr>
          <w:p w14:paraId="6714FA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основы не менее 29х29см, высота стержней не менее 17см, количество стержней не менее 4, кольца не менее двух диаметров - от 13 до 19 см. Способствует развитию ловкости, меткости,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2AD6108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44510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2CF3B91"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D702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7903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Мини-лыжи код </w:t>
            </w:r>
          </w:p>
        </w:tc>
        <w:tc>
          <w:tcPr>
            <w:tcW w:w="4495" w:type="dxa"/>
            <w:tcBorders>
              <w:top w:val="nil"/>
              <w:left w:val="nil"/>
              <w:bottom w:val="single" w:sz="8" w:space="0" w:color="auto"/>
              <w:right w:val="single" w:sz="8" w:space="0" w:color="auto"/>
            </w:tcBorders>
            <w:shd w:val="clear" w:color="auto" w:fill="auto"/>
            <w:vAlign w:val="center"/>
            <w:hideMark/>
          </w:tcPr>
          <w:p w14:paraId="6794A8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Лыжи должны быть размером не менее 36х7,5 см с универсальными креплениями на обувь. Со стороны пятки на лыжах должны быть выступы-фиксаторы, препятствующие соскальзыванию ноги во время движения. Предназначены для развития координации движений, физических упражнений.</w:t>
            </w:r>
          </w:p>
        </w:tc>
        <w:tc>
          <w:tcPr>
            <w:tcW w:w="1134" w:type="dxa"/>
            <w:tcBorders>
              <w:top w:val="nil"/>
              <w:left w:val="nil"/>
              <w:bottom w:val="single" w:sz="8" w:space="0" w:color="auto"/>
              <w:right w:val="single" w:sz="8" w:space="0" w:color="auto"/>
            </w:tcBorders>
            <w:shd w:val="clear" w:color="auto" w:fill="auto"/>
            <w:vAlign w:val="center"/>
            <w:hideMark/>
          </w:tcPr>
          <w:p w14:paraId="4D007C0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6A2E8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5FBD18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32D17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3EF0D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"Ракетки пляж. с воланом" </w:t>
            </w:r>
          </w:p>
        </w:tc>
        <w:tc>
          <w:tcPr>
            <w:tcW w:w="4495" w:type="dxa"/>
            <w:tcBorders>
              <w:top w:val="nil"/>
              <w:left w:val="nil"/>
              <w:bottom w:val="single" w:sz="8" w:space="0" w:color="auto"/>
              <w:right w:val="single" w:sz="8" w:space="0" w:color="auto"/>
            </w:tcBorders>
            <w:shd w:val="clear" w:color="auto" w:fill="auto"/>
            <w:vAlign w:val="center"/>
            <w:hideMark/>
          </w:tcPr>
          <w:p w14:paraId="24F79E5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Спортивно-игровой инвентарь. В наборе не менее 2-х пляжных ракеток  длиной не менее 42см и волан. Способствует  развитию двигательной активности,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4A8323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EC94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57A9B7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A278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ECC0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Обруч 70 см облегченный  </w:t>
            </w:r>
          </w:p>
        </w:tc>
        <w:tc>
          <w:tcPr>
            <w:tcW w:w="4495" w:type="dxa"/>
            <w:tcBorders>
              <w:top w:val="nil"/>
              <w:left w:val="nil"/>
              <w:bottom w:val="single" w:sz="8" w:space="0" w:color="auto"/>
              <w:right w:val="single" w:sz="8" w:space="0" w:color="auto"/>
            </w:tcBorders>
            <w:shd w:val="clear" w:color="auto" w:fill="auto"/>
            <w:vAlign w:val="center"/>
            <w:hideMark/>
          </w:tcPr>
          <w:p w14:paraId="049F6C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Диаметр обруча не менее 70см, круглое сечение диаметром не менее 1,8см. Способствует развитию основных движений,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7314D5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14B01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w:t>
            </w:r>
          </w:p>
        </w:tc>
      </w:tr>
      <w:tr w:rsidR="009E0EB1" w:rsidRPr="00D1649E" w14:paraId="78C117E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BABAB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3D4CA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Разметчик для спортивных игр  </w:t>
            </w:r>
          </w:p>
        </w:tc>
        <w:tc>
          <w:tcPr>
            <w:tcW w:w="4495" w:type="dxa"/>
            <w:tcBorders>
              <w:top w:val="nil"/>
              <w:left w:val="nil"/>
              <w:bottom w:val="single" w:sz="8" w:space="0" w:color="auto"/>
              <w:right w:val="single" w:sz="8" w:space="0" w:color="auto"/>
            </w:tcBorders>
            <w:shd w:val="clear" w:color="auto" w:fill="auto"/>
            <w:vAlign w:val="center"/>
            <w:hideMark/>
          </w:tcPr>
          <w:p w14:paraId="557508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Спортивный инвентарь. В наборе основа-держатель и  не менее 10-ти фишек-полусфер не менее двух цветов диаметром не менее 20см и высотой не менее 10см. Используется для организации спортивных игр.</w:t>
            </w:r>
          </w:p>
        </w:tc>
        <w:tc>
          <w:tcPr>
            <w:tcW w:w="1134" w:type="dxa"/>
            <w:tcBorders>
              <w:top w:val="nil"/>
              <w:left w:val="nil"/>
              <w:bottom w:val="single" w:sz="8" w:space="0" w:color="auto"/>
              <w:right w:val="single" w:sz="8" w:space="0" w:color="auto"/>
            </w:tcBorders>
            <w:shd w:val="clear" w:color="auto" w:fill="auto"/>
            <w:vAlign w:val="center"/>
            <w:hideMark/>
          </w:tcPr>
          <w:p w14:paraId="05D58FD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FB1E2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DF82548"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BF19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84D33A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Скакалка веревочная L=2,4м, D шнура 4мм  </w:t>
            </w:r>
          </w:p>
        </w:tc>
        <w:tc>
          <w:tcPr>
            <w:tcW w:w="4495" w:type="dxa"/>
            <w:tcBorders>
              <w:top w:val="nil"/>
              <w:left w:val="nil"/>
              <w:bottom w:val="single" w:sz="8" w:space="0" w:color="auto"/>
              <w:right w:val="single" w:sz="8" w:space="0" w:color="auto"/>
            </w:tcBorders>
            <w:shd w:val="clear" w:color="auto" w:fill="auto"/>
            <w:vAlign w:val="center"/>
            <w:hideMark/>
          </w:tcPr>
          <w:p w14:paraId="64C241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синтетическая нить. Длина скакалки не менее 240 см, диаметр не менее 4мм. У скакалки пластиковые ручки. Способствует развитию основных движений, координации движений, тренировке вестибулярного аппарата.</w:t>
            </w:r>
          </w:p>
        </w:tc>
        <w:tc>
          <w:tcPr>
            <w:tcW w:w="1134" w:type="dxa"/>
            <w:tcBorders>
              <w:top w:val="nil"/>
              <w:left w:val="nil"/>
              <w:bottom w:val="single" w:sz="8" w:space="0" w:color="auto"/>
              <w:right w:val="single" w:sz="8" w:space="0" w:color="auto"/>
            </w:tcBorders>
            <w:shd w:val="clear" w:color="auto" w:fill="auto"/>
            <w:vAlign w:val="center"/>
            <w:hideMark/>
          </w:tcPr>
          <w:p w14:paraId="0B5453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D1447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41D092B"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3BB12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C270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Скакалка спортивная L=3м, D шнура 5мм  </w:t>
            </w:r>
          </w:p>
        </w:tc>
        <w:tc>
          <w:tcPr>
            <w:tcW w:w="4495" w:type="dxa"/>
            <w:tcBorders>
              <w:top w:val="nil"/>
              <w:left w:val="nil"/>
              <w:bottom w:val="single" w:sz="8" w:space="0" w:color="auto"/>
              <w:right w:val="single" w:sz="8" w:space="0" w:color="auto"/>
            </w:tcBorders>
            <w:shd w:val="clear" w:color="auto" w:fill="auto"/>
            <w:vAlign w:val="center"/>
            <w:hideMark/>
          </w:tcPr>
          <w:p w14:paraId="1065A5B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резина. Скакалка должна иметь шнур резиновый длиной не менее 3м  диаметром не менее 5мм и пластмассовые ручки. Способствует развитию основных движений, координации движений, тренировке вестибулярного аппарата.</w:t>
            </w:r>
          </w:p>
        </w:tc>
        <w:tc>
          <w:tcPr>
            <w:tcW w:w="1134" w:type="dxa"/>
            <w:tcBorders>
              <w:top w:val="nil"/>
              <w:left w:val="nil"/>
              <w:bottom w:val="single" w:sz="8" w:space="0" w:color="auto"/>
              <w:right w:val="single" w:sz="8" w:space="0" w:color="auto"/>
            </w:tcBorders>
            <w:shd w:val="clear" w:color="auto" w:fill="auto"/>
            <w:vAlign w:val="center"/>
            <w:hideMark/>
          </w:tcPr>
          <w:p w14:paraId="269285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2748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5821DBD"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F580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D3E4C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Ходунки </w:t>
            </w:r>
          </w:p>
        </w:tc>
        <w:tc>
          <w:tcPr>
            <w:tcW w:w="4495" w:type="dxa"/>
            <w:tcBorders>
              <w:top w:val="nil"/>
              <w:left w:val="nil"/>
              <w:bottom w:val="single" w:sz="8" w:space="0" w:color="auto"/>
              <w:right w:val="single" w:sz="8" w:space="0" w:color="auto"/>
            </w:tcBorders>
            <w:shd w:val="clear" w:color="auto" w:fill="auto"/>
            <w:vAlign w:val="center"/>
            <w:hideMark/>
          </w:tcPr>
          <w:p w14:paraId="6A1781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текстиль. Спортивно-игровой инвентарь. В комплекте не менее 1-ой пары  элементов в виде перевернутых "ведерок" размером не менее 16,5х15 см веревочным креплением длиной не менее 130 см для корректировки движения ног руками. Предназначены для развития координации движений самостоятельно одним ребенком или группой из нескольких человек одновременно.</w:t>
            </w:r>
          </w:p>
        </w:tc>
        <w:tc>
          <w:tcPr>
            <w:tcW w:w="1134" w:type="dxa"/>
            <w:tcBorders>
              <w:top w:val="nil"/>
              <w:left w:val="nil"/>
              <w:bottom w:val="single" w:sz="8" w:space="0" w:color="auto"/>
              <w:right w:val="single" w:sz="8" w:space="0" w:color="auto"/>
            </w:tcBorders>
            <w:shd w:val="clear" w:color="auto" w:fill="auto"/>
            <w:vAlign w:val="center"/>
            <w:hideMark/>
          </w:tcPr>
          <w:p w14:paraId="22CEA1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167B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789108D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BBA2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84362C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Хоккейный набор (клюшка,шайба) </w:t>
            </w:r>
          </w:p>
        </w:tc>
        <w:tc>
          <w:tcPr>
            <w:tcW w:w="4495" w:type="dxa"/>
            <w:tcBorders>
              <w:top w:val="nil"/>
              <w:left w:val="nil"/>
              <w:bottom w:val="single" w:sz="8" w:space="0" w:color="auto"/>
              <w:right w:val="single" w:sz="8" w:space="0" w:color="auto"/>
            </w:tcBorders>
            <w:shd w:val="clear" w:color="auto" w:fill="auto"/>
            <w:vAlign w:val="center"/>
            <w:hideMark/>
          </w:tcPr>
          <w:p w14:paraId="5C3202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Спортивно-игровой инвентарь. В комплекте не менее 1-й клюшки длиной не менее 70см и шайба. Способствует  развитию двигательной активности,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05A252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3F404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0A21FEE"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0C99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6CF0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Тележка для спортинвентаря</w:t>
            </w:r>
          </w:p>
        </w:tc>
        <w:tc>
          <w:tcPr>
            <w:tcW w:w="4495" w:type="dxa"/>
            <w:tcBorders>
              <w:top w:val="nil"/>
              <w:left w:val="nil"/>
              <w:bottom w:val="single" w:sz="8" w:space="0" w:color="auto"/>
              <w:right w:val="single" w:sz="8" w:space="0" w:color="auto"/>
            </w:tcBorders>
            <w:shd w:val="clear" w:color="auto" w:fill="auto"/>
            <w:vAlign w:val="center"/>
            <w:hideMark/>
          </w:tcPr>
          <w:p w14:paraId="5B6566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лаковое покрытие не  менее 2-х слоев. Габаритные размеры не менее 98х46х90см. Конструкция должна иметь колеса и не менее 3-х уровней для хранения инвентаря, специальные конструктивные элементы для размещения гимнастических палок и обручей.  Предназначается для хранения и перевозки спортивного инвентаря и игр.</w:t>
            </w:r>
          </w:p>
        </w:tc>
        <w:tc>
          <w:tcPr>
            <w:tcW w:w="1134" w:type="dxa"/>
            <w:tcBorders>
              <w:top w:val="nil"/>
              <w:left w:val="nil"/>
              <w:bottom w:val="single" w:sz="8" w:space="0" w:color="auto"/>
              <w:right w:val="single" w:sz="8" w:space="0" w:color="auto"/>
            </w:tcBorders>
            <w:shd w:val="clear" w:color="auto" w:fill="auto"/>
            <w:vAlign w:val="center"/>
            <w:hideMark/>
          </w:tcPr>
          <w:p w14:paraId="5C1792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5590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393F0E1"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AFE4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4DEB43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Дорожка для подлезания "Радуга" (4 эл.)</w:t>
            </w:r>
          </w:p>
        </w:tc>
        <w:tc>
          <w:tcPr>
            <w:tcW w:w="4495" w:type="dxa"/>
            <w:tcBorders>
              <w:top w:val="nil"/>
              <w:left w:val="nil"/>
              <w:bottom w:val="single" w:sz="8" w:space="0" w:color="auto"/>
              <w:right w:val="single" w:sz="8" w:space="0" w:color="auto"/>
            </w:tcBorders>
            <w:shd w:val="clear" w:color="auto" w:fill="auto"/>
            <w:vAlign w:val="center"/>
            <w:hideMark/>
          </w:tcPr>
          <w:p w14:paraId="4EB432B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Фанера. В комплекте не менее 4-х элементов дугообразной или прямоугольной формы разных размеров и цветов. Размер наименьшего элемента - не менее 40х20х35см, размер наибольшего элемента - не менее 67х20х50см. Цвета - яркие. Способствует развитию двигательной активности и коммуникативных навыков,  тренировке ловкости и координации движений., </w:t>
            </w:r>
          </w:p>
        </w:tc>
        <w:tc>
          <w:tcPr>
            <w:tcW w:w="1134" w:type="dxa"/>
            <w:tcBorders>
              <w:top w:val="nil"/>
              <w:left w:val="nil"/>
              <w:bottom w:val="single" w:sz="8" w:space="0" w:color="auto"/>
              <w:right w:val="single" w:sz="8" w:space="0" w:color="auto"/>
            </w:tcBorders>
            <w:shd w:val="clear" w:color="auto" w:fill="auto"/>
            <w:vAlign w:val="center"/>
            <w:hideMark/>
          </w:tcPr>
          <w:p w14:paraId="720977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02E197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4C8ED46"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8CAA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887037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Скамья гимнастическая (2-х секционная) (размер одной секции 150х22х26см)</w:t>
            </w:r>
          </w:p>
        </w:tc>
        <w:tc>
          <w:tcPr>
            <w:tcW w:w="4495" w:type="dxa"/>
            <w:tcBorders>
              <w:top w:val="nil"/>
              <w:left w:val="nil"/>
              <w:bottom w:val="single" w:sz="8" w:space="0" w:color="auto"/>
              <w:right w:val="single" w:sz="8" w:space="0" w:color="auto"/>
            </w:tcBorders>
            <w:shd w:val="clear" w:color="auto" w:fill="auto"/>
            <w:vAlign w:val="center"/>
            <w:hideMark/>
          </w:tcPr>
          <w:p w14:paraId="5E9DE3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Скамья состоит их двух секций. Размер одной секции не менее 150х22х26 см.</w:t>
            </w:r>
          </w:p>
        </w:tc>
        <w:tc>
          <w:tcPr>
            <w:tcW w:w="1134" w:type="dxa"/>
            <w:tcBorders>
              <w:top w:val="nil"/>
              <w:left w:val="nil"/>
              <w:bottom w:val="single" w:sz="8" w:space="0" w:color="auto"/>
              <w:right w:val="single" w:sz="8" w:space="0" w:color="auto"/>
            </w:tcBorders>
            <w:shd w:val="clear" w:color="auto" w:fill="auto"/>
            <w:vAlign w:val="center"/>
            <w:hideMark/>
          </w:tcPr>
          <w:p w14:paraId="6A1E06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CE2D31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653C7C12"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43810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35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BABB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Круг "Любимые животные" 61 см. </w:t>
            </w:r>
          </w:p>
        </w:tc>
        <w:tc>
          <w:tcPr>
            <w:tcW w:w="4495" w:type="dxa"/>
            <w:tcBorders>
              <w:top w:val="nil"/>
              <w:left w:val="nil"/>
              <w:bottom w:val="single" w:sz="8" w:space="0" w:color="auto"/>
              <w:right w:val="single" w:sz="8" w:space="0" w:color="auto"/>
            </w:tcBorders>
            <w:shd w:val="clear" w:color="auto" w:fill="auto"/>
            <w:vAlign w:val="center"/>
            <w:hideMark/>
          </w:tcPr>
          <w:p w14:paraId="71C24B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Прочный винил. Диаметр круга не менее 61 см</w:t>
            </w:r>
          </w:p>
        </w:tc>
        <w:tc>
          <w:tcPr>
            <w:tcW w:w="1134" w:type="dxa"/>
            <w:tcBorders>
              <w:top w:val="nil"/>
              <w:left w:val="nil"/>
              <w:bottom w:val="single" w:sz="8" w:space="0" w:color="auto"/>
              <w:right w:val="single" w:sz="8" w:space="0" w:color="auto"/>
            </w:tcBorders>
            <w:shd w:val="clear" w:color="auto" w:fill="auto"/>
            <w:vAlign w:val="center"/>
            <w:hideMark/>
          </w:tcPr>
          <w:p w14:paraId="45DF42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F8009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783B0D2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70B4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ABA230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Круг надувной Животные 64* 56 см.1х36 </w:t>
            </w:r>
          </w:p>
        </w:tc>
        <w:tc>
          <w:tcPr>
            <w:tcW w:w="4495" w:type="dxa"/>
            <w:tcBorders>
              <w:top w:val="nil"/>
              <w:left w:val="nil"/>
              <w:bottom w:val="single" w:sz="8" w:space="0" w:color="auto"/>
              <w:right w:val="single" w:sz="8" w:space="0" w:color="auto"/>
            </w:tcBorders>
            <w:shd w:val="clear" w:color="auto" w:fill="auto"/>
            <w:vAlign w:val="center"/>
            <w:hideMark/>
          </w:tcPr>
          <w:p w14:paraId="01DFD9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Прочный винил. Размер круга не менее 64х56 см.</w:t>
            </w:r>
          </w:p>
        </w:tc>
        <w:tc>
          <w:tcPr>
            <w:tcW w:w="1134" w:type="dxa"/>
            <w:tcBorders>
              <w:top w:val="nil"/>
              <w:left w:val="nil"/>
              <w:bottom w:val="single" w:sz="8" w:space="0" w:color="auto"/>
              <w:right w:val="single" w:sz="8" w:space="0" w:color="auto"/>
            </w:tcBorders>
            <w:shd w:val="clear" w:color="auto" w:fill="auto"/>
            <w:vAlign w:val="center"/>
            <w:hideMark/>
          </w:tcPr>
          <w:p w14:paraId="03AAE8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A7036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5BD610AD"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C758F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01A5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Лента гимнастическая шир.2,5см. на кольце длина 0,5м., </w:t>
            </w:r>
          </w:p>
        </w:tc>
        <w:tc>
          <w:tcPr>
            <w:tcW w:w="4495" w:type="dxa"/>
            <w:tcBorders>
              <w:top w:val="nil"/>
              <w:left w:val="nil"/>
              <w:bottom w:val="single" w:sz="8" w:space="0" w:color="auto"/>
              <w:right w:val="single" w:sz="8" w:space="0" w:color="auto"/>
            </w:tcBorders>
            <w:shd w:val="clear" w:color="auto" w:fill="auto"/>
            <w:vAlign w:val="center"/>
            <w:hideMark/>
          </w:tcPr>
          <w:p w14:paraId="7B2F8E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металлическое кольцо. Размеры ширина не менее 2,5 см, длина не менее 50 см. С одной стороны лента закреплена на металлическом кольце-держателе. Предназначена для общеразвивающих упражнений, проведения праздников и соревнований.</w:t>
            </w:r>
          </w:p>
        </w:tc>
        <w:tc>
          <w:tcPr>
            <w:tcW w:w="1134" w:type="dxa"/>
            <w:tcBorders>
              <w:top w:val="nil"/>
              <w:left w:val="nil"/>
              <w:bottom w:val="single" w:sz="8" w:space="0" w:color="auto"/>
              <w:right w:val="single" w:sz="8" w:space="0" w:color="auto"/>
            </w:tcBorders>
            <w:shd w:val="clear" w:color="auto" w:fill="auto"/>
            <w:vAlign w:val="center"/>
            <w:hideMark/>
          </w:tcPr>
          <w:p w14:paraId="6A893D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F645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75</w:t>
            </w:r>
          </w:p>
        </w:tc>
      </w:tr>
      <w:tr w:rsidR="009E0EB1" w:rsidRPr="00D1649E" w14:paraId="58FDEF9A"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4AA5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0B7164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Султанчик на кольце (фонтанчик)</w:t>
            </w:r>
          </w:p>
        </w:tc>
        <w:tc>
          <w:tcPr>
            <w:tcW w:w="4495" w:type="dxa"/>
            <w:tcBorders>
              <w:top w:val="nil"/>
              <w:left w:val="nil"/>
              <w:bottom w:val="single" w:sz="8" w:space="0" w:color="auto"/>
              <w:right w:val="single" w:sz="8" w:space="0" w:color="auto"/>
            </w:tcBorders>
            <w:shd w:val="clear" w:color="auto" w:fill="auto"/>
            <w:vAlign w:val="center"/>
            <w:hideMark/>
          </w:tcPr>
          <w:p w14:paraId="1ADDDF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Синтетическая ткань, пластмасса. Не менее 7-ми ленточек разных цветов на колечке. Длина не менее 30 см.  Предназначен для проведения музыкальных и физкультурных занятий, праздников, соревнований.</w:t>
            </w:r>
          </w:p>
        </w:tc>
        <w:tc>
          <w:tcPr>
            <w:tcW w:w="1134" w:type="dxa"/>
            <w:tcBorders>
              <w:top w:val="nil"/>
              <w:left w:val="nil"/>
              <w:bottom w:val="single" w:sz="8" w:space="0" w:color="auto"/>
              <w:right w:val="single" w:sz="8" w:space="0" w:color="auto"/>
            </w:tcBorders>
            <w:shd w:val="clear" w:color="auto" w:fill="auto"/>
            <w:vAlign w:val="center"/>
            <w:hideMark/>
          </w:tcPr>
          <w:p w14:paraId="4CD914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EFF08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80</w:t>
            </w:r>
          </w:p>
        </w:tc>
      </w:tr>
      <w:tr w:rsidR="009E0EB1" w:rsidRPr="00D1649E" w14:paraId="4E5056DD"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0DDDD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A8F3E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Туннель D60см, длина 2м., </w:t>
            </w:r>
          </w:p>
        </w:tc>
        <w:tc>
          <w:tcPr>
            <w:tcW w:w="4495" w:type="dxa"/>
            <w:tcBorders>
              <w:top w:val="nil"/>
              <w:left w:val="nil"/>
              <w:bottom w:val="single" w:sz="8" w:space="0" w:color="auto"/>
              <w:right w:val="single" w:sz="8" w:space="0" w:color="auto"/>
            </w:tcBorders>
            <w:shd w:val="clear" w:color="auto" w:fill="auto"/>
            <w:vAlign w:val="center"/>
            <w:hideMark/>
          </w:tcPr>
          <w:p w14:paraId="6467F9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Синтетическая ткань, пластмасса. Размеры туннеля диаметр не менее 60 см, длина не менее 200 см.</w:t>
            </w:r>
          </w:p>
        </w:tc>
        <w:tc>
          <w:tcPr>
            <w:tcW w:w="1134" w:type="dxa"/>
            <w:tcBorders>
              <w:top w:val="nil"/>
              <w:left w:val="nil"/>
              <w:bottom w:val="single" w:sz="8" w:space="0" w:color="auto"/>
              <w:right w:val="single" w:sz="8" w:space="0" w:color="auto"/>
            </w:tcBorders>
            <w:shd w:val="clear" w:color="auto" w:fill="auto"/>
            <w:vAlign w:val="center"/>
            <w:hideMark/>
          </w:tcPr>
          <w:p w14:paraId="03DAF5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2172E1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278F45B"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B2137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462AF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Тарелка летающая </w:t>
            </w:r>
          </w:p>
        </w:tc>
        <w:tc>
          <w:tcPr>
            <w:tcW w:w="4495" w:type="dxa"/>
            <w:tcBorders>
              <w:top w:val="nil"/>
              <w:left w:val="nil"/>
              <w:bottom w:val="single" w:sz="8" w:space="0" w:color="auto"/>
              <w:right w:val="single" w:sz="8" w:space="0" w:color="auto"/>
            </w:tcBorders>
            <w:shd w:val="clear" w:color="auto" w:fill="auto"/>
            <w:vAlign w:val="center"/>
            <w:hideMark/>
          </w:tcPr>
          <w:p w14:paraId="18F6D4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Спортивно-игровой инвентарь. Диаметр не менее 20см. Способствует  развитию двигательной активности,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50359A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37B0B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9A2477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542FF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655A2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Коврик "Камешки" (мягкое, размер 250*250*18 мм. ПВХ), (набор из 8 штук)</w:t>
            </w:r>
          </w:p>
        </w:tc>
        <w:tc>
          <w:tcPr>
            <w:tcW w:w="4495" w:type="dxa"/>
            <w:tcBorders>
              <w:top w:val="nil"/>
              <w:left w:val="nil"/>
              <w:bottom w:val="single" w:sz="8" w:space="0" w:color="auto"/>
              <w:right w:val="single" w:sz="8" w:space="0" w:color="auto"/>
            </w:tcBorders>
            <w:shd w:val="clear" w:color="auto" w:fill="auto"/>
            <w:vAlign w:val="center"/>
            <w:hideMark/>
          </w:tcPr>
          <w:p w14:paraId="0E4D88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ПВХ. В комплекте не менее 8 ковриков с мягкой рельефной поверхностью в виде полусфер разного размера, имитирующих "камешки". Коврики можно соеденить между собой пазловым методом. Размер не менее 25 х 25 см. Предназначены для коррекционных и профилактических упражнений с элементами массажа</w:t>
            </w:r>
          </w:p>
        </w:tc>
        <w:tc>
          <w:tcPr>
            <w:tcW w:w="1134" w:type="dxa"/>
            <w:tcBorders>
              <w:top w:val="nil"/>
              <w:left w:val="nil"/>
              <w:bottom w:val="single" w:sz="8" w:space="0" w:color="auto"/>
              <w:right w:val="single" w:sz="8" w:space="0" w:color="auto"/>
            </w:tcBorders>
            <w:shd w:val="clear" w:color="auto" w:fill="auto"/>
            <w:vAlign w:val="center"/>
            <w:hideMark/>
          </w:tcPr>
          <w:p w14:paraId="4F6776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292C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5D6151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19CDA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68F0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Кольцеброс с корзинами и мячами </w:t>
            </w:r>
          </w:p>
        </w:tc>
        <w:tc>
          <w:tcPr>
            <w:tcW w:w="4495" w:type="dxa"/>
            <w:tcBorders>
              <w:top w:val="nil"/>
              <w:left w:val="nil"/>
              <w:bottom w:val="single" w:sz="8" w:space="0" w:color="auto"/>
              <w:right w:val="single" w:sz="8" w:space="0" w:color="auto"/>
            </w:tcBorders>
            <w:shd w:val="clear" w:color="auto" w:fill="auto"/>
            <w:vAlign w:val="center"/>
            <w:hideMark/>
          </w:tcPr>
          <w:p w14:paraId="29DED6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крестообразная основа размером не менее 37х37см, не менее 5 стержней высотой не менее 16 см, не менее 5 шаров диаметром не менее 7см, не менее 5 колец диаметром не менее 14 см, не менее 5 корзин. Способствует развитию ловкости, меткости,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64DFBB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340C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87C6C7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0F41D0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00956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прыгающий с рожками (диаметр 45 см)</w:t>
            </w:r>
          </w:p>
        </w:tc>
        <w:tc>
          <w:tcPr>
            <w:tcW w:w="4495" w:type="dxa"/>
            <w:tcBorders>
              <w:top w:val="nil"/>
              <w:left w:val="nil"/>
              <w:bottom w:val="single" w:sz="8" w:space="0" w:color="auto"/>
              <w:right w:val="single" w:sz="8" w:space="0" w:color="auto"/>
            </w:tcBorders>
            <w:shd w:val="clear" w:color="auto" w:fill="auto"/>
            <w:vAlign w:val="center"/>
            <w:hideMark/>
          </w:tcPr>
          <w:p w14:paraId="314199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Фибропластик. Диаметр не менее 45см. Имеет 2 отдельных ручки. Предназначен для упражнений на балансировку, развития движений, тренировки вестибулярного аппарата. Способствует развитию ловкости, уверенности в себе, познавательного интереса, улучшению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3CA5CF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003AFC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FD4BFCB"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85B04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6D6DC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прыгающий с рожками (диаметр 55 см)</w:t>
            </w:r>
          </w:p>
        </w:tc>
        <w:tc>
          <w:tcPr>
            <w:tcW w:w="4495" w:type="dxa"/>
            <w:tcBorders>
              <w:top w:val="nil"/>
              <w:left w:val="nil"/>
              <w:bottom w:val="single" w:sz="8" w:space="0" w:color="auto"/>
              <w:right w:val="single" w:sz="8" w:space="0" w:color="auto"/>
            </w:tcBorders>
            <w:shd w:val="clear" w:color="auto" w:fill="auto"/>
            <w:vAlign w:val="center"/>
            <w:hideMark/>
          </w:tcPr>
          <w:p w14:paraId="1BE216C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Фибропластик. Диаметр не менее 55см. Имеет 2 отдельных ручки. Предназначен для упражнений на балансировку, развития движений, тренировки вестибулярного аппарата. Способствует развитию ловкости, уверенности в себе, познавательного интереса, улучшению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4B912D8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8D89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r>
      <w:tr w:rsidR="009E0EB1" w:rsidRPr="00D1649E" w14:paraId="33E2ED33"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FCEA1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267FA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Обруч диаметр 60 см.</w:t>
            </w:r>
          </w:p>
        </w:tc>
        <w:tc>
          <w:tcPr>
            <w:tcW w:w="4495" w:type="dxa"/>
            <w:tcBorders>
              <w:top w:val="nil"/>
              <w:left w:val="nil"/>
              <w:bottom w:val="single" w:sz="8" w:space="0" w:color="auto"/>
              <w:right w:val="single" w:sz="8" w:space="0" w:color="auto"/>
            </w:tcBorders>
            <w:shd w:val="clear" w:color="auto" w:fill="auto"/>
            <w:vAlign w:val="center"/>
            <w:hideMark/>
          </w:tcPr>
          <w:p w14:paraId="60FCD8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Обруч диаметром не менее 60 см. Способствует развитию основных движений, </w:t>
            </w:r>
            <w:r w:rsidRPr="00D1649E">
              <w:rPr>
                <w:rFonts w:eastAsia="Times New Roman"/>
                <w:color w:val="000000"/>
                <w:sz w:val="20"/>
                <w:szCs w:val="20"/>
                <w:lang w:eastAsia="ru-RU"/>
              </w:rPr>
              <w:lastRenderedPageBreak/>
              <w:t>координации движений, тренировке вестибулярного аппарата.</w:t>
            </w:r>
          </w:p>
        </w:tc>
        <w:tc>
          <w:tcPr>
            <w:tcW w:w="1134" w:type="dxa"/>
            <w:tcBorders>
              <w:top w:val="nil"/>
              <w:left w:val="nil"/>
              <w:bottom w:val="single" w:sz="8" w:space="0" w:color="auto"/>
              <w:right w:val="single" w:sz="8" w:space="0" w:color="auto"/>
            </w:tcBorders>
            <w:shd w:val="clear" w:color="auto" w:fill="auto"/>
            <w:vAlign w:val="center"/>
            <w:hideMark/>
          </w:tcPr>
          <w:p w14:paraId="5F05D4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DB56B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r>
      <w:tr w:rsidR="009E0EB1" w:rsidRPr="00D1649E" w14:paraId="1FFDB0B4"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3B291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47A0D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Скакалка детская 1,8м</w:t>
            </w:r>
          </w:p>
        </w:tc>
        <w:tc>
          <w:tcPr>
            <w:tcW w:w="4495" w:type="dxa"/>
            <w:tcBorders>
              <w:top w:val="nil"/>
              <w:left w:val="nil"/>
              <w:bottom w:val="single" w:sz="8" w:space="0" w:color="auto"/>
              <w:right w:val="single" w:sz="8" w:space="0" w:color="auto"/>
            </w:tcBorders>
            <w:shd w:val="clear" w:color="auto" w:fill="auto"/>
            <w:vAlign w:val="center"/>
            <w:hideMark/>
          </w:tcPr>
          <w:p w14:paraId="2961E0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резина. Состоит из резинового шнура длиной не менее 1,8м и диаметром не менее 4мм и двух пластмассовых ручек. Способствует развитию основных движений, координации движений, тренировке вестибулярного аппарата.</w:t>
            </w:r>
          </w:p>
        </w:tc>
        <w:tc>
          <w:tcPr>
            <w:tcW w:w="1134" w:type="dxa"/>
            <w:tcBorders>
              <w:top w:val="nil"/>
              <w:left w:val="nil"/>
              <w:bottom w:val="single" w:sz="8" w:space="0" w:color="auto"/>
              <w:right w:val="single" w:sz="8" w:space="0" w:color="auto"/>
            </w:tcBorders>
            <w:shd w:val="clear" w:color="auto" w:fill="auto"/>
            <w:vAlign w:val="center"/>
            <w:hideMark/>
          </w:tcPr>
          <w:p w14:paraId="2AF3EF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B43B8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r>
      <w:tr w:rsidR="009E0EB1" w:rsidRPr="00D1649E" w14:paraId="347441EC"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70A3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64736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Клюшки с двумя шарами </w:t>
            </w:r>
          </w:p>
        </w:tc>
        <w:tc>
          <w:tcPr>
            <w:tcW w:w="4495" w:type="dxa"/>
            <w:tcBorders>
              <w:top w:val="nil"/>
              <w:left w:val="nil"/>
              <w:bottom w:val="single" w:sz="8" w:space="0" w:color="auto"/>
              <w:right w:val="single" w:sz="8" w:space="0" w:color="auto"/>
            </w:tcBorders>
            <w:shd w:val="clear" w:color="auto" w:fill="auto"/>
            <w:vAlign w:val="center"/>
            <w:hideMark/>
          </w:tcPr>
          <w:p w14:paraId="44FFAB1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Спортивно-игровой инвентарь. В комплекте не менее 2 клюшек, длиной не менее 69 см и не менее 2-х шаров. Способствует  развитию двигательной активности, координации движений, взаимодействию между детьми.</w:t>
            </w:r>
          </w:p>
        </w:tc>
        <w:tc>
          <w:tcPr>
            <w:tcW w:w="1134" w:type="dxa"/>
            <w:tcBorders>
              <w:top w:val="nil"/>
              <w:left w:val="nil"/>
              <w:bottom w:val="single" w:sz="8" w:space="0" w:color="auto"/>
              <w:right w:val="single" w:sz="8" w:space="0" w:color="auto"/>
            </w:tcBorders>
            <w:shd w:val="clear" w:color="auto" w:fill="auto"/>
            <w:vAlign w:val="center"/>
            <w:hideMark/>
          </w:tcPr>
          <w:p w14:paraId="1F548E9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9EF17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r>
      <w:tr w:rsidR="009E0EB1" w:rsidRPr="00D1649E" w14:paraId="7194529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B11C8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37B28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Флажок на деревянной палочке (желтый)</w:t>
            </w:r>
          </w:p>
        </w:tc>
        <w:tc>
          <w:tcPr>
            <w:tcW w:w="4495" w:type="dxa"/>
            <w:tcBorders>
              <w:top w:val="nil"/>
              <w:left w:val="nil"/>
              <w:bottom w:val="single" w:sz="8" w:space="0" w:color="auto"/>
              <w:right w:val="single" w:sz="8" w:space="0" w:color="auto"/>
            </w:tcBorders>
            <w:shd w:val="clear" w:color="auto" w:fill="auto"/>
            <w:vAlign w:val="center"/>
            <w:hideMark/>
          </w:tcPr>
          <w:p w14:paraId="07C951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желтый. Предназначен для проведения спортивных игр, соревнований,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514638D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DFE58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w:t>
            </w:r>
          </w:p>
        </w:tc>
      </w:tr>
      <w:tr w:rsidR="009E0EB1" w:rsidRPr="00D1649E" w14:paraId="5DB6E24C"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32A0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B55D9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Флажок на деревянной палочке (зеленый)</w:t>
            </w:r>
          </w:p>
        </w:tc>
        <w:tc>
          <w:tcPr>
            <w:tcW w:w="4495" w:type="dxa"/>
            <w:tcBorders>
              <w:top w:val="nil"/>
              <w:left w:val="nil"/>
              <w:bottom w:val="single" w:sz="8" w:space="0" w:color="auto"/>
              <w:right w:val="single" w:sz="8" w:space="0" w:color="auto"/>
            </w:tcBorders>
            <w:shd w:val="clear" w:color="auto" w:fill="auto"/>
            <w:vAlign w:val="center"/>
            <w:hideMark/>
          </w:tcPr>
          <w:p w14:paraId="377E5A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зеленый. Предназначен для проведения спортивных игр, соревнований,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055B3B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039D5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w:t>
            </w:r>
          </w:p>
        </w:tc>
      </w:tr>
      <w:tr w:rsidR="009E0EB1" w:rsidRPr="00D1649E" w14:paraId="32359AB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146E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6DE20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Флажок на деревянной палочке (красный)</w:t>
            </w:r>
          </w:p>
        </w:tc>
        <w:tc>
          <w:tcPr>
            <w:tcW w:w="4495" w:type="dxa"/>
            <w:tcBorders>
              <w:top w:val="nil"/>
              <w:left w:val="nil"/>
              <w:bottom w:val="single" w:sz="8" w:space="0" w:color="auto"/>
              <w:right w:val="single" w:sz="8" w:space="0" w:color="auto"/>
            </w:tcBorders>
            <w:shd w:val="clear" w:color="auto" w:fill="auto"/>
            <w:vAlign w:val="center"/>
            <w:hideMark/>
          </w:tcPr>
          <w:p w14:paraId="529B19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красный. Предназначен для проведения спортивных игр, соревнований,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2331F71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EE13E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32</w:t>
            </w:r>
          </w:p>
        </w:tc>
      </w:tr>
      <w:tr w:rsidR="009E0EB1" w:rsidRPr="00D1649E" w14:paraId="391FF43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7E71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6E4363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Флажок на деревянной палочке (синий)</w:t>
            </w:r>
          </w:p>
        </w:tc>
        <w:tc>
          <w:tcPr>
            <w:tcW w:w="4495" w:type="dxa"/>
            <w:tcBorders>
              <w:top w:val="nil"/>
              <w:left w:val="nil"/>
              <w:bottom w:val="single" w:sz="8" w:space="0" w:color="auto"/>
              <w:right w:val="single" w:sz="8" w:space="0" w:color="auto"/>
            </w:tcBorders>
            <w:shd w:val="clear" w:color="auto" w:fill="auto"/>
            <w:vAlign w:val="center"/>
            <w:hideMark/>
          </w:tcPr>
          <w:p w14:paraId="7C015F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синтетическая ткань. Флажок размером не менее 16х10см должен быть закреплен на деревянной палочке диаметром не менее 0,8см и длиной не менее 30см. Цвет - синий. Предназначен для проведения спортивных игр, соревнований,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5BC085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3D90E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6C6D32E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9E9D8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B254D8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Коврик массажный 25х25 мягкий</w:t>
            </w:r>
          </w:p>
        </w:tc>
        <w:tc>
          <w:tcPr>
            <w:tcW w:w="4495" w:type="dxa"/>
            <w:tcBorders>
              <w:top w:val="nil"/>
              <w:left w:val="nil"/>
              <w:bottom w:val="single" w:sz="8" w:space="0" w:color="auto"/>
              <w:right w:val="single" w:sz="8" w:space="0" w:color="auto"/>
            </w:tcBorders>
            <w:shd w:val="clear" w:color="auto" w:fill="auto"/>
            <w:vAlign w:val="center"/>
            <w:hideMark/>
          </w:tcPr>
          <w:p w14:paraId="211BDF4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Медицинская резина. Размер не менее 25х25 см.</w:t>
            </w:r>
          </w:p>
        </w:tc>
        <w:tc>
          <w:tcPr>
            <w:tcW w:w="1134" w:type="dxa"/>
            <w:tcBorders>
              <w:top w:val="nil"/>
              <w:left w:val="nil"/>
              <w:bottom w:val="single" w:sz="8" w:space="0" w:color="auto"/>
              <w:right w:val="single" w:sz="8" w:space="0" w:color="auto"/>
            </w:tcBorders>
            <w:shd w:val="clear" w:color="auto" w:fill="auto"/>
            <w:vAlign w:val="center"/>
            <w:hideMark/>
          </w:tcPr>
          <w:p w14:paraId="455179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1A4055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3BDE3390"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464A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7AC37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Кочки "Ежик" (набор из 4 шт)</w:t>
            </w:r>
          </w:p>
        </w:tc>
        <w:tc>
          <w:tcPr>
            <w:tcW w:w="4495" w:type="dxa"/>
            <w:tcBorders>
              <w:top w:val="nil"/>
              <w:left w:val="nil"/>
              <w:bottom w:val="single" w:sz="8" w:space="0" w:color="auto"/>
              <w:right w:val="single" w:sz="8" w:space="0" w:color="auto"/>
            </w:tcBorders>
            <w:shd w:val="clear" w:color="auto" w:fill="auto"/>
            <w:vAlign w:val="center"/>
            <w:hideMark/>
          </w:tcPr>
          <w:p w14:paraId="74DA031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Фибропластик. Форма - половинка шара, внутри полая и заполненная воздухом. Диаметр не менее 15см. На сферической поверхности расположены "шипы". Предназначен для упражнений на балансировку, развитие движений и тактильного восприятия. Способствует развитию внимания, уверенности в себе, познавательного интереса, улучшению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6AB652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F8E29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3D36B7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66CED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BE637C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Обруч плоский 30см</w:t>
            </w:r>
          </w:p>
        </w:tc>
        <w:tc>
          <w:tcPr>
            <w:tcW w:w="4495" w:type="dxa"/>
            <w:tcBorders>
              <w:top w:val="nil"/>
              <w:left w:val="nil"/>
              <w:bottom w:val="single" w:sz="8" w:space="0" w:color="auto"/>
              <w:right w:val="single" w:sz="8" w:space="0" w:color="auto"/>
            </w:tcBorders>
            <w:shd w:val="clear" w:color="auto" w:fill="auto"/>
            <w:vAlign w:val="center"/>
            <w:hideMark/>
          </w:tcPr>
          <w:p w14:paraId="39F676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диаметр не менее 30см</w:t>
            </w:r>
          </w:p>
        </w:tc>
        <w:tc>
          <w:tcPr>
            <w:tcW w:w="1134" w:type="dxa"/>
            <w:tcBorders>
              <w:top w:val="nil"/>
              <w:left w:val="nil"/>
              <w:bottom w:val="single" w:sz="8" w:space="0" w:color="auto"/>
              <w:right w:val="single" w:sz="8" w:space="0" w:color="auto"/>
            </w:tcBorders>
            <w:shd w:val="clear" w:color="auto" w:fill="auto"/>
            <w:vAlign w:val="center"/>
            <w:hideMark/>
          </w:tcPr>
          <w:p w14:paraId="3F2A29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7703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r>
      <w:tr w:rsidR="009E0EB1" w:rsidRPr="00D1649E" w14:paraId="1BE3717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CE99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0E7C6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Обруч плоский 40см</w:t>
            </w:r>
          </w:p>
        </w:tc>
        <w:tc>
          <w:tcPr>
            <w:tcW w:w="4495" w:type="dxa"/>
            <w:tcBorders>
              <w:top w:val="nil"/>
              <w:left w:val="nil"/>
              <w:bottom w:val="single" w:sz="8" w:space="0" w:color="auto"/>
              <w:right w:val="single" w:sz="8" w:space="0" w:color="auto"/>
            </w:tcBorders>
            <w:shd w:val="clear" w:color="auto" w:fill="auto"/>
            <w:vAlign w:val="center"/>
            <w:hideMark/>
          </w:tcPr>
          <w:p w14:paraId="26AF162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диаметр не менее 40 см</w:t>
            </w:r>
          </w:p>
        </w:tc>
        <w:tc>
          <w:tcPr>
            <w:tcW w:w="1134" w:type="dxa"/>
            <w:tcBorders>
              <w:top w:val="nil"/>
              <w:left w:val="nil"/>
              <w:bottom w:val="single" w:sz="8" w:space="0" w:color="auto"/>
              <w:right w:val="single" w:sz="8" w:space="0" w:color="auto"/>
            </w:tcBorders>
            <w:shd w:val="clear" w:color="auto" w:fill="auto"/>
            <w:vAlign w:val="center"/>
            <w:hideMark/>
          </w:tcPr>
          <w:p w14:paraId="25F25C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DDA54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r>
      <w:tr w:rsidR="009E0EB1" w:rsidRPr="00D1649E" w14:paraId="5599F59A"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F8536E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4971C3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Канат для перетягивания 6м. д-30мм.</w:t>
            </w:r>
          </w:p>
        </w:tc>
        <w:tc>
          <w:tcPr>
            <w:tcW w:w="4495" w:type="dxa"/>
            <w:tcBorders>
              <w:top w:val="nil"/>
              <w:left w:val="nil"/>
              <w:bottom w:val="single" w:sz="8" w:space="0" w:color="auto"/>
              <w:right w:val="single" w:sz="8" w:space="0" w:color="auto"/>
            </w:tcBorders>
            <w:shd w:val="clear" w:color="auto" w:fill="auto"/>
            <w:vAlign w:val="center"/>
            <w:hideMark/>
          </w:tcPr>
          <w:p w14:paraId="242373E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Хлопчатобумажная нить. Длина не менее 6м, диаметр не менее 3 см. Предназначен для упражнений для общего физического развития, проведения соревнований.</w:t>
            </w:r>
          </w:p>
        </w:tc>
        <w:tc>
          <w:tcPr>
            <w:tcW w:w="1134" w:type="dxa"/>
            <w:tcBorders>
              <w:top w:val="nil"/>
              <w:left w:val="nil"/>
              <w:bottom w:val="single" w:sz="8" w:space="0" w:color="auto"/>
              <w:right w:val="single" w:sz="8" w:space="0" w:color="auto"/>
            </w:tcBorders>
            <w:shd w:val="clear" w:color="auto" w:fill="auto"/>
            <w:vAlign w:val="center"/>
            <w:hideMark/>
          </w:tcPr>
          <w:p w14:paraId="7F2154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A65F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19E02396"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E6FFA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57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8E5F2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резиновый d=100mm</w:t>
            </w:r>
          </w:p>
        </w:tc>
        <w:tc>
          <w:tcPr>
            <w:tcW w:w="4495" w:type="dxa"/>
            <w:tcBorders>
              <w:top w:val="nil"/>
              <w:left w:val="nil"/>
              <w:bottom w:val="single" w:sz="8" w:space="0" w:color="auto"/>
              <w:right w:val="single" w:sz="8" w:space="0" w:color="auto"/>
            </w:tcBorders>
            <w:shd w:val="clear" w:color="auto" w:fill="auto"/>
            <w:vAlign w:val="center"/>
            <w:hideMark/>
          </w:tcPr>
          <w:p w14:paraId="289A8A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Резина. Диаметр не менее 100 мм. Предназначены для упражнений на координацию движений, для развития меткости, ловкости, глазомера,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4BC97C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BCB85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r>
      <w:tr w:rsidR="009E0EB1" w:rsidRPr="00D1649E" w14:paraId="3D5DAD94"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6C201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BCC7DF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резиновый d=125mm</w:t>
            </w:r>
          </w:p>
        </w:tc>
        <w:tc>
          <w:tcPr>
            <w:tcW w:w="4495" w:type="dxa"/>
            <w:tcBorders>
              <w:top w:val="nil"/>
              <w:left w:val="nil"/>
              <w:bottom w:val="single" w:sz="8" w:space="0" w:color="auto"/>
              <w:right w:val="single" w:sz="8" w:space="0" w:color="auto"/>
            </w:tcBorders>
            <w:shd w:val="clear" w:color="auto" w:fill="auto"/>
            <w:vAlign w:val="center"/>
            <w:hideMark/>
          </w:tcPr>
          <w:p w14:paraId="0F09AB8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Резина. Диаметр не менее 125 мм. Предназначены для упражнений на координацию движений, для развития меткости, ловкости, глазомера,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010512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A3EA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r>
      <w:tr w:rsidR="009E0EB1" w:rsidRPr="00D1649E" w14:paraId="71F55B07"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DD8EB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5CB595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Мяч резиновый d=150mm</w:t>
            </w:r>
          </w:p>
        </w:tc>
        <w:tc>
          <w:tcPr>
            <w:tcW w:w="4495" w:type="dxa"/>
            <w:tcBorders>
              <w:top w:val="nil"/>
              <w:left w:val="nil"/>
              <w:bottom w:val="single" w:sz="8" w:space="0" w:color="auto"/>
              <w:right w:val="single" w:sz="8" w:space="0" w:color="auto"/>
            </w:tcBorders>
            <w:shd w:val="clear" w:color="auto" w:fill="auto"/>
            <w:vAlign w:val="center"/>
            <w:hideMark/>
          </w:tcPr>
          <w:p w14:paraId="352FE5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Резина. Диаметр мяча не менее 150 мм. Предназначены для упражнений на координацию движений, для развития меткости, ловкости, глазомера,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0990D3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41B2F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r>
      <w:tr w:rsidR="009E0EB1" w:rsidRPr="00D1649E" w14:paraId="7ECA0002"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CB1FD9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5BB4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резиновый d=200mm.</w:t>
            </w:r>
          </w:p>
        </w:tc>
        <w:tc>
          <w:tcPr>
            <w:tcW w:w="4495" w:type="dxa"/>
            <w:tcBorders>
              <w:top w:val="nil"/>
              <w:left w:val="nil"/>
              <w:bottom w:val="single" w:sz="8" w:space="0" w:color="auto"/>
              <w:right w:val="single" w:sz="8" w:space="0" w:color="auto"/>
            </w:tcBorders>
            <w:shd w:val="clear" w:color="auto" w:fill="auto"/>
            <w:vAlign w:val="center"/>
            <w:hideMark/>
          </w:tcPr>
          <w:p w14:paraId="7019F0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Резина. Диаметр не менее 200мм. Предназначены для упражнений на координацию движений, для развития меткости, ловкости, глазомера,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2E3556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4756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67</w:t>
            </w:r>
          </w:p>
        </w:tc>
      </w:tr>
      <w:tr w:rsidR="009E0EB1" w:rsidRPr="00D1649E" w14:paraId="2E1BDE44" w14:textId="77777777" w:rsidTr="00D1649E">
        <w:trPr>
          <w:trHeight w:val="6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66F4A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679DD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Мяч резиновый d=75mm</w:t>
            </w:r>
          </w:p>
        </w:tc>
        <w:tc>
          <w:tcPr>
            <w:tcW w:w="4495" w:type="dxa"/>
            <w:tcBorders>
              <w:top w:val="nil"/>
              <w:left w:val="nil"/>
              <w:bottom w:val="single" w:sz="8" w:space="0" w:color="auto"/>
              <w:right w:val="single" w:sz="8" w:space="0" w:color="auto"/>
            </w:tcBorders>
            <w:shd w:val="clear" w:color="auto" w:fill="auto"/>
            <w:vAlign w:val="center"/>
            <w:hideMark/>
          </w:tcPr>
          <w:p w14:paraId="5C24D1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Резина. Диаметр 75мм. Предназначены для упражнений на координацию движений, для развития меткости, ловкости, глазомера, взаимодействию между детьми. </w:t>
            </w:r>
          </w:p>
        </w:tc>
        <w:tc>
          <w:tcPr>
            <w:tcW w:w="1134" w:type="dxa"/>
            <w:tcBorders>
              <w:top w:val="nil"/>
              <w:left w:val="nil"/>
              <w:bottom w:val="single" w:sz="8" w:space="0" w:color="auto"/>
              <w:right w:val="single" w:sz="8" w:space="0" w:color="auto"/>
            </w:tcBorders>
            <w:shd w:val="clear" w:color="auto" w:fill="auto"/>
            <w:vAlign w:val="center"/>
            <w:hideMark/>
          </w:tcPr>
          <w:p w14:paraId="0B902E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5237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w:t>
            </w:r>
          </w:p>
        </w:tc>
      </w:tr>
      <w:tr w:rsidR="009E0EB1" w:rsidRPr="00D1649E" w14:paraId="0E8FD2E8"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E2AA88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59004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Обруч плоский 50см</w:t>
            </w:r>
          </w:p>
        </w:tc>
        <w:tc>
          <w:tcPr>
            <w:tcW w:w="4495" w:type="dxa"/>
            <w:tcBorders>
              <w:top w:val="nil"/>
              <w:left w:val="nil"/>
              <w:bottom w:val="single" w:sz="8" w:space="0" w:color="auto"/>
              <w:right w:val="single" w:sz="8" w:space="0" w:color="auto"/>
            </w:tcBorders>
            <w:shd w:val="clear" w:color="auto" w:fill="auto"/>
            <w:vAlign w:val="center"/>
            <w:hideMark/>
          </w:tcPr>
          <w:p w14:paraId="40F686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диаметр не менее 50 см.</w:t>
            </w:r>
          </w:p>
        </w:tc>
        <w:tc>
          <w:tcPr>
            <w:tcW w:w="1134" w:type="dxa"/>
            <w:tcBorders>
              <w:top w:val="nil"/>
              <w:left w:val="nil"/>
              <w:bottom w:val="single" w:sz="8" w:space="0" w:color="auto"/>
              <w:right w:val="single" w:sz="8" w:space="0" w:color="auto"/>
            </w:tcBorders>
            <w:shd w:val="clear" w:color="auto" w:fill="auto"/>
            <w:vAlign w:val="center"/>
            <w:hideMark/>
          </w:tcPr>
          <w:p w14:paraId="4C9DA07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22C2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19E07F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9ABCA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14489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Комплект шаров запаянных д/сухого бассейна,D=8см, цв. ЖЕЛТЫЙ (135шт. в коробке)</w:t>
            </w:r>
          </w:p>
        </w:tc>
        <w:tc>
          <w:tcPr>
            <w:tcW w:w="4495" w:type="dxa"/>
            <w:tcBorders>
              <w:top w:val="nil"/>
              <w:left w:val="nil"/>
              <w:bottom w:val="single" w:sz="8" w:space="0" w:color="auto"/>
              <w:right w:val="single" w:sz="8" w:space="0" w:color="auto"/>
            </w:tcBorders>
            <w:shd w:val="clear" w:color="auto" w:fill="auto"/>
            <w:vAlign w:val="center"/>
            <w:hideMark/>
          </w:tcPr>
          <w:p w14:paraId="4D6CC7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Шары запаянные, диаметр не менее 8см, вес шара не менее 19г.,  цвет желтый. Поставляются в картонных коробках не менее 135шт. в каждой. Коррекционно-оздоровительное и релаксационное оборудование. Предназначено для снятия мышечного и эмоционального напряжения, массажа, занятий, игр. </w:t>
            </w:r>
          </w:p>
        </w:tc>
        <w:tc>
          <w:tcPr>
            <w:tcW w:w="1134" w:type="dxa"/>
            <w:tcBorders>
              <w:top w:val="nil"/>
              <w:left w:val="nil"/>
              <w:bottom w:val="single" w:sz="8" w:space="0" w:color="auto"/>
              <w:right w:val="single" w:sz="8" w:space="0" w:color="auto"/>
            </w:tcBorders>
            <w:shd w:val="clear" w:color="auto" w:fill="auto"/>
            <w:vAlign w:val="center"/>
            <w:hideMark/>
          </w:tcPr>
          <w:p w14:paraId="613346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72856F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62780E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6A489B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14301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Комплект шаров запаянных д/сухого бассейна,D=8см, цв. ЗЕЛЕНЫЙ (135шт. в коробке)</w:t>
            </w:r>
          </w:p>
        </w:tc>
        <w:tc>
          <w:tcPr>
            <w:tcW w:w="4495" w:type="dxa"/>
            <w:tcBorders>
              <w:top w:val="nil"/>
              <w:left w:val="nil"/>
              <w:bottom w:val="single" w:sz="8" w:space="0" w:color="auto"/>
              <w:right w:val="single" w:sz="8" w:space="0" w:color="auto"/>
            </w:tcBorders>
            <w:shd w:val="clear" w:color="auto" w:fill="auto"/>
            <w:vAlign w:val="center"/>
            <w:hideMark/>
          </w:tcPr>
          <w:p w14:paraId="429F45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Шары запаянные, диаметр не менее 8см, вес шара не менее 19г.,  цвет зеленый. Поставляются в картонных коробках не менее 135шт. в каждой. Коррекционно-оздоровительное и релаксационное оборудование. Предназначено для снятия мышечного и эмоционального напряжения, массажа, занятий, игр. </w:t>
            </w:r>
          </w:p>
        </w:tc>
        <w:tc>
          <w:tcPr>
            <w:tcW w:w="1134" w:type="dxa"/>
            <w:tcBorders>
              <w:top w:val="nil"/>
              <w:left w:val="nil"/>
              <w:bottom w:val="single" w:sz="8" w:space="0" w:color="auto"/>
              <w:right w:val="single" w:sz="8" w:space="0" w:color="auto"/>
            </w:tcBorders>
            <w:shd w:val="clear" w:color="auto" w:fill="auto"/>
            <w:vAlign w:val="center"/>
            <w:hideMark/>
          </w:tcPr>
          <w:p w14:paraId="732DD0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9444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59D5B3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48882A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408C9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Комплект шаров запаянных д/сухого бассейна,D=8см, цв. КРАСНЫЙ (135шт. в коробке)</w:t>
            </w:r>
          </w:p>
        </w:tc>
        <w:tc>
          <w:tcPr>
            <w:tcW w:w="4495" w:type="dxa"/>
            <w:tcBorders>
              <w:top w:val="nil"/>
              <w:left w:val="nil"/>
              <w:bottom w:val="single" w:sz="8" w:space="0" w:color="auto"/>
              <w:right w:val="single" w:sz="8" w:space="0" w:color="auto"/>
            </w:tcBorders>
            <w:shd w:val="clear" w:color="auto" w:fill="auto"/>
            <w:vAlign w:val="center"/>
            <w:hideMark/>
          </w:tcPr>
          <w:p w14:paraId="001ECB1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Шары запаянные, диаметр не менее 8см, вес шара не менее 19г.,  цвет красный. Поставляются в картонных коробках не менее 135шт. в каждой. Коррекционно-оздоровительное и релаксационное оборудование. Предназначено для снятия мышечного и эмоционального напряжения, массажа, занятий, игр. </w:t>
            </w:r>
          </w:p>
        </w:tc>
        <w:tc>
          <w:tcPr>
            <w:tcW w:w="1134" w:type="dxa"/>
            <w:tcBorders>
              <w:top w:val="nil"/>
              <w:left w:val="nil"/>
              <w:bottom w:val="single" w:sz="8" w:space="0" w:color="auto"/>
              <w:right w:val="single" w:sz="8" w:space="0" w:color="auto"/>
            </w:tcBorders>
            <w:shd w:val="clear" w:color="auto" w:fill="auto"/>
            <w:vAlign w:val="center"/>
            <w:hideMark/>
          </w:tcPr>
          <w:p w14:paraId="3861F5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112B4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5DBCB28"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0C18FF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CBC02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Комплект шаров запаянных д/сухого бассейна,D=8см, цв. ПРОЗРАЧНЫЙ(135шт. в коробке)</w:t>
            </w:r>
          </w:p>
        </w:tc>
        <w:tc>
          <w:tcPr>
            <w:tcW w:w="4495" w:type="dxa"/>
            <w:tcBorders>
              <w:top w:val="nil"/>
              <w:left w:val="nil"/>
              <w:bottom w:val="single" w:sz="8" w:space="0" w:color="auto"/>
              <w:right w:val="single" w:sz="8" w:space="0" w:color="auto"/>
            </w:tcBorders>
            <w:shd w:val="clear" w:color="auto" w:fill="auto"/>
            <w:vAlign w:val="center"/>
            <w:hideMark/>
          </w:tcPr>
          <w:p w14:paraId="53B9665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Шары запаянные, диаметр не менее 8см, вес шара не менее 19г.,  цвет прозрачный. Поставляются в картонных коробках не менее 135шт. в каждой. Коррекционно-оздоровительное и релаксационное оборудование. Предназначено для снятия мышечного и эмоционального напряжения, массажа, занятий, игр. </w:t>
            </w:r>
          </w:p>
        </w:tc>
        <w:tc>
          <w:tcPr>
            <w:tcW w:w="1134" w:type="dxa"/>
            <w:tcBorders>
              <w:top w:val="nil"/>
              <w:left w:val="nil"/>
              <w:bottom w:val="single" w:sz="8" w:space="0" w:color="auto"/>
              <w:right w:val="single" w:sz="8" w:space="0" w:color="auto"/>
            </w:tcBorders>
            <w:shd w:val="clear" w:color="auto" w:fill="auto"/>
            <w:vAlign w:val="center"/>
            <w:hideMark/>
          </w:tcPr>
          <w:p w14:paraId="0A989A3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B5FD0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B294DD4"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C0D8B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EABDDB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Комплект шаров запаянных д/сухого бассейна,D=8см, цв. СИНИЙ (135шт. в коробке)</w:t>
            </w:r>
          </w:p>
        </w:tc>
        <w:tc>
          <w:tcPr>
            <w:tcW w:w="4495" w:type="dxa"/>
            <w:tcBorders>
              <w:top w:val="nil"/>
              <w:left w:val="nil"/>
              <w:bottom w:val="single" w:sz="8" w:space="0" w:color="auto"/>
              <w:right w:val="single" w:sz="8" w:space="0" w:color="auto"/>
            </w:tcBorders>
            <w:shd w:val="clear" w:color="auto" w:fill="auto"/>
            <w:vAlign w:val="center"/>
            <w:hideMark/>
          </w:tcPr>
          <w:p w14:paraId="3266C4D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Шары запаянные, диаметр не менее 8см, вес шара не менее 19г.,  цвет синий. Поставляются в картонных коробках не менее 135шт. в каждой. Коррекционно-оздоровительное и релаксационное оборудование. Предназначено </w:t>
            </w:r>
            <w:r w:rsidRPr="00D1649E">
              <w:rPr>
                <w:rFonts w:eastAsia="Times New Roman"/>
                <w:color w:val="000000"/>
                <w:sz w:val="20"/>
                <w:szCs w:val="20"/>
                <w:lang w:eastAsia="ru-RU"/>
              </w:rPr>
              <w:lastRenderedPageBreak/>
              <w:t xml:space="preserve">для снятия мышечного и эмоционального напряжения, массажа, занятий, игр. </w:t>
            </w:r>
          </w:p>
        </w:tc>
        <w:tc>
          <w:tcPr>
            <w:tcW w:w="1134" w:type="dxa"/>
            <w:tcBorders>
              <w:top w:val="nil"/>
              <w:left w:val="nil"/>
              <w:bottom w:val="single" w:sz="8" w:space="0" w:color="auto"/>
              <w:right w:val="single" w:sz="8" w:space="0" w:color="auto"/>
            </w:tcBorders>
            <w:shd w:val="clear" w:color="auto" w:fill="auto"/>
            <w:vAlign w:val="center"/>
            <w:hideMark/>
          </w:tcPr>
          <w:p w14:paraId="2B9A98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64CE589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2A88FA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A9BA7F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087826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Конус сигнальный 20 см </w:t>
            </w:r>
          </w:p>
        </w:tc>
        <w:tc>
          <w:tcPr>
            <w:tcW w:w="4495" w:type="dxa"/>
            <w:tcBorders>
              <w:top w:val="nil"/>
              <w:left w:val="nil"/>
              <w:bottom w:val="single" w:sz="8" w:space="0" w:color="auto"/>
              <w:right w:val="single" w:sz="8" w:space="0" w:color="auto"/>
            </w:tcBorders>
            <w:shd w:val="clear" w:color="auto" w:fill="auto"/>
            <w:vAlign w:val="center"/>
            <w:hideMark/>
          </w:tcPr>
          <w:p w14:paraId="09A365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Высота не менее 20 см.</w:t>
            </w:r>
          </w:p>
        </w:tc>
        <w:tc>
          <w:tcPr>
            <w:tcW w:w="1134" w:type="dxa"/>
            <w:tcBorders>
              <w:top w:val="nil"/>
              <w:left w:val="nil"/>
              <w:bottom w:val="single" w:sz="8" w:space="0" w:color="auto"/>
              <w:right w:val="single" w:sz="8" w:space="0" w:color="auto"/>
            </w:tcBorders>
            <w:shd w:val="clear" w:color="auto" w:fill="auto"/>
            <w:vAlign w:val="center"/>
            <w:hideMark/>
          </w:tcPr>
          <w:p w14:paraId="5C72A6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56945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411D4216"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9B2D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3A71D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Парашют d=1,8 метра, 6 ручек</w:t>
            </w:r>
          </w:p>
        </w:tc>
        <w:tc>
          <w:tcPr>
            <w:tcW w:w="4495" w:type="dxa"/>
            <w:tcBorders>
              <w:top w:val="nil"/>
              <w:left w:val="nil"/>
              <w:bottom w:val="single" w:sz="8" w:space="0" w:color="auto"/>
              <w:right w:val="single" w:sz="8" w:space="0" w:color="auto"/>
            </w:tcBorders>
            <w:shd w:val="clear" w:color="auto" w:fill="auto"/>
            <w:vAlign w:val="center"/>
            <w:hideMark/>
          </w:tcPr>
          <w:p w14:paraId="782E0BA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Легкая синтетическая ткань. Размер парашюта не менее 1,8м, по периметру расположены ручки в количестве не менее 6. Предназначен для групповых упражнений, отработки взаимодействия детей. </w:t>
            </w:r>
          </w:p>
        </w:tc>
        <w:tc>
          <w:tcPr>
            <w:tcW w:w="1134" w:type="dxa"/>
            <w:tcBorders>
              <w:top w:val="nil"/>
              <w:left w:val="nil"/>
              <w:bottom w:val="single" w:sz="8" w:space="0" w:color="auto"/>
              <w:right w:val="single" w:sz="8" w:space="0" w:color="auto"/>
            </w:tcBorders>
            <w:shd w:val="clear" w:color="auto" w:fill="auto"/>
            <w:vAlign w:val="center"/>
            <w:hideMark/>
          </w:tcPr>
          <w:p w14:paraId="19833C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AC135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DE7784A" w14:textId="77777777" w:rsidTr="00D1649E">
        <w:trPr>
          <w:trHeight w:val="375"/>
        </w:trPr>
        <w:tc>
          <w:tcPr>
            <w:tcW w:w="10223"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A7D2454" w14:textId="77777777" w:rsidR="009E0EB1" w:rsidRPr="00D1649E" w:rsidRDefault="009E0EB1" w:rsidP="008E44EF">
            <w:pPr>
              <w:jc w:val="center"/>
              <w:rPr>
                <w:rFonts w:eastAsia="Times New Roman"/>
                <w:b/>
                <w:color w:val="000000"/>
                <w:sz w:val="20"/>
                <w:szCs w:val="20"/>
                <w:lang w:eastAsia="ru-RU"/>
              </w:rPr>
            </w:pPr>
            <w:r w:rsidRPr="00D1649E">
              <w:rPr>
                <w:rFonts w:eastAsia="Times New Roman"/>
                <w:b/>
                <w:color w:val="000000"/>
                <w:sz w:val="20"/>
                <w:szCs w:val="20"/>
                <w:lang w:eastAsia="ru-RU"/>
              </w:rPr>
              <w:t>ЛОТ 4</w:t>
            </w:r>
          </w:p>
        </w:tc>
      </w:tr>
      <w:tr w:rsidR="009E0EB1" w:rsidRPr="00D1649E" w14:paraId="42332345" w14:textId="77777777" w:rsidTr="00D1649E">
        <w:trPr>
          <w:trHeight w:val="915"/>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E9D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9EF0E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Стеллаж двухсекционный на колесах, 10 ящиков, 69х45х77см</w:t>
            </w:r>
          </w:p>
        </w:tc>
        <w:tc>
          <w:tcPr>
            <w:tcW w:w="4495" w:type="dxa"/>
            <w:tcBorders>
              <w:top w:val="nil"/>
              <w:left w:val="nil"/>
              <w:bottom w:val="single" w:sz="8" w:space="0" w:color="auto"/>
              <w:right w:val="single" w:sz="8" w:space="0" w:color="auto"/>
            </w:tcBorders>
            <w:shd w:val="clear" w:color="auto" w:fill="auto"/>
            <w:vAlign w:val="center"/>
            <w:hideMark/>
          </w:tcPr>
          <w:p w14:paraId="031C78B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Металл, пластмасса, ЛДСП. Размер не менее 69х45х77см.  Стеллаж на колесах содержит 2 секции, в каждой не менее 5-ти ящиков двух размеров 4-х цветов. Предназначен для хранения игрушек, деталей конструкторов, дидактических материалов.</w:t>
            </w:r>
          </w:p>
        </w:tc>
        <w:tc>
          <w:tcPr>
            <w:tcW w:w="1134" w:type="dxa"/>
            <w:tcBorders>
              <w:top w:val="nil"/>
              <w:left w:val="nil"/>
              <w:bottom w:val="single" w:sz="8" w:space="0" w:color="auto"/>
              <w:right w:val="single" w:sz="8" w:space="0" w:color="auto"/>
            </w:tcBorders>
            <w:shd w:val="clear" w:color="auto" w:fill="auto"/>
            <w:vAlign w:val="center"/>
            <w:hideMark/>
          </w:tcPr>
          <w:p w14:paraId="7650879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A6E3D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r>
      <w:tr w:rsidR="009E0EB1" w:rsidRPr="00D1649E" w14:paraId="07FEFEB7"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DCD58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8F940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Стеллаж трехсекционный на колесах, 24 ящика, 103х45.5х116см</w:t>
            </w:r>
          </w:p>
        </w:tc>
        <w:tc>
          <w:tcPr>
            <w:tcW w:w="4495" w:type="dxa"/>
            <w:tcBorders>
              <w:top w:val="nil"/>
              <w:left w:val="nil"/>
              <w:bottom w:val="single" w:sz="8" w:space="0" w:color="auto"/>
              <w:right w:val="single" w:sz="8" w:space="0" w:color="auto"/>
            </w:tcBorders>
            <w:shd w:val="clear" w:color="auto" w:fill="auto"/>
            <w:vAlign w:val="center"/>
            <w:hideMark/>
          </w:tcPr>
          <w:p w14:paraId="4D3192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Размер не менее 103х45,5х116 см. В комплекте не менее 24 ящиков</w:t>
            </w:r>
          </w:p>
        </w:tc>
        <w:tc>
          <w:tcPr>
            <w:tcW w:w="1134" w:type="dxa"/>
            <w:tcBorders>
              <w:top w:val="nil"/>
              <w:left w:val="nil"/>
              <w:bottom w:val="single" w:sz="8" w:space="0" w:color="auto"/>
              <w:right w:val="single" w:sz="8" w:space="0" w:color="auto"/>
            </w:tcBorders>
            <w:shd w:val="clear" w:color="auto" w:fill="auto"/>
            <w:vAlign w:val="center"/>
            <w:hideMark/>
          </w:tcPr>
          <w:p w14:paraId="01DA41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D0DDDB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C4F8331"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C7E5F1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711C59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Стеллаж двухуровневый с панелью для Лего, 6 ящиков, 72х36х66см</w:t>
            </w:r>
          </w:p>
        </w:tc>
        <w:tc>
          <w:tcPr>
            <w:tcW w:w="4495" w:type="dxa"/>
            <w:tcBorders>
              <w:top w:val="nil"/>
              <w:left w:val="nil"/>
              <w:bottom w:val="single" w:sz="8" w:space="0" w:color="auto"/>
              <w:right w:val="single" w:sz="8" w:space="0" w:color="auto"/>
            </w:tcBorders>
            <w:shd w:val="clear" w:color="auto" w:fill="auto"/>
            <w:vAlign w:val="center"/>
            <w:hideMark/>
          </w:tcPr>
          <w:p w14:paraId="7FD56D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Стеллаж двухуровневый с панелью для Лего размерами не менее 72х36х66см, не менее 6 ящиков основных цветов,  размерами не менее 30х23х13,5 см. Предназначены для хранения мелких и средних игрушек, игрового материала. </w:t>
            </w:r>
          </w:p>
        </w:tc>
        <w:tc>
          <w:tcPr>
            <w:tcW w:w="1134" w:type="dxa"/>
            <w:tcBorders>
              <w:top w:val="nil"/>
              <w:left w:val="nil"/>
              <w:bottom w:val="single" w:sz="8" w:space="0" w:color="auto"/>
              <w:right w:val="single" w:sz="8" w:space="0" w:color="auto"/>
            </w:tcBorders>
            <w:shd w:val="clear" w:color="auto" w:fill="auto"/>
            <w:vAlign w:val="center"/>
            <w:hideMark/>
          </w:tcPr>
          <w:p w14:paraId="39CECE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DE098B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F17C84B"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168B9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990282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Стеллаж "Лесенка" цвет: бело-синий  (192х30х60-85-110 см)</w:t>
            </w:r>
          </w:p>
        </w:tc>
        <w:tc>
          <w:tcPr>
            <w:tcW w:w="4495" w:type="dxa"/>
            <w:tcBorders>
              <w:top w:val="nil"/>
              <w:left w:val="nil"/>
              <w:bottom w:val="single" w:sz="8" w:space="0" w:color="auto"/>
              <w:right w:val="single" w:sz="8" w:space="0" w:color="auto"/>
            </w:tcBorders>
            <w:shd w:val="clear" w:color="auto" w:fill="auto"/>
            <w:vAlign w:val="center"/>
            <w:hideMark/>
          </w:tcPr>
          <w:p w14:paraId="6A61206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2B241CA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36B1B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24216F4"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E6BC02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6B6BE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Весна, карнавальный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5BC49D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Весна, карнавальный костюм взрослый</w:t>
            </w:r>
          </w:p>
        </w:tc>
        <w:tc>
          <w:tcPr>
            <w:tcW w:w="1134" w:type="dxa"/>
            <w:tcBorders>
              <w:top w:val="nil"/>
              <w:left w:val="nil"/>
              <w:bottom w:val="single" w:sz="8" w:space="0" w:color="auto"/>
              <w:right w:val="single" w:sz="8" w:space="0" w:color="auto"/>
            </w:tcBorders>
            <w:shd w:val="clear" w:color="auto" w:fill="auto"/>
            <w:vAlign w:val="center"/>
            <w:hideMark/>
          </w:tcPr>
          <w:p w14:paraId="20DF89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ABBD0B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6118BC5"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7763C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B3AF0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Волк, карнавальный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3F2955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Волк, карнавальный костюм взрослый</w:t>
            </w:r>
          </w:p>
        </w:tc>
        <w:tc>
          <w:tcPr>
            <w:tcW w:w="1134" w:type="dxa"/>
            <w:tcBorders>
              <w:top w:val="nil"/>
              <w:left w:val="nil"/>
              <w:bottom w:val="single" w:sz="8" w:space="0" w:color="auto"/>
              <w:right w:val="single" w:sz="8" w:space="0" w:color="auto"/>
            </w:tcBorders>
            <w:shd w:val="clear" w:color="auto" w:fill="auto"/>
            <w:vAlign w:val="center"/>
            <w:hideMark/>
          </w:tcPr>
          <w:p w14:paraId="2FBBA1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C2517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FF87B0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A2BE2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09E265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Зимушка, карнавальный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7E31B4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Зимушка, карнавальный костюм взрослый</w:t>
            </w:r>
          </w:p>
        </w:tc>
        <w:tc>
          <w:tcPr>
            <w:tcW w:w="1134" w:type="dxa"/>
            <w:tcBorders>
              <w:top w:val="nil"/>
              <w:left w:val="nil"/>
              <w:bottom w:val="single" w:sz="8" w:space="0" w:color="auto"/>
              <w:right w:val="single" w:sz="8" w:space="0" w:color="auto"/>
            </w:tcBorders>
            <w:shd w:val="clear" w:color="auto" w:fill="auto"/>
            <w:vAlign w:val="center"/>
            <w:hideMark/>
          </w:tcPr>
          <w:p w14:paraId="53E70EC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22EFEF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E6715C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93F2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8D5FAE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Осень, карнавальный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24079A1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Осень, карнавальный костюм взрослый</w:t>
            </w:r>
          </w:p>
        </w:tc>
        <w:tc>
          <w:tcPr>
            <w:tcW w:w="1134" w:type="dxa"/>
            <w:tcBorders>
              <w:top w:val="nil"/>
              <w:left w:val="nil"/>
              <w:bottom w:val="single" w:sz="8" w:space="0" w:color="auto"/>
              <w:right w:val="single" w:sz="8" w:space="0" w:color="auto"/>
            </w:tcBorders>
            <w:shd w:val="clear" w:color="auto" w:fill="auto"/>
            <w:vAlign w:val="center"/>
            <w:hideMark/>
          </w:tcPr>
          <w:p w14:paraId="52AEDE8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99B1A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775A7D4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3BA6FA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259E1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СПЕЦ Стеллаж  "Уголок природы"(ЛДСП) (150*40*160)</w:t>
            </w:r>
          </w:p>
        </w:tc>
        <w:tc>
          <w:tcPr>
            <w:tcW w:w="4495" w:type="dxa"/>
            <w:tcBorders>
              <w:top w:val="nil"/>
              <w:left w:val="nil"/>
              <w:bottom w:val="single" w:sz="8" w:space="0" w:color="auto"/>
              <w:right w:val="single" w:sz="8" w:space="0" w:color="auto"/>
            </w:tcBorders>
            <w:shd w:val="clear" w:color="auto" w:fill="auto"/>
            <w:vAlign w:val="center"/>
            <w:hideMark/>
          </w:tcPr>
          <w:p w14:paraId="6D2861A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1369F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79C6EF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39246B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58514C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D7B56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Фея  (цвет - золотой)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3FC2E8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w:t>
            </w:r>
          </w:p>
        </w:tc>
        <w:tc>
          <w:tcPr>
            <w:tcW w:w="1134" w:type="dxa"/>
            <w:tcBorders>
              <w:top w:val="nil"/>
              <w:left w:val="nil"/>
              <w:bottom w:val="single" w:sz="8" w:space="0" w:color="auto"/>
              <w:right w:val="single" w:sz="8" w:space="0" w:color="auto"/>
            </w:tcBorders>
            <w:shd w:val="clear" w:color="auto" w:fill="auto"/>
            <w:vAlign w:val="center"/>
            <w:hideMark/>
          </w:tcPr>
          <w:p w14:paraId="3361B3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632527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2AD637C"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AFD0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CCFEF7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Царь Костюм взрослый</w:t>
            </w:r>
          </w:p>
        </w:tc>
        <w:tc>
          <w:tcPr>
            <w:tcW w:w="4495" w:type="dxa"/>
            <w:tcBorders>
              <w:top w:val="nil"/>
              <w:left w:val="nil"/>
              <w:bottom w:val="single" w:sz="8" w:space="0" w:color="auto"/>
              <w:right w:val="single" w:sz="8" w:space="0" w:color="auto"/>
            </w:tcBorders>
            <w:shd w:val="clear" w:color="auto" w:fill="auto"/>
            <w:vAlign w:val="center"/>
            <w:hideMark/>
          </w:tcPr>
          <w:p w14:paraId="202320C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Текстиль, искусственный мех. Костюм состоит из  распашной длинной одежды, расширенной книзу,с декоративной отделкой,  с широкими рукавами.  Низ платна и низ рукавов обшиты   полосой из искусскуственного меха. Сверху надевается  круглый широкий воротник из искусственного меха с декоративной отделкой (например, акриловые стразы, тесьма) — барма.  В комплекте есть шапка из искусственного меха </w:t>
            </w:r>
            <w:r w:rsidRPr="00D1649E">
              <w:rPr>
                <w:rFonts w:eastAsia="Times New Roman"/>
                <w:color w:val="000000"/>
                <w:sz w:val="20"/>
                <w:szCs w:val="20"/>
                <w:lang w:eastAsia="ru-RU"/>
              </w:rPr>
              <w:lastRenderedPageBreak/>
              <w:t xml:space="preserve">с акриловыми стразами и борода.  Предназначен для организации театрализованных представлений и проведения праздников. </w:t>
            </w:r>
          </w:p>
        </w:tc>
        <w:tc>
          <w:tcPr>
            <w:tcW w:w="1134" w:type="dxa"/>
            <w:tcBorders>
              <w:top w:val="nil"/>
              <w:left w:val="nil"/>
              <w:bottom w:val="single" w:sz="8" w:space="0" w:color="auto"/>
              <w:right w:val="single" w:sz="8" w:space="0" w:color="auto"/>
            </w:tcBorders>
            <w:shd w:val="clear" w:color="auto" w:fill="auto"/>
            <w:vAlign w:val="center"/>
            <w:hideMark/>
          </w:tcPr>
          <w:p w14:paraId="7EACEC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4AF20B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A0AFE8A"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0CE74C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638D6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Борода "дед Мороз" белая большая 37см</w:t>
            </w:r>
          </w:p>
        </w:tc>
        <w:tc>
          <w:tcPr>
            <w:tcW w:w="4495" w:type="dxa"/>
            <w:tcBorders>
              <w:top w:val="nil"/>
              <w:left w:val="nil"/>
              <w:bottom w:val="single" w:sz="8" w:space="0" w:color="auto"/>
              <w:right w:val="single" w:sz="8" w:space="0" w:color="auto"/>
            </w:tcBorders>
            <w:shd w:val="clear" w:color="auto" w:fill="auto"/>
            <w:vAlign w:val="center"/>
            <w:hideMark/>
          </w:tcPr>
          <w:p w14:paraId="153473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Текстиль. Россия.</w:t>
            </w:r>
          </w:p>
        </w:tc>
        <w:tc>
          <w:tcPr>
            <w:tcW w:w="1134" w:type="dxa"/>
            <w:tcBorders>
              <w:top w:val="nil"/>
              <w:left w:val="nil"/>
              <w:bottom w:val="single" w:sz="8" w:space="0" w:color="auto"/>
              <w:right w:val="single" w:sz="8" w:space="0" w:color="auto"/>
            </w:tcBorders>
            <w:shd w:val="clear" w:color="auto" w:fill="auto"/>
            <w:vAlign w:val="center"/>
            <w:hideMark/>
          </w:tcPr>
          <w:p w14:paraId="1839E9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0BB3C7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0A75576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2D3CA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FF0D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Ящик для игрушек "Радуга" с крышкой (415*270*220) 15л. </w:t>
            </w:r>
          </w:p>
        </w:tc>
        <w:tc>
          <w:tcPr>
            <w:tcW w:w="4495" w:type="dxa"/>
            <w:tcBorders>
              <w:top w:val="nil"/>
              <w:left w:val="nil"/>
              <w:bottom w:val="single" w:sz="8" w:space="0" w:color="auto"/>
              <w:right w:val="single" w:sz="8" w:space="0" w:color="auto"/>
            </w:tcBorders>
            <w:shd w:val="clear" w:color="auto" w:fill="auto"/>
            <w:vAlign w:val="center"/>
            <w:hideMark/>
          </w:tcPr>
          <w:p w14:paraId="00AB3E1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447A645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6684D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r>
      <w:tr w:rsidR="009E0EB1" w:rsidRPr="00D1649E" w14:paraId="56223A3E"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2A5B6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A4C72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Ящик для игрушек на колесах с крышкой (600*400*300)  </w:t>
            </w:r>
          </w:p>
        </w:tc>
        <w:tc>
          <w:tcPr>
            <w:tcW w:w="4495" w:type="dxa"/>
            <w:tcBorders>
              <w:top w:val="nil"/>
              <w:left w:val="nil"/>
              <w:bottom w:val="single" w:sz="8" w:space="0" w:color="auto"/>
              <w:right w:val="single" w:sz="8" w:space="0" w:color="auto"/>
            </w:tcBorders>
            <w:shd w:val="clear" w:color="auto" w:fill="auto"/>
            <w:vAlign w:val="center"/>
            <w:hideMark/>
          </w:tcPr>
          <w:p w14:paraId="21E3216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Ящик напольный прямоугольной формы на колёсах и с крышкой. Размер не менее 60х40х30 см. Ящики этой модели должны иметь специальные конструктивные особенности для возможности компактно устанавливать их один на другом. Предназначены для хранения игрушек, игрового материала.</w:t>
            </w:r>
          </w:p>
        </w:tc>
        <w:tc>
          <w:tcPr>
            <w:tcW w:w="1134" w:type="dxa"/>
            <w:tcBorders>
              <w:top w:val="nil"/>
              <w:left w:val="nil"/>
              <w:bottom w:val="single" w:sz="8" w:space="0" w:color="auto"/>
              <w:right w:val="single" w:sz="8" w:space="0" w:color="auto"/>
            </w:tcBorders>
            <w:shd w:val="clear" w:color="auto" w:fill="auto"/>
            <w:vAlign w:val="center"/>
            <w:hideMark/>
          </w:tcPr>
          <w:p w14:paraId="21865F8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B0BFE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r>
      <w:tr w:rsidR="009E0EB1" w:rsidRPr="00D1649E" w14:paraId="26A3B930"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2144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93D67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Игровой модуль для хранения игрушек (9 ящиков) (95х42х79 см)</w:t>
            </w:r>
          </w:p>
        </w:tc>
        <w:tc>
          <w:tcPr>
            <w:tcW w:w="4495" w:type="dxa"/>
            <w:tcBorders>
              <w:top w:val="nil"/>
              <w:left w:val="nil"/>
              <w:bottom w:val="single" w:sz="8" w:space="0" w:color="auto"/>
              <w:right w:val="single" w:sz="8" w:space="0" w:color="auto"/>
            </w:tcBorders>
            <w:shd w:val="clear" w:color="auto" w:fill="auto"/>
            <w:vAlign w:val="center"/>
            <w:hideMark/>
          </w:tcPr>
          <w:p w14:paraId="73C396F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18328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FB17A0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6AD37353"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2041AF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28B35D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Ящик для хранения тактильного набора "Геометрические формы" </w:t>
            </w:r>
          </w:p>
        </w:tc>
        <w:tc>
          <w:tcPr>
            <w:tcW w:w="4495" w:type="dxa"/>
            <w:tcBorders>
              <w:top w:val="nil"/>
              <w:left w:val="nil"/>
              <w:bottom w:val="single" w:sz="8" w:space="0" w:color="auto"/>
              <w:right w:val="single" w:sz="8" w:space="0" w:color="auto"/>
            </w:tcBorders>
            <w:shd w:val="clear" w:color="auto" w:fill="auto"/>
            <w:vAlign w:val="center"/>
            <w:hideMark/>
          </w:tcPr>
          <w:p w14:paraId="519E72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w:t>
            </w:r>
          </w:p>
        </w:tc>
        <w:tc>
          <w:tcPr>
            <w:tcW w:w="1134" w:type="dxa"/>
            <w:tcBorders>
              <w:top w:val="nil"/>
              <w:left w:val="nil"/>
              <w:bottom w:val="single" w:sz="8" w:space="0" w:color="auto"/>
              <w:right w:val="single" w:sz="8" w:space="0" w:color="auto"/>
            </w:tcBorders>
            <w:shd w:val="clear" w:color="auto" w:fill="auto"/>
            <w:vAlign w:val="center"/>
            <w:hideMark/>
          </w:tcPr>
          <w:p w14:paraId="468AF00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B2663E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45EDF1A1" w14:textId="77777777" w:rsidTr="00D1649E">
        <w:trPr>
          <w:trHeight w:val="375"/>
        </w:trPr>
        <w:tc>
          <w:tcPr>
            <w:tcW w:w="516" w:type="dxa"/>
            <w:tcBorders>
              <w:top w:val="nil"/>
              <w:left w:val="nil"/>
              <w:bottom w:val="nil"/>
              <w:right w:val="nil"/>
            </w:tcBorders>
            <w:shd w:val="clear" w:color="auto" w:fill="auto"/>
            <w:noWrap/>
            <w:vAlign w:val="center"/>
            <w:hideMark/>
          </w:tcPr>
          <w:p w14:paraId="4CFC3242" w14:textId="77777777" w:rsidR="009E0EB1" w:rsidRPr="00D1649E" w:rsidRDefault="009E0EB1" w:rsidP="008E44EF">
            <w:pPr>
              <w:jc w:val="center"/>
              <w:rPr>
                <w:rFonts w:eastAsia="Times New Roman"/>
                <w:color w:val="000000"/>
                <w:sz w:val="20"/>
                <w:szCs w:val="20"/>
                <w:lang w:eastAsia="ru-RU"/>
              </w:rPr>
            </w:pPr>
          </w:p>
        </w:tc>
        <w:tc>
          <w:tcPr>
            <w:tcW w:w="9707" w:type="dxa"/>
            <w:gridSpan w:val="4"/>
            <w:tcBorders>
              <w:top w:val="single" w:sz="8" w:space="0" w:color="auto"/>
              <w:left w:val="single" w:sz="8" w:space="0" w:color="auto"/>
              <w:bottom w:val="single" w:sz="8" w:space="0" w:color="auto"/>
              <w:right w:val="nil"/>
            </w:tcBorders>
            <w:shd w:val="clear" w:color="auto" w:fill="auto"/>
            <w:noWrap/>
            <w:vAlign w:val="bottom"/>
            <w:hideMark/>
          </w:tcPr>
          <w:p w14:paraId="0220F89B" w14:textId="77777777" w:rsidR="009E0EB1" w:rsidRPr="00D1649E" w:rsidRDefault="009E0EB1" w:rsidP="008E44EF">
            <w:pPr>
              <w:jc w:val="center"/>
              <w:rPr>
                <w:rFonts w:eastAsia="Times New Roman"/>
                <w:b/>
                <w:color w:val="000000"/>
                <w:sz w:val="20"/>
                <w:szCs w:val="20"/>
                <w:lang w:eastAsia="ru-RU"/>
              </w:rPr>
            </w:pPr>
            <w:r w:rsidRPr="00D1649E">
              <w:rPr>
                <w:rFonts w:eastAsia="Times New Roman"/>
                <w:b/>
                <w:color w:val="000000"/>
                <w:sz w:val="20"/>
                <w:szCs w:val="20"/>
                <w:lang w:eastAsia="ru-RU"/>
              </w:rPr>
              <w:t>Лот №5</w:t>
            </w:r>
          </w:p>
        </w:tc>
      </w:tr>
      <w:tr w:rsidR="009E0EB1" w:rsidRPr="00D1649E" w14:paraId="3046459C" w14:textId="77777777" w:rsidTr="00D1649E">
        <w:trPr>
          <w:trHeight w:val="240"/>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B847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5F64F1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Спорткомплекс для малышей </w:t>
            </w:r>
          </w:p>
        </w:tc>
        <w:tc>
          <w:tcPr>
            <w:tcW w:w="4495" w:type="dxa"/>
            <w:tcBorders>
              <w:top w:val="nil"/>
              <w:left w:val="nil"/>
              <w:bottom w:val="single" w:sz="8" w:space="0" w:color="auto"/>
              <w:right w:val="single" w:sz="8" w:space="0" w:color="auto"/>
            </w:tcBorders>
            <w:shd w:val="clear" w:color="auto" w:fill="auto"/>
            <w:vAlign w:val="center"/>
            <w:hideMark/>
          </w:tcPr>
          <w:p w14:paraId="65459247" w14:textId="2EBA7EAD" w:rsidR="009E0EB1" w:rsidRPr="00D1649E" w:rsidRDefault="009E0EB1" w:rsidP="002942D5">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90994F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FA4CC8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D638953"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2E935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7C3F7A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"Продукты" </w:t>
            </w:r>
          </w:p>
        </w:tc>
        <w:tc>
          <w:tcPr>
            <w:tcW w:w="4495" w:type="dxa"/>
            <w:tcBorders>
              <w:top w:val="nil"/>
              <w:left w:val="nil"/>
              <w:bottom w:val="single" w:sz="8" w:space="0" w:color="auto"/>
              <w:right w:val="single" w:sz="8" w:space="0" w:color="auto"/>
            </w:tcBorders>
            <w:shd w:val="clear" w:color="auto" w:fill="auto"/>
            <w:vAlign w:val="center"/>
            <w:hideMark/>
          </w:tcPr>
          <w:p w14:paraId="5400035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Набор из не менее 7-ми видов реалистично выполненных муляжей продуктов питания размером не менее 8 см: хлеб, батон, круассан, яичница, курица, сосиски. Набор упакован в полиэтиленовый пакет, удобен в использовании, все предметы легко моются. Предназначен для использования в сюжетно-ролевых и дидактических играх для расширения представлений об окружающем мире, обогащения словаря.</w:t>
            </w:r>
          </w:p>
        </w:tc>
        <w:tc>
          <w:tcPr>
            <w:tcW w:w="1134" w:type="dxa"/>
            <w:tcBorders>
              <w:top w:val="nil"/>
              <w:left w:val="nil"/>
              <w:bottom w:val="single" w:sz="8" w:space="0" w:color="auto"/>
              <w:right w:val="single" w:sz="8" w:space="0" w:color="auto"/>
            </w:tcBorders>
            <w:shd w:val="clear" w:color="auto" w:fill="auto"/>
            <w:vAlign w:val="center"/>
            <w:hideMark/>
          </w:tcPr>
          <w:p w14:paraId="1F8C82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C7988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1C707C81"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E97EB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531753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Зайкина горка.</w:t>
            </w:r>
          </w:p>
        </w:tc>
        <w:tc>
          <w:tcPr>
            <w:tcW w:w="4495" w:type="dxa"/>
            <w:tcBorders>
              <w:top w:val="nil"/>
              <w:left w:val="nil"/>
              <w:bottom w:val="single" w:sz="8" w:space="0" w:color="auto"/>
              <w:right w:val="single" w:sz="8" w:space="0" w:color="auto"/>
            </w:tcBorders>
            <w:shd w:val="clear" w:color="auto" w:fill="auto"/>
            <w:vAlign w:val="center"/>
            <w:hideMark/>
          </w:tcPr>
          <w:p w14:paraId="356BC821" w14:textId="015ED914" w:rsidR="009E0EB1" w:rsidRPr="00D1649E" w:rsidRDefault="009E0EB1" w:rsidP="002942D5">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02E9767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171F92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4A123F4" w14:textId="77777777" w:rsidTr="00D1649E">
        <w:trPr>
          <w:trHeight w:val="29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22652CD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E7614F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Туннель "Гусеничка - Эльф" (215х100х105 см)</w:t>
            </w:r>
          </w:p>
        </w:tc>
        <w:tc>
          <w:tcPr>
            <w:tcW w:w="4495" w:type="dxa"/>
            <w:tcBorders>
              <w:top w:val="nil"/>
              <w:left w:val="nil"/>
              <w:bottom w:val="single" w:sz="8" w:space="0" w:color="auto"/>
              <w:right w:val="single" w:sz="8" w:space="0" w:color="auto"/>
            </w:tcBorders>
            <w:shd w:val="clear" w:color="auto" w:fill="auto"/>
            <w:vAlign w:val="center"/>
            <w:hideMark/>
          </w:tcPr>
          <w:p w14:paraId="3310026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Пластмасса. Размер не менее 215х100х105 см . Тоннель модели "Гусеничка" состоит из не менее 4-х разноцветных секций, которые можно устанавливать в любой последовательности и получать разные варианты тоннеля. Для максимальной устойчивости игрового тоннеля по бокам секций устанавливаются несколько пар ножек, которые надежно  фиксируют положение тоннеля. Секции тоннеля имеют отверстия, по которым ребенок может легко забраться на "спину" гусеницы и слезть с нее. Благодаря этим отверстиям внутри тоннеля всегда достаточно света, чтобы ребенок чувствовал себя комфортно. Способствует повышению двигательной активности, разностороннему физическому </w:t>
            </w:r>
            <w:r w:rsidRPr="00D1649E">
              <w:rPr>
                <w:rFonts w:eastAsia="Times New Roman"/>
                <w:color w:val="000000"/>
                <w:sz w:val="20"/>
                <w:szCs w:val="20"/>
                <w:lang w:eastAsia="ru-RU"/>
              </w:rPr>
              <w:lastRenderedPageBreak/>
              <w:t>развитию, снятию эмоционального напряжения, расширению коммуникативных возможностей.</w:t>
            </w:r>
          </w:p>
        </w:tc>
        <w:tc>
          <w:tcPr>
            <w:tcW w:w="1134" w:type="dxa"/>
            <w:tcBorders>
              <w:top w:val="nil"/>
              <w:left w:val="nil"/>
              <w:bottom w:val="single" w:sz="8" w:space="0" w:color="auto"/>
              <w:right w:val="single" w:sz="8" w:space="0" w:color="auto"/>
            </w:tcBorders>
            <w:shd w:val="clear" w:color="auto" w:fill="auto"/>
            <w:vAlign w:val="center"/>
            <w:hideMark/>
          </w:tcPr>
          <w:p w14:paraId="083A0B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35DC046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14D667AD"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4ED274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90793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Скакалка спортивная L=3м, D шнура 5мм   </w:t>
            </w:r>
          </w:p>
        </w:tc>
        <w:tc>
          <w:tcPr>
            <w:tcW w:w="4495" w:type="dxa"/>
            <w:tcBorders>
              <w:top w:val="nil"/>
              <w:left w:val="nil"/>
              <w:bottom w:val="single" w:sz="8" w:space="0" w:color="auto"/>
              <w:right w:val="single" w:sz="8" w:space="0" w:color="auto"/>
            </w:tcBorders>
            <w:shd w:val="clear" w:color="auto" w:fill="auto"/>
            <w:vAlign w:val="center"/>
            <w:hideMark/>
          </w:tcPr>
          <w:p w14:paraId="12AE7F0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резина. Скакалка должна иметь шнур резиновый длиной не менее 3м  диаметром не менее 5мм и пластмассовые ручки. Способствует развитию основных движений, координации движений, тренировке вестибулярного аппарата.</w:t>
            </w:r>
          </w:p>
        </w:tc>
        <w:tc>
          <w:tcPr>
            <w:tcW w:w="1134" w:type="dxa"/>
            <w:tcBorders>
              <w:top w:val="nil"/>
              <w:left w:val="nil"/>
              <w:bottom w:val="single" w:sz="8" w:space="0" w:color="auto"/>
              <w:right w:val="single" w:sz="8" w:space="0" w:color="auto"/>
            </w:tcBorders>
            <w:shd w:val="clear" w:color="auto" w:fill="auto"/>
            <w:vAlign w:val="center"/>
            <w:hideMark/>
          </w:tcPr>
          <w:p w14:paraId="4B4C1A9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1A5E8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r>
      <w:tr w:rsidR="009E0EB1" w:rsidRPr="00D1649E" w14:paraId="2A1F3B91" w14:textId="77777777" w:rsidTr="00D1649E">
        <w:trPr>
          <w:trHeight w:val="9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5409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EFE4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Стойка для дорож знаков (1конус ,1заглушка,1палка без заглушек на концах ) </w:t>
            </w:r>
          </w:p>
        </w:tc>
        <w:tc>
          <w:tcPr>
            <w:tcW w:w="4495" w:type="dxa"/>
            <w:tcBorders>
              <w:top w:val="nil"/>
              <w:left w:val="nil"/>
              <w:bottom w:val="single" w:sz="8" w:space="0" w:color="auto"/>
              <w:right w:val="single" w:sz="8" w:space="0" w:color="auto"/>
            </w:tcBorders>
            <w:shd w:val="clear" w:color="auto" w:fill="auto"/>
            <w:vAlign w:val="center"/>
            <w:hideMark/>
          </w:tcPr>
          <w:p w14:paraId="3820B9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В комплекте: конус высотой не менее 30см с отверстием, заглушка, палка длиной не менее 50см без заглушек на концах. Используется для размещения знаков дорожного движения, организации подвижных игр.</w:t>
            </w:r>
          </w:p>
        </w:tc>
        <w:tc>
          <w:tcPr>
            <w:tcW w:w="1134" w:type="dxa"/>
            <w:tcBorders>
              <w:top w:val="nil"/>
              <w:left w:val="nil"/>
              <w:bottom w:val="single" w:sz="8" w:space="0" w:color="auto"/>
              <w:right w:val="single" w:sz="8" w:space="0" w:color="auto"/>
            </w:tcBorders>
            <w:shd w:val="clear" w:color="auto" w:fill="auto"/>
            <w:vAlign w:val="center"/>
            <w:hideMark/>
          </w:tcPr>
          <w:p w14:paraId="5A6E44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34F73E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r>
      <w:tr w:rsidR="009E0EB1" w:rsidRPr="00D1649E" w14:paraId="3A0B5254"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B3CF5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CAEA84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Белый медведь "Умка", карнавальный костюм детский</w:t>
            </w:r>
          </w:p>
        </w:tc>
        <w:tc>
          <w:tcPr>
            <w:tcW w:w="4495" w:type="dxa"/>
            <w:tcBorders>
              <w:top w:val="nil"/>
              <w:left w:val="nil"/>
              <w:bottom w:val="single" w:sz="8" w:space="0" w:color="auto"/>
              <w:right w:val="single" w:sz="8" w:space="0" w:color="auto"/>
            </w:tcBorders>
            <w:shd w:val="clear" w:color="auto" w:fill="auto"/>
            <w:vAlign w:val="center"/>
            <w:hideMark/>
          </w:tcPr>
          <w:p w14:paraId="137B11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Искусственный мех, отделочные материалы.  Накидка-шлем белого цвета. Конструктивные возможности позволяют использовать шлем детям среднего и старшего дошкольного возраста. Предназначен для организации театрализованных представлений и проведения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735C181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F1454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DBC0084"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F6243D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7D2964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Восточная принцесса (штаны с юбкой, кофта, корона с фатой), карнавальный костюм  детский</w:t>
            </w:r>
          </w:p>
        </w:tc>
        <w:tc>
          <w:tcPr>
            <w:tcW w:w="4495" w:type="dxa"/>
            <w:tcBorders>
              <w:top w:val="nil"/>
              <w:left w:val="nil"/>
              <w:bottom w:val="single" w:sz="8" w:space="0" w:color="auto"/>
              <w:right w:val="single" w:sz="8" w:space="0" w:color="auto"/>
            </w:tcBorders>
            <w:shd w:val="clear" w:color="auto" w:fill="auto"/>
            <w:vAlign w:val="center"/>
            <w:hideMark/>
          </w:tcPr>
          <w:p w14:paraId="44DD157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Ткань, декоративные и отделочные элементы. Имеет оформление по цветам и отделке, соответствующие теме "Восточная принцесса". В комплекте штаны с юбкой, блузка, корона. Конструктивные возможности позволяют использовать костюм детям среднего и старшего дошкольного возраста. Предназначен для организации театрализованных представлений и проведения праздников.</w:t>
            </w:r>
          </w:p>
        </w:tc>
        <w:tc>
          <w:tcPr>
            <w:tcW w:w="1134" w:type="dxa"/>
            <w:tcBorders>
              <w:top w:val="nil"/>
              <w:left w:val="nil"/>
              <w:bottom w:val="single" w:sz="8" w:space="0" w:color="auto"/>
              <w:right w:val="single" w:sz="8" w:space="0" w:color="auto"/>
            </w:tcBorders>
            <w:shd w:val="clear" w:color="auto" w:fill="auto"/>
            <w:vAlign w:val="center"/>
            <w:hideMark/>
          </w:tcPr>
          <w:p w14:paraId="708C41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FAB67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5</w:t>
            </w:r>
          </w:p>
        </w:tc>
      </w:tr>
      <w:tr w:rsidR="009E0EB1" w:rsidRPr="00D1649E" w14:paraId="59F899D7"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06CBE7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6D4A9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Тележка для спортинвентаря</w:t>
            </w:r>
          </w:p>
        </w:tc>
        <w:tc>
          <w:tcPr>
            <w:tcW w:w="4495" w:type="dxa"/>
            <w:tcBorders>
              <w:top w:val="nil"/>
              <w:left w:val="nil"/>
              <w:bottom w:val="single" w:sz="8" w:space="0" w:color="auto"/>
              <w:right w:val="single" w:sz="8" w:space="0" w:color="auto"/>
            </w:tcBorders>
            <w:shd w:val="clear" w:color="auto" w:fill="auto"/>
            <w:vAlign w:val="center"/>
            <w:hideMark/>
          </w:tcPr>
          <w:p w14:paraId="3765A0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Фанера, лаковое покрытие не  менее 2-х слоев. Габаритные размеры не менее 98х46х90см. Конструкция должна иметь колеса и не менее 3-х уровней для хранения инвентаря, специальные конструктивные элементы для размещения гимнастических палок и обручей.  Предназначается для хранения и перевозки спортивного инвентаря и игр.</w:t>
            </w:r>
          </w:p>
        </w:tc>
        <w:tc>
          <w:tcPr>
            <w:tcW w:w="1134" w:type="dxa"/>
            <w:tcBorders>
              <w:top w:val="nil"/>
              <w:left w:val="nil"/>
              <w:bottom w:val="single" w:sz="8" w:space="0" w:color="auto"/>
              <w:right w:val="single" w:sz="8" w:space="0" w:color="auto"/>
            </w:tcBorders>
            <w:shd w:val="clear" w:color="auto" w:fill="auto"/>
            <w:vAlign w:val="center"/>
            <w:hideMark/>
          </w:tcPr>
          <w:p w14:paraId="50BCCE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37E92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C82F420" w14:textId="77777777" w:rsidTr="00D1649E">
        <w:trPr>
          <w:trHeight w:val="20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132C61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3E72DC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Передвижной уголок для изодеятельности (90х55х80 см) фанера</w:t>
            </w:r>
          </w:p>
        </w:tc>
        <w:tc>
          <w:tcPr>
            <w:tcW w:w="4495" w:type="dxa"/>
            <w:tcBorders>
              <w:top w:val="nil"/>
              <w:left w:val="nil"/>
              <w:bottom w:val="single" w:sz="8" w:space="0" w:color="auto"/>
              <w:right w:val="single" w:sz="8" w:space="0" w:color="auto"/>
            </w:tcBorders>
            <w:shd w:val="clear" w:color="auto" w:fill="auto"/>
            <w:vAlign w:val="center"/>
            <w:hideMark/>
          </w:tcPr>
          <w:p w14:paraId="56D45D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Фанера. Размер не менее 90х55х80 см. Уголок представляет собой стол на колёсиках с открытыми полками (не менее 2-х полок для листов бумаги формата не менее А1, не менее 2-х полок шириной не менее 55см) и с секцией шириной не менее 35см с 3-мя выдвижными ящиками. Верхняя поверхность стола должна быть разделена на 8 отсеков разной конфигурации для удобного хранения принадлежностей для ИЗО. Способствует </w:t>
            </w:r>
            <w:r w:rsidRPr="00D1649E">
              <w:rPr>
                <w:rFonts w:eastAsia="Times New Roman"/>
                <w:color w:val="000000"/>
                <w:sz w:val="20"/>
                <w:szCs w:val="20"/>
                <w:lang w:eastAsia="ru-RU"/>
              </w:rPr>
              <w:lastRenderedPageBreak/>
              <w:t>улучшению организации и повышению мотивации занятий изобразительным творчеством.</w:t>
            </w:r>
          </w:p>
        </w:tc>
        <w:tc>
          <w:tcPr>
            <w:tcW w:w="1134" w:type="dxa"/>
            <w:tcBorders>
              <w:top w:val="nil"/>
              <w:left w:val="nil"/>
              <w:bottom w:val="single" w:sz="8" w:space="0" w:color="auto"/>
              <w:right w:val="single" w:sz="8" w:space="0" w:color="auto"/>
            </w:tcBorders>
            <w:shd w:val="clear" w:color="auto" w:fill="auto"/>
            <w:vAlign w:val="center"/>
            <w:hideMark/>
          </w:tcPr>
          <w:p w14:paraId="2C0FE2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шт</w:t>
            </w:r>
          </w:p>
        </w:tc>
        <w:tc>
          <w:tcPr>
            <w:tcW w:w="1202" w:type="dxa"/>
            <w:tcBorders>
              <w:top w:val="nil"/>
              <w:left w:val="nil"/>
              <w:bottom w:val="single" w:sz="8" w:space="0" w:color="auto"/>
              <w:right w:val="single" w:sz="8" w:space="0" w:color="auto"/>
            </w:tcBorders>
            <w:shd w:val="clear" w:color="auto" w:fill="auto"/>
            <w:vAlign w:val="center"/>
            <w:hideMark/>
          </w:tcPr>
          <w:p w14:paraId="7877F1C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CDE7420"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6DC36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91B4D0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Стенка для игрушек с цветными ящиками (3 секции) (270х40х120 см)</w:t>
            </w:r>
          </w:p>
        </w:tc>
        <w:tc>
          <w:tcPr>
            <w:tcW w:w="4495" w:type="dxa"/>
            <w:tcBorders>
              <w:top w:val="nil"/>
              <w:left w:val="nil"/>
              <w:bottom w:val="single" w:sz="8" w:space="0" w:color="auto"/>
              <w:right w:val="single" w:sz="8" w:space="0" w:color="auto"/>
            </w:tcBorders>
            <w:shd w:val="clear" w:color="auto" w:fill="auto"/>
            <w:vAlign w:val="center"/>
            <w:hideMark/>
          </w:tcPr>
          <w:p w14:paraId="676632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56A46F0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D43CB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3ABFAB8C"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D19BD7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F86C09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Мольберт двустор.мел/маркер 122*55*56см</w:t>
            </w:r>
          </w:p>
        </w:tc>
        <w:tc>
          <w:tcPr>
            <w:tcW w:w="4495" w:type="dxa"/>
            <w:tcBorders>
              <w:top w:val="nil"/>
              <w:left w:val="nil"/>
              <w:bottom w:val="single" w:sz="8" w:space="0" w:color="auto"/>
              <w:right w:val="single" w:sz="8" w:space="0" w:color="auto"/>
            </w:tcBorders>
            <w:shd w:val="clear" w:color="auto" w:fill="auto"/>
            <w:vAlign w:val="center"/>
            <w:hideMark/>
          </w:tcPr>
          <w:p w14:paraId="3F9767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2E7BC23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CD6E29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D8C1CBD"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624FA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3B9DF4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Микроволновая печь (36,5х25х28 см)</w:t>
            </w:r>
          </w:p>
        </w:tc>
        <w:tc>
          <w:tcPr>
            <w:tcW w:w="4495" w:type="dxa"/>
            <w:tcBorders>
              <w:top w:val="nil"/>
              <w:left w:val="nil"/>
              <w:bottom w:val="single" w:sz="8" w:space="0" w:color="auto"/>
              <w:right w:val="single" w:sz="8" w:space="0" w:color="auto"/>
            </w:tcBorders>
            <w:shd w:val="clear" w:color="auto" w:fill="auto"/>
            <w:vAlign w:val="center"/>
            <w:hideMark/>
          </w:tcPr>
          <w:p w14:paraId="7CB7C0E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Дерево. Атрибут для сюжетной игры. Размер микроволновой печи не менее 25,5х16х15,5 см. Яркие цвета. Способствует развитию социальной и эмоциональной сферы, формированию ролевого поведения, освоению функционального назначения предметов, расширению словаря, формированию навыков самообслуживания. </w:t>
            </w:r>
          </w:p>
        </w:tc>
        <w:tc>
          <w:tcPr>
            <w:tcW w:w="1134" w:type="dxa"/>
            <w:tcBorders>
              <w:top w:val="nil"/>
              <w:left w:val="nil"/>
              <w:bottom w:val="single" w:sz="8" w:space="0" w:color="auto"/>
              <w:right w:val="single" w:sz="8" w:space="0" w:color="auto"/>
            </w:tcBorders>
            <w:shd w:val="clear" w:color="auto" w:fill="auto"/>
            <w:vAlign w:val="center"/>
            <w:hideMark/>
          </w:tcPr>
          <w:p w14:paraId="3070E99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6BD0C4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A06297E"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33753B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C9300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Мойка (40х34х53,5 см высота указана без учета крана)</w:t>
            </w:r>
          </w:p>
        </w:tc>
        <w:tc>
          <w:tcPr>
            <w:tcW w:w="4495" w:type="dxa"/>
            <w:tcBorders>
              <w:top w:val="nil"/>
              <w:left w:val="nil"/>
              <w:bottom w:val="single" w:sz="8" w:space="0" w:color="auto"/>
              <w:right w:val="single" w:sz="8" w:space="0" w:color="auto"/>
            </w:tcBorders>
            <w:shd w:val="clear" w:color="auto" w:fill="auto"/>
            <w:vAlign w:val="center"/>
            <w:hideMark/>
          </w:tcPr>
          <w:p w14:paraId="3E85105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11D1E92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CE9379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C663370"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972A2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DEB4D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Кухонная плита (40х34х53,5см)</w:t>
            </w:r>
          </w:p>
        </w:tc>
        <w:tc>
          <w:tcPr>
            <w:tcW w:w="4495" w:type="dxa"/>
            <w:tcBorders>
              <w:top w:val="nil"/>
              <w:left w:val="nil"/>
              <w:bottom w:val="single" w:sz="8" w:space="0" w:color="auto"/>
              <w:right w:val="single" w:sz="8" w:space="0" w:color="auto"/>
            </w:tcBorders>
            <w:shd w:val="clear" w:color="auto" w:fill="auto"/>
            <w:vAlign w:val="center"/>
            <w:hideMark/>
          </w:tcPr>
          <w:p w14:paraId="63CBF9D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Россия.</w:t>
            </w:r>
          </w:p>
        </w:tc>
        <w:tc>
          <w:tcPr>
            <w:tcW w:w="1134" w:type="dxa"/>
            <w:tcBorders>
              <w:top w:val="nil"/>
              <w:left w:val="nil"/>
              <w:bottom w:val="single" w:sz="8" w:space="0" w:color="auto"/>
              <w:right w:val="single" w:sz="8" w:space="0" w:color="auto"/>
            </w:tcBorders>
            <w:shd w:val="clear" w:color="auto" w:fill="auto"/>
            <w:vAlign w:val="center"/>
            <w:hideMark/>
          </w:tcPr>
          <w:p w14:paraId="233D6C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0684B6D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A6BCE5B" w14:textId="77777777" w:rsidTr="00D1649E">
        <w:trPr>
          <w:trHeight w:val="4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D01C6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5DEE85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Пазлы "Львенок и черепаха" -160 эл. код-72008 (я) настольно-печатная игра</w:t>
            </w:r>
          </w:p>
        </w:tc>
        <w:tc>
          <w:tcPr>
            <w:tcW w:w="4495" w:type="dxa"/>
            <w:tcBorders>
              <w:top w:val="nil"/>
              <w:left w:val="nil"/>
              <w:bottom w:val="single" w:sz="8" w:space="0" w:color="auto"/>
              <w:right w:val="single" w:sz="8" w:space="0" w:color="auto"/>
            </w:tcBorders>
            <w:shd w:val="clear" w:color="auto" w:fill="auto"/>
            <w:vAlign w:val="center"/>
            <w:hideMark/>
          </w:tcPr>
          <w:p w14:paraId="4384700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w:t>
            </w:r>
          </w:p>
        </w:tc>
        <w:tc>
          <w:tcPr>
            <w:tcW w:w="1134" w:type="dxa"/>
            <w:tcBorders>
              <w:top w:val="nil"/>
              <w:left w:val="nil"/>
              <w:bottom w:val="single" w:sz="8" w:space="0" w:color="auto"/>
              <w:right w:val="single" w:sz="8" w:space="0" w:color="auto"/>
            </w:tcBorders>
            <w:shd w:val="clear" w:color="auto" w:fill="auto"/>
            <w:vAlign w:val="center"/>
            <w:hideMark/>
          </w:tcPr>
          <w:p w14:paraId="4AC9AFC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6684D5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22C1629F"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4D86B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D9D08F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Султан Костюм детский</w:t>
            </w:r>
          </w:p>
        </w:tc>
        <w:tc>
          <w:tcPr>
            <w:tcW w:w="4495" w:type="dxa"/>
            <w:tcBorders>
              <w:top w:val="nil"/>
              <w:left w:val="nil"/>
              <w:bottom w:val="single" w:sz="8" w:space="0" w:color="auto"/>
              <w:right w:val="single" w:sz="8" w:space="0" w:color="auto"/>
            </w:tcBorders>
            <w:shd w:val="clear" w:color="auto" w:fill="auto"/>
            <w:vAlign w:val="center"/>
            <w:hideMark/>
          </w:tcPr>
          <w:p w14:paraId="7C6CB3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Парча. Детский карнавальный костюм. В комплекте должны быть: чалма, шаровары, рубаха, жилет. Конструктивные возможности позволяют использовать костюм детям среднего и старшего дошкольного возраста. Предназначен для организации театрализованных представлений и проведения</w:t>
            </w:r>
          </w:p>
        </w:tc>
        <w:tc>
          <w:tcPr>
            <w:tcW w:w="1134" w:type="dxa"/>
            <w:tcBorders>
              <w:top w:val="nil"/>
              <w:left w:val="nil"/>
              <w:bottom w:val="single" w:sz="8" w:space="0" w:color="auto"/>
              <w:right w:val="single" w:sz="8" w:space="0" w:color="auto"/>
            </w:tcBorders>
            <w:shd w:val="clear" w:color="auto" w:fill="auto"/>
            <w:vAlign w:val="center"/>
            <w:hideMark/>
          </w:tcPr>
          <w:p w14:paraId="7139DC4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3C40A0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4E4FC2B"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FF12A7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11F682E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Набор Пожарного</w:t>
            </w:r>
          </w:p>
        </w:tc>
        <w:tc>
          <w:tcPr>
            <w:tcW w:w="4495" w:type="dxa"/>
            <w:tcBorders>
              <w:top w:val="nil"/>
              <w:left w:val="nil"/>
              <w:bottom w:val="single" w:sz="8" w:space="0" w:color="auto"/>
              <w:right w:val="single" w:sz="8" w:space="0" w:color="auto"/>
            </w:tcBorders>
            <w:shd w:val="clear" w:color="auto" w:fill="auto"/>
            <w:vAlign w:val="center"/>
            <w:hideMark/>
          </w:tcPr>
          <w:p w14:paraId="39098F6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ECEF29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43DE0C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3413CE09" w14:textId="77777777" w:rsidTr="00D1649E">
        <w:trPr>
          <w:trHeight w:val="136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FAB019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2E6812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"Овощи" (10 предметов в лукошке) </w:t>
            </w:r>
          </w:p>
        </w:tc>
        <w:tc>
          <w:tcPr>
            <w:tcW w:w="4495" w:type="dxa"/>
            <w:tcBorders>
              <w:top w:val="nil"/>
              <w:left w:val="nil"/>
              <w:bottom w:val="single" w:sz="8" w:space="0" w:color="auto"/>
              <w:right w:val="single" w:sz="8" w:space="0" w:color="auto"/>
            </w:tcBorders>
            <w:shd w:val="clear" w:color="auto" w:fill="auto"/>
            <w:vAlign w:val="center"/>
            <w:hideMark/>
          </w:tcPr>
          <w:p w14:paraId="69AB2CF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Атрибут для сюжетной и дидактической игры. Комплект в лукошке размером не менее 26х20х13 см. Количество овощей не менее 10 шт (капуста, перец, огурец, чеснок, кукуруза и т.д). Способствует сенсорному развитию, тренировке внимания, памяти, расширению представлений об окружающем мире, обогащению словаря.</w:t>
            </w:r>
          </w:p>
        </w:tc>
        <w:tc>
          <w:tcPr>
            <w:tcW w:w="1134" w:type="dxa"/>
            <w:tcBorders>
              <w:top w:val="nil"/>
              <w:left w:val="nil"/>
              <w:bottom w:val="single" w:sz="8" w:space="0" w:color="auto"/>
              <w:right w:val="single" w:sz="8" w:space="0" w:color="auto"/>
            </w:tcBorders>
            <w:shd w:val="clear" w:color="auto" w:fill="auto"/>
            <w:vAlign w:val="center"/>
            <w:hideMark/>
          </w:tcPr>
          <w:p w14:paraId="66E81CC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1A3CD9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65C0F99F"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6D40C8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FF282E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Набор "Фрукты" (12 предметов в сумке-корзинке) </w:t>
            </w:r>
          </w:p>
        </w:tc>
        <w:tc>
          <w:tcPr>
            <w:tcW w:w="4495" w:type="dxa"/>
            <w:tcBorders>
              <w:top w:val="nil"/>
              <w:left w:val="nil"/>
              <w:bottom w:val="single" w:sz="8" w:space="0" w:color="auto"/>
              <w:right w:val="single" w:sz="8" w:space="0" w:color="auto"/>
            </w:tcBorders>
            <w:shd w:val="clear" w:color="auto" w:fill="auto"/>
            <w:vAlign w:val="center"/>
            <w:hideMark/>
          </w:tcPr>
          <w:p w14:paraId="559466D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939B27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580B58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583A09B"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735331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21</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EF5A32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Барабан Дружок </w:t>
            </w:r>
          </w:p>
        </w:tc>
        <w:tc>
          <w:tcPr>
            <w:tcW w:w="4495" w:type="dxa"/>
            <w:tcBorders>
              <w:top w:val="nil"/>
              <w:left w:val="nil"/>
              <w:bottom w:val="single" w:sz="8" w:space="0" w:color="auto"/>
              <w:right w:val="single" w:sz="8" w:space="0" w:color="auto"/>
            </w:tcBorders>
            <w:shd w:val="clear" w:color="auto" w:fill="auto"/>
            <w:vAlign w:val="center"/>
            <w:hideMark/>
          </w:tcPr>
          <w:p w14:paraId="008169B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Картон, клеенка, пластмасса.  Шумовой ударный музыкальный инструмент. Диаметр барабана не менее 21 см. Барабан должен иметь  пластмассовый ремешок, с помощью которого барабан можно повесить на шею. В комплект входит барабан и 2 палочки. Способствует развитию координации движения  и стимулируют мелкую моторику. </w:t>
            </w:r>
          </w:p>
        </w:tc>
        <w:tc>
          <w:tcPr>
            <w:tcW w:w="1134" w:type="dxa"/>
            <w:tcBorders>
              <w:top w:val="nil"/>
              <w:left w:val="nil"/>
              <w:bottom w:val="single" w:sz="8" w:space="0" w:color="auto"/>
              <w:right w:val="single" w:sz="8" w:space="0" w:color="auto"/>
            </w:tcBorders>
            <w:shd w:val="clear" w:color="auto" w:fill="auto"/>
            <w:vAlign w:val="center"/>
            <w:hideMark/>
          </w:tcPr>
          <w:p w14:paraId="7FC225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61A999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589DDB59"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5B5373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lastRenderedPageBreak/>
              <w:t>22</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414422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Конструктор магнитный "Необычные фигуры" 25дет.</w:t>
            </w:r>
          </w:p>
        </w:tc>
        <w:tc>
          <w:tcPr>
            <w:tcW w:w="4495" w:type="dxa"/>
            <w:tcBorders>
              <w:top w:val="nil"/>
              <w:left w:val="nil"/>
              <w:bottom w:val="single" w:sz="8" w:space="0" w:color="auto"/>
              <w:right w:val="single" w:sz="8" w:space="0" w:color="auto"/>
            </w:tcBorders>
            <w:shd w:val="clear" w:color="auto" w:fill="auto"/>
            <w:vAlign w:val="center"/>
            <w:hideMark/>
          </w:tcPr>
          <w:p w14:paraId="183B823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3DFFC8A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8C1A9D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283014D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AF4C64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23</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5B67E05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Юла с шариками </w:t>
            </w:r>
          </w:p>
        </w:tc>
        <w:tc>
          <w:tcPr>
            <w:tcW w:w="4495" w:type="dxa"/>
            <w:tcBorders>
              <w:top w:val="nil"/>
              <w:left w:val="nil"/>
              <w:bottom w:val="single" w:sz="8" w:space="0" w:color="auto"/>
              <w:right w:val="single" w:sz="8" w:space="0" w:color="auto"/>
            </w:tcBorders>
            <w:shd w:val="clear" w:color="auto" w:fill="auto"/>
            <w:vAlign w:val="center"/>
            <w:hideMark/>
          </w:tcPr>
          <w:p w14:paraId="3B176E09"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 Юла диаметром не мене 14 см. Верхняя часть основания должна быть прозрачной, а внутри должно быть несколько шариков.  Способствует развитию познавательно интереса, координации движений, улучшения эмоционального фона.</w:t>
            </w:r>
          </w:p>
        </w:tc>
        <w:tc>
          <w:tcPr>
            <w:tcW w:w="1134" w:type="dxa"/>
            <w:tcBorders>
              <w:top w:val="nil"/>
              <w:left w:val="nil"/>
              <w:bottom w:val="single" w:sz="8" w:space="0" w:color="auto"/>
              <w:right w:val="single" w:sz="8" w:space="0" w:color="auto"/>
            </w:tcBorders>
            <w:shd w:val="clear" w:color="auto" w:fill="auto"/>
            <w:vAlign w:val="center"/>
            <w:hideMark/>
          </w:tcPr>
          <w:p w14:paraId="0CE51AB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4C3F01AD"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4DE8E5DA" w14:textId="77777777" w:rsidTr="00D1649E">
        <w:trPr>
          <w:trHeight w:val="11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79CC23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24</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3D39BB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Лото "Животный мир" </w:t>
            </w:r>
          </w:p>
        </w:tc>
        <w:tc>
          <w:tcPr>
            <w:tcW w:w="4495" w:type="dxa"/>
            <w:tcBorders>
              <w:top w:val="nil"/>
              <w:left w:val="nil"/>
              <w:bottom w:val="single" w:sz="8" w:space="0" w:color="auto"/>
              <w:right w:val="single" w:sz="8" w:space="0" w:color="auto"/>
            </w:tcBorders>
            <w:shd w:val="clear" w:color="auto" w:fill="auto"/>
            <w:vAlign w:val="center"/>
            <w:hideMark/>
          </w:tcPr>
          <w:p w14:paraId="580965E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Дерево, картон.  Состоит из 48 элементов: раздаточных карт размером не менее 16х8см и игровых деревянных карточек размером не менее 4х4см с изображениями, объединенными одной тематикой: "Животный мир". Способствует развитию внимания, концентрации, памяти, речи.</w:t>
            </w:r>
          </w:p>
        </w:tc>
        <w:tc>
          <w:tcPr>
            <w:tcW w:w="1134" w:type="dxa"/>
            <w:tcBorders>
              <w:top w:val="nil"/>
              <w:left w:val="nil"/>
              <w:bottom w:val="single" w:sz="8" w:space="0" w:color="auto"/>
              <w:right w:val="single" w:sz="8" w:space="0" w:color="auto"/>
            </w:tcBorders>
            <w:shd w:val="clear" w:color="auto" w:fill="auto"/>
            <w:vAlign w:val="center"/>
            <w:hideMark/>
          </w:tcPr>
          <w:p w14:paraId="7B96AE5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5EAA7F7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w:t>
            </w:r>
          </w:p>
        </w:tc>
      </w:tr>
      <w:tr w:rsidR="009E0EB1" w:rsidRPr="00D1649E" w14:paraId="5E4AA4FB" w14:textId="77777777" w:rsidTr="00D1649E">
        <w:trPr>
          <w:trHeight w:val="271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AC6AC11"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25</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32C3FA2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Набор мягких модулей "Цветочная поляна" цвет -бежевый</w:t>
            </w:r>
          </w:p>
        </w:tc>
        <w:tc>
          <w:tcPr>
            <w:tcW w:w="4495" w:type="dxa"/>
            <w:tcBorders>
              <w:top w:val="nil"/>
              <w:left w:val="nil"/>
              <w:bottom w:val="single" w:sz="8" w:space="0" w:color="auto"/>
              <w:right w:val="single" w:sz="8" w:space="0" w:color="auto"/>
            </w:tcBorders>
            <w:shd w:val="clear" w:color="auto" w:fill="auto"/>
            <w:vAlign w:val="center"/>
            <w:hideMark/>
          </w:tcPr>
          <w:p w14:paraId="23601B8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Поролон плотностью не менее  22кг/куб.м., винилискожа. В наборе не менее 14-ти элементов. Набор-трансформер.  Цвет: бежевый, с разноцветным изображением цветов. Модули имеют липкую ленту для скрепления между собой. В собранном виде представляют собой диван, 2 кресла, столик. Размеры: диван (длина не менее 80 см. глубина не менее 38 см. высота не менее 50 см.), кресло (длина не менее 50 см. глубина не менее 38 см. высота не менее 50 см.), столик (диаметр столешницы не менее 40 см. высота не менее 35 см). При необходимости элементы мебели можно использовать как напольные маты. Назначение: набор может использоваться для конструирования и сюжетно-ролевых игр, на физкультурных занятиях, а также как мебель. </w:t>
            </w:r>
          </w:p>
        </w:tc>
        <w:tc>
          <w:tcPr>
            <w:tcW w:w="1134" w:type="dxa"/>
            <w:tcBorders>
              <w:top w:val="nil"/>
              <w:left w:val="nil"/>
              <w:bottom w:val="single" w:sz="8" w:space="0" w:color="auto"/>
              <w:right w:val="single" w:sz="8" w:space="0" w:color="auto"/>
            </w:tcBorders>
            <w:shd w:val="clear" w:color="auto" w:fill="auto"/>
            <w:vAlign w:val="center"/>
            <w:hideMark/>
          </w:tcPr>
          <w:p w14:paraId="390E06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6A2310D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D9D0053"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70A821F3"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26</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D2B4F46"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Скорая помощь 56х35х25 см</w:t>
            </w:r>
          </w:p>
        </w:tc>
        <w:tc>
          <w:tcPr>
            <w:tcW w:w="4495" w:type="dxa"/>
            <w:tcBorders>
              <w:top w:val="nil"/>
              <w:left w:val="nil"/>
              <w:bottom w:val="single" w:sz="8" w:space="0" w:color="auto"/>
              <w:right w:val="single" w:sz="8" w:space="0" w:color="auto"/>
            </w:tcBorders>
            <w:shd w:val="clear" w:color="auto" w:fill="auto"/>
            <w:vAlign w:val="center"/>
            <w:hideMark/>
          </w:tcPr>
          <w:p w14:paraId="018D352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Винилискожа.</w:t>
            </w:r>
          </w:p>
        </w:tc>
        <w:tc>
          <w:tcPr>
            <w:tcW w:w="1134" w:type="dxa"/>
            <w:tcBorders>
              <w:top w:val="nil"/>
              <w:left w:val="nil"/>
              <w:bottom w:val="single" w:sz="8" w:space="0" w:color="auto"/>
              <w:right w:val="single" w:sz="8" w:space="0" w:color="auto"/>
            </w:tcBorders>
            <w:shd w:val="clear" w:color="auto" w:fill="auto"/>
            <w:vAlign w:val="center"/>
            <w:hideMark/>
          </w:tcPr>
          <w:p w14:paraId="213C00D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5F907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75DD75E8"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5B22377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27</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4AB5F6F4"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Паровозик</w:t>
            </w:r>
          </w:p>
        </w:tc>
        <w:tc>
          <w:tcPr>
            <w:tcW w:w="4495" w:type="dxa"/>
            <w:tcBorders>
              <w:top w:val="nil"/>
              <w:left w:val="nil"/>
              <w:bottom w:val="single" w:sz="8" w:space="0" w:color="auto"/>
              <w:right w:val="single" w:sz="8" w:space="0" w:color="auto"/>
            </w:tcBorders>
            <w:shd w:val="clear" w:color="auto" w:fill="auto"/>
            <w:vAlign w:val="center"/>
            <w:hideMark/>
          </w:tcPr>
          <w:p w14:paraId="41CFCB67"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 поролон плотностью не менее 22кг/куб.м, покрытие - винилискожа 4 основных цветов, фанерная основа на колесиках.  Размер не  менее 40х80х45 см. Детали соединяются между собой с помощью липучек. Предназначен для использования  в игровой деятельности как атрибут к сюжетной игре,   в играх-драматизациях, театральных постановках,  на физкультурных занятиях (сняв детали паровозика с опоры).</w:t>
            </w:r>
          </w:p>
        </w:tc>
        <w:tc>
          <w:tcPr>
            <w:tcW w:w="1134" w:type="dxa"/>
            <w:tcBorders>
              <w:top w:val="nil"/>
              <w:left w:val="nil"/>
              <w:bottom w:val="single" w:sz="8" w:space="0" w:color="auto"/>
              <w:right w:val="single" w:sz="8" w:space="0" w:color="auto"/>
            </w:tcBorders>
            <w:shd w:val="clear" w:color="auto" w:fill="auto"/>
            <w:vAlign w:val="center"/>
            <w:hideMark/>
          </w:tcPr>
          <w:p w14:paraId="5BBB034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307AE62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FE31604" w14:textId="77777777" w:rsidTr="00D1649E">
        <w:trPr>
          <w:trHeight w:val="159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4C01478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28</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68211460"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Автомобиль</w:t>
            </w:r>
          </w:p>
        </w:tc>
        <w:tc>
          <w:tcPr>
            <w:tcW w:w="4495" w:type="dxa"/>
            <w:tcBorders>
              <w:top w:val="nil"/>
              <w:left w:val="nil"/>
              <w:bottom w:val="single" w:sz="8" w:space="0" w:color="auto"/>
              <w:right w:val="single" w:sz="8" w:space="0" w:color="auto"/>
            </w:tcBorders>
            <w:shd w:val="clear" w:color="auto" w:fill="auto"/>
            <w:vAlign w:val="center"/>
            <w:hideMark/>
          </w:tcPr>
          <w:p w14:paraId="58179205"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Материал - поролон плотностью не менее 22кг/куб.м, покрытие - винилискожа 4 основных цветов, фанерная основа на колесиках.  . Детали соединяются между собой с помощью липучек. Предназначен для использования  в игровой деятельности как атрибут к сюжетной игре,   в играх-драматизациях, театральных постановках,  на физкультурных занятиях (сняв детали паровозика с опоры).</w:t>
            </w:r>
          </w:p>
        </w:tc>
        <w:tc>
          <w:tcPr>
            <w:tcW w:w="1134" w:type="dxa"/>
            <w:tcBorders>
              <w:top w:val="nil"/>
              <w:left w:val="nil"/>
              <w:bottom w:val="single" w:sz="8" w:space="0" w:color="auto"/>
              <w:right w:val="single" w:sz="8" w:space="0" w:color="auto"/>
            </w:tcBorders>
            <w:shd w:val="clear" w:color="auto" w:fill="auto"/>
            <w:vAlign w:val="center"/>
            <w:hideMark/>
          </w:tcPr>
          <w:p w14:paraId="1B49C04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7762444C"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r w:rsidR="009E0EB1" w:rsidRPr="00D1649E" w14:paraId="082404A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15D05B6A"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29</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754FC1A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Калейдоскоп волшебный </w:t>
            </w:r>
          </w:p>
        </w:tc>
        <w:tc>
          <w:tcPr>
            <w:tcW w:w="4495" w:type="dxa"/>
            <w:tcBorders>
              <w:top w:val="nil"/>
              <w:left w:val="nil"/>
              <w:bottom w:val="single" w:sz="8" w:space="0" w:color="auto"/>
              <w:right w:val="single" w:sz="8" w:space="0" w:color="auto"/>
            </w:tcBorders>
            <w:shd w:val="clear" w:color="auto" w:fill="auto"/>
            <w:vAlign w:val="center"/>
            <w:hideMark/>
          </w:tcPr>
          <w:p w14:paraId="0FC617B1" w14:textId="5794C538"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Пластмасса.</w:t>
            </w:r>
          </w:p>
        </w:tc>
        <w:tc>
          <w:tcPr>
            <w:tcW w:w="1134" w:type="dxa"/>
            <w:tcBorders>
              <w:top w:val="nil"/>
              <w:left w:val="nil"/>
              <w:bottom w:val="single" w:sz="8" w:space="0" w:color="auto"/>
              <w:right w:val="single" w:sz="8" w:space="0" w:color="auto"/>
            </w:tcBorders>
            <w:shd w:val="clear" w:color="auto" w:fill="auto"/>
            <w:vAlign w:val="center"/>
            <w:hideMark/>
          </w:tcPr>
          <w:p w14:paraId="3D878EEF"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1483320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6</w:t>
            </w:r>
          </w:p>
        </w:tc>
      </w:tr>
      <w:tr w:rsidR="009E0EB1" w:rsidRPr="00D1649E" w14:paraId="6BBB1937" w14:textId="77777777" w:rsidTr="00D1649E">
        <w:trPr>
          <w:trHeight w:val="240"/>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8D32BAB"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30</w:t>
            </w:r>
          </w:p>
        </w:tc>
        <w:tc>
          <w:tcPr>
            <w:tcW w:w="2876" w:type="dxa"/>
            <w:tcBorders>
              <w:top w:val="nil"/>
              <w:left w:val="single" w:sz="8" w:space="0" w:color="auto"/>
              <w:bottom w:val="single" w:sz="8" w:space="0" w:color="auto"/>
              <w:right w:val="single" w:sz="8" w:space="0" w:color="auto"/>
            </w:tcBorders>
            <w:shd w:val="clear" w:color="auto" w:fill="auto"/>
            <w:vAlign w:val="center"/>
            <w:hideMark/>
          </w:tcPr>
          <w:p w14:paraId="083F376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 xml:space="preserve"> Игрушка резин. Ежик Яшка  </w:t>
            </w:r>
          </w:p>
        </w:tc>
        <w:tc>
          <w:tcPr>
            <w:tcW w:w="4495" w:type="dxa"/>
            <w:tcBorders>
              <w:top w:val="nil"/>
              <w:left w:val="nil"/>
              <w:bottom w:val="single" w:sz="8" w:space="0" w:color="auto"/>
              <w:right w:val="single" w:sz="8" w:space="0" w:color="auto"/>
            </w:tcBorders>
            <w:shd w:val="clear" w:color="auto" w:fill="auto"/>
            <w:vAlign w:val="center"/>
            <w:hideMark/>
          </w:tcPr>
          <w:p w14:paraId="7C3C7288"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Россия. ПВХ.</w:t>
            </w:r>
          </w:p>
        </w:tc>
        <w:tc>
          <w:tcPr>
            <w:tcW w:w="1134" w:type="dxa"/>
            <w:tcBorders>
              <w:top w:val="nil"/>
              <w:left w:val="nil"/>
              <w:bottom w:val="single" w:sz="8" w:space="0" w:color="auto"/>
              <w:right w:val="single" w:sz="8" w:space="0" w:color="auto"/>
            </w:tcBorders>
            <w:shd w:val="clear" w:color="auto" w:fill="auto"/>
            <w:vAlign w:val="center"/>
            <w:hideMark/>
          </w:tcPr>
          <w:p w14:paraId="3602B3A2"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шт</w:t>
            </w:r>
          </w:p>
        </w:tc>
        <w:tc>
          <w:tcPr>
            <w:tcW w:w="1202" w:type="dxa"/>
            <w:tcBorders>
              <w:top w:val="nil"/>
              <w:left w:val="nil"/>
              <w:bottom w:val="single" w:sz="8" w:space="0" w:color="auto"/>
              <w:right w:val="single" w:sz="8" w:space="0" w:color="auto"/>
            </w:tcBorders>
            <w:shd w:val="clear" w:color="auto" w:fill="auto"/>
            <w:vAlign w:val="center"/>
            <w:hideMark/>
          </w:tcPr>
          <w:p w14:paraId="20B21ACE" w14:textId="77777777" w:rsidR="009E0EB1" w:rsidRPr="00D1649E" w:rsidRDefault="009E0EB1" w:rsidP="008E44EF">
            <w:pPr>
              <w:jc w:val="center"/>
              <w:rPr>
                <w:rFonts w:eastAsia="Times New Roman"/>
                <w:color w:val="000000"/>
                <w:sz w:val="20"/>
                <w:szCs w:val="20"/>
                <w:lang w:eastAsia="ru-RU"/>
              </w:rPr>
            </w:pPr>
            <w:r w:rsidRPr="00D1649E">
              <w:rPr>
                <w:rFonts w:eastAsia="Times New Roman"/>
                <w:color w:val="000000"/>
                <w:sz w:val="20"/>
                <w:szCs w:val="20"/>
                <w:lang w:eastAsia="ru-RU"/>
              </w:rPr>
              <w:t>1</w:t>
            </w:r>
          </w:p>
        </w:tc>
      </w:tr>
    </w:tbl>
    <w:p w14:paraId="03C33EA8" w14:textId="77777777" w:rsidR="009E0EB1" w:rsidRPr="00D1649E" w:rsidRDefault="009E0EB1" w:rsidP="009E0EB1">
      <w:pPr>
        <w:spacing w:before="0"/>
        <w:ind w:firstLine="459"/>
        <w:rPr>
          <w:rFonts w:eastAsia="Times New Roman"/>
          <w:color w:val="000000"/>
          <w:sz w:val="20"/>
          <w:szCs w:val="20"/>
          <w:lang w:eastAsia="ru-RU"/>
        </w:rPr>
      </w:pPr>
    </w:p>
    <w:p w14:paraId="74476741" w14:textId="35875583" w:rsidR="009E0EB1" w:rsidRDefault="009E0EB1" w:rsidP="008E44EF">
      <w:pPr>
        <w:pStyle w:val="28"/>
        <w:suppressAutoHyphens/>
        <w:spacing w:before="0" w:after="0" w:line="240" w:lineRule="auto"/>
        <w:ind w:left="567" w:right="57"/>
      </w:pPr>
      <w:r w:rsidRPr="00491BA6">
        <w:rPr>
          <w:color w:val="000000"/>
          <w:szCs w:val="24"/>
        </w:rPr>
        <w:t>4</w:t>
      </w:r>
      <w:r w:rsidRPr="009559F3">
        <w:rPr>
          <w:color w:val="000000"/>
          <w:szCs w:val="24"/>
        </w:rPr>
        <w:t xml:space="preserve">. </w:t>
      </w:r>
      <w:r>
        <w:rPr>
          <w:color w:val="000000"/>
          <w:szCs w:val="24"/>
        </w:rPr>
        <w:t>Базис поставки</w:t>
      </w:r>
      <w:r w:rsidRPr="00DF062E">
        <w:rPr>
          <w:color w:val="000000"/>
          <w:szCs w:val="24"/>
        </w:rPr>
        <w:t>:</w:t>
      </w:r>
      <w:r>
        <w:rPr>
          <w:color w:val="000000"/>
          <w:szCs w:val="24"/>
        </w:rPr>
        <w:t xml:space="preserve"> </w:t>
      </w:r>
      <w:r w:rsidRPr="00DF062E">
        <w:rPr>
          <w:color w:val="000000"/>
          <w:szCs w:val="24"/>
        </w:rPr>
        <w:t xml:space="preserve"> </w:t>
      </w:r>
      <w:r>
        <w:rPr>
          <w:color w:val="000000"/>
          <w:szCs w:val="24"/>
          <w:lang w:val="en-US"/>
        </w:rPr>
        <w:t>DDP</w:t>
      </w:r>
      <w:r w:rsidRPr="009559F3">
        <w:rPr>
          <w:color w:val="000000"/>
          <w:szCs w:val="24"/>
        </w:rPr>
        <w:t xml:space="preserve"> г.</w:t>
      </w:r>
      <w:r>
        <w:rPr>
          <w:color w:val="000000"/>
          <w:szCs w:val="24"/>
        </w:rPr>
        <w:t xml:space="preserve"> </w:t>
      </w:r>
      <w:r w:rsidRPr="00414FD1">
        <w:t xml:space="preserve">Мирный РС(Я), ул. </w:t>
      </w:r>
      <w:r>
        <w:t>50 лет Октября, район метеостанции</w:t>
      </w:r>
      <w:r w:rsidRPr="00414FD1">
        <w:t>.</w:t>
      </w:r>
      <w:r>
        <w:t xml:space="preserve"> Склад АН ДОО «Алмазик»</w:t>
      </w:r>
    </w:p>
    <w:p w14:paraId="7251199A" w14:textId="77777777" w:rsidR="009E0EB1" w:rsidRDefault="009E0EB1" w:rsidP="008E44EF">
      <w:pPr>
        <w:pStyle w:val="28"/>
        <w:suppressAutoHyphens/>
        <w:spacing w:before="0" w:after="0" w:line="240" w:lineRule="auto"/>
        <w:ind w:left="567" w:right="57"/>
        <w:rPr>
          <w:color w:val="000000"/>
          <w:szCs w:val="24"/>
        </w:rPr>
      </w:pPr>
    </w:p>
    <w:p w14:paraId="2C5025DA" w14:textId="77777777" w:rsidR="009E0EB1" w:rsidRPr="00491BA6" w:rsidRDefault="009E0EB1" w:rsidP="008E44EF">
      <w:pPr>
        <w:pStyle w:val="28"/>
        <w:suppressAutoHyphens/>
        <w:spacing w:before="0" w:after="0" w:line="240" w:lineRule="auto"/>
        <w:ind w:left="567" w:right="57"/>
        <w:rPr>
          <w:color w:val="000000"/>
          <w:szCs w:val="24"/>
        </w:rPr>
      </w:pPr>
      <w:r w:rsidRPr="00491BA6">
        <w:rPr>
          <w:color w:val="000000"/>
          <w:szCs w:val="24"/>
        </w:rPr>
        <w:t>5. Форма оплаты: 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6E5C2B14" w14:textId="77777777" w:rsidR="00B72602" w:rsidRDefault="00B72602" w:rsidP="009E0EB1">
      <w:pPr>
        <w:pStyle w:val="28"/>
        <w:suppressAutoHyphens/>
        <w:spacing w:before="0" w:after="0" w:line="240" w:lineRule="auto"/>
        <w:ind w:right="57"/>
        <w:rPr>
          <w:b/>
        </w:rPr>
      </w:pPr>
    </w:p>
    <w:p w14:paraId="1516683D" w14:textId="77777777" w:rsidR="00B72602" w:rsidRDefault="00B72602" w:rsidP="00B72602">
      <w:pPr>
        <w:pStyle w:val="28"/>
        <w:suppressAutoHyphens/>
        <w:spacing w:before="0" w:after="0" w:line="240" w:lineRule="auto"/>
        <w:ind w:right="57"/>
        <w:rPr>
          <w:b/>
        </w:rPr>
      </w:pPr>
    </w:p>
    <w:p w14:paraId="038624AB" w14:textId="77777777" w:rsidR="00B72602" w:rsidRDefault="00B72602" w:rsidP="00B72602">
      <w:pPr>
        <w:pStyle w:val="28"/>
        <w:suppressAutoHyphens/>
        <w:spacing w:before="0" w:after="0" w:line="240" w:lineRule="auto"/>
        <w:ind w:right="57"/>
        <w:rPr>
          <w:b/>
        </w:rPr>
      </w:pPr>
    </w:p>
    <w:p w14:paraId="56A2F4F0" w14:textId="77777777" w:rsidR="00B72602" w:rsidRPr="00C27912" w:rsidRDefault="00B72602" w:rsidP="00B72602">
      <w:pPr>
        <w:pStyle w:val="28"/>
        <w:suppressAutoHyphens/>
        <w:spacing w:before="0" w:after="0" w:line="240" w:lineRule="auto"/>
        <w:ind w:right="57"/>
        <w:rPr>
          <w:b/>
        </w:rPr>
      </w:pPr>
    </w:p>
    <w:p w14:paraId="5268BC9B" w14:textId="77777777" w:rsidR="009973B4" w:rsidRDefault="009973B4" w:rsidP="00F46AE1">
      <w:pPr>
        <w:pStyle w:val="11"/>
        <w:numPr>
          <w:ilvl w:val="1"/>
          <w:numId w:val="25"/>
        </w:numPr>
      </w:pPr>
      <w:bookmarkStart w:id="301" w:name="_Ref467578460"/>
      <w:bookmarkStart w:id="302" w:name="_Toc467849824"/>
      <w:r w:rsidRPr="00461EB4">
        <w:t>ПРИЛОЖЕНИЕ 3: Сведения о начальной (максимальной) цене единицы товара, работы, услуги</w:t>
      </w:r>
      <w:bookmarkEnd w:id="301"/>
      <w:bookmarkEnd w:id="302"/>
    </w:p>
    <w:tbl>
      <w:tblPr>
        <w:tblW w:w="10485" w:type="dxa"/>
        <w:tblLayout w:type="fixed"/>
        <w:tblLook w:val="04A0" w:firstRow="1" w:lastRow="0" w:firstColumn="1" w:lastColumn="0" w:noHBand="0" w:noVBand="1"/>
      </w:tblPr>
      <w:tblGrid>
        <w:gridCol w:w="562"/>
        <w:gridCol w:w="5529"/>
        <w:gridCol w:w="943"/>
        <w:gridCol w:w="760"/>
        <w:gridCol w:w="1274"/>
        <w:gridCol w:w="1417"/>
      </w:tblGrid>
      <w:tr w:rsidR="002C51FF" w:rsidRPr="00E82182" w14:paraId="0EB3AF79" w14:textId="77777777" w:rsidTr="004F1FAE">
        <w:trPr>
          <w:trHeight w:val="300"/>
        </w:trPr>
        <w:tc>
          <w:tcPr>
            <w:tcW w:w="104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9AF8CA6" w14:textId="03F97612" w:rsidR="002C51FF" w:rsidRPr="00832D08" w:rsidRDefault="002C51FF" w:rsidP="00E82182">
            <w:pPr>
              <w:spacing w:before="0"/>
              <w:jc w:val="center"/>
              <w:rPr>
                <w:b/>
                <w:color w:val="000000"/>
                <w:sz w:val="20"/>
                <w:szCs w:val="20"/>
              </w:rPr>
            </w:pPr>
            <w:r>
              <w:rPr>
                <w:b/>
                <w:color w:val="000000"/>
                <w:sz w:val="20"/>
                <w:szCs w:val="20"/>
              </w:rPr>
              <w:t>Лот №1</w:t>
            </w:r>
          </w:p>
        </w:tc>
      </w:tr>
      <w:tr w:rsidR="00E82182" w:rsidRPr="00E82182" w14:paraId="7129B5F8" w14:textId="77777777" w:rsidTr="00D1649E">
        <w:trPr>
          <w:trHeight w:val="30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65913" w14:textId="77777777" w:rsidR="00E82182" w:rsidRPr="00832D08" w:rsidRDefault="00E82182" w:rsidP="00E82182">
            <w:pPr>
              <w:spacing w:before="0"/>
              <w:jc w:val="center"/>
              <w:rPr>
                <w:b/>
                <w:color w:val="000000"/>
                <w:sz w:val="20"/>
                <w:szCs w:val="20"/>
              </w:rPr>
            </w:pPr>
            <w:r w:rsidRPr="00832D08">
              <w:rPr>
                <w:b/>
                <w:color w:val="000000"/>
                <w:sz w:val="20"/>
                <w:szCs w:val="20"/>
              </w:rPr>
              <w:t>№</w:t>
            </w:r>
          </w:p>
        </w:tc>
        <w:tc>
          <w:tcPr>
            <w:tcW w:w="552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3D072" w14:textId="77777777" w:rsidR="00E82182" w:rsidRPr="00832D08" w:rsidRDefault="00E82182" w:rsidP="00E82182">
            <w:pPr>
              <w:spacing w:before="0"/>
              <w:jc w:val="center"/>
              <w:rPr>
                <w:b/>
                <w:color w:val="000000"/>
                <w:sz w:val="20"/>
                <w:szCs w:val="20"/>
              </w:rPr>
            </w:pPr>
            <w:r w:rsidRPr="00832D08">
              <w:rPr>
                <w:b/>
                <w:color w:val="000000"/>
                <w:sz w:val="20"/>
                <w:szCs w:val="20"/>
              </w:rPr>
              <w:t>Наименование</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07523" w14:textId="77777777" w:rsidR="00E82182" w:rsidRPr="00832D08" w:rsidRDefault="00E82182" w:rsidP="00E82182">
            <w:pPr>
              <w:spacing w:before="0"/>
              <w:jc w:val="center"/>
              <w:rPr>
                <w:b/>
                <w:color w:val="000000"/>
                <w:sz w:val="20"/>
                <w:szCs w:val="20"/>
              </w:rPr>
            </w:pPr>
            <w:r w:rsidRPr="00832D08">
              <w:rPr>
                <w:b/>
                <w:color w:val="000000"/>
                <w:sz w:val="20"/>
                <w:szCs w:val="20"/>
              </w:rPr>
              <w:t>Ед.изм.</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AAF36" w14:textId="77777777" w:rsidR="00E82182" w:rsidRPr="00832D08" w:rsidRDefault="00E82182" w:rsidP="00E82182">
            <w:pPr>
              <w:spacing w:before="0"/>
              <w:jc w:val="center"/>
              <w:rPr>
                <w:b/>
                <w:color w:val="000000"/>
                <w:sz w:val="20"/>
                <w:szCs w:val="20"/>
              </w:rPr>
            </w:pPr>
            <w:r w:rsidRPr="00832D08">
              <w:rPr>
                <w:b/>
                <w:color w:val="000000"/>
                <w:sz w:val="20"/>
                <w:szCs w:val="20"/>
              </w:rPr>
              <w:t>Кол-во</w:t>
            </w:r>
          </w:p>
        </w:tc>
        <w:tc>
          <w:tcPr>
            <w:tcW w:w="12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068E2" w14:textId="77777777" w:rsidR="00E82182" w:rsidRPr="00832D08" w:rsidRDefault="00E82182" w:rsidP="00E82182">
            <w:pPr>
              <w:spacing w:before="0"/>
              <w:jc w:val="center"/>
              <w:rPr>
                <w:b/>
                <w:color w:val="000000"/>
                <w:sz w:val="20"/>
                <w:szCs w:val="20"/>
              </w:rPr>
            </w:pPr>
            <w:r w:rsidRPr="00832D08">
              <w:rPr>
                <w:b/>
                <w:color w:val="000000"/>
                <w:sz w:val="20"/>
                <w:szCs w:val="20"/>
              </w:rPr>
              <w:t>Средняя стоимость с учетом транспортных расходов (руб.)</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47DC5" w14:textId="77777777" w:rsidR="00E82182" w:rsidRPr="00832D08" w:rsidRDefault="00E82182" w:rsidP="00E82182">
            <w:pPr>
              <w:spacing w:before="0"/>
              <w:jc w:val="center"/>
              <w:rPr>
                <w:b/>
                <w:color w:val="000000"/>
                <w:sz w:val="20"/>
                <w:szCs w:val="20"/>
              </w:rPr>
            </w:pPr>
            <w:r w:rsidRPr="00832D08">
              <w:rPr>
                <w:b/>
                <w:color w:val="000000"/>
                <w:sz w:val="20"/>
                <w:szCs w:val="20"/>
              </w:rPr>
              <w:t>Сведения о начальной (максимальной) цене единицы товара, работы, услуги, руб.</w:t>
            </w:r>
          </w:p>
        </w:tc>
      </w:tr>
      <w:tr w:rsidR="00E82182" w:rsidRPr="00E82182" w14:paraId="42258ADB" w14:textId="77777777" w:rsidTr="00D1649E">
        <w:trPr>
          <w:trHeight w:val="12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836EF44" w14:textId="77777777" w:rsidR="00E82182" w:rsidRPr="0042072C" w:rsidRDefault="00E82182" w:rsidP="00E82182">
            <w:pPr>
              <w:spacing w:before="0"/>
              <w:jc w:val="left"/>
              <w:rPr>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1E85ED6E" w14:textId="77777777" w:rsidR="00E82182" w:rsidRPr="0042072C" w:rsidRDefault="00E82182" w:rsidP="00E82182">
            <w:pPr>
              <w:spacing w:before="0"/>
              <w:jc w:val="left"/>
              <w:rPr>
                <w:color w:val="000000"/>
                <w:sz w:val="20"/>
                <w:szCs w:val="20"/>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12F253C1" w14:textId="77777777" w:rsidR="00E82182" w:rsidRPr="0042072C" w:rsidRDefault="00E82182" w:rsidP="00E82182">
            <w:pPr>
              <w:spacing w:before="0"/>
              <w:jc w:val="left"/>
              <w:rPr>
                <w:color w:val="00000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7583CED4" w14:textId="77777777" w:rsidR="00E82182" w:rsidRPr="0042072C" w:rsidRDefault="00E82182" w:rsidP="00E82182">
            <w:pPr>
              <w:spacing w:before="0"/>
              <w:jc w:val="left"/>
              <w:rPr>
                <w:color w:val="000000"/>
                <w:sz w:val="20"/>
                <w:szCs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CA2924D" w14:textId="77777777" w:rsidR="00E82182" w:rsidRPr="0042072C" w:rsidRDefault="00E82182" w:rsidP="00E82182">
            <w:pPr>
              <w:spacing w:before="0"/>
              <w:jc w:val="left"/>
              <w:rPr>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D37467" w14:textId="77777777" w:rsidR="00E82182" w:rsidRPr="0042072C" w:rsidRDefault="00E82182" w:rsidP="00E82182">
            <w:pPr>
              <w:spacing w:before="0"/>
              <w:jc w:val="left"/>
              <w:rPr>
                <w:color w:val="000000"/>
                <w:sz w:val="20"/>
                <w:szCs w:val="20"/>
              </w:rPr>
            </w:pPr>
          </w:p>
        </w:tc>
      </w:tr>
      <w:tr w:rsidR="00E82182" w:rsidRPr="00E82182" w14:paraId="57E95272" w14:textId="77777777" w:rsidTr="00D1649E">
        <w:trPr>
          <w:trHeight w:val="3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354CBB91" w14:textId="77777777" w:rsidR="00E82182" w:rsidRPr="0042072C" w:rsidRDefault="00E82182" w:rsidP="00E82182">
            <w:pPr>
              <w:spacing w:before="0"/>
              <w:jc w:val="left"/>
              <w:rPr>
                <w:color w:val="000000"/>
                <w:sz w:val="20"/>
                <w:szCs w:val="20"/>
              </w:rPr>
            </w:pPr>
          </w:p>
        </w:tc>
        <w:tc>
          <w:tcPr>
            <w:tcW w:w="5529" w:type="dxa"/>
            <w:vMerge/>
            <w:tcBorders>
              <w:top w:val="single" w:sz="4" w:space="0" w:color="auto"/>
              <w:left w:val="single" w:sz="4" w:space="0" w:color="auto"/>
              <w:bottom w:val="single" w:sz="4" w:space="0" w:color="auto"/>
              <w:right w:val="single" w:sz="4" w:space="0" w:color="auto"/>
            </w:tcBorders>
            <w:vAlign w:val="center"/>
            <w:hideMark/>
          </w:tcPr>
          <w:p w14:paraId="5BC47281" w14:textId="77777777" w:rsidR="00E82182" w:rsidRPr="0042072C" w:rsidRDefault="00E82182" w:rsidP="00E82182">
            <w:pPr>
              <w:spacing w:before="0"/>
              <w:jc w:val="left"/>
              <w:rPr>
                <w:color w:val="000000"/>
                <w:sz w:val="20"/>
                <w:szCs w:val="20"/>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1A69ADFC" w14:textId="77777777" w:rsidR="00E82182" w:rsidRPr="0042072C" w:rsidRDefault="00E82182" w:rsidP="00E82182">
            <w:pPr>
              <w:spacing w:before="0"/>
              <w:jc w:val="left"/>
              <w:rPr>
                <w:color w:val="000000"/>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63445E55" w14:textId="77777777" w:rsidR="00E82182" w:rsidRPr="0042072C" w:rsidRDefault="00E82182" w:rsidP="00E82182">
            <w:pPr>
              <w:spacing w:before="0"/>
              <w:jc w:val="left"/>
              <w:rPr>
                <w:color w:val="000000"/>
                <w:sz w:val="20"/>
                <w:szCs w:val="20"/>
              </w:rPr>
            </w:pP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50E3CF26" w14:textId="77777777" w:rsidR="00E82182" w:rsidRPr="0042072C" w:rsidRDefault="00E82182" w:rsidP="00E82182">
            <w:pPr>
              <w:spacing w:before="0"/>
              <w:jc w:val="left"/>
              <w:rPr>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8ED0B3" w14:textId="77777777" w:rsidR="00E82182" w:rsidRPr="0042072C" w:rsidRDefault="00E82182" w:rsidP="00E82182">
            <w:pPr>
              <w:spacing w:before="0"/>
              <w:jc w:val="left"/>
              <w:rPr>
                <w:color w:val="000000"/>
                <w:sz w:val="20"/>
                <w:szCs w:val="20"/>
              </w:rPr>
            </w:pPr>
          </w:p>
        </w:tc>
      </w:tr>
      <w:tr w:rsidR="00E82182" w:rsidRPr="00E82182" w14:paraId="787D377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D0CBD13" w14:textId="77777777" w:rsidR="00E82182" w:rsidRPr="0042072C" w:rsidRDefault="00E82182" w:rsidP="00E82182">
            <w:pPr>
              <w:spacing w:before="0"/>
              <w:jc w:val="right"/>
              <w:rPr>
                <w:color w:val="000000"/>
                <w:sz w:val="20"/>
                <w:szCs w:val="20"/>
              </w:rPr>
            </w:pPr>
            <w:r w:rsidRPr="0042072C">
              <w:rPr>
                <w:color w:val="000000"/>
                <w:sz w:val="20"/>
                <w:szCs w:val="20"/>
              </w:rPr>
              <w:t>1</w:t>
            </w:r>
          </w:p>
        </w:tc>
        <w:tc>
          <w:tcPr>
            <w:tcW w:w="5529" w:type="dxa"/>
            <w:tcBorders>
              <w:top w:val="nil"/>
              <w:left w:val="nil"/>
              <w:bottom w:val="single" w:sz="4" w:space="0" w:color="auto"/>
              <w:right w:val="nil"/>
            </w:tcBorders>
            <w:shd w:val="clear" w:color="auto" w:fill="auto"/>
            <w:hideMark/>
          </w:tcPr>
          <w:p w14:paraId="5CBE5DB0" w14:textId="77777777" w:rsidR="00E82182" w:rsidRPr="0042072C" w:rsidRDefault="00E82182" w:rsidP="00E82182">
            <w:pPr>
              <w:spacing w:before="0"/>
              <w:jc w:val="left"/>
              <w:rPr>
                <w:color w:val="000000"/>
                <w:sz w:val="20"/>
                <w:szCs w:val="20"/>
              </w:rPr>
            </w:pPr>
            <w:r w:rsidRPr="0042072C">
              <w:rPr>
                <w:color w:val="000000"/>
                <w:sz w:val="20"/>
                <w:szCs w:val="20"/>
              </w:rPr>
              <w:t>EKUD 0144 Конструктор"ЭЛТИК" Крупногабаритный 44 элемента (Крупный строительный набор)</w:t>
            </w:r>
          </w:p>
        </w:tc>
        <w:tc>
          <w:tcPr>
            <w:tcW w:w="943" w:type="dxa"/>
            <w:tcBorders>
              <w:top w:val="nil"/>
              <w:left w:val="single" w:sz="4" w:space="0" w:color="auto"/>
              <w:bottom w:val="single" w:sz="4" w:space="0" w:color="auto"/>
              <w:right w:val="nil"/>
            </w:tcBorders>
            <w:shd w:val="clear" w:color="auto" w:fill="auto"/>
            <w:noWrap/>
            <w:hideMark/>
          </w:tcPr>
          <w:p w14:paraId="0E1D165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EE9C37"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8EB9B95" w14:textId="77777777" w:rsidR="00E82182" w:rsidRPr="0042072C" w:rsidRDefault="00E82182" w:rsidP="00E82182">
            <w:pPr>
              <w:spacing w:before="0"/>
              <w:jc w:val="right"/>
              <w:rPr>
                <w:color w:val="000000"/>
                <w:sz w:val="20"/>
                <w:szCs w:val="20"/>
              </w:rPr>
            </w:pPr>
            <w:r w:rsidRPr="0042072C">
              <w:rPr>
                <w:color w:val="000000"/>
                <w:sz w:val="20"/>
                <w:szCs w:val="20"/>
              </w:rPr>
              <w:t>4 660,00</w:t>
            </w:r>
          </w:p>
        </w:tc>
        <w:tc>
          <w:tcPr>
            <w:tcW w:w="1417" w:type="dxa"/>
            <w:tcBorders>
              <w:top w:val="nil"/>
              <w:left w:val="nil"/>
              <w:bottom w:val="single" w:sz="4" w:space="0" w:color="auto"/>
              <w:right w:val="single" w:sz="4" w:space="0" w:color="auto"/>
            </w:tcBorders>
            <w:shd w:val="clear" w:color="auto" w:fill="auto"/>
            <w:vAlign w:val="center"/>
            <w:hideMark/>
          </w:tcPr>
          <w:p w14:paraId="41BC8669" w14:textId="77777777" w:rsidR="00E82182" w:rsidRPr="0042072C" w:rsidRDefault="00E82182" w:rsidP="00E82182">
            <w:pPr>
              <w:spacing w:before="0"/>
              <w:jc w:val="right"/>
              <w:rPr>
                <w:color w:val="000000"/>
                <w:sz w:val="20"/>
                <w:szCs w:val="20"/>
              </w:rPr>
            </w:pPr>
            <w:r w:rsidRPr="0042072C">
              <w:rPr>
                <w:color w:val="000000"/>
                <w:sz w:val="20"/>
                <w:szCs w:val="20"/>
              </w:rPr>
              <w:t>13 980,00</w:t>
            </w:r>
          </w:p>
        </w:tc>
      </w:tr>
      <w:tr w:rsidR="00E82182" w:rsidRPr="00E82182" w14:paraId="15FED13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6C5E1D0" w14:textId="77777777" w:rsidR="00E82182" w:rsidRPr="0042072C" w:rsidRDefault="00E82182" w:rsidP="00E82182">
            <w:pPr>
              <w:spacing w:before="0"/>
              <w:jc w:val="right"/>
              <w:rPr>
                <w:color w:val="000000"/>
                <w:sz w:val="20"/>
                <w:szCs w:val="20"/>
              </w:rPr>
            </w:pPr>
            <w:r w:rsidRPr="0042072C">
              <w:rPr>
                <w:color w:val="000000"/>
                <w:sz w:val="20"/>
                <w:szCs w:val="20"/>
              </w:rPr>
              <w:t>2</w:t>
            </w:r>
          </w:p>
        </w:tc>
        <w:tc>
          <w:tcPr>
            <w:tcW w:w="5529" w:type="dxa"/>
            <w:tcBorders>
              <w:top w:val="nil"/>
              <w:left w:val="nil"/>
              <w:bottom w:val="single" w:sz="4" w:space="0" w:color="auto"/>
              <w:right w:val="nil"/>
            </w:tcBorders>
            <w:shd w:val="clear" w:color="auto" w:fill="auto"/>
            <w:hideMark/>
          </w:tcPr>
          <w:p w14:paraId="2074E612" w14:textId="77777777" w:rsidR="00E82182" w:rsidRPr="0042072C" w:rsidRDefault="00E82182" w:rsidP="00E82182">
            <w:pPr>
              <w:spacing w:before="0"/>
              <w:jc w:val="left"/>
              <w:rPr>
                <w:color w:val="000000"/>
                <w:sz w:val="20"/>
                <w:szCs w:val="20"/>
              </w:rPr>
            </w:pPr>
            <w:r w:rsidRPr="0042072C">
              <w:rPr>
                <w:color w:val="000000"/>
                <w:sz w:val="20"/>
                <w:szCs w:val="20"/>
              </w:rPr>
              <w:t>EKUD 0314Т "Календарь погоды" (ламинированный)</w:t>
            </w:r>
          </w:p>
        </w:tc>
        <w:tc>
          <w:tcPr>
            <w:tcW w:w="943" w:type="dxa"/>
            <w:tcBorders>
              <w:top w:val="nil"/>
              <w:left w:val="single" w:sz="4" w:space="0" w:color="auto"/>
              <w:bottom w:val="single" w:sz="4" w:space="0" w:color="auto"/>
              <w:right w:val="nil"/>
            </w:tcBorders>
            <w:shd w:val="clear" w:color="auto" w:fill="auto"/>
            <w:noWrap/>
            <w:hideMark/>
          </w:tcPr>
          <w:p w14:paraId="3FAAFD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CFFE9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F660A05" w14:textId="77777777" w:rsidR="00E82182" w:rsidRPr="0042072C" w:rsidRDefault="00E82182" w:rsidP="00E82182">
            <w:pPr>
              <w:spacing w:before="0"/>
              <w:jc w:val="right"/>
              <w:rPr>
                <w:color w:val="000000"/>
                <w:sz w:val="20"/>
                <w:szCs w:val="20"/>
              </w:rPr>
            </w:pPr>
            <w:r w:rsidRPr="0042072C">
              <w:rPr>
                <w:color w:val="000000"/>
                <w:sz w:val="20"/>
                <w:szCs w:val="20"/>
              </w:rPr>
              <w:t>543,00</w:t>
            </w:r>
          </w:p>
        </w:tc>
        <w:tc>
          <w:tcPr>
            <w:tcW w:w="1417" w:type="dxa"/>
            <w:tcBorders>
              <w:top w:val="nil"/>
              <w:left w:val="nil"/>
              <w:bottom w:val="single" w:sz="4" w:space="0" w:color="auto"/>
              <w:right w:val="single" w:sz="4" w:space="0" w:color="auto"/>
            </w:tcBorders>
            <w:shd w:val="clear" w:color="auto" w:fill="auto"/>
            <w:vAlign w:val="center"/>
            <w:hideMark/>
          </w:tcPr>
          <w:p w14:paraId="189B39A3" w14:textId="77777777" w:rsidR="00E82182" w:rsidRPr="0042072C" w:rsidRDefault="00E82182" w:rsidP="00E82182">
            <w:pPr>
              <w:spacing w:before="0"/>
              <w:jc w:val="right"/>
              <w:rPr>
                <w:color w:val="000000"/>
                <w:sz w:val="20"/>
                <w:szCs w:val="20"/>
              </w:rPr>
            </w:pPr>
            <w:r w:rsidRPr="0042072C">
              <w:rPr>
                <w:color w:val="000000"/>
                <w:sz w:val="20"/>
                <w:szCs w:val="20"/>
              </w:rPr>
              <w:t>2 715,00</w:t>
            </w:r>
          </w:p>
        </w:tc>
      </w:tr>
      <w:tr w:rsidR="00E82182" w:rsidRPr="00E82182" w14:paraId="6FB01C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BAC40BB" w14:textId="77777777" w:rsidR="00E82182" w:rsidRPr="0042072C" w:rsidRDefault="00E82182" w:rsidP="00E82182">
            <w:pPr>
              <w:spacing w:before="0"/>
              <w:jc w:val="right"/>
              <w:rPr>
                <w:color w:val="000000"/>
                <w:sz w:val="20"/>
                <w:szCs w:val="20"/>
              </w:rPr>
            </w:pPr>
            <w:r w:rsidRPr="0042072C">
              <w:rPr>
                <w:color w:val="000000"/>
                <w:sz w:val="20"/>
                <w:szCs w:val="20"/>
              </w:rPr>
              <w:t>3</w:t>
            </w:r>
          </w:p>
        </w:tc>
        <w:tc>
          <w:tcPr>
            <w:tcW w:w="5529" w:type="dxa"/>
            <w:tcBorders>
              <w:top w:val="nil"/>
              <w:left w:val="nil"/>
              <w:bottom w:val="single" w:sz="4" w:space="0" w:color="auto"/>
              <w:right w:val="nil"/>
            </w:tcBorders>
            <w:shd w:val="clear" w:color="auto" w:fill="auto"/>
            <w:hideMark/>
          </w:tcPr>
          <w:p w14:paraId="4A3C3068" w14:textId="77777777" w:rsidR="00E82182" w:rsidRPr="0042072C" w:rsidRDefault="00E82182" w:rsidP="00E82182">
            <w:pPr>
              <w:spacing w:before="0"/>
              <w:jc w:val="left"/>
              <w:rPr>
                <w:color w:val="000000"/>
                <w:sz w:val="20"/>
                <w:szCs w:val="20"/>
              </w:rPr>
            </w:pPr>
            <w:r w:rsidRPr="0042072C">
              <w:rPr>
                <w:color w:val="000000"/>
                <w:sz w:val="20"/>
                <w:szCs w:val="20"/>
              </w:rPr>
              <w:t>EKUD 0409 Лото теней "ПТИЦЫ"</w:t>
            </w:r>
          </w:p>
        </w:tc>
        <w:tc>
          <w:tcPr>
            <w:tcW w:w="943" w:type="dxa"/>
            <w:tcBorders>
              <w:top w:val="nil"/>
              <w:left w:val="single" w:sz="4" w:space="0" w:color="auto"/>
              <w:bottom w:val="single" w:sz="4" w:space="0" w:color="auto"/>
              <w:right w:val="nil"/>
            </w:tcBorders>
            <w:shd w:val="clear" w:color="auto" w:fill="auto"/>
            <w:noWrap/>
            <w:hideMark/>
          </w:tcPr>
          <w:p w14:paraId="0219E3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4B60E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4D28161" w14:textId="77777777" w:rsidR="00E82182" w:rsidRPr="0042072C" w:rsidRDefault="00E82182" w:rsidP="00E82182">
            <w:pPr>
              <w:spacing w:before="0"/>
              <w:jc w:val="right"/>
              <w:rPr>
                <w:color w:val="000000"/>
                <w:sz w:val="20"/>
                <w:szCs w:val="20"/>
              </w:rPr>
            </w:pPr>
            <w:r w:rsidRPr="0042072C">
              <w:rPr>
                <w:color w:val="000000"/>
                <w:sz w:val="20"/>
                <w:szCs w:val="20"/>
              </w:rPr>
              <w:t>234,00</w:t>
            </w:r>
          </w:p>
        </w:tc>
        <w:tc>
          <w:tcPr>
            <w:tcW w:w="1417" w:type="dxa"/>
            <w:tcBorders>
              <w:top w:val="nil"/>
              <w:left w:val="nil"/>
              <w:bottom w:val="single" w:sz="4" w:space="0" w:color="auto"/>
              <w:right w:val="single" w:sz="4" w:space="0" w:color="auto"/>
            </w:tcBorders>
            <w:shd w:val="clear" w:color="auto" w:fill="auto"/>
            <w:vAlign w:val="center"/>
            <w:hideMark/>
          </w:tcPr>
          <w:p w14:paraId="1ABA1479" w14:textId="77777777" w:rsidR="00E82182" w:rsidRPr="0042072C" w:rsidRDefault="00E82182" w:rsidP="00E82182">
            <w:pPr>
              <w:spacing w:before="0"/>
              <w:jc w:val="right"/>
              <w:rPr>
                <w:color w:val="000000"/>
                <w:sz w:val="20"/>
                <w:szCs w:val="20"/>
              </w:rPr>
            </w:pPr>
            <w:r w:rsidRPr="0042072C">
              <w:rPr>
                <w:color w:val="000000"/>
                <w:sz w:val="20"/>
                <w:szCs w:val="20"/>
              </w:rPr>
              <w:t>468,00</w:t>
            </w:r>
          </w:p>
        </w:tc>
      </w:tr>
      <w:tr w:rsidR="00E82182" w:rsidRPr="00E82182" w14:paraId="7B65C59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36E436" w14:textId="77777777" w:rsidR="00E82182" w:rsidRPr="0042072C" w:rsidRDefault="00E82182" w:rsidP="00E82182">
            <w:pPr>
              <w:spacing w:before="0"/>
              <w:jc w:val="right"/>
              <w:rPr>
                <w:color w:val="000000"/>
                <w:sz w:val="20"/>
                <w:szCs w:val="20"/>
              </w:rPr>
            </w:pPr>
            <w:r w:rsidRPr="0042072C">
              <w:rPr>
                <w:color w:val="000000"/>
                <w:sz w:val="20"/>
                <w:szCs w:val="20"/>
              </w:rPr>
              <w:t>4</w:t>
            </w:r>
          </w:p>
        </w:tc>
        <w:tc>
          <w:tcPr>
            <w:tcW w:w="5529" w:type="dxa"/>
            <w:tcBorders>
              <w:top w:val="nil"/>
              <w:left w:val="nil"/>
              <w:bottom w:val="single" w:sz="4" w:space="0" w:color="auto"/>
              <w:right w:val="nil"/>
            </w:tcBorders>
            <w:shd w:val="clear" w:color="auto" w:fill="auto"/>
            <w:hideMark/>
          </w:tcPr>
          <w:p w14:paraId="1EDDC60F" w14:textId="77777777" w:rsidR="00E82182" w:rsidRPr="0042072C" w:rsidRDefault="00E82182" w:rsidP="00E82182">
            <w:pPr>
              <w:spacing w:before="0"/>
              <w:jc w:val="left"/>
              <w:rPr>
                <w:color w:val="000000"/>
                <w:sz w:val="20"/>
                <w:szCs w:val="20"/>
              </w:rPr>
            </w:pPr>
            <w:r w:rsidRPr="0042072C">
              <w:rPr>
                <w:color w:val="000000"/>
                <w:sz w:val="20"/>
                <w:szCs w:val="20"/>
              </w:rPr>
              <w:t>EKUD 0911 Русские народные сказки. Герои сказок.</w:t>
            </w:r>
          </w:p>
        </w:tc>
        <w:tc>
          <w:tcPr>
            <w:tcW w:w="943" w:type="dxa"/>
            <w:tcBorders>
              <w:top w:val="nil"/>
              <w:left w:val="single" w:sz="4" w:space="0" w:color="auto"/>
              <w:bottom w:val="single" w:sz="4" w:space="0" w:color="auto"/>
              <w:right w:val="nil"/>
            </w:tcBorders>
            <w:shd w:val="clear" w:color="auto" w:fill="auto"/>
            <w:noWrap/>
            <w:hideMark/>
          </w:tcPr>
          <w:p w14:paraId="3D03EA2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3A45D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8970083" w14:textId="77777777" w:rsidR="00E82182" w:rsidRPr="0042072C" w:rsidRDefault="00E82182" w:rsidP="00E82182">
            <w:pPr>
              <w:spacing w:before="0"/>
              <w:jc w:val="right"/>
              <w:rPr>
                <w:color w:val="000000"/>
                <w:sz w:val="20"/>
                <w:szCs w:val="20"/>
              </w:rPr>
            </w:pPr>
            <w:r w:rsidRPr="0042072C">
              <w:rPr>
                <w:color w:val="000000"/>
                <w:sz w:val="20"/>
                <w:szCs w:val="20"/>
              </w:rPr>
              <w:t>5 223,00</w:t>
            </w:r>
          </w:p>
        </w:tc>
        <w:tc>
          <w:tcPr>
            <w:tcW w:w="1417" w:type="dxa"/>
            <w:tcBorders>
              <w:top w:val="nil"/>
              <w:left w:val="nil"/>
              <w:bottom w:val="single" w:sz="4" w:space="0" w:color="auto"/>
              <w:right w:val="single" w:sz="4" w:space="0" w:color="auto"/>
            </w:tcBorders>
            <w:shd w:val="clear" w:color="auto" w:fill="auto"/>
            <w:vAlign w:val="center"/>
            <w:hideMark/>
          </w:tcPr>
          <w:p w14:paraId="23FB512C" w14:textId="77777777" w:rsidR="00E82182" w:rsidRPr="0042072C" w:rsidRDefault="00E82182" w:rsidP="00E82182">
            <w:pPr>
              <w:spacing w:before="0"/>
              <w:jc w:val="right"/>
              <w:rPr>
                <w:color w:val="000000"/>
                <w:sz w:val="20"/>
                <w:szCs w:val="20"/>
              </w:rPr>
            </w:pPr>
            <w:r w:rsidRPr="0042072C">
              <w:rPr>
                <w:color w:val="000000"/>
                <w:sz w:val="20"/>
                <w:szCs w:val="20"/>
              </w:rPr>
              <w:t>10 446,00</w:t>
            </w:r>
          </w:p>
        </w:tc>
      </w:tr>
      <w:tr w:rsidR="00E82182" w:rsidRPr="00E82182" w14:paraId="1652318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A5961E9" w14:textId="77777777" w:rsidR="00E82182" w:rsidRPr="0042072C" w:rsidRDefault="00E82182" w:rsidP="00E82182">
            <w:pPr>
              <w:spacing w:before="0"/>
              <w:jc w:val="right"/>
              <w:rPr>
                <w:color w:val="000000"/>
                <w:sz w:val="20"/>
                <w:szCs w:val="20"/>
              </w:rPr>
            </w:pPr>
            <w:r w:rsidRPr="0042072C">
              <w:rPr>
                <w:color w:val="000000"/>
                <w:sz w:val="20"/>
                <w:szCs w:val="20"/>
              </w:rPr>
              <w:t>5</w:t>
            </w:r>
          </w:p>
        </w:tc>
        <w:tc>
          <w:tcPr>
            <w:tcW w:w="5529" w:type="dxa"/>
            <w:tcBorders>
              <w:top w:val="nil"/>
              <w:left w:val="nil"/>
              <w:bottom w:val="single" w:sz="4" w:space="0" w:color="auto"/>
              <w:right w:val="nil"/>
            </w:tcBorders>
            <w:shd w:val="clear" w:color="auto" w:fill="auto"/>
            <w:hideMark/>
          </w:tcPr>
          <w:p w14:paraId="220DE277" w14:textId="77777777" w:rsidR="00E82182" w:rsidRPr="0042072C" w:rsidRDefault="00E82182" w:rsidP="00E82182">
            <w:pPr>
              <w:spacing w:before="0"/>
              <w:jc w:val="left"/>
              <w:rPr>
                <w:color w:val="000000"/>
                <w:sz w:val="20"/>
                <w:szCs w:val="20"/>
              </w:rPr>
            </w:pPr>
            <w:r w:rsidRPr="0042072C">
              <w:rPr>
                <w:color w:val="000000"/>
                <w:sz w:val="20"/>
                <w:szCs w:val="20"/>
              </w:rPr>
              <w:t>EKUD 0912 Русские народные сказки. Атрибуты сказок. Домик-ширма</w:t>
            </w:r>
          </w:p>
        </w:tc>
        <w:tc>
          <w:tcPr>
            <w:tcW w:w="943" w:type="dxa"/>
            <w:tcBorders>
              <w:top w:val="nil"/>
              <w:left w:val="single" w:sz="4" w:space="0" w:color="auto"/>
              <w:bottom w:val="single" w:sz="4" w:space="0" w:color="auto"/>
              <w:right w:val="nil"/>
            </w:tcBorders>
            <w:shd w:val="clear" w:color="auto" w:fill="auto"/>
            <w:noWrap/>
            <w:hideMark/>
          </w:tcPr>
          <w:p w14:paraId="09B5B94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91048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5666F14" w14:textId="77777777" w:rsidR="00E82182" w:rsidRPr="0042072C" w:rsidRDefault="00E82182" w:rsidP="00E82182">
            <w:pPr>
              <w:spacing w:before="0"/>
              <w:jc w:val="right"/>
              <w:rPr>
                <w:color w:val="000000"/>
                <w:sz w:val="20"/>
                <w:szCs w:val="20"/>
              </w:rPr>
            </w:pPr>
            <w:r w:rsidRPr="0042072C">
              <w:rPr>
                <w:color w:val="000000"/>
                <w:sz w:val="20"/>
                <w:szCs w:val="20"/>
              </w:rPr>
              <w:t>2 056,00</w:t>
            </w:r>
          </w:p>
        </w:tc>
        <w:tc>
          <w:tcPr>
            <w:tcW w:w="1417" w:type="dxa"/>
            <w:tcBorders>
              <w:top w:val="nil"/>
              <w:left w:val="nil"/>
              <w:bottom w:val="single" w:sz="4" w:space="0" w:color="auto"/>
              <w:right w:val="single" w:sz="4" w:space="0" w:color="auto"/>
            </w:tcBorders>
            <w:shd w:val="clear" w:color="auto" w:fill="auto"/>
            <w:vAlign w:val="center"/>
            <w:hideMark/>
          </w:tcPr>
          <w:p w14:paraId="65C01E2A" w14:textId="77777777" w:rsidR="00E82182" w:rsidRPr="0042072C" w:rsidRDefault="00E82182" w:rsidP="00E82182">
            <w:pPr>
              <w:spacing w:before="0"/>
              <w:jc w:val="right"/>
              <w:rPr>
                <w:color w:val="000000"/>
                <w:sz w:val="20"/>
                <w:szCs w:val="20"/>
              </w:rPr>
            </w:pPr>
            <w:r w:rsidRPr="0042072C">
              <w:rPr>
                <w:color w:val="000000"/>
                <w:sz w:val="20"/>
                <w:szCs w:val="20"/>
              </w:rPr>
              <w:t>4 112,00</w:t>
            </w:r>
          </w:p>
        </w:tc>
      </w:tr>
      <w:tr w:rsidR="00E82182" w:rsidRPr="00E82182" w14:paraId="780432E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A432D68" w14:textId="77777777" w:rsidR="00E82182" w:rsidRPr="0042072C" w:rsidRDefault="00E82182" w:rsidP="00E82182">
            <w:pPr>
              <w:spacing w:before="0"/>
              <w:jc w:val="right"/>
              <w:rPr>
                <w:color w:val="000000"/>
                <w:sz w:val="20"/>
                <w:szCs w:val="20"/>
              </w:rPr>
            </w:pPr>
            <w:r w:rsidRPr="0042072C">
              <w:rPr>
                <w:color w:val="000000"/>
                <w:sz w:val="20"/>
                <w:szCs w:val="20"/>
              </w:rPr>
              <w:t>6</w:t>
            </w:r>
          </w:p>
        </w:tc>
        <w:tc>
          <w:tcPr>
            <w:tcW w:w="5529" w:type="dxa"/>
            <w:tcBorders>
              <w:top w:val="nil"/>
              <w:left w:val="nil"/>
              <w:bottom w:val="single" w:sz="4" w:space="0" w:color="auto"/>
              <w:right w:val="nil"/>
            </w:tcBorders>
            <w:shd w:val="clear" w:color="auto" w:fill="auto"/>
            <w:hideMark/>
          </w:tcPr>
          <w:p w14:paraId="2E31EA6A" w14:textId="77777777" w:rsidR="00E82182" w:rsidRPr="0042072C" w:rsidRDefault="00E82182" w:rsidP="00E82182">
            <w:pPr>
              <w:spacing w:before="0"/>
              <w:jc w:val="left"/>
              <w:rPr>
                <w:color w:val="000000"/>
                <w:sz w:val="20"/>
                <w:szCs w:val="20"/>
              </w:rPr>
            </w:pPr>
            <w:r w:rsidRPr="0042072C">
              <w:rPr>
                <w:color w:val="000000"/>
                <w:sz w:val="20"/>
                <w:szCs w:val="20"/>
              </w:rPr>
              <w:t>FAN PS-27 (ОСТ) Песок для детского творчества, 2 кг, белый</w:t>
            </w:r>
          </w:p>
        </w:tc>
        <w:tc>
          <w:tcPr>
            <w:tcW w:w="943" w:type="dxa"/>
            <w:tcBorders>
              <w:top w:val="nil"/>
              <w:left w:val="single" w:sz="4" w:space="0" w:color="auto"/>
              <w:bottom w:val="single" w:sz="4" w:space="0" w:color="auto"/>
              <w:right w:val="nil"/>
            </w:tcBorders>
            <w:shd w:val="clear" w:color="auto" w:fill="auto"/>
            <w:noWrap/>
            <w:hideMark/>
          </w:tcPr>
          <w:p w14:paraId="4BFAB31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B60167"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4060AA27" w14:textId="77777777" w:rsidR="00E82182" w:rsidRPr="0042072C" w:rsidRDefault="00E82182" w:rsidP="00E82182">
            <w:pPr>
              <w:spacing w:before="0"/>
              <w:jc w:val="right"/>
              <w:rPr>
                <w:color w:val="000000"/>
                <w:sz w:val="20"/>
                <w:szCs w:val="20"/>
              </w:rPr>
            </w:pPr>
            <w:r w:rsidRPr="0042072C">
              <w:rPr>
                <w:color w:val="000000"/>
                <w:sz w:val="20"/>
                <w:szCs w:val="20"/>
              </w:rPr>
              <w:t>750,00</w:t>
            </w:r>
          </w:p>
        </w:tc>
        <w:tc>
          <w:tcPr>
            <w:tcW w:w="1417" w:type="dxa"/>
            <w:tcBorders>
              <w:top w:val="nil"/>
              <w:left w:val="nil"/>
              <w:bottom w:val="single" w:sz="4" w:space="0" w:color="auto"/>
              <w:right w:val="single" w:sz="4" w:space="0" w:color="auto"/>
            </w:tcBorders>
            <w:shd w:val="clear" w:color="auto" w:fill="auto"/>
            <w:vAlign w:val="center"/>
            <w:hideMark/>
          </w:tcPr>
          <w:p w14:paraId="576C7CFF" w14:textId="77777777" w:rsidR="00E82182" w:rsidRPr="0042072C" w:rsidRDefault="00E82182" w:rsidP="00E82182">
            <w:pPr>
              <w:spacing w:before="0"/>
              <w:jc w:val="right"/>
              <w:rPr>
                <w:color w:val="000000"/>
                <w:sz w:val="20"/>
                <w:szCs w:val="20"/>
              </w:rPr>
            </w:pPr>
            <w:r w:rsidRPr="0042072C">
              <w:rPr>
                <w:color w:val="000000"/>
                <w:sz w:val="20"/>
                <w:szCs w:val="20"/>
              </w:rPr>
              <w:t>4 500,00</w:t>
            </w:r>
          </w:p>
        </w:tc>
      </w:tr>
      <w:tr w:rsidR="00E82182" w:rsidRPr="00E82182" w14:paraId="200BCE3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420BF53" w14:textId="77777777" w:rsidR="00E82182" w:rsidRPr="0042072C" w:rsidRDefault="00E82182" w:rsidP="00E82182">
            <w:pPr>
              <w:spacing w:before="0"/>
              <w:jc w:val="right"/>
              <w:rPr>
                <w:color w:val="000000"/>
                <w:sz w:val="20"/>
                <w:szCs w:val="20"/>
              </w:rPr>
            </w:pPr>
            <w:r w:rsidRPr="0042072C">
              <w:rPr>
                <w:color w:val="000000"/>
                <w:sz w:val="20"/>
                <w:szCs w:val="20"/>
              </w:rPr>
              <w:t>7</w:t>
            </w:r>
          </w:p>
        </w:tc>
        <w:tc>
          <w:tcPr>
            <w:tcW w:w="5529" w:type="dxa"/>
            <w:tcBorders>
              <w:top w:val="nil"/>
              <w:left w:val="nil"/>
              <w:bottom w:val="single" w:sz="4" w:space="0" w:color="auto"/>
              <w:right w:val="nil"/>
            </w:tcBorders>
            <w:shd w:val="clear" w:color="auto" w:fill="auto"/>
            <w:hideMark/>
          </w:tcPr>
          <w:p w14:paraId="0758A80D" w14:textId="77777777" w:rsidR="00E82182" w:rsidRPr="0042072C" w:rsidRDefault="00E82182" w:rsidP="00E82182">
            <w:pPr>
              <w:spacing w:before="0"/>
              <w:jc w:val="left"/>
              <w:rPr>
                <w:color w:val="000000"/>
                <w:sz w:val="20"/>
                <w:szCs w:val="20"/>
              </w:rPr>
            </w:pPr>
            <w:r w:rsidRPr="0042072C">
              <w:rPr>
                <w:color w:val="000000"/>
                <w:sz w:val="20"/>
                <w:szCs w:val="20"/>
              </w:rPr>
              <w:t>MIN 31711 Собери цепочку, 60 шт.,  карточки, размер детали 64 мм.</w:t>
            </w:r>
          </w:p>
        </w:tc>
        <w:tc>
          <w:tcPr>
            <w:tcW w:w="943" w:type="dxa"/>
            <w:tcBorders>
              <w:top w:val="nil"/>
              <w:left w:val="single" w:sz="4" w:space="0" w:color="auto"/>
              <w:bottom w:val="single" w:sz="4" w:space="0" w:color="auto"/>
              <w:right w:val="nil"/>
            </w:tcBorders>
            <w:shd w:val="clear" w:color="auto" w:fill="auto"/>
            <w:noWrap/>
            <w:hideMark/>
          </w:tcPr>
          <w:p w14:paraId="6F33A67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86998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5BC5F40" w14:textId="77777777" w:rsidR="00E82182" w:rsidRPr="0042072C" w:rsidRDefault="00E82182" w:rsidP="00E82182">
            <w:pPr>
              <w:spacing w:before="0"/>
              <w:jc w:val="right"/>
              <w:rPr>
                <w:color w:val="000000"/>
                <w:sz w:val="20"/>
                <w:szCs w:val="20"/>
              </w:rPr>
            </w:pPr>
            <w:r w:rsidRPr="0042072C">
              <w:rPr>
                <w:color w:val="000000"/>
                <w:sz w:val="20"/>
                <w:szCs w:val="20"/>
              </w:rPr>
              <w:t>2 080,00</w:t>
            </w:r>
          </w:p>
        </w:tc>
        <w:tc>
          <w:tcPr>
            <w:tcW w:w="1417" w:type="dxa"/>
            <w:tcBorders>
              <w:top w:val="nil"/>
              <w:left w:val="nil"/>
              <w:bottom w:val="single" w:sz="4" w:space="0" w:color="auto"/>
              <w:right w:val="single" w:sz="4" w:space="0" w:color="auto"/>
            </w:tcBorders>
            <w:shd w:val="clear" w:color="auto" w:fill="auto"/>
            <w:vAlign w:val="center"/>
            <w:hideMark/>
          </w:tcPr>
          <w:p w14:paraId="069F1596" w14:textId="77777777" w:rsidR="00E82182" w:rsidRPr="0042072C" w:rsidRDefault="00E82182" w:rsidP="00E82182">
            <w:pPr>
              <w:spacing w:before="0"/>
              <w:jc w:val="right"/>
              <w:rPr>
                <w:color w:val="000000"/>
                <w:sz w:val="20"/>
                <w:szCs w:val="20"/>
              </w:rPr>
            </w:pPr>
            <w:r w:rsidRPr="0042072C">
              <w:rPr>
                <w:color w:val="000000"/>
                <w:sz w:val="20"/>
                <w:szCs w:val="20"/>
              </w:rPr>
              <w:t>2 080,00</w:t>
            </w:r>
          </w:p>
        </w:tc>
      </w:tr>
      <w:tr w:rsidR="00E82182" w:rsidRPr="00E82182" w14:paraId="6BCAC5E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F3130E" w14:textId="77777777" w:rsidR="00E82182" w:rsidRPr="0042072C" w:rsidRDefault="00E82182" w:rsidP="00E82182">
            <w:pPr>
              <w:spacing w:before="0"/>
              <w:jc w:val="right"/>
              <w:rPr>
                <w:color w:val="000000"/>
                <w:sz w:val="20"/>
                <w:szCs w:val="20"/>
              </w:rPr>
            </w:pPr>
            <w:r w:rsidRPr="0042072C">
              <w:rPr>
                <w:color w:val="000000"/>
                <w:sz w:val="20"/>
                <w:szCs w:val="20"/>
              </w:rPr>
              <w:t>8</w:t>
            </w:r>
          </w:p>
        </w:tc>
        <w:tc>
          <w:tcPr>
            <w:tcW w:w="5529" w:type="dxa"/>
            <w:tcBorders>
              <w:top w:val="nil"/>
              <w:left w:val="nil"/>
              <w:bottom w:val="single" w:sz="4" w:space="0" w:color="auto"/>
              <w:right w:val="nil"/>
            </w:tcBorders>
            <w:shd w:val="clear" w:color="auto" w:fill="auto"/>
            <w:hideMark/>
          </w:tcPr>
          <w:p w14:paraId="2B2F02B0" w14:textId="77777777" w:rsidR="00E82182" w:rsidRPr="0042072C" w:rsidRDefault="00E82182" w:rsidP="00E82182">
            <w:pPr>
              <w:spacing w:before="0"/>
              <w:jc w:val="left"/>
              <w:rPr>
                <w:color w:val="000000"/>
                <w:sz w:val="20"/>
                <w:szCs w:val="20"/>
              </w:rPr>
            </w:pPr>
            <w:r w:rsidRPr="0042072C">
              <w:rPr>
                <w:color w:val="000000"/>
                <w:sz w:val="20"/>
                <w:szCs w:val="20"/>
              </w:rPr>
              <w:t>MIN 31742 Бусы "Шарики" 35мм (60 шариков)</w:t>
            </w:r>
          </w:p>
        </w:tc>
        <w:tc>
          <w:tcPr>
            <w:tcW w:w="943" w:type="dxa"/>
            <w:tcBorders>
              <w:top w:val="nil"/>
              <w:left w:val="single" w:sz="4" w:space="0" w:color="auto"/>
              <w:bottom w:val="single" w:sz="4" w:space="0" w:color="auto"/>
              <w:right w:val="nil"/>
            </w:tcBorders>
            <w:shd w:val="clear" w:color="auto" w:fill="auto"/>
            <w:noWrap/>
            <w:hideMark/>
          </w:tcPr>
          <w:p w14:paraId="4586E47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F8855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3207D6C" w14:textId="77777777" w:rsidR="00E82182" w:rsidRPr="0042072C" w:rsidRDefault="00E82182" w:rsidP="00E82182">
            <w:pPr>
              <w:spacing w:before="0"/>
              <w:jc w:val="right"/>
              <w:rPr>
                <w:color w:val="000000"/>
                <w:sz w:val="20"/>
                <w:szCs w:val="20"/>
              </w:rPr>
            </w:pPr>
            <w:r w:rsidRPr="0042072C">
              <w:rPr>
                <w:color w:val="000000"/>
                <w:sz w:val="20"/>
                <w:szCs w:val="20"/>
              </w:rPr>
              <w:t>2 770,00</w:t>
            </w:r>
          </w:p>
        </w:tc>
        <w:tc>
          <w:tcPr>
            <w:tcW w:w="1417" w:type="dxa"/>
            <w:tcBorders>
              <w:top w:val="nil"/>
              <w:left w:val="nil"/>
              <w:bottom w:val="single" w:sz="4" w:space="0" w:color="auto"/>
              <w:right w:val="single" w:sz="4" w:space="0" w:color="auto"/>
            </w:tcBorders>
            <w:shd w:val="clear" w:color="auto" w:fill="auto"/>
            <w:vAlign w:val="center"/>
            <w:hideMark/>
          </w:tcPr>
          <w:p w14:paraId="40788D1F" w14:textId="77777777" w:rsidR="00E82182" w:rsidRPr="0042072C" w:rsidRDefault="00E82182" w:rsidP="00E82182">
            <w:pPr>
              <w:spacing w:before="0"/>
              <w:jc w:val="right"/>
              <w:rPr>
                <w:color w:val="000000"/>
                <w:sz w:val="20"/>
                <w:szCs w:val="20"/>
              </w:rPr>
            </w:pPr>
            <w:r w:rsidRPr="0042072C">
              <w:rPr>
                <w:color w:val="000000"/>
                <w:sz w:val="20"/>
                <w:szCs w:val="20"/>
              </w:rPr>
              <w:t>5 540,00</w:t>
            </w:r>
          </w:p>
        </w:tc>
      </w:tr>
      <w:tr w:rsidR="00E82182" w:rsidRPr="00E82182" w14:paraId="7B721D33"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D167752" w14:textId="77777777" w:rsidR="00E82182" w:rsidRPr="0042072C" w:rsidRDefault="00E82182" w:rsidP="00E82182">
            <w:pPr>
              <w:spacing w:before="0"/>
              <w:jc w:val="right"/>
              <w:rPr>
                <w:color w:val="000000"/>
                <w:sz w:val="20"/>
                <w:szCs w:val="20"/>
              </w:rPr>
            </w:pPr>
            <w:r w:rsidRPr="0042072C">
              <w:rPr>
                <w:color w:val="000000"/>
                <w:sz w:val="20"/>
                <w:szCs w:val="20"/>
              </w:rPr>
              <w:t>9</w:t>
            </w:r>
          </w:p>
        </w:tc>
        <w:tc>
          <w:tcPr>
            <w:tcW w:w="5529" w:type="dxa"/>
            <w:tcBorders>
              <w:top w:val="nil"/>
              <w:left w:val="nil"/>
              <w:bottom w:val="single" w:sz="4" w:space="0" w:color="auto"/>
              <w:right w:val="nil"/>
            </w:tcBorders>
            <w:shd w:val="clear" w:color="auto" w:fill="auto"/>
            <w:hideMark/>
          </w:tcPr>
          <w:p w14:paraId="41EC6752" w14:textId="77777777" w:rsidR="00E82182" w:rsidRPr="0042072C" w:rsidRDefault="00E82182" w:rsidP="00E82182">
            <w:pPr>
              <w:spacing w:before="0"/>
              <w:jc w:val="left"/>
              <w:rPr>
                <w:color w:val="000000"/>
                <w:sz w:val="20"/>
                <w:szCs w:val="20"/>
              </w:rPr>
            </w:pPr>
            <w:r w:rsidRPr="0042072C">
              <w:rPr>
                <w:color w:val="000000"/>
                <w:sz w:val="20"/>
                <w:szCs w:val="20"/>
              </w:rPr>
              <w:t>MIN 31796 Набор "Цветные тактильные колечки" (8 больших и 8 маленьких колечек, 18 рабочих карточек)</w:t>
            </w:r>
          </w:p>
        </w:tc>
        <w:tc>
          <w:tcPr>
            <w:tcW w:w="943" w:type="dxa"/>
            <w:tcBorders>
              <w:top w:val="nil"/>
              <w:left w:val="single" w:sz="4" w:space="0" w:color="auto"/>
              <w:bottom w:val="single" w:sz="4" w:space="0" w:color="auto"/>
              <w:right w:val="nil"/>
            </w:tcBorders>
            <w:shd w:val="clear" w:color="auto" w:fill="auto"/>
            <w:noWrap/>
            <w:hideMark/>
          </w:tcPr>
          <w:p w14:paraId="2544892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4EB19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3003444" w14:textId="77777777" w:rsidR="00E82182" w:rsidRPr="0042072C" w:rsidRDefault="00E82182" w:rsidP="00E82182">
            <w:pPr>
              <w:spacing w:before="0"/>
              <w:jc w:val="right"/>
              <w:rPr>
                <w:color w:val="000000"/>
                <w:sz w:val="20"/>
                <w:szCs w:val="20"/>
              </w:rPr>
            </w:pPr>
            <w:r w:rsidRPr="0042072C">
              <w:rPr>
                <w:color w:val="000000"/>
                <w:sz w:val="20"/>
                <w:szCs w:val="20"/>
              </w:rPr>
              <w:t>850,00</w:t>
            </w:r>
          </w:p>
        </w:tc>
        <w:tc>
          <w:tcPr>
            <w:tcW w:w="1417" w:type="dxa"/>
            <w:tcBorders>
              <w:top w:val="nil"/>
              <w:left w:val="nil"/>
              <w:bottom w:val="single" w:sz="4" w:space="0" w:color="auto"/>
              <w:right w:val="single" w:sz="4" w:space="0" w:color="auto"/>
            </w:tcBorders>
            <w:shd w:val="clear" w:color="auto" w:fill="auto"/>
            <w:vAlign w:val="center"/>
            <w:hideMark/>
          </w:tcPr>
          <w:p w14:paraId="49E1EDF1" w14:textId="77777777" w:rsidR="00E82182" w:rsidRPr="0042072C" w:rsidRDefault="00E82182" w:rsidP="00E82182">
            <w:pPr>
              <w:spacing w:before="0"/>
              <w:jc w:val="right"/>
              <w:rPr>
                <w:color w:val="000000"/>
                <w:sz w:val="20"/>
                <w:szCs w:val="20"/>
              </w:rPr>
            </w:pPr>
            <w:r w:rsidRPr="0042072C">
              <w:rPr>
                <w:color w:val="000000"/>
                <w:sz w:val="20"/>
                <w:szCs w:val="20"/>
              </w:rPr>
              <w:t>1 700,00</w:t>
            </w:r>
          </w:p>
        </w:tc>
      </w:tr>
      <w:tr w:rsidR="00E82182" w:rsidRPr="00E82182" w14:paraId="4F39265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3D727E2" w14:textId="77777777" w:rsidR="00E82182" w:rsidRPr="0042072C" w:rsidRDefault="00E82182" w:rsidP="00E82182">
            <w:pPr>
              <w:spacing w:before="0"/>
              <w:jc w:val="right"/>
              <w:rPr>
                <w:color w:val="000000"/>
                <w:sz w:val="20"/>
                <w:szCs w:val="20"/>
              </w:rPr>
            </w:pPr>
            <w:r w:rsidRPr="0042072C">
              <w:rPr>
                <w:color w:val="000000"/>
                <w:sz w:val="20"/>
                <w:szCs w:val="20"/>
              </w:rPr>
              <w:t>10</w:t>
            </w:r>
          </w:p>
        </w:tc>
        <w:tc>
          <w:tcPr>
            <w:tcW w:w="5529" w:type="dxa"/>
            <w:tcBorders>
              <w:top w:val="nil"/>
              <w:left w:val="nil"/>
              <w:bottom w:val="single" w:sz="4" w:space="0" w:color="auto"/>
              <w:right w:val="nil"/>
            </w:tcBorders>
            <w:shd w:val="clear" w:color="auto" w:fill="auto"/>
            <w:hideMark/>
          </w:tcPr>
          <w:p w14:paraId="5021FAC4" w14:textId="77777777" w:rsidR="00E82182" w:rsidRPr="0042072C" w:rsidRDefault="00E82182" w:rsidP="00E82182">
            <w:pPr>
              <w:spacing w:before="0"/>
              <w:jc w:val="left"/>
              <w:rPr>
                <w:color w:val="000000"/>
                <w:sz w:val="20"/>
                <w:szCs w:val="20"/>
              </w:rPr>
            </w:pPr>
            <w:r w:rsidRPr="0042072C">
              <w:rPr>
                <w:color w:val="000000"/>
                <w:sz w:val="20"/>
                <w:szCs w:val="20"/>
              </w:rPr>
              <w:t>MIN 45305 Набор "Шнуровки-трафареты" (8 основ, 10 шнурков)</w:t>
            </w:r>
          </w:p>
        </w:tc>
        <w:tc>
          <w:tcPr>
            <w:tcW w:w="943" w:type="dxa"/>
            <w:tcBorders>
              <w:top w:val="nil"/>
              <w:left w:val="single" w:sz="4" w:space="0" w:color="auto"/>
              <w:bottom w:val="single" w:sz="4" w:space="0" w:color="auto"/>
              <w:right w:val="nil"/>
            </w:tcBorders>
            <w:shd w:val="clear" w:color="auto" w:fill="auto"/>
            <w:noWrap/>
            <w:hideMark/>
          </w:tcPr>
          <w:p w14:paraId="429E201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42325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19192C9" w14:textId="77777777" w:rsidR="00E82182" w:rsidRPr="0042072C" w:rsidRDefault="00E82182" w:rsidP="00E82182">
            <w:pPr>
              <w:spacing w:before="0"/>
              <w:jc w:val="right"/>
              <w:rPr>
                <w:color w:val="000000"/>
                <w:sz w:val="20"/>
                <w:szCs w:val="20"/>
              </w:rPr>
            </w:pPr>
            <w:r w:rsidRPr="0042072C">
              <w:rPr>
                <w:color w:val="000000"/>
                <w:sz w:val="20"/>
                <w:szCs w:val="20"/>
              </w:rPr>
              <w:t>800,00</w:t>
            </w:r>
          </w:p>
        </w:tc>
        <w:tc>
          <w:tcPr>
            <w:tcW w:w="1417" w:type="dxa"/>
            <w:tcBorders>
              <w:top w:val="nil"/>
              <w:left w:val="nil"/>
              <w:bottom w:val="single" w:sz="4" w:space="0" w:color="auto"/>
              <w:right w:val="single" w:sz="4" w:space="0" w:color="auto"/>
            </w:tcBorders>
            <w:shd w:val="clear" w:color="auto" w:fill="auto"/>
            <w:vAlign w:val="center"/>
            <w:hideMark/>
          </w:tcPr>
          <w:p w14:paraId="58B913CB" w14:textId="77777777" w:rsidR="00E82182" w:rsidRPr="0042072C" w:rsidRDefault="00E82182" w:rsidP="00E82182">
            <w:pPr>
              <w:spacing w:before="0"/>
              <w:jc w:val="right"/>
              <w:rPr>
                <w:color w:val="000000"/>
                <w:sz w:val="20"/>
                <w:szCs w:val="20"/>
              </w:rPr>
            </w:pPr>
            <w:r w:rsidRPr="0042072C">
              <w:rPr>
                <w:color w:val="000000"/>
                <w:sz w:val="20"/>
                <w:szCs w:val="20"/>
              </w:rPr>
              <w:t>800,00</w:t>
            </w:r>
          </w:p>
        </w:tc>
      </w:tr>
      <w:tr w:rsidR="00E82182" w:rsidRPr="00E82182" w14:paraId="794E0F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81B2E6" w14:textId="77777777" w:rsidR="00E82182" w:rsidRPr="0042072C" w:rsidRDefault="00E82182" w:rsidP="00E82182">
            <w:pPr>
              <w:spacing w:before="0"/>
              <w:jc w:val="right"/>
              <w:rPr>
                <w:color w:val="000000"/>
                <w:sz w:val="20"/>
                <w:szCs w:val="20"/>
              </w:rPr>
            </w:pPr>
            <w:r w:rsidRPr="0042072C">
              <w:rPr>
                <w:color w:val="000000"/>
                <w:sz w:val="20"/>
                <w:szCs w:val="20"/>
              </w:rPr>
              <w:t>11</w:t>
            </w:r>
          </w:p>
        </w:tc>
        <w:tc>
          <w:tcPr>
            <w:tcW w:w="5529" w:type="dxa"/>
            <w:tcBorders>
              <w:top w:val="nil"/>
              <w:left w:val="nil"/>
              <w:bottom w:val="single" w:sz="4" w:space="0" w:color="auto"/>
              <w:right w:val="nil"/>
            </w:tcBorders>
            <w:shd w:val="clear" w:color="auto" w:fill="auto"/>
            <w:hideMark/>
          </w:tcPr>
          <w:p w14:paraId="30B8F7B9" w14:textId="77777777" w:rsidR="00E82182" w:rsidRPr="0042072C" w:rsidRDefault="00E82182" w:rsidP="00E82182">
            <w:pPr>
              <w:spacing w:before="0"/>
              <w:jc w:val="left"/>
              <w:rPr>
                <w:color w:val="000000"/>
                <w:sz w:val="20"/>
                <w:szCs w:val="20"/>
              </w:rPr>
            </w:pPr>
            <w:r w:rsidRPr="0042072C">
              <w:rPr>
                <w:color w:val="000000"/>
                <w:sz w:val="20"/>
                <w:szCs w:val="20"/>
              </w:rPr>
              <w:t>MIN 94025 Конструктор "ИНТЕРСТАР МАСТЕР" (70 деталей)</w:t>
            </w:r>
          </w:p>
        </w:tc>
        <w:tc>
          <w:tcPr>
            <w:tcW w:w="943" w:type="dxa"/>
            <w:tcBorders>
              <w:top w:val="nil"/>
              <w:left w:val="single" w:sz="4" w:space="0" w:color="auto"/>
              <w:bottom w:val="single" w:sz="4" w:space="0" w:color="auto"/>
              <w:right w:val="nil"/>
            </w:tcBorders>
            <w:shd w:val="clear" w:color="auto" w:fill="auto"/>
            <w:noWrap/>
            <w:hideMark/>
          </w:tcPr>
          <w:p w14:paraId="430449B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8C3B89"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1CD4B2A4" w14:textId="77777777" w:rsidR="00E82182" w:rsidRPr="0042072C" w:rsidRDefault="00E82182" w:rsidP="00E82182">
            <w:pPr>
              <w:spacing w:before="0"/>
              <w:jc w:val="right"/>
              <w:rPr>
                <w:color w:val="000000"/>
                <w:sz w:val="20"/>
                <w:szCs w:val="20"/>
              </w:rPr>
            </w:pPr>
            <w:r w:rsidRPr="0042072C">
              <w:rPr>
                <w:color w:val="000000"/>
                <w:sz w:val="20"/>
                <w:szCs w:val="20"/>
              </w:rPr>
              <w:t>4 540,00</w:t>
            </w:r>
          </w:p>
        </w:tc>
        <w:tc>
          <w:tcPr>
            <w:tcW w:w="1417" w:type="dxa"/>
            <w:tcBorders>
              <w:top w:val="nil"/>
              <w:left w:val="nil"/>
              <w:bottom w:val="single" w:sz="4" w:space="0" w:color="auto"/>
              <w:right w:val="single" w:sz="4" w:space="0" w:color="auto"/>
            </w:tcBorders>
            <w:shd w:val="clear" w:color="auto" w:fill="auto"/>
            <w:vAlign w:val="center"/>
            <w:hideMark/>
          </w:tcPr>
          <w:p w14:paraId="26D5F613" w14:textId="77777777" w:rsidR="00E82182" w:rsidRPr="0042072C" w:rsidRDefault="00E82182" w:rsidP="00E82182">
            <w:pPr>
              <w:spacing w:before="0"/>
              <w:jc w:val="right"/>
              <w:rPr>
                <w:color w:val="000000"/>
                <w:sz w:val="20"/>
                <w:szCs w:val="20"/>
              </w:rPr>
            </w:pPr>
            <w:r w:rsidRPr="0042072C">
              <w:rPr>
                <w:color w:val="000000"/>
                <w:sz w:val="20"/>
                <w:szCs w:val="20"/>
              </w:rPr>
              <w:t>40 860,00</w:t>
            </w:r>
          </w:p>
        </w:tc>
      </w:tr>
      <w:tr w:rsidR="00E82182" w:rsidRPr="00E82182" w14:paraId="44C1F3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A5DD8A" w14:textId="77777777" w:rsidR="00E82182" w:rsidRPr="0042072C" w:rsidRDefault="00E82182" w:rsidP="00E82182">
            <w:pPr>
              <w:spacing w:before="0"/>
              <w:jc w:val="right"/>
              <w:rPr>
                <w:color w:val="000000"/>
                <w:sz w:val="20"/>
                <w:szCs w:val="20"/>
              </w:rPr>
            </w:pPr>
            <w:r w:rsidRPr="0042072C">
              <w:rPr>
                <w:color w:val="000000"/>
                <w:sz w:val="20"/>
                <w:szCs w:val="20"/>
              </w:rPr>
              <w:t>12</w:t>
            </w:r>
          </w:p>
        </w:tc>
        <w:tc>
          <w:tcPr>
            <w:tcW w:w="5529" w:type="dxa"/>
            <w:tcBorders>
              <w:top w:val="nil"/>
              <w:left w:val="nil"/>
              <w:bottom w:val="single" w:sz="4" w:space="0" w:color="auto"/>
              <w:right w:val="nil"/>
            </w:tcBorders>
            <w:shd w:val="clear" w:color="auto" w:fill="auto"/>
            <w:hideMark/>
          </w:tcPr>
          <w:p w14:paraId="7030DE75" w14:textId="77777777" w:rsidR="00E82182" w:rsidRPr="0042072C" w:rsidRDefault="00E82182" w:rsidP="00E82182">
            <w:pPr>
              <w:spacing w:before="0"/>
              <w:jc w:val="left"/>
              <w:rPr>
                <w:color w:val="000000"/>
                <w:sz w:val="20"/>
                <w:szCs w:val="20"/>
              </w:rPr>
            </w:pPr>
            <w:r w:rsidRPr="0042072C">
              <w:rPr>
                <w:color w:val="000000"/>
                <w:sz w:val="20"/>
                <w:szCs w:val="20"/>
              </w:rPr>
              <w:t>MIN 94039 Конструктор "ИНТЕРСТАР БЛОК" (100 деталей)</w:t>
            </w:r>
          </w:p>
        </w:tc>
        <w:tc>
          <w:tcPr>
            <w:tcW w:w="943" w:type="dxa"/>
            <w:tcBorders>
              <w:top w:val="nil"/>
              <w:left w:val="single" w:sz="4" w:space="0" w:color="auto"/>
              <w:bottom w:val="single" w:sz="4" w:space="0" w:color="auto"/>
              <w:right w:val="nil"/>
            </w:tcBorders>
            <w:shd w:val="clear" w:color="auto" w:fill="auto"/>
            <w:noWrap/>
            <w:hideMark/>
          </w:tcPr>
          <w:p w14:paraId="1DD31AD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B9E9D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54CFCB3" w14:textId="77777777" w:rsidR="00E82182" w:rsidRPr="0042072C" w:rsidRDefault="00E82182" w:rsidP="00E82182">
            <w:pPr>
              <w:spacing w:before="0"/>
              <w:jc w:val="right"/>
              <w:rPr>
                <w:color w:val="000000"/>
                <w:sz w:val="20"/>
                <w:szCs w:val="20"/>
              </w:rPr>
            </w:pPr>
            <w:r w:rsidRPr="0042072C">
              <w:rPr>
                <w:color w:val="000000"/>
                <w:sz w:val="20"/>
                <w:szCs w:val="20"/>
              </w:rPr>
              <w:t>3 700,00</w:t>
            </w:r>
          </w:p>
        </w:tc>
        <w:tc>
          <w:tcPr>
            <w:tcW w:w="1417" w:type="dxa"/>
            <w:tcBorders>
              <w:top w:val="nil"/>
              <w:left w:val="nil"/>
              <w:bottom w:val="single" w:sz="4" w:space="0" w:color="auto"/>
              <w:right w:val="single" w:sz="4" w:space="0" w:color="auto"/>
            </w:tcBorders>
            <w:shd w:val="clear" w:color="auto" w:fill="auto"/>
            <w:vAlign w:val="center"/>
            <w:hideMark/>
          </w:tcPr>
          <w:p w14:paraId="55875B2F" w14:textId="77777777" w:rsidR="00E82182" w:rsidRPr="0042072C" w:rsidRDefault="00E82182" w:rsidP="00E82182">
            <w:pPr>
              <w:spacing w:before="0"/>
              <w:jc w:val="right"/>
              <w:rPr>
                <w:color w:val="000000"/>
                <w:sz w:val="20"/>
                <w:szCs w:val="20"/>
              </w:rPr>
            </w:pPr>
            <w:r w:rsidRPr="0042072C">
              <w:rPr>
                <w:color w:val="000000"/>
                <w:sz w:val="20"/>
                <w:szCs w:val="20"/>
              </w:rPr>
              <w:t>3 700,00</w:t>
            </w:r>
          </w:p>
        </w:tc>
      </w:tr>
      <w:tr w:rsidR="00E82182" w:rsidRPr="00E82182" w14:paraId="0D71F77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F978B1A" w14:textId="77777777" w:rsidR="00E82182" w:rsidRPr="0042072C" w:rsidRDefault="00E82182" w:rsidP="00E82182">
            <w:pPr>
              <w:spacing w:before="0"/>
              <w:jc w:val="right"/>
              <w:rPr>
                <w:color w:val="000000"/>
                <w:sz w:val="20"/>
                <w:szCs w:val="20"/>
              </w:rPr>
            </w:pPr>
            <w:r w:rsidRPr="0042072C">
              <w:rPr>
                <w:color w:val="000000"/>
                <w:sz w:val="20"/>
                <w:szCs w:val="20"/>
              </w:rPr>
              <w:t>13</w:t>
            </w:r>
          </w:p>
        </w:tc>
        <w:tc>
          <w:tcPr>
            <w:tcW w:w="5529" w:type="dxa"/>
            <w:tcBorders>
              <w:top w:val="nil"/>
              <w:left w:val="nil"/>
              <w:bottom w:val="single" w:sz="4" w:space="0" w:color="auto"/>
              <w:right w:val="nil"/>
            </w:tcBorders>
            <w:shd w:val="clear" w:color="auto" w:fill="auto"/>
            <w:hideMark/>
          </w:tcPr>
          <w:p w14:paraId="53C044CD" w14:textId="77777777" w:rsidR="00E82182" w:rsidRPr="0042072C" w:rsidRDefault="00E82182" w:rsidP="00E82182">
            <w:pPr>
              <w:spacing w:before="0"/>
              <w:jc w:val="left"/>
              <w:rPr>
                <w:color w:val="000000"/>
                <w:sz w:val="20"/>
                <w:szCs w:val="20"/>
              </w:rPr>
            </w:pPr>
            <w:r w:rsidRPr="0042072C">
              <w:rPr>
                <w:color w:val="000000"/>
                <w:sz w:val="20"/>
                <w:szCs w:val="20"/>
              </w:rPr>
              <w:t>MIN 94105 Конструктор "МАГНЕТИК" большой (36 деталей)</w:t>
            </w:r>
          </w:p>
        </w:tc>
        <w:tc>
          <w:tcPr>
            <w:tcW w:w="943" w:type="dxa"/>
            <w:tcBorders>
              <w:top w:val="nil"/>
              <w:left w:val="single" w:sz="4" w:space="0" w:color="auto"/>
              <w:bottom w:val="single" w:sz="4" w:space="0" w:color="auto"/>
              <w:right w:val="nil"/>
            </w:tcBorders>
            <w:shd w:val="clear" w:color="auto" w:fill="auto"/>
            <w:noWrap/>
            <w:hideMark/>
          </w:tcPr>
          <w:p w14:paraId="121C5CF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2655AD"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AB1BCAC" w14:textId="77777777" w:rsidR="00E82182" w:rsidRPr="0042072C" w:rsidRDefault="00E82182" w:rsidP="00E82182">
            <w:pPr>
              <w:spacing w:before="0"/>
              <w:jc w:val="right"/>
              <w:rPr>
                <w:color w:val="000000"/>
                <w:sz w:val="20"/>
                <w:szCs w:val="20"/>
              </w:rPr>
            </w:pPr>
            <w:r w:rsidRPr="0042072C">
              <w:rPr>
                <w:color w:val="000000"/>
                <w:sz w:val="20"/>
                <w:szCs w:val="20"/>
              </w:rPr>
              <w:t>6 040,00</w:t>
            </w:r>
          </w:p>
        </w:tc>
        <w:tc>
          <w:tcPr>
            <w:tcW w:w="1417" w:type="dxa"/>
            <w:tcBorders>
              <w:top w:val="nil"/>
              <w:left w:val="nil"/>
              <w:bottom w:val="single" w:sz="4" w:space="0" w:color="auto"/>
              <w:right w:val="single" w:sz="4" w:space="0" w:color="auto"/>
            </w:tcBorders>
            <w:shd w:val="clear" w:color="auto" w:fill="auto"/>
            <w:vAlign w:val="center"/>
            <w:hideMark/>
          </w:tcPr>
          <w:p w14:paraId="5F9FB866" w14:textId="77777777" w:rsidR="00E82182" w:rsidRPr="0042072C" w:rsidRDefault="00E82182" w:rsidP="00E82182">
            <w:pPr>
              <w:spacing w:before="0"/>
              <w:jc w:val="right"/>
              <w:rPr>
                <w:color w:val="000000"/>
                <w:sz w:val="20"/>
                <w:szCs w:val="20"/>
              </w:rPr>
            </w:pPr>
            <w:r w:rsidRPr="0042072C">
              <w:rPr>
                <w:color w:val="000000"/>
                <w:sz w:val="20"/>
                <w:szCs w:val="20"/>
              </w:rPr>
              <w:t>18 120,00</w:t>
            </w:r>
          </w:p>
        </w:tc>
      </w:tr>
      <w:tr w:rsidR="00E82182" w:rsidRPr="00E82182" w14:paraId="43655AB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2EBACF" w14:textId="77777777" w:rsidR="00E82182" w:rsidRPr="0042072C" w:rsidRDefault="00E82182" w:rsidP="00E82182">
            <w:pPr>
              <w:spacing w:before="0"/>
              <w:jc w:val="right"/>
              <w:rPr>
                <w:color w:val="000000"/>
                <w:sz w:val="20"/>
                <w:szCs w:val="20"/>
              </w:rPr>
            </w:pPr>
            <w:r w:rsidRPr="0042072C">
              <w:rPr>
                <w:color w:val="000000"/>
                <w:sz w:val="20"/>
                <w:szCs w:val="20"/>
              </w:rPr>
              <w:t>14</w:t>
            </w:r>
          </w:p>
        </w:tc>
        <w:tc>
          <w:tcPr>
            <w:tcW w:w="5529" w:type="dxa"/>
            <w:tcBorders>
              <w:top w:val="nil"/>
              <w:left w:val="nil"/>
              <w:bottom w:val="single" w:sz="4" w:space="0" w:color="auto"/>
              <w:right w:val="nil"/>
            </w:tcBorders>
            <w:shd w:val="clear" w:color="auto" w:fill="auto"/>
            <w:hideMark/>
          </w:tcPr>
          <w:p w14:paraId="63C194B4" w14:textId="77777777" w:rsidR="00E82182" w:rsidRPr="0042072C" w:rsidRDefault="00E82182" w:rsidP="00E82182">
            <w:pPr>
              <w:spacing w:before="0"/>
              <w:jc w:val="left"/>
              <w:rPr>
                <w:color w:val="000000"/>
                <w:sz w:val="20"/>
                <w:szCs w:val="20"/>
              </w:rPr>
            </w:pPr>
            <w:r w:rsidRPr="0042072C">
              <w:rPr>
                <w:color w:val="000000"/>
                <w:sz w:val="20"/>
                <w:szCs w:val="20"/>
              </w:rPr>
              <w:t>MIN 95002 Конструктор "Маленький инженер" (79 дет.)</w:t>
            </w:r>
          </w:p>
        </w:tc>
        <w:tc>
          <w:tcPr>
            <w:tcW w:w="943" w:type="dxa"/>
            <w:tcBorders>
              <w:top w:val="nil"/>
              <w:left w:val="single" w:sz="4" w:space="0" w:color="auto"/>
              <w:bottom w:val="single" w:sz="4" w:space="0" w:color="auto"/>
              <w:right w:val="nil"/>
            </w:tcBorders>
            <w:shd w:val="clear" w:color="auto" w:fill="auto"/>
            <w:noWrap/>
            <w:hideMark/>
          </w:tcPr>
          <w:p w14:paraId="1472A0C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8D93A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E676150" w14:textId="77777777" w:rsidR="00E82182" w:rsidRPr="0042072C" w:rsidRDefault="00E82182" w:rsidP="00E82182">
            <w:pPr>
              <w:spacing w:before="0"/>
              <w:jc w:val="right"/>
              <w:rPr>
                <w:color w:val="000000"/>
                <w:sz w:val="20"/>
                <w:szCs w:val="20"/>
              </w:rPr>
            </w:pPr>
            <w:r w:rsidRPr="0042072C">
              <w:rPr>
                <w:color w:val="000000"/>
                <w:sz w:val="20"/>
                <w:szCs w:val="20"/>
              </w:rPr>
              <w:t>4 550,00</w:t>
            </w:r>
          </w:p>
        </w:tc>
        <w:tc>
          <w:tcPr>
            <w:tcW w:w="1417" w:type="dxa"/>
            <w:tcBorders>
              <w:top w:val="nil"/>
              <w:left w:val="nil"/>
              <w:bottom w:val="single" w:sz="4" w:space="0" w:color="auto"/>
              <w:right w:val="single" w:sz="4" w:space="0" w:color="auto"/>
            </w:tcBorders>
            <w:shd w:val="clear" w:color="auto" w:fill="auto"/>
            <w:vAlign w:val="center"/>
            <w:hideMark/>
          </w:tcPr>
          <w:p w14:paraId="4F0D1181" w14:textId="77777777" w:rsidR="00E82182" w:rsidRPr="0042072C" w:rsidRDefault="00E82182" w:rsidP="00E82182">
            <w:pPr>
              <w:spacing w:before="0"/>
              <w:jc w:val="right"/>
              <w:rPr>
                <w:color w:val="000000"/>
                <w:sz w:val="20"/>
                <w:szCs w:val="20"/>
              </w:rPr>
            </w:pPr>
            <w:r w:rsidRPr="0042072C">
              <w:rPr>
                <w:color w:val="000000"/>
                <w:sz w:val="20"/>
                <w:szCs w:val="20"/>
              </w:rPr>
              <w:t>4 550,00</w:t>
            </w:r>
          </w:p>
        </w:tc>
      </w:tr>
      <w:tr w:rsidR="00E82182" w:rsidRPr="00E82182" w14:paraId="0A0DC76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567BBF" w14:textId="77777777" w:rsidR="00E82182" w:rsidRPr="0042072C" w:rsidRDefault="00E82182" w:rsidP="00E82182">
            <w:pPr>
              <w:spacing w:before="0"/>
              <w:jc w:val="right"/>
              <w:rPr>
                <w:color w:val="000000"/>
                <w:sz w:val="20"/>
                <w:szCs w:val="20"/>
              </w:rPr>
            </w:pPr>
            <w:r w:rsidRPr="0042072C">
              <w:rPr>
                <w:color w:val="000000"/>
                <w:sz w:val="20"/>
                <w:szCs w:val="20"/>
              </w:rPr>
              <w:t>15</w:t>
            </w:r>
          </w:p>
        </w:tc>
        <w:tc>
          <w:tcPr>
            <w:tcW w:w="5529" w:type="dxa"/>
            <w:tcBorders>
              <w:top w:val="nil"/>
              <w:left w:val="nil"/>
              <w:bottom w:val="single" w:sz="4" w:space="0" w:color="auto"/>
              <w:right w:val="nil"/>
            </w:tcBorders>
            <w:shd w:val="clear" w:color="auto" w:fill="auto"/>
            <w:hideMark/>
          </w:tcPr>
          <w:p w14:paraId="6AD6109F" w14:textId="77777777" w:rsidR="00E82182" w:rsidRPr="0042072C" w:rsidRDefault="00E82182" w:rsidP="00E82182">
            <w:pPr>
              <w:spacing w:before="0"/>
              <w:jc w:val="left"/>
              <w:rPr>
                <w:color w:val="000000"/>
                <w:sz w:val="20"/>
                <w:szCs w:val="20"/>
              </w:rPr>
            </w:pPr>
            <w:r w:rsidRPr="0042072C">
              <w:rPr>
                <w:color w:val="000000"/>
                <w:sz w:val="20"/>
                <w:szCs w:val="20"/>
              </w:rPr>
              <w:t>MIN 95003 Конструктор с механизмами "Юниор" (62 детали)</w:t>
            </w:r>
          </w:p>
        </w:tc>
        <w:tc>
          <w:tcPr>
            <w:tcW w:w="943" w:type="dxa"/>
            <w:tcBorders>
              <w:top w:val="nil"/>
              <w:left w:val="single" w:sz="4" w:space="0" w:color="auto"/>
              <w:bottom w:val="single" w:sz="4" w:space="0" w:color="auto"/>
              <w:right w:val="nil"/>
            </w:tcBorders>
            <w:shd w:val="clear" w:color="auto" w:fill="auto"/>
            <w:noWrap/>
            <w:hideMark/>
          </w:tcPr>
          <w:p w14:paraId="3148937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4EA8E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CB384BC" w14:textId="77777777" w:rsidR="00E82182" w:rsidRPr="0042072C" w:rsidRDefault="00E82182" w:rsidP="00E82182">
            <w:pPr>
              <w:spacing w:before="0"/>
              <w:jc w:val="right"/>
              <w:rPr>
                <w:color w:val="000000"/>
                <w:sz w:val="20"/>
                <w:szCs w:val="20"/>
              </w:rPr>
            </w:pPr>
            <w:r w:rsidRPr="0042072C">
              <w:rPr>
                <w:color w:val="000000"/>
                <w:sz w:val="20"/>
                <w:szCs w:val="20"/>
              </w:rPr>
              <w:t>4 700,00</w:t>
            </w:r>
          </w:p>
        </w:tc>
        <w:tc>
          <w:tcPr>
            <w:tcW w:w="1417" w:type="dxa"/>
            <w:tcBorders>
              <w:top w:val="nil"/>
              <w:left w:val="nil"/>
              <w:bottom w:val="single" w:sz="4" w:space="0" w:color="auto"/>
              <w:right w:val="single" w:sz="4" w:space="0" w:color="auto"/>
            </w:tcBorders>
            <w:shd w:val="clear" w:color="auto" w:fill="auto"/>
            <w:vAlign w:val="center"/>
            <w:hideMark/>
          </w:tcPr>
          <w:p w14:paraId="5DF7E4B4" w14:textId="77777777" w:rsidR="00E82182" w:rsidRPr="0042072C" w:rsidRDefault="00E82182" w:rsidP="00E82182">
            <w:pPr>
              <w:spacing w:before="0"/>
              <w:jc w:val="right"/>
              <w:rPr>
                <w:color w:val="000000"/>
                <w:sz w:val="20"/>
                <w:szCs w:val="20"/>
              </w:rPr>
            </w:pPr>
            <w:r w:rsidRPr="0042072C">
              <w:rPr>
                <w:color w:val="000000"/>
                <w:sz w:val="20"/>
                <w:szCs w:val="20"/>
              </w:rPr>
              <w:t>4 700,00</w:t>
            </w:r>
          </w:p>
        </w:tc>
      </w:tr>
      <w:tr w:rsidR="00E82182" w:rsidRPr="00E82182" w14:paraId="3D71C22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DA67CA0" w14:textId="77777777" w:rsidR="00E82182" w:rsidRPr="0042072C" w:rsidRDefault="00E82182" w:rsidP="00E82182">
            <w:pPr>
              <w:spacing w:before="0"/>
              <w:jc w:val="right"/>
              <w:rPr>
                <w:color w:val="000000"/>
                <w:sz w:val="20"/>
                <w:szCs w:val="20"/>
              </w:rPr>
            </w:pPr>
            <w:r w:rsidRPr="0042072C">
              <w:rPr>
                <w:color w:val="000000"/>
                <w:sz w:val="20"/>
                <w:szCs w:val="20"/>
              </w:rPr>
              <w:t>16</w:t>
            </w:r>
          </w:p>
        </w:tc>
        <w:tc>
          <w:tcPr>
            <w:tcW w:w="5529" w:type="dxa"/>
            <w:tcBorders>
              <w:top w:val="nil"/>
              <w:left w:val="nil"/>
              <w:bottom w:val="single" w:sz="4" w:space="0" w:color="auto"/>
              <w:right w:val="nil"/>
            </w:tcBorders>
            <w:shd w:val="clear" w:color="auto" w:fill="auto"/>
            <w:hideMark/>
          </w:tcPr>
          <w:p w14:paraId="0707DC4C" w14:textId="77777777" w:rsidR="00E82182" w:rsidRPr="0042072C" w:rsidRDefault="00E82182" w:rsidP="00E82182">
            <w:pPr>
              <w:spacing w:before="0"/>
              <w:jc w:val="left"/>
              <w:rPr>
                <w:color w:val="000000"/>
                <w:sz w:val="20"/>
                <w:szCs w:val="20"/>
              </w:rPr>
            </w:pPr>
            <w:r w:rsidRPr="0042072C">
              <w:rPr>
                <w:color w:val="000000"/>
                <w:sz w:val="20"/>
                <w:szCs w:val="20"/>
              </w:rPr>
              <w:t>MIN 95045 Набор фишек "Геометрическая мозаика"</w:t>
            </w:r>
          </w:p>
        </w:tc>
        <w:tc>
          <w:tcPr>
            <w:tcW w:w="943" w:type="dxa"/>
            <w:tcBorders>
              <w:top w:val="nil"/>
              <w:left w:val="single" w:sz="4" w:space="0" w:color="auto"/>
              <w:bottom w:val="single" w:sz="4" w:space="0" w:color="auto"/>
              <w:right w:val="nil"/>
            </w:tcBorders>
            <w:shd w:val="clear" w:color="auto" w:fill="auto"/>
            <w:noWrap/>
            <w:hideMark/>
          </w:tcPr>
          <w:p w14:paraId="539AFEB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2B7C2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B47397E" w14:textId="77777777" w:rsidR="00E82182" w:rsidRPr="0042072C" w:rsidRDefault="00E82182" w:rsidP="00E82182">
            <w:pPr>
              <w:spacing w:before="0"/>
              <w:jc w:val="right"/>
              <w:rPr>
                <w:color w:val="000000"/>
                <w:sz w:val="20"/>
                <w:szCs w:val="20"/>
              </w:rPr>
            </w:pPr>
            <w:r w:rsidRPr="0042072C">
              <w:rPr>
                <w:color w:val="000000"/>
                <w:sz w:val="20"/>
                <w:szCs w:val="20"/>
              </w:rPr>
              <w:t>2 750,00</w:t>
            </w:r>
          </w:p>
        </w:tc>
        <w:tc>
          <w:tcPr>
            <w:tcW w:w="1417" w:type="dxa"/>
            <w:tcBorders>
              <w:top w:val="nil"/>
              <w:left w:val="nil"/>
              <w:bottom w:val="single" w:sz="4" w:space="0" w:color="auto"/>
              <w:right w:val="single" w:sz="4" w:space="0" w:color="auto"/>
            </w:tcBorders>
            <w:shd w:val="clear" w:color="auto" w:fill="auto"/>
            <w:vAlign w:val="center"/>
            <w:hideMark/>
          </w:tcPr>
          <w:p w14:paraId="66754F58" w14:textId="77777777" w:rsidR="00E82182" w:rsidRPr="0042072C" w:rsidRDefault="00E82182" w:rsidP="00E82182">
            <w:pPr>
              <w:spacing w:before="0"/>
              <w:jc w:val="right"/>
              <w:rPr>
                <w:color w:val="000000"/>
                <w:sz w:val="20"/>
                <w:szCs w:val="20"/>
              </w:rPr>
            </w:pPr>
            <w:r w:rsidRPr="0042072C">
              <w:rPr>
                <w:color w:val="000000"/>
                <w:sz w:val="20"/>
                <w:szCs w:val="20"/>
              </w:rPr>
              <w:t>2 750,00</w:t>
            </w:r>
          </w:p>
        </w:tc>
      </w:tr>
      <w:tr w:rsidR="00E82182" w:rsidRPr="00E82182" w14:paraId="5D6180ED"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03139B0" w14:textId="77777777" w:rsidR="00E82182" w:rsidRPr="0042072C" w:rsidRDefault="00E82182" w:rsidP="00E82182">
            <w:pPr>
              <w:spacing w:before="0"/>
              <w:jc w:val="right"/>
              <w:rPr>
                <w:color w:val="000000"/>
                <w:sz w:val="20"/>
                <w:szCs w:val="20"/>
              </w:rPr>
            </w:pPr>
            <w:r w:rsidRPr="0042072C">
              <w:rPr>
                <w:color w:val="000000"/>
                <w:sz w:val="20"/>
                <w:szCs w:val="20"/>
              </w:rPr>
              <w:t>17</w:t>
            </w:r>
          </w:p>
        </w:tc>
        <w:tc>
          <w:tcPr>
            <w:tcW w:w="5529" w:type="dxa"/>
            <w:tcBorders>
              <w:top w:val="nil"/>
              <w:left w:val="nil"/>
              <w:bottom w:val="single" w:sz="4" w:space="0" w:color="auto"/>
              <w:right w:val="nil"/>
            </w:tcBorders>
            <w:shd w:val="clear" w:color="auto" w:fill="auto"/>
            <w:hideMark/>
          </w:tcPr>
          <w:p w14:paraId="0B7EFCA4" w14:textId="77777777" w:rsidR="00E82182" w:rsidRPr="0042072C" w:rsidRDefault="00E82182" w:rsidP="00E82182">
            <w:pPr>
              <w:spacing w:before="0"/>
              <w:jc w:val="left"/>
              <w:rPr>
                <w:color w:val="000000"/>
                <w:sz w:val="20"/>
                <w:szCs w:val="20"/>
              </w:rPr>
            </w:pPr>
            <w:r w:rsidRPr="0042072C">
              <w:rPr>
                <w:color w:val="000000"/>
                <w:sz w:val="20"/>
                <w:szCs w:val="20"/>
              </w:rPr>
              <w:t>MIN 95080 Мозаика в чемоданчике (64 фишки 3,9см, 2 двустор. карточки с картинками и мозаичн. основа)</w:t>
            </w:r>
          </w:p>
        </w:tc>
        <w:tc>
          <w:tcPr>
            <w:tcW w:w="943" w:type="dxa"/>
            <w:tcBorders>
              <w:top w:val="nil"/>
              <w:left w:val="single" w:sz="4" w:space="0" w:color="auto"/>
              <w:bottom w:val="single" w:sz="4" w:space="0" w:color="auto"/>
              <w:right w:val="nil"/>
            </w:tcBorders>
            <w:shd w:val="clear" w:color="auto" w:fill="auto"/>
            <w:noWrap/>
            <w:hideMark/>
          </w:tcPr>
          <w:p w14:paraId="21AEE20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2277E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E5E5300" w14:textId="77777777" w:rsidR="00E82182" w:rsidRPr="0042072C" w:rsidRDefault="00E82182" w:rsidP="00E82182">
            <w:pPr>
              <w:spacing w:before="0"/>
              <w:jc w:val="right"/>
              <w:rPr>
                <w:color w:val="000000"/>
                <w:sz w:val="20"/>
                <w:szCs w:val="20"/>
              </w:rPr>
            </w:pPr>
            <w:r w:rsidRPr="0042072C">
              <w:rPr>
                <w:color w:val="000000"/>
                <w:sz w:val="20"/>
                <w:szCs w:val="20"/>
              </w:rPr>
              <w:t>2 020,00</w:t>
            </w:r>
          </w:p>
        </w:tc>
        <w:tc>
          <w:tcPr>
            <w:tcW w:w="1417" w:type="dxa"/>
            <w:tcBorders>
              <w:top w:val="nil"/>
              <w:left w:val="nil"/>
              <w:bottom w:val="single" w:sz="4" w:space="0" w:color="auto"/>
              <w:right w:val="single" w:sz="4" w:space="0" w:color="auto"/>
            </w:tcBorders>
            <w:shd w:val="clear" w:color="auto" w:fill="auto"/>
            <w:vAlign w:val="center"/>
            <w:hideMark/>
          </w:tcPr>
          <w:p w14:paraId="43A2F36D" w14:textId="77777777" w:rsidR="00E82182" w:rsidRPr="0042072C" w:rsidRDefault="00E82182" w:rsidP="00E82182">
            <w:pPr>
              <w:spacing w:before="0"/>
              <w:jc w:val="right"/>
              <w:rPr>
                <w:color w:val="000000"/>
                <w:sz w:val="20"/>
                <w:szCs w:val="20"/>
              </w:rPr>
            </w:pPr>
            <w:r w:rsidRPr="0042072C">
              <w:rPr>
                <w:color w:val="000000"/>
                <w:sz w:val="20"/>
                <w:szCs w:val="20"/>
              </w:rPr>
              <w:t>2 020,00</w:t>
            </w:r>
          </w:p>
        </w:tc>
      </w:tr>
      <w:tr w:rsidR="00E82182" w:rsidRPr="00E82182" w14:paraId="353CAEF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09BE642" w14:textId="77777777" w:rsidR="00E82182" w:rsidRPr="0042072C" w:rsidRDefault="00E82182" w:rsidP="00E82182">
            <w:pPr>
              <w:spacing w:before="0"/>
              <w:jc w:val="right"/>
              <w:rPr>
                <w:color w:val="000000"/>
                <w:sz w:val="20"/>
                <w:szCs w:val="20"/>
              </w:rPr>
            </w:pPr>
            <w:r w:rsidRPr="0042072C">
              <w:rPr>
                <w:color w:val="000000"/>
                <w:sz w:val="20"/>
                <w:szCs w:val="20"/>
              </w:rPr>
              <w:t>18</w:t>
            </w:r>
          </w:p>
        </w:tc>
        <w:tc>
          <w:tcPr>
            <w:tcW w:w="5529" w:type="dxa"/>
            <w:tcBorders>
              <w:top w:val="nil"/>
              <w:left w:val="nil"/>
              <w:bottom w:val="single" w:sz="4" w:space="0" w:color="auto"/>
              <w:right w:val="nil"/>
            </w:tcBorders>
            <w:shd w:val="clear" w:color="auto" w:fill="auto"/>
            <w:hideMark/>
          </w:tcPr>
          <w:p w14:paraId="77DD2380" w14:textId="77777777" w:rsidR="00E82182" w:rsidRPr="0042072C" w:rsidRDefault="00E82182" w:rsidP="00E82182">
            <w:pPr>
              <w:spacing w:before="0"/>
              <w:jc w:val="left"/>
              <w:rPr>
                <w:color w:val="000000"/>
                <w:sz w:val="20"/>
                <w:szCs w:val="20"/>
              </w:rPr>
            </w:pPr>
            <w:r w:rsidRPr="0042072C">
              <w:rPr>
                <w:color w:val="000000"/>
                <w:sz w:val="20"/>
                <w:szCs w:val="20"/>
              </w:rPr>
              <w:t>MIN 95210 (ОСТ) Разноцветные кубики (2х2х2см, 100шт., 10цветов)</w:t>
            </w:r>
          </w:p>
        </w:tc>
        <w:tc>
          <w:tcPr>
            <w:tcW w:w="943" w:type="dxa"/>
            <w:tcBorders>
              <w:top w:val="nil"/>
              <w:left w:val="single" w:sz="4" w:space="0" w:color="auto"/>
              <w:bottom w:val="single" w:sz="4" w:space="0" w:color="auto"/>
              <w:right w:val="nil"/>
            </w:tcBorders>
            <w:shd w:val="clear" w:color="auto" w:fill="auto"/>
            <w:noWrap/>
            <w:hideMark/>
          </w:tcPr>
          <w:p w14:paraId="79A7E8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82E35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D581DC0" w14:textId="77777777" w:rsidR="00E82182" w:rsidRPr="0042072C" w:rsidRDefault="00E82182" w:rsidP="00E82182">
            <w:pPr>
              <w:spacing w:before="0"/>
              <w:jc w:val="right"/>
              <w:rPr>
                <w:color w:val="000000"/>
                <w:sz w:val="20"/>
                <w:szCs w:val="20"/>
              </w:rPr>
            </w:pPr>
            <w:r w:rsidRPr="0042072C">
              <w:rPr>
                <w:color w:val="000000"/>
                <w:sz w:val="20"/>
                <w:szCs w:val="20"/>
              </w:rPr>
              <w:t>1 240,00</w:t>
            </w:r>
          </w:p>
        </w:tc>
        <w:tc>
          <w:tcPr>
            <w:tcW w:w="1417" w:type="dxa"/>
            <w:tcBorders>
              <w:top w:val="nil"/>
              <w:left w:val="nil"/>
              <w:bottom w:val="single" w:sz="4" w:space="0" w:color="auto"/>
              <w:right w:val="single" w:sz="4" w:space="0" w:color="auto"/>
            </w:tcBorders>
            <w:shd w:val="clear" w:color="auto" w:fill="auto"/>
            <w:vAlign w:val="center"/>
            <w:hideMark/>
          </w:tcPr>
          <w:p w14:paraId="687A41D6" w14:textId="77777777" w:rsidR="00E82182" w:rsidRPr="0042072C" w:rsidRDefault="00E82182" w:rsidP="00E82182">
            <w:pPr>
              <w:spacing w:before="0"/>
              <w:jc w:val="right"/>
              <w:rPr>
                <w:color w:val="000000"/>
                <w:sz w:val="20"/>
                <w:szCs w:val="20"/>
              </w:rPr>
            </w:pPr>
            <w:r w:rsidRPr="0042072C">
              <w:rPr>
                <w:color w:val="000000"/>
                <w:sz w:val="20"/>
                <w:szCs w:val="20"/>
              </w:rPr>
              <w:t>2 480,00</w:t>
            </w:r>
          </w:p>
        </w:tc>
      </w:tr>
      <w:tr w:rsidR="00E82182" w:rsidRPr="00E82182" w14:paraId="33880CC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104B95" w14:textId="77777777" w:rsidR="00E82182" w:rsidRPr="0042072C" w:rsidRDefault="00E82182" w:rsidP="00E82182">
            <w:pPr>
              <w:spacing w:before="0"/>
              <w:jc w:val="right"/>
              <w:rPr>
                <w:color w:val="000000"/>
                <w:sz w:val="20"/>
                <w:szCs w:val="20"/>
              </w:rPr>
            </w:pPr>
            <w:r w:rsidRPr="0042072C">
              <w:rPr>
                <w:color w:val="000000"/>
                <w:sz w:val="20"/>
                <w:szCs w:val="20"/>
              </w:rPr>
              <w:t>19</w:t>
            </w:r>
          </w:p>
        </w:tc>
        <w:tc>
          <w:tcPr>
            <w:tcW w:w="5529" w:type="dxa"/>
            <w:tcBorders>
              <w:top w:val="nil"/>
              <w:left w:val="nil"/>
              <w:bottom w:val="single" w:sz="4" w:space="0" w:color="auto"/>
              <w:right w:val="nil"/>
            </w:tcBorders>
            <w:shd w:val="clear" w:color="auto" w:fill="auto"/>
            <w:hideMark/>
          </w:tcPr>
          <w:p w14:paraId="303092E2" w14:textId="77777777" w:rsidR="00E82182" w:rsidRPr="0042072C" w:rsidRDefault="00E82182" w:rsidP="00E82182">
            <w:pPr>
              <w:spacing w:before="0"/>
              <w:jc w:val="left"/>
              <w:rPr>
                <w:color w:val="000000"/>
                <w:sz w:val="20"/>
                <w:szCs w:val="20"/>
              </w:rPr>
            </w:pPr>
            <w:r w:rsidRPr="0042072C">
              <w:rPr>
                <w:color w:val="000000"/>
                <w:sz w:val="20"/>
                <w:szCs w:val="20"/>
              </w:rPr>
              <w:t>MIN 97115 Конструктор "Эмоции" (50 элементов)</w:t>
            </w:r>
          </w:p>
        </w:tc>
        <w:tc>
          <w:tcPr>
            <w:tcW w:w="943" w:type="dxa"/>
            <w:tcBorders>
              <w:top w:val="nil"/>
              <w:left w:val="single" w:sz="4" w:space="0" w:color="auto"/>
              <w:bottom w:val="single" w:sz="4" w:space="0" w:color="auto"/>
              <w:right w:val="nil"/>
            </w:tcBorders>
            <w:shd w:val="clear" w:color="auto" w:fill="auto"/>
            <w:noWrap/>
            <w:hideMark/>
          </w:tcPr>
          <w:p w14:paraId="527FB66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85602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FC60CEE" w14:textId="77777777" w:rsidR="00E82182" w:rsidRPr="0042072C" w:rsidRDefault="00E82182" w:rsidP="00E82182">
            <w:pPr>
              <w:spacing w:before="0"/>
              <w:jc w:val="right"/>
              <w:rPr>
                <w:color w:val="000000"/>
                <w:sz w:val="20"/>
                <w:szCs w:val="20"/>
              </w:rPr>
            </w:pPr>
            <w:r w:rsidRPr="0042072C">
              <w:rPr>
                <w:color w:val="000000"/>
                <w:sz w:val="20"/>
                <w:szCs w:val="20"/>
              </w:rPr>
              <w:t>2 990,00</w:t>
            </w:r>
          </w:p>
        </w:tc>
        <w:tc>
          <w:tcPr>
            <w:tcW w:w="1417" w:type="dxa"/>
            <w:tcBorders>
              <w:top w:val="nil"/>
              <w:left w:val="nil"/>
              <w:bottom w:val="single" w:sz="4" w:space="0" w:color="auto"/>
              <w:right w:val="single" w:sz="4" w:space="0" w:color="auto"/>
            </w:tcBorders>
            <w:shd w:val="clear" w:color="auto" w:fill="auto"/>
            <w:vAlign w:val="center"/>
            <w:hideMark/>
          </w:tcPr>
          <w:p w14:paraId="6BEB0E14" w14:textId="77777777" w:rsidR="00E82182" w:rsidRPr="0042072C" w:rsidRDefault="00E82182" w:rsidP="00E82182">
            <w:pPr>
              <w:spacing w:before="0"/>
              <w:jc w:val="right"/>
              <w:rPr>
                <w:color w:val="000000"/>
                <w:sz w:val="20"/>
                <w:szCs w:val="20"/>
              </w:rPr>
            </w:pPr>
            <w:r w:rsidRPr="0042072C">
              <w:rPr>
                <w:color w:val="000000"/>
                <w:sz w:val="20"/>
                <w:szCs w:val="20"/>
              </w:rPr>
              <w:t>5 980,00</w:t>
            </w:r>
          </w:p>
        </w:tc>
      </w:tr>
      <w:tr w:rsidR="00E82182" w:rsidRPr="00E82182" w14:paraId="7EB45D5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5EFD59" w14:textId="77777777" w:rsidR="00E82182" w:rsidRPr="0042072C" w:rsidRDefault="00E82182" w:rsidP="00E82182">
            <w:pPr>
              <w:spacing w:before="0"/>
              <w:jc w:val="right"/>
              <w:rPr>
                <w:color w:val="000000"/>
                <w:sz w:val="20"/>
                <w:szCs w:val="20"/>
              </w:rPr>
            </w:pPr>
            <w:r w:rsidRPr="0042072C">
              <w:rPr>
                <w:color w:val="000000"/>
                <w:sz w:val="20"/>
                <w:szCs w:val="20"/>
              </w:rPr>
              <w:t>20</w:t>
            </w:r>
          </w:p>
        </w:tc>
        <w:tc>
          <w:tcPr>
            <w:tcW w:w="5529" w:type="dxa"/>
            <w:tcBorders>
              <w:top w:val="nil"/>
              <w:left w:val="nil"/>
              <w:bottom w:val="single" w:sz="4" w:space="0" w:color="auto"/>
              <w:right w:val="nil"/>
            </w:tcBorders>
            <w:shd w:val="clear" w:color="auto" w:fill="auto"/>
            <w:hideMark/>
          </w:tcPr>
          <w:p w14:paraId="2829E4A6" w14:textId="77777777" w:rsidR="00E82182" w:rsidRPr="0042072C" w:rsidRDefault="00E82182" w:rsidP="00E82182">
            <w:pPr>
              <w:spacing w:before="0"/>
              <w:jc w:val="left"/>
              <w:rPr>
                <w:color w:val="000000"/>
                <w:sz w:val="20"/>
                <w:szCs w:val="20"/>
              </w:rPr>
            </w:pPr>
            <w:r w:rsidRPr="0042072C">
              <w:rPr>
                <w:color w:val="000000"/>
                <w:sz w:val="20"/>
                <w:szCs w:val="20"/>
              </w:rPr>
              <w:t>MIN 97203  (ОСТ) Логический домик-сортировщик, 20 см.</w:t>
            </w:r>
          </w:p>
        </w:tc>
        <w:tc>
          <w:tcPr>
            <w:tcW w:w="943" w:type="dxa"/>
            <w:tcBorders>
              <w:top w:val="nil"/>
              <w:left w:val="single" w:sz="4" w:space="0" w:color="auto"/>
              <w:bottom w:val="single" w:sz="4" w:space="0" w:color="auto"/>
              <w:right w:val="nil"/>
            </w:tcBorders>
            <w:shd w:val="clear" w:color="auto" w:fill="auto"/>
            <w:noWrap/>
            <w:hideMark/>
          </w:tcPr>
          <w:p w14:paraId="6A35795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7BD71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9F67B52" w14:textId="77777777" w:rsidR="00E82182" w:rsidRPr="0042072C" w:rsidRDefault="00E82182" w:rsidP="00E82182">
            <w:pPr>
              <w:spacing w:before="0"/>
              <w:jc w:val="right"/>
              <w:rPr>
                <w:color w:val="000000"/>
                <w:sz w:val="20"/>
                <w:szCs w:val="20"/>
              </w:rPr>
            </w:pPr>
            <w:r w:rsidRPr="0042072C">
              <w:rPr>
                <w:color w:val="000000"/>
                <w:sz w:val="20"/>
                <w:szCs w:val="20"/>
              </w:rPr>
              <w:t>2 970,00</w:t>
            </w:r>
          </w:p>
        </w:tc>
        <w:tc>
          <w:tcPr>
            <w:tcW w:w="1417" w:type="dxa"/>
            <w:tcBorders>
              <w:top w:val="nil"/>
              <w:left w:val="nil"/>
              <w:bottom w:val="single" w:sz="4" w:space="0" w:color="auto"/>
              <w:right w:val="single" w:sz="4" w:space="0" w:color="auto"/>
            </w:tcBorders>
            <w:shd w:val="clear" w:color="auto" w:fill="auto"/>
            <w:vAlign w:val="center"/>
            <w:hideMark/>
          </w:tcPr>
          <w:p w14:paraId="0FE5D1F5" w14:textId="77777777" w:rsidR="00E82182" w:rsidRPr="0042072C" w:rsidRDefault="00E82182" w:rsidP="00E82182">
            <w:pPr>
              <w:spacing w:before="0"/>
              <w:jc w:val="right"/>
              <w:rPr>
                <w:color w:val="000000"/>
                <w:sz w:val="20"/>
                <w:szCs w:val="20"/>
              </w:rPr>
            </w:pPr>
            <w:r w:rsidRPr="0042072C">
              <w:rPr>
                <w:color w:val="000000"/>
                <w:sz w:val="20"/>
                <w:szCs w:val="20"/>
              </w:rPr>
              <w:t>2 970,00</w:t>
            </w:r>
          </w:p>
        </w:tc>
      </w:tr>
      <w:tr w:rsidR="00E82182" w:rsidRPr="00E82182" w14:paraId="3500FF8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6D1144" w14:textId="77777777" w:rsidR="00E82182" w:rsidRPr="0042072C" w:rsidRDefault="00E82182" w:rsidP="00E82182">
            <w:pPr>
              <w:spacing w:before="0"/>
              <w:jc w:val="right"/>
              <w:rPr>
                <w:color w:val="000000"/>
                <w:sz w:val="20"/>
                <w:szCs w:val="20"/>
              </w:rPr>
            </w:pPr>
            <w:r w:rsidRPr="0042072C">
              <w:rPr>
                <w:color w:val="000000"/>
                <w:sz w:val="20"/>
                <w:szCs w:val="20"/>
              </w:rPr>
              <w:t>21</w:t>
            </w:r>
          </w:p>
        </w:tc>
        <w:tc>
          <w:tcPr>
            <w:tcW w:w="5529" w:type="dxa"/>
            <w:tcBorders>
              <w:top w:val="nil"/>
              <w:left w:val="nil"/>
              <w:bottom w:val="single" w:sz="4" w:space="0" w:color="auto"/>
              <w:right w:val="nil"/>
            </w:tcBorders>
            <w:shd w:val="clear" w:color="auto" w:fill="auto"/>
            <w:hideMark/>
          </w:tcPr>
          <w:p w14:paraId="3B3C4EEC" w14:textId="77777777" w:rsidR="00E82182" w:rsidRPr="0042072C" w:rsidRDefault="00E82182" w:rsidP="00E82182">
            <w:pPr>
              <w:spacing w:before="0"/>
              <w:jc w:val="left"/>
              <w:rPr>
                <w:color w:val="000000"/>
                <w:sz w:val="20"/>
                <w:szCs w:val="20"/>
              </w:rPr>
            </w:pPr>
            <w:r w:rsidRPr="0042072C">
              <w:rPr>
                <w:color w:val="000000"/>
                <w:sz w:val="20"/>
                <w:szCs w:val="20"/>
              </w:rPr>
              <w:t>MIN 97205 Сортировщик "Умный слоник"</w:t>
            </w:r>
          </w:p>
        </w:tc>
        <w:tc>
          <w:tcPr>
            <w:tcW w:w="943" w:type="dxa"/>
            <w:tcBorders>
              <w:top w:val="nil"/>
              <w:left w:val="single" w:sz="4" w:space="0" w:color="auto"/>
              <w:bottom w:val="single" w:sz="4" w:space="0" w:color="auto"/>
              <w:right w:val="nil"/>
            </w:tcBorders>
            <w:shd w:val="clear" w:color="auto" w:fill="auto"/>
            <w:noWrap/>
            <w:hideMark/>
          </w:tcPr>
          <w:p w14:paraId="13AC78D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A3D5E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A51A894" w14:textId="77777777" w:rsidR="00E82182" w:rsidRPr="0042072C" w:rsidRDefault="00E82182" w:rsidP="00E82182">
            <w:pPr>
              <w:spacing w:before="0"/>
              <w:jc w:val="right"/>
              <w:rPr>
                <w:color w:val="000000"/>
                <w:sz w:val="20"/>
                <w:szCs w:val="20"/>
              </w:rPr>
            </w:pPr>
            <w:r w:rsidRPr="0042072C">
              <w:rPr>
                <w:color w:val="000000"/>
                <w:sz w:val="20"/>
                <w:szCs w:val="20"/>
              </w:rPr>
              <w:t>2 290,00</w:t>
            </w:r>
          </w:p>
        </w:tc>
        <w:tc>
          <w:tcPr>
            <w:tcW w:w="1417" w:type="dxa"/>
            <w:tcBorders>
              <w:top w:val="nil"/>
              <w:left w:val="nil"/>
              <w:bottom w:val="single" w:sz="4" w:space="0" w:color="auto"/>
              <w:right w:val="single" w:sz="4" w:space="0" w:color="auto"/>
            </w:tcBorders>
            <w:shd w:val="clear" w:color="auto" w:fill="auto"/>
            <w:vAlign w:val="center"/>
            <w:hideMark/>
          </w:tcPr>
          <w:p w14:paraId="09BD0F4F" w14:textId="77777777" w:rsidR="00E82182" w:rsidRPr="0042072C" w:rsidRDefault="00E82182" w:rsidP="00E82182">
            <w:pPr>
              <w:spacing w:before="0"/>
              <w:jc w:val="right"/>
              <w:rPr>
                <w:color w:val="000000"/>
                <w:sz w:val="20"/>
                <w:szCs w:val="20"/>
              </w:rPr>
            </w:pPr>
            <w:r w:rsidRPr="0042072C">
              <w:rPr>
                <w:color w:val="000000"/>
                <w:sz w:val="20"/>
                <w:szCs w:val="20"/>
              </w:rPr>
              <w:t>2 290,00</w:t>
            </w:r>
          </w:p>
        </w:tc>
      </w:tr>
      <w:tr w:rsidR="00E82182" w:rsidRPr="00E82182" w14:paraId="580FF40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569504" w14:textId="77777777" w:rsidR="00E82182" w:rsidRPr="0042072C" w:rsidRDefault="00E82182" w:rsidP="00E82182">
            <w:pPr>
              <w:spacing w:before="0"/>
              <w:jc w:val="right"/>
              <w:rPr>
                <w:color w:val="000000"/>
                <w:sz w:val="20"/>
                <w:szCs w:val="20"/>
              </w:rPr>
            </w:pPr>
            <w:r w:rsidRPr="0042072C">
              <w:rPr>
                <w:color w:val="000000"/>
                <w:sz w:val="20"/>
                <w:szCs w:val="20"/>
              </w:rPr>
              <w:lastRenderedPageBreak/>
              <w:t>22</w:t>
            </w:r>
          </w:p>
        </w:tc>
        <w:tc>
          <w:tcPr>
            <w:tcW w:w="5529" w:type="dxa"/>
            <w:tcBorders>
              <w:top w:val="nil"/>
              <w:left w:val="nil"/>
              <w:bottom w:val="single" w:sz="4" w:space="0" w:color="auto"/>
              <w:right w:val="nil"/>
            </w:tcBorders>
            <w:shd w:val="clear" w:color="auto" w:fill="auto"/>
            <w:hideMark/>
          </w:tcPr>
          <w:p w14:paraId="4E9F60D1" w14:textId="77777777" w:rsidR="00E82182" w:rsidRPr="0042072C" w:rsidRDefault="00E82182" w:rsidP="00E82182">
            <w:pPr>
              <w:spacing w:before="0"/>
              <w:jc w:val="left"/>
              <w:rPr>
                <w:color w:val="000000"/>
                <w:sz w:val="20"/>
                <w:szCs w:val="20"/>
              </w:rPr>
            </w:pPr>
            <w:r w:rsidRPr="0042072C">
              <w:rPr>
                <w:color w:val="000000"/>
                <w:sz w:val="20"/>
                <w:szCs w:val="20"/>
              </w:rPr>
              <w:t>MIN 97240 Развивающий центр "Голоса животных"</w:t>
            </w:r>
          </w:p>
        </w:tc>
        <w:tc>
          <w:tcPr>
            <w:tcW w:w="943" w:type="dxa"/>
            <w:tcBorders>
              <w:top w:val="nil"/>
              <w:left w:val="single" w:sz="4" w:space="0" w:color="auto"/>
              <w:bottom w:val="single" w:sz="4" w:space="0" w:color="auto"/>
              <w:right w:val="nil"/>
            </w:tcBorders>
            <w:shd w:val="clear" w:color="auto" w:fill="auto"/>
            <w:noWrap/>
            <w:hideMark/>
          </w:tcPr>
          <w:p w14:paraId="53520BC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D9A46E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29DF60F" w14:textId="77777777" w:rsidR="00E82182" w:rsidRPr="0042072C" w:rsidRDefault="00E82182" w:rsidP="00E82182">
            <w:pPr>
              <w:spacing w:before="0"/>
              <w:jc w:val="right"/>
              <w:rPr>
                <w:color w:val="000000"/>
                <w:sz w:val="20"/>
                <w:szCs w:val="20"/>
              </w:rPr>
            </w:pPr>
            <w:r w:rsidRPr="0042072C">
              <w:rPr>
                <w:color w:val="000000"/>
                <w:sz w:val="20"/>
                <w:szCs w:val="20"/>
              </w:rPr>
              <w:t>1 750,00</w:t>
            </w:r>
          </w:p>
        </w:tc>
        <w:tc>
          <w:tcPr>
            <w:tcW w:w="1417" w:type="dxa"/>
            <w:tcBorders>
              <w:top w:val="nil"/>
              <w:left w:val="nil"/>
              <w:bottom w:val="single" w:sz="4" w:space="0" w:color="auto"/>
              <w:right w:val="single" w:sz="4" w:space="0" w:color="auto"/>
            </w:tcBorders>
            <w:shd w:val="clear" w:color="auto" w:fill="auto"/>
            <w:vAlign w:val="center"/>
            <w:hideMark/>
          </w:tcPr>
          <w:p w14:paraId="30F592DD" w14:textId="77777777" w:rsidR="00E82182" w:rsidRPr="0042072C" w:rsidRDefault="00E82182" w:rsidP="00E82182">
            <w:pPr>
              <w:spacing w:before="0"/>
              <w:jc w:val="right"/>
              <w:rPr>
                <w:color w:val="000000"/>
                <w:sz w:val="20"/>
                <w:szCs w:val="20"/>
              </w:rPr>
            </w:pPr>
            <w:r w:rsidRPr="0042072C">
              <w:rPr>
                <w:color w:val="000000"/>
                <w:sz w:val="20"/>
                <w:szCs w:val="20"/>
              </w:rPr>
              <w:t>1 750,00</w:t>
            </w:r>
          </w:p>
        </w:tc>
      </w:tr>
      <w:tr w:rsidR="00E82182" w:rsidRPr="00E82182" w14:paraId="1B08F3C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711EF9B" w14:textId="77777777" w:rsidR="00E82182" w:rsidRPr="0042072C" w:rsidRDefault="00E82182" w:rsidP="00E82182">
            <w:pPr>
              <w:spacing w:before="0"/>
              <w:jc w:val="right"/>
              <w:rPr>
                <w:color w:val="000000"/>
                <w:sz w:val="20"/>
                <w:szCs w:val="20"/>
              </w:rPr>
            </w:pPr>
            <w:r w:rsidRPr="0042072C">
              <w:rPr>
                <w:color w:val="000000"/>
                <w:sz w:val="20"/>
                <w:szCs w:val="20"/>
              </w:rPr>
              <w:t>23</w:t>
            </w:r>
          </w:p>
        </w:tc>
        <w:tc>
          <w:tcPr>
            <w:tcW w:w="5529" w:type="dxa"/>
            <w:tcBorders>
              <w:top w:val="nil"/>
              <w:left w:val="nil"/>
              <w:bottom w:val="single" w:sz="4" w:space="0" w:color="auto"/>
              <w:right w:val="nil"/>
            </w:tcBorders>
            <w:shd w:val="clear" w:color="auto" w:fill="auto"/>
            <w:hideMark/>
          </w:tcPr>
          <w:p w14:paraId="0622148F" w14:textId="77777777" w:rsidR="00E82182" w:rsidRPr="0042072C" w:rsidRDefault="00E82182" w:rsidP="00E82182">
            <w:pPr>
              <w:spacing w:before="0"/>
              <w:jc w:val="left"/>
              <w:rPr>
                <w:color w:val="000000"/>
                <w:sz w:val="20"/>
                <w:szCs w:val="20"/>
              </w:rPr>
            </w:pPr>
            <w:r w:rsidRPr="0042072C">
              <w:rPr>
                <w:color w:val="000000"/>
                <w:sz w:val="20"/>
                <w:szCs w:val="20"/>
              </w:rPr>
              <w:t>NAT Вкладыши с тактильной основой "Обитатели фермы" 330098</w:t>
            </w:r>
          </w:p>
        </w:tc>
        <w:tc>
          <w:tcPr>
            <w:tcW w:w="943" w:type="dxa"/>
            <w:tcBorders>
              <w:top w:val="nil"/>
              <w:left w:val="single" w:sz="4" w:space="0" w:color="auto"/>
              <w:bottom w:val="single" w:sz="4" w:space="0" w:color="auto"/>
              <w:right w:val="nil"/>
            </w:tcBorders>
            <w:shd w:val="clear" w:color="auto" w:fill="auto"/>
            <w:noWrap/>
            <w:hideMark/>
          </w:tcPr>
          <w:p w14:paraId="647B602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25A15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AAAB41B" w14:textId="77777777" w:rsidR="00E82182" w:rsidRPr="0042072C" w:rsidRDefault="00E82182" w:rsidP="00E82182">
            <w:pPr>
              <w:spacing w:before="0"/>
              <w:jc w:val="right"/>
              <w:rPr>
                <w:color w:val="000000"/>
                <w:sz w:val="20"/>
                <w:szCs w:val="20"/>
              </w:rPr>
            </w:pPr>
            <w:r w:rsidRPr="0042072C">
              <w:rPr>
                <w:color w:val="000000"/>
                <w:sz w:val="20"/>
                <w:szCs w:val="20"/>
              </w:rPr>
              <w:t>1 218,00</w:t>
            </w:r>
          </w:p>
        </w:tc>
        <w:tc>
          <w:tcPr>
            <w:tcW w:w="1417" w:type="dxa"/>
            <w:tcBorders>
              <w:top w:val="nil"/>
              <w:left w:val="nil"/>
              <w:bottom w:val="single" w:sz="4" w:space="0" w:color="auto"/>
              <w:right w:val="single" w:sz="4" w:space="0" w:color="auto"/>
            </w:tcBorders>
            <w:shd w:val="clear" w:color="auto" w:fill="auto"/>
            <w:vAlign w:val="center"/>
            <w:hideMark/>
          </w:tcPr>
          <w:p w14:paraId="01CC709D" w14:textId="77777777" w:rsidR="00E82182" w:rsidRPr="0042072C" w:rsidRDefault="00E82182" w:rsidP="00E82182">
            <w:pPr>
              <w:spacing w:before="0"/>
              <w:jc w:val="right"/>
              <w:rPr>
                <w:color w:val="000000"/>
                <w:sz w:val="20"/>
                <w:szCs w:val="20"/>
              </w:rPr>
            </w:pPr>
            <w:r w:rsidRPr="0042072C">
              <w:rPr>
                <w:color w:val="000000"/>
                <w:sz w:val="20"/>
                <w:szCs w:val="20"/>
              </w:rPr>
              <w:t>2 436,00</w:t>
            </w:r>
          </w:p>
        </w:tc>
      </w:tr>
      <w:tr w:rsidR="00E82182" w:rsidRPr="00E82182" w14:paraId="3CC3D5E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17DE53A" w14:textId="77777777" w:rsidR="00E82182" w:rsidRPr="0042072C" w:rsidRDefault="00E82182" w:rsidP="00E82182">
            <w:pPr>
              <w:spacing w:before="0"/>
              <w:jc w:val="right"/>
              <w:rPr>
                <w:color w:val="000000"/>
                <w:sz w:val="20"/>
                <w:szCs w:val="20"/>
              </w:rPr>
            </w:pPr>
            <w:r w:rsidRPr="0042072C">
              <w:rPr>
                <w:color w:val="000000"/>
                <w:sz w:val="20"/>
                <w:szCs w:val="20"/>
              </w:rPr>
              <w:t>24</w:t>
            </w:r>
          </w:p>
        </w:tc>
        <w:tc>
          <w:tcPr>
            <w:tcW w:w="5529" w:type="dxa"/>
            <w:tcBorders>
              <w:top w:val="nil"/>
              <w:left w:val="nil"/>
              <w:bottom w:val="single" w:sz="4" w:space="0" w:color="auto"/>
              <w:right w:val="nil"/>
            </w:tcBorders>
            <w:shd w:val="clear" w:color="auto" w:fill="auto"/>
            <w:hideMark/>
          </w:tcPr>
          <w:p w14:paraId="15CFC62D" w14:textId="77777777" w:rsidR="00E82182" w:rsidRPr="0042072C" w:rsidRDefault="00E82182" w:rsidP="00E82182">
            <w:pPr>
              <w:spacing w:before="0"/>
              <w:jc w:val="left"/>
              <w:rPr>
                <w:color w:val="000000"/>
                <w:sz w:val="20"/>
                <w:szCs w:val="20"/>
              </w:rPr>
            </w:pPr>
            <w:r w:rsidRPr="0042072C">
              <w:rPr>
                <w:color w:val="000000"/>
                <w:sz w:val="20"/>
                <w:szCs w:val="20"/>
              </w:rPr>
              <w:t>NAT Конструктор "Poly-M" , 71 деталь 305148</w:t>
            </w:r>
          </w:p>
        </w:tc>
        <w:tc>
          <w:tcPr>
            <w:tcW w:w="943" w:type="dxa"/>
            <w:tcBorders>
              <w:top w:val="nil"/>
              <w:left w:val="single" w:sz="4" w:space="0" w:color="auto"/>
              <w:bottom w:val="single" w:sz="4" w:space="0" w:color="auto"/>
              <w:right w:val="nil"/>
            </w:tcBorders>
            <w:shd w:val="clear" w:color="auto" w:fill="auto"/>
            <w:noWrap/>
            <w:hideMark/>
          </w:tcPr>
          <w:p w14:paraId="5EF2799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2FC6D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EEBDAEF" w14:textId="77777777" w:rsidR="00E82182" w:rsidRPr="0042072C" w:rsidRDefault="00E82182" w:rsidP="00E82182">
            <w:pPr>
              <w:spacing w:before="0"/>
              <w:jc w:val="right"/>
              <w:rPr>
                <w:color w:val="000000"/>
                <w:sz w:val="20"/>
                <w:szCs w:val="20"/>
              </w:rPr>
            </w:pPr>
            <w:r w:rsidRPr="0042072C">
              <w:rPr>
                <w:color w:val="000000"/>
                <w:sz w:val="20"/>
                <w:szCs w:val="20"/>
              </w:rPr>
              <w:t>5 720,00</w:t>
            </w:r>
          </w:p>
        </w:tc>
        <w:tc>
          <w:tcPr>
            <w:tcW w:w="1417" w:type="dxa"/>
            <w:tcBorders>
              <w:top w:val="nil"/>
              <w:left w:val="nil"/>
              <w:bottom w:val="single" w:sz="4" w:space="0" w:color="auto"/>
              <w:right w:val="single" w:sz="4" w:space="0" w:color="auto"/>
            </w:tcBorders>
            <w:shd w:val="clear" w:color="auto" w:fill="auto"/>
            <w:vAlign w:val="center"/>
            <w:hideMark/>
          </w:tcPr>
          <w:p w14:paraId="593AB879" w14:textId="77777777" w:rsidR="00E82182" w:rsidRPr="0042072C" w:rsidRDefault="00E82182" w:rsidP="00E82182">
            <w:pPr>
              <w:spacing w:before="0"/>
              <w:jc w:val="right"/>
              <w:rPr>
                <w:color w:val="000000"/>
                <w:sz w:val="20"/>
                <w:szCs w:val="20"/>
              </w:rPr>
            </w:pPr>
            <w:r w:rsidRPr="0042072C">
              <w:rPr>
                <w:color w:val="000000"/>
                <w:sz w:val="20"/>
                <w:szCs w:val="20"/>
              </w:rPr>
              <w:t>5 720,00</w:t>
            </w:r>
          </w:p>
        </w:tc>
      </w:tr>
      <w:tr w:rsidR="00E82182" w:rsidRPr="00E82182" w14:paraId="0DCB37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F18729" w14:textId="77777777" w:rsidR="00E82182" w:rsidRPr="0042072C" w:rsidRDefault="00E82182" w:rsidP="00E82182">
            <w:pPr>
              <w:spacing w:before="0"/>
              <w:jc w:val="right"/>
              <w:rPr>
                <w:color w:val="000000"/>
                <w:sz w:val="20"/>
                <w:szCs w:val="20"/>
              </w:rPr>
            </w:pPr>
            <w:r w:rsidRPr="0042072C">
              <w:rPr>
                <w:color w:val="000000"/>
                <w:sz w:val="20"/>
                <w:szCs w:val="20"/>
              </w:rPr>
              <w:t>25</w:t>
            </w:r>
          </w:p>
        </w:tc>
        <w:tc>
          <w:tcPr>
            <w:tcW w:w="5529" w:type="dxa"/>
            <w:tcBorders>
              <w:top w:val="nil"/>
              <w:left w:val="nil"/>
              <w:bottom w:val="single" w:sz="4" w:space="0" w:color="auto"/>
              <w:right w:val="nil"/>
            </w:tcBorders>
            <w:shd w:val="clear" w:color="auto" w:fill="auto"/>
            <w:hideMark/>
          </w:tcPr>
          <w:p w14:paraId="2FDB08FC" w14:textId="77777777" w:rsidR="00E82182" w:rsidRPr="0042072C" w:rsidRDefault="00E82182" w:rsidP="00E82182">
            <w:pPr>
              <w:spacing w:before="0"/>
              <w:jc w:val="left"/>
              <w:rPr>
                <w:color w:val="000000"/>
                <w:sz w:val="20"/>
                <w:szCs w:val="20"/>
              </w:rPr>
            </w:pPr>
            <w:r w:rsidRPr="0042072C">
              <w:rPr>
                <w:color w:val="000000"/>
                <w:sz w:val="20"/>
                <w:szCs w:val="20"/>
              </w:rPr>
              <w:t>NAT Логический пазл "Большой-маленький" 387161</w:t>
            </w:r>
          </w:p>
        </w:tc>
        <w:tc>
          <w:tcPr>
            <w:tcW w:w="943" w:type="dxa"/>
            <w:tcBorders>
              <w:top w:val="nil"/>
              <w:left w:val="single" w:sz="4" w:space="0" w:color="auto"/>
              <w:bottom w:val="single" w:sz="4" w:space="0" w:color="auto"/>
              <w:right w:val="nil"/>
            </w:tcBorders>
            <w:shd w:val="clear" w:color="auto" w:fill="auto"/>
            <w:noWrap/>
            <w:hideMark/>
          </w:tcPr>
          <w:p w14:paraId="00F4844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F82DA9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A082A40" w14:textId="77777777" w:rsidR="00E82182" w:rsidRPr="0042072C" w:rsidRDefault="00E82182" w:rsidP="00E82182">
            <w:pPr>
              <w:spacing w:before="0"/>
              <w:jc w:val="right"/>
              <w:rPr>
                <w:color w:val="000000"/>
                <w:sz w:val="20"/>
                <w:szCs w:val="20"/>
              </w:rPr>
            </w:pPr>
            <w:r w:rsidRPr="0042072C">
              <w:rPr>
                <w:color w:val="000000"/>
                <w:sz w:val="20"/>
                <w:szCs w:val="20"/>
              </w:rPr>
              <w:t>960,00</w:t>
            </w:r>
          </w:p>
        </w:tc>
        <w:tc>
          <w:tcPr>
            <w:tcW w:w="1417" w:type="dxa"/>
            <w:tcBorders>
              <w:top w:val="nil"/>
              <w:left w:val="nil"/>
              <w:bottom w:val="single" w:sz="4" w:space="0" w:color="auto"/>
              <w:right w:val="single" w:sz="4" w:space="0" w:color="auto"/>
            </w:tcBorders>
            <w:shd w:val="clear" w:color="auto" w:fill="auto"/>
            <w:vAlign w:val="center"/>
            <w:hideMark/>
          </w:tcPr>
          <w:p w14:paraId="464986F5" w14:textId="77777777" w:rsidR="00E82182" w:rsidRPr="0042072C" w:rsidRDefault="00E82182" w:rsidP="00E82182">
            <w:pPr>
              <w:spacing w:before="0"/>
              <w:jc w:val="right"/>
              <w:rPr>
                <w:color w:val="000000"/>
                <w:sz w:val="20"/>
                <w:szCs w:val="20"/>
              </w:rPr>
            </w:pPr>
            <w:r w:rsidRPr="0042072C">
              <w:rPr>
                <w:color w:val="000000"/>
                <w:sz w:val="20"/>
                <w:szCs w:val="20"/>
              </w:rPr>
              <w:t>960,00</w:t>
            </w:r>
          </w:p>
        </w:tc>
      </w:tr>
      <w:tr w:rsidR="00E82182" w:rsidRPr="00E82182" w14:paraId="3E0880D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8118355" w14:textId="77777777" w:rsidR="00E82182" w:rsidRPr="0042072C" w:rsidRDefault="00E82182" w:rsidP="00E82182">
            <w:pPr>
              <w:spacing w:before="0"/>
              <w:jc w:val="right"/>
              <w:rPr>
                <w:color w:val="000000"/>
                <w:sz w:val="20"/>
                <w:szCs w:val="20"/>
              </w:rPr>
            </w:pPr>
            <w:r w:rsidRPr="0042072C">
              <w:rPr>
                <w:color w:val="000000"/>
                <w:sz w:val="20"/>
                <w:szCs w:val="20"/>
              </w:rPr>
              <w:t>26</w:t>
            </w:r>
          </w:p>
        </w:tc>
        <w:tc>
          <w:tcPr>
            <w:tcW w:w="5529" w:type="dxa"/>
            <w:tcBorders>
              <w:top w:val="nil"/>
              <w:left w:val="nil"/>
              <w:bottom w:val="single" w:sz="4" w:space="0" w:color="auto"/>
              <w:right w:val="nil"/>
            </w:tcBorders>
            <w:shd w:val="clear" w:color="auto" w:fill="auto"/>
            <w:hideMark/>
          </w:tcPr>
          <w:p w14:paraId="62E82B9E" w14:textId="77777777" w:rsidR="00E82182" w:rsidRPr="0042072C" w:rsidRDefault="00E82182" w:rsidP="00E82182">
            <w:pPr>
              <w:spacing w:before="0"/>
              <w:jc w:val="left"/>
              <w:rPr>
                <w:color w:val="000000"/>
                <w:sz w:val="20"/>
                <w:szCs w:val="20"/>
              </w:rPr>
            </w:pPr>
            <w:r w:rsidRPr="0042072C">
              <w:rPr>
                <w:color w:val="000000"/>
                <w:sz w:val="20"/>
                <w:szCs w:val="20"/>
              </w:rPr>
              <w:t>NAT Логический пазл "Расположение в пространстве" 387162</w:t>
            </w:r>
          </w:p>
        </w:tc>
        <w:tc>
          <w:tcPr>
            <w:tcW w:w="943" w:type="dxa"/>
            <w:tcBorders>
              <w:top w:val="nil"/>
              <w:left w:val="single" w:sz="4" w:space="0" w:color="auto"/>
              <w:bottom w:val="single" w:sz="4" w:space="0" w:color="auto"/>
              <w:right w:val="nil"/>
            </w:tcBorders>
            <w:shd w:val="clear" w:color="auto" w:fill="auto"/>
            <w:noWrap/>
            <w:hideMark/>
          </w:tcPr>
          <w:p w14:paraId="7FDE412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75B56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ABD1A98" w14:textId="77777777" w:rsidR="00E82182" w:rsidRPr="0042072C" w:rsidRDefault="00E82182" w:rsidP="00E82182">
            <w:pPr>
              <w:spacing w:before="0"/>
              <w:jc w:val="right"/>
              <w:rPr>
                <w:color w:val="000000"/>
                <w:sz w:val="20"/>
                <w:szCs w:val="20"/>
              </w:rPr>
            </w:pPr>
            <w:r w:rsidRPr="0042072C">
              <w:rPr>
                <w:color w:val="000000"/>
                <w:sz w:val="20"/>
                <w:szCs w:val="20"/>
              </w:rPr>
              <w:t>960,00</w:t>
            </w:r>
          </w:p>
        </w:tc>
        <w:tc>
          <w:tcPr>
            <w:tcW w:w="1417" w:type="dxa"/>
            <w:tcBorders>
              <w:top w:val="nil"/>
              <w:left w:val="nil"/>
              <w:bottom w:val="single" w:sz="4" w:space="0" w:color="auto"/>
              <w:right w:val="single" w:sz="4" w:space="0" w:color="auto"/>
            </w:tcBorders>
            <w:shd w:val="clear" w:color="auto" w:fill="auto"/>
            <w:vAlign w:val="center"/>
            <w:hideMark/>
          </w:tcPr>
          <w:p w14:paraId="63B1FB74" w14:textId="77777777" w:rsidR="00E82182" w:rsidRPr="0042072C" w:rsidRDefault="00E82182" w:rsidP="00E82182">
            <w:pPr>
              <w:spacing w:before="0"/>
              <w:jc w:val="right"/>
              <w:rPr>
                <w:color w:val="000000"/>
                <w:sz w:val="20"/>
                <w:szCs w:val="20"/>
              </w:rPr>
            </w:pPr>
            <w:r w:rsidRPr="0042072C">
              <w:rPr>
                <w:color w:val="000000"/>
                <w:sz w:val="20"/>
                <w:szCs w:val="20"/>
              </w:rPr>
              <w:t>960,00</w:t>
            </w:r>
          </w:p>
        </w:tc>
      </w:tr>
      <w:tr w:rsidR="00E82182" w:rsidRPr="00E82182" w14:paraId="5805A69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7444B17" w14:textId="77777777" w:rsidR="00E82182" w:rsidRPr="0042072C" w:rsidRDefault="00E82182" w:rsidP="00E82182">
            <w:pPr>
              <w:spacing w:before="0"/>
              <w:jc w:val="right"/>
              <w:rPr>
                <w:color w:val="000000"/>
                <w:sz w:val="20"/>
                <w:szCs w:val="20"/>
              </w:rPr>
            </w:pPr>
            <w:r w:rsidRPr="0042072C">
              <w:rPr>
                <w:color w:val="000000"/>
                <w:sz w:val="20"/>
                <w:szCs w:val="20"/>
              </w:rPr>
              <w:t>27</w:t>
            </w:r>
          </w:p>
        </w:tc>
        <w:tc>
          <w:tcPr>
            <w:tcW w:w="5529" w:type="dxa"/>
            <w:tcBorders>
              <w:top w:val="nil"/>
              <w:left w:val="nil"/>
              <w:bottom w:val="single" w:sz="4" w:space="0" w:color="auto"/>
              <w:right w:val="nil"/>
            </w:tcBorders>
            <w:shd w:val="clear" w:color="auto" w:fill="auto"/>
            <w:hideMark/>
          </w:tcPr>
          <w:p w14:paraId="4201A306" w14:textId="77777777" w:rsidR="00E82182" w:rsidRPr="0042072C" w:rsidRDefault="00E82182" w:rsidP="00E82182">
            <w:pPr>
              <w:spacing w:before="0"/>
              <w:jc w:val="left"/>
              <w:rPr>
                <w:color w:val="000000"/>
                <w:sz w:val="20"/>
                <w:szCs w:val="20"/>
              </w:rPr>
            </w:pPr>
            <w:r w:rsidRPr="0042072C">
              <w:rPr>
                <w:color w:val="000000"/>
                <w:sz w:val="20"/>
                <w:szCs w:val="20"/>
              </w:rPr>
              <w:t>NAT Пазл с подслоем "Комната" 399462</w:t>
            </w:r>
          </w:p>
        </w:tc>
        <w:tc>
          <w:tcPr>
            <w:tcW w:w="943" w:type="dxa"/>
            <w:tcBorders>
              <w:top w:val="nil"/>
              <w:left w:val="single" w:sz="4" w:space="0" w:color="auto"/>
              <w:bottom w:val="single" w:sz="4" w:space="0" w:color="auto"/>
              <w:right w:val="nil"/>
            </w:tcBorders>
            <w:shd w:val="clear" w:color="auto" w:fill="auto"/>
            <w:noWrap/>
            <w:hideMark/>
          </w:tcPr>
          <w:p w14:paraId="53D7E5B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944A5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FF5A40E" w14:textId="77777777" w:rsidR="00E82182" w:rsidRPr="0042072C" w:rsidRDefault="00E82182" w:rsidP="00E82182">
            <w:pPr>
              <w:spacing w:before="0"/>
              <w:jc w:val="right"/>
              <w:rPr>
                <w:color w:val="000000"/>
                <w:sz w:val="20"/>
                <w:szCs w:val="20"/>
              </w:rPr>
            </w:pPr>
            <w:r w:rsidRPr="0042072C">
              <w:rPr>
                <w:color w:val="000000"/>
                <w:sz w:val="20"/>
                <w:szCs w:val="20"/>
              </w:rPr>
              <w:t>1 256,00</w:t>
            </w:r>
          </w:p>
        </w:tc>
        <w:tc>
          <w:tcPr>
            <w:tcW w:w="1417" w:type="dxa"/>
            <w:tcBorders>
              <w:top w:val="nil"/>
              <w:left w:val="nil"/>
              <w:bottom w:val="single" w:sz="4" w:space="0" w:color="auto"/>
              <w:right w:val="single" w:sz="4" w:space="0" w:color="auto"/>
            </w:tcBorders>
            <w:shd w:val="clear" w:color="auto" w:fill="auto"/>
            <w:vAlign w:val="center"/>
            <w:hideMark/>
          </w:tcPr>
          <w:p w14:paraId="0DA397DD" w14:textId="77777777" w:rsidR="00E82182" w:rsidRPr="0042072C" w:rsidRDefault="00E82182" w:rsidP="00E82182">
            <w:pPr>
              <w:spacing w:before="0"/>
              <w:jc w:val="right"/>
              <w:rPr>
                <w:color w:val="000000"/>
                <w:sz w:val="20"/>
                <w:szCs w:val="20"/>
              </w:rPr>
            </w:pPr>
            <w:r w:rsidRPr="0042072C">
              <w:rPr>
                <w:color w:val="000000"/>
                <w:sz w:val="20"/>
                <w:szCs w:val="20"/>
              </w:rPr>
              <w:t>1 256,00</w:t>
            </w:r>
          </w:p>
        </w:tc>
      </w:tr>
      <w:tr w:rsidR="00E82182" w:rsidRPr="00E82182" w14:paraId="475FCDD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BD5D11D" w14:textId="77777777" w:rsidR="00E82182" w:rsidRPr="0042072C" w:rsidRDefault="00E82182" w:rsidP="00E82182">
            <w:pPr>
              <w:spacing w:before="0"/>
              <w:jc w:val="right"/>
              <w:rPr>
                <w:color w:val="000000"/>
                <w:sz w:val="20"/>
                <w:szCs w:val="20"/>
              </w:rPr>
            </w:pPr>
            <w:r w:rsidRPr="0042072C">
              <w:rPr>
                <w:color w:val="000000"/>
                <w:sz w:val="20"/>
                <w:szCs w:val="20"/>
              </w:rPr>
              <w:t>28</w:t>
            </w:r>
          </w:p>
        </w:tc>
        <w:tc>
          <w:tcPr>
            <w:tcW w:w="5529" w:type="dxa"/>
            <w:tcBorders>
              <w:top w:val="nil"/>
              <w:left w:val="nil"/>
              <w:bottom w:val="single" w:sz="4" w:space="0" w:color="auto"/>
              <w:right w:val="nil"/>
            </w:tcBorders>
            <w:shd w:val="clear" w:color="auto" w:fill="auto"/>
            <w:hideMark/>
          </w:tcPr>
          <w:p w14:paraId="04C43DF3" w14:textId="77777777" w:rsidR="00E82182" w:rsidRPr="0042072C" w:rsidRDefault="00E82182" w:rsidP="00E82182">
            <w:pPr>
              <w:spacing w:before="0"/>
              <w:jc w:val="left"/>
              <w:rPr>
                <w:color w:val="000000"/>
                <w:sz w:val="20"/>
                <w:szCs w:val="20"/>
              </w:rPr>
            </w:pPr>
            <w:r w:rsidRPr="0042072C">
              <w:rPr>
                <w:color w:val="000000"/>
                <w:sz w:val="20"/>
                <w:szCs w:val="20"/>
              </w:rPr>
              <w:t>NAT Тактильная цепочка 399263</w:t>
            </w:r>
          </w:p>
        </w:tc>
        <w:tc>
          <w:tcPr>
            <w:tcW w:w="943" w:type="dxa"/>
            <w:tcBorders>
              <w:top w:val="nil"/>
              <w:left w:val="single" w:sz="4" w:space="0" w:color="auto"/>
              <w:bottom w:val="single" w:sz="4" w:space="0" w:color="auto"/>
              <w:right w:val="nil"/>
            </w:tcBorders>
            <w:shd w:val="clear" w:color="auto" w:fill="auto"/>
            <w:noWrap/>
            <w:hideMark/>
          </w:tcPr>
          <w:p w14:paraId="778942D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D6B28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28B153F" w14:textId="77777777" w:rsidR="00E82182" w:rsidRPr="0042072C" w:rsidRDefault="00E82182" w:rsidP="00E82182">
            <w:pPr>
              <w:spacing w:before="0"/>
              <w:jc w:val="right"/>
              <w:rPr>
                <w:color w:val="000000"/>
                <w:sz w:val="20"/>
                <w:szCs w:val="20"/>
              </w:rPr>
            </w:pPr>
            <w:r w:rsidRPr="0042072C">
              <w:rPr>
                <w:color w:val="000000"/>
                <w:sz w:val="20"/>
                <w:szCs w:val="20"/>
              </w:rPr>
              <w:t>1 810,00</w:t>
            </w:r>
          </w:p>
        </w:tc>
        <w:tc>
          <w:tcPr>
            <w:tcW w:w="1417" w:type="dxa"/>
            <w:tcBorders>
              <w:top w:val="nil"/>
              <w:left w:val="nil"/>
              <w:bottom w:val="single" w:sz="4" w:space="0" w:color="auto"/>
              <w:right w:val="single" w:sz="4" w:space="0" w:color="auto"/>
            </w:tcBorders>
            <w:shd w:val="clear" w:color="auto" w:fill="auto"/>
            <w:vAlign w:val="center"/>
            <w:hideMark/>
          </w:tcPr>
          <w:p w14:paraId="1CBADA92" w14:textId="77777777" w:rsidR="00E82182" w:rsidRPr="0042072C" w:rsidRDefault="00E82182" w:rsidP="00E82182">
            <w:pPr>
              <w:spacing w:before="0"/>
              <w:jc w:val="right"/>
              <w:rPr>
                <w:color w:val="000000"/>
                <w:sz w:val="20"/>
                <w:szCs w:val="20"/>
              </w:rPr>
            </w:pPr>
            <w:r w:rsidRPr="0042072C">
              <w:rPr>
                <w:color w:val="000000"/>
                <w:sz w:val="20"/>
                <w:szCs w:val="20"/>
              </w:rPr>
              <w:t>1 810,00</w:t>
            </w:r>
          </w:p>
        </w:tc>
      </w:tr>
      <w:tr w:rsidR="00E82182" w:rsidRPr="00E82182" w14:paraId="6BA7052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1693AF4" w14:textId="77777777" w:rsidR="00E82182" w:rsidRPr="0042072C" w:rsidRDefault="00E82182" w:rsidP="00E82182">
            <w:pPr>
              <w:spacing w:before="0"/>
              <w:jc w:val="right"/>
              <w:rPr>
                <w:color w:val="000000"/>
                <w:sz w:val="20"/>
                <w:szCs w:val="20"/>
              </w:rPr>
            </w:pPr>
            <w:r w:rsidRPr="0042072C">
              <w:rPr>
                <w:color w:val="000000"/>
                <w:sz w:val="20"/>
                <w:szCs w:val="20"/>
              </w:rPr>
              <w:t>29</w:t>
            </w:r>
          </w:p>
        </w:tc>
        <w:tc>
          <w:tcPr>
            <w:tcW w:w="5529" w:type="dxa"/>
            <w:tcBorders>
              <w:top w:val="nil"/>
              <w:left w:val="nil"/>
              <w:bottom w:val="single" w:sz="4" w:space="0" w:color="auto"/>
              <w:right w:val="nil"/>
            </w:tcBorders>
            <w:shd w:val="clear" w:color="auto" w:fill="auto"/>
            <w:hideMark/>
          </w:tcPr>
          <w:p w14:paraId="7D0767CC" w14:textId="77777777" w:rsidR="00E82182" w:rsidRPr="0042072C" w:rsidRDefault="00E82182" w:rsidP="00E82182">
            <w:pPr>
              <w:spacing w:before="0"/>
              <w:jc w:val="left"/>
              <w:rPr>
                <w:color w:val="000000"/>
                <w:sz w:val="20"/>
                <w:szCs w:val="20"/>
              </w:rPr>
            </w:pPr>
            <w:r w:rsidRPr="0042072C">
              <w:rPr>
                <w:color w:val="000000"/>
                <w:sz w:val="20"/>
                <w:szCs w:val="20"/>
              </w:rPr>
              <w:t>SAN 95129 Тактильный набор "Точки" (110х280х30 мм)</w:t>
            </w:r>
          </w:p>
        </w:tc>
        <w:tc>
          <w:tcPr>
            <w:tcW w:w="943" w:type="dxa"/>
            <w:tcBorders>
              <w:top w:val="nil"/>
              <w:left w:val="single" w:sz="4" w:space="0" w:color="auto"/>
              <w:bottom w:val="single" w:sz="4" w:space="0" w:color="auto"/>
              <w:right w:val="nil"/>
            </w:tcBorders>
            <w:shd w:val="clear" w:color="auto" w:fill="auto"/>
            <w:noWrap/>
            <w:hideMark/>
          </w:tcPr>
          <w:p w14:paraId="2025F00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A76EEC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FB309C7" w14:textId="77777777" w:rsidR="00E82182" w:rsidRPr="0042072C" w:rsidRDefault="00E82182" w:rsidP="00E82182">
            <w:pPr>
              <w:spacing w:before="0"/>
              <w:jc w:val="right"/>
              <w:rPr>
                <w:color w:val="000000"/>
                <w:sz w:val="20"/>
                <w:szCs w:val="20"/>
              </w:rPr>
            </w:pPr>
            <w:r w:rsidRPr="0042072C">
              <w:rPr>
                <w:color w:val="000000"/>
                <w:sz w:val="20"/>
                <w:szCs w:val="20"/>
              </w:rPr>
              <w:t>2 040,00</w:t>
            </w:r>
          </w:p>
        </w:tc>
        <w:tc>
          <w:tcPr>
            <w:tcW w:w="1417" w:type="dxa"/>
            <w:tcBorders>
              <w:top w:val="nil"/>
              <w:left w:val="nil"/>
              <w:bottom w:val="single" w:sz="4" w:space="0" w:color="auto"/>
              <w:right w:val="single" w:sz="4" w:space="0" w:color="auto"/>
            </w:tcBorders>
            <w:shd w:val="clear" w:color="auto" w:fill="auto"/>
            <w:vAlign w:val="center"/>
            <w:hideMark/>
          </w:tcPr>
          <w:p w14:paraId="428B0E0E" w14:textId="77777777" w:rsidR="00E82182" w:rsidRPr="0042072C" w:rsidRDefault="00E82182" w:rsidP="00E82182">
            <w:pPr>
              <w:spacing w:before="0"/>
              <w:jc w:val="right"/>
              <w:rPr>
                <w:color w:val="000000"/>
                <w:sz w:val="20"/>
                <w:szCs w:val="20"/>
              </w:rPr>
            </w:pPr>
            <w:r w:rsidRPr="0042072C">
              <w:rPr>
                <w:color w:val="000000"/>
                <w:sz w:val="20"/>
                <w:szCs w:val="20"/>
              </w:rPr>
              <w:t>4 080,00</w:t>
            </w:r>
          </w:p>
        </w:tc>
      </w:tr>
      <w:tr w:rsidR="00E82182" w:rsidRPr="00E82182" w14:paraId="78BD84E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17E843D" w14:textId="77777777" w:rsidR="00E82182" w:rsidRPr="0042072C" w:rsidRDefault="00E82182" w:rsidP="00E82182">
            <w:pPr>
              <w:spacing w:before="0"/>
              <w:jc w:val="right"/>
              <w:rPr>
                <w:color w:val="000000"/>
                <w:sz w:val="20"/>
                <w:szCs w:val="20"/>
              </w:rPr>
            </w:pPr>
            <w:r w:rsidRPr="0042072C">
              <w:rPr>
                <w:color w:val="000000"/>
                <w:sz w:val="20"/>
                <w:szCs w:val="20"/>
              </w:rPr>
              <w:t>30</w:t>
            </w:r>
          </w:p>
        </w:tc>
        <w:tc>
          <w:tcPr>
            <w:tcW w:w="5529" w:type="dxa"/>
            <w:tcBorders>
              <w:top w:val="nil"/>
              <w:left w:val="nil"/>
              <w:bottom w:val="single" w:sz="4" w:space="0" w:color="auto"/>
              <w:right w:val="nil"/>
            </w:tcBorders>
            <w:shd w:val="clear" w:color="auto" w:fill="auto"/>
            <w:hideMark/>
          </w:tcPr>
          <w:p w14:paraId="6DA3D96C" w14:textId="77777777" w:rsidR="00E82182" w:rsidRPr="0042072C" w:rsidRDefault="00E82182" w:rsidP="00E82182">
            <w:pPr>
              <w:spacing w:before="0"/>
              <w:jc w:val="left"/>
              <w:rPr>
                <w:color w:val="000000"/>
                <w:sz w:val="20"/>
                <w:szCs w:val="20"/>
              </w:rPr>
            </w:pPr>
            <w:r w:rsidRPr="0042072C">
              <w:rPr>
                <w:color w:val="000000"/>
                <w:sz w:val="20"/>
                <w:szCs w:val="20"/>
              </w:rPr>
              <w:t>SAN 95686 Сортировщик с рамками "Геометрические формы" (8.5*37*6.5 см)</w:t>
            </w:r>
          </w:p>
        </w:tc>
        <w:tc>
          <w:tcPr>
            <w:tcW w:w="943" w:type="dxa"/>
            <w:tcBorders>
              <w:top w:val="nil"/>
              <w:left w:val="single" w:sz="4" w:space="0" w:color="auto"/>
              <w:bottom w:val="single" w:sz="4" w:space="0" w:color="auto"/>
              <w:right w:val="nil"/>
            </w:tcBorders>
            <w:shd w:val="clear" w:color="auto" w:fill="auto"/>
            <w:noWrap/>
            <w:hideMark/>
          </w:tcPr>
          <w:p w14:paraId="41D8E61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FFEE4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D64DF2D" w14:textId="77777777" w:rsidR="00E82182" w:rsidRPr="0042072C" w:rsidRDefault="00E82182" w:rsidP="00E82182">
            <w:pPr>
              <w:spacing w:before="0"/>
              <w:jc w:val="right"/>
              <w:rPr>
                <w:color w:val="000000"/>
                <w:sz w:val="20"/>
                <w:szCs w:val="20"/>
              </w:rPr>
            </w:pPr>
            <w:r w:rsidRPr="0042072C">
              <w:rPr>
                <w:color w:val="000000"/>
                <w:sz w:val="20"/>
                <w:szCs w:val="20"/>
              </w:rPr>
              <w:t>1 700,00</w:t>
            </w:r>
          </w:p>
        </w:tc>
        <w:tc>
          <w:tcPr>
            <w:tcW w:w="1417" w:type="dxa"/>
            <w:tcBorders>
              <w:top w:val="nil"/>
              <w:left w:val="nil"/>
              <w:bottom w:val="single" w:sz="4" w:space="0" w:color="auto"/>
              <w:right w:val="single" w:sz="4" w:space="0" w:color="auto"/>
            </w:tcBorders>
            <w:shd w:val="clear" w:color="auto" w:fill="auto"/>
            <w:vAlign w:val="center"/>
            <w:hideMark/>
          </w:tcPr>
          <w:p w14:paraId="31D2A2D5" w14:textId="77777777" w:rsidR="00E82182" w:rsidRPr="0042072C" w:rsidRDefault="00E82182" w:rsidP="00E82182">
            <w:pPr>
              <w:spacing w:before="0"/>
              <w:jc w:val="right"/>
              <w:rPr>
                <w:color w:val="000000"/>
                <w:sz w:val="20"/>
                <w:szCs w:val="20"/>
              </w:rPr>
            </w:pPr>
            <w:r w:rsidRPr="0042072C">
              <w:rPr>
                <w:color w:val="000000"/>
                <w:sz w:val="20"/>
                <w:szCs w:val="20"/>
              </w:rPr>
              <w:t>3 400,00</w:t>
            </w:r>
          </w:p>
        </w:tc>
      </w:tr>
      <w:tr w:rsidR="00E82182" w:rsidRPr="00E82182" w14:paraId="3788AFE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9A10669" w14:textId="77777777" w:rsidR="00E82182" w:rsidRPr="0042072C" w:rsidRDefault="00E82182" w:rsidP="00E82182">
            <w:pPr>
              <w:spacing w:before="0"/>
              <w:jc w:val="right"/>
              <w:rPr>
                <w:color w:val="000000"/>
                <w:sz w:val="20"/>
                <w:szCs w:val="20"/>
              </w:rPr>
            </w:pPr>
            <w:r w:rsidRPr="0042072C">
              <w:rPr>
                <w:color w:val="000000"/>
                <w:sz w:val="20"/>
                <w:szCs w:val="20"/>
              </w:rPr>
              <w:t>31</w:t>
            </w:r>
          </w:p>
        </w:tc>
        <w:tc>
          <w:tcPr>
            <w:tcW w:w="5529" w:type="dxa"/>
            <w:tcBorders>
              <w:top w:val="nil"/>
              <w:left w:val="nil"/>
              <w:bottom w:val="single" w:sz="4" w:space="0" w:color="auto"/>
              <w:right w:val="nil"/>
            </w:tcBorders>
            <w:shd w:val="clear" w:color="auto" w:fill="auto"/>
            <w:hideMark/>
          </w:tcPr>
          <w:p w14:paraId="517FB84B" w14:textId="77777777" w:rsidR="00E82182" w:rsidRPr="0042072C" w:rsidRDefault="00E82182" w:rsidP="00E82182">
            <w:pPr>
              <w:spacing w:before="0"/>
              <w:jc w:val="left"/>
              <w:rPr>
                <w:color w:val="000000"/>
                <w:sz w:val="20"/>
                <w:szCs w:val="20"/>
              </w:rPr>
            </w:pPr>
            <w:r w:rsidRPr="0042072C">
              <w:rPr>
                <w:color w:val="000000"/>
                <w:sz w:val="20"/>
                <w:szCs w:val="20"/>
              </w:rPr>
              <w:t>SAN 95871 Радужные блоки (240х50х155мм)</w:t>
            </w:r>
          </w:p>
        </w:tc>
        <w:tc>
          <w:tcPr>
            <w:tcW w:w="943" w:type="dxa"/>
            <w:tcBorders>
              <w:top w:val="nil"/>
              <w:left w:val="single" w:sz="4" w:space="0" w:color="auto"/>
              <w:bottom w:val="single" w:sz="4" w:space="0" w:color="auto"/>
              <w:right w:val="nil"/>
            </w:tcBorders>
            <w:shd w:val="clear" w:color="auto" w:fill="auto"/>
            <w:noWrap/>
            <w:hideMark/>
          </w:tcPr>
          <w:p w14:paraId="2BCE006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F1F2C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4FC0FE5" w14:textId="77777777" w:rsidR="00E82182" w:rsidRPr="0042072C" w:rsidRDefault="00E82182" w:rsidP="00E82182">
            <w:pPr>
              <w:spacing w:before="0"/>
              <w:jc w:val="right"/>
              <w:rPr>
                <w:color w:val="000000"/>
                <w:sz w:val="20"/>
                <w:szCs w:val="20"/>
              </w:rPr>
            </w:pPr>
            <w:r w:rsidRPr="0042072C">
              <w:rPr>
                <w:color w:val="000000"/>
                <w:sz w:val="20"/>
                <w:szCs w:val="20"/>
              </w:rPr>
              <w:t>1 630,00</w:t>
            </w:r>
          </w:p>
        </w:tc>
        <w:tc>
          <w:tcPr>
            <w:tcW w:w="1417" w:type="dxa"/>
            <w:tcBorders>
              <w:top w:val="nil"/>
              <w:left w:val="nil"/>
              <w:bottom w:val="single" w:sz="4" w:space="0" w:color="auto"/>
              <w:right w:val="single" w:sz="4" w:space="0" w:color="auto"/>
            </w:tcBorders>
            <w:shd w:val="clear" w:color="auto" w:fill="auto"/>
            <w:vAlign w:val="center"/>
            <w:hideMark/>
          </w:tcPr>
          <w:p w14:paraId="24FA75DF" w14:textId="77777777" w:rsidR="00E82182" w:rsidRPr="0042072C" w:rsidRDefault="00E82182" w:rsidP="00E82182">
            <w:pPr>
              <w:spacing w:before="0"/>
              <w:jc w:val="right"/>
              <w:rPr>
                <w:color w:val="000000"/>
                <w:sz w:val="20"/>
                <w:szCs w:val="20"/>
              </w:rPr>
            </w:pPr>
            <w:r w:rsidRPr="0042072C">
              <w:rPr>
                <w:color w:val="000000"/>
                <w:sz w:val="20"/>
                <w:szCs w:val="20"/>
              </w:rPr>
              <w:t>1 630,00</w:t>
            </w:r>
          </w:p>
        </w:tc>
      </w:tr>
      <w:tr w:rsidR="00E82182" w:rsidRPr="00E82182" w14:paraId="0B45CF5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D0D3C3" w14:textId="77777777" w:rsidR="00E82182" w:rsidRPr="0042072C" w:rsidRDefault="00E82182" w:rsidP="00E82182">
            <w:pPr>
              <w:spacing w:before="0"/>
              <w:jc w:val="right"/>
              <w:rPr>
                <w:color w:val="000000"/>
                <w:sz w:val="20"/>
                <w:szCs w:val="20"/>
              </w:rPr>
            </w:pPr>
            <w:r w:rsidRPr="0042072C">
              <w:rPr>
                <w:color w:val="000000"/>
                <w:sz w:val="20"/>
                <w:szCs w:val="20"/>
              </w:rPr>
              <w:t>32</w:t>
            </w:r>
          </w:p>
        </w:tc>
        <w:tc>
          <w:tcPr>
            <w:tcW w:w="5529" w:type="dxa"/>
            <w:tcBorders>
              <w:top w:val="nil"/>
              <w:left w:val="nil"/>
              <w:bottom w:val="single" w:sz="4" w:space="0" w:color="auto"/>
              <w:right w:val="nil"/>
            </w:tcBorders>
            <w:shd w:val="clear" w:color="auto" w:fill="auto"/>
            <w:hideMark/>
          </w:tcPr>
          <w:p w14:paraId="1358A514" w14:textId="77777777" w:rsidR="00E82182" w:rsidRPr="0042072C" w:rsidRDefault="00E82182" w:rsidP="00E82182">
            <w:pPr>
              <w:spacing w:before="0"/>
              <w:jc w:val="left"/>
              <w:rPr>
                <w:color w:val="000000"/>
                <w:sz w:val="20"/>
                <w:szCs w:val="20"/>
              </w:rPr>
            </w:pPr>
            <w:r w:rsidRPr="0042072C">
              <w:rPr>
                <w:color w:val="000000"/>
                <w:sz w:val="20"/>
                <w:szCs w:val="20"/>
              </w:rPr>
              <w:t>SAN 95889 (ОСТ) Вкладыши "Цвет и форма"</w:t>
            </w:r>
          </w:p>
        </w:tc>
        <w:tc>
          <w:tcPr>
            <w:tcW w:w="943" w:type="dxa"/>
            <w:tcBorders>
              <w:top w:val="nil"/>
              <w:left w:val="single" w:sz="4" w:space="0" w:color="auto"/>
              <w:bottom w:val="single" w:sz="4" w:space="0" w:color="auto"/>
              <w:right w:val="nil"/>
            </w:tcBorders>
            <w:shd w:val="clear" w:color="auto" w:fill="auto"/>
            <w:noWrap/>
            <w:hideMark/>
          </w:tcPr>
          <w:p w14:paraId="4AC19D7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C20C9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F68A43D" w14:textId="77777777" w:rsidR="00E82182" w:rsidRPr="0042072C" w:rsidRDefault="00E82182" w:rsidP="00E82182">
            <w:pPr>
              <w:spacing w:before="0"/>
              <w:jc w:val="right"/>
              <w:rPr>
                <w:color w:val="000000"/>
                <w:sz w:val="20"/>
                <w:szCs w:val="20"/>
              </w:rPr>
            </w:pPr>
            <w:r w:rsidRPr="0042072C">
              <w:rPr>
                <w:color w:val="000000"/>
                <w:sz w:val="20"/>
                <w:szCs w:val="20"/>
              </w:rPr>
              <w:t>900,00</w:t>
            </w:r>
          </w:p>
        </w:tc>
        <w:tc>
          <w:tcPr>
            <w:tcW w:w="1417" w:type="dxa"/>
            <w:tcBorders>
              <w:top w:val="nil"/>
              <w:left w:val="nil"/>
              <w:bottom w:val="single" w:sz="4" w:space="0" w:color="auto"/>
              <w:right w:val="single" w:sz="4" w:space="0" w:color="auto"/>
            </w:tcBorders>
            <w:shd w:val="clear" w:color="auto" w:fill="auto"/>
            <w:vAlign w:val="center"/>
            <w:hideMark/>
          </w:tcPr>
          <w:p w14:paraId="5C718D47" w14:textId="77777777" w:rsidR="00E82182" w:rsidRPr="0042072C" w:rsidRDefault="00E82182" w:rsidP="00E82182">
            <w:pPr>
              <w:spacing w:before="0"/>
              <w:jc w:val="right"/>
              <w:rPr>
                <w:color w:val="000000"/>
                <w:sz w:val="20"/>
                <w:szCs w:val="20"/>
              </w:rPr>
            </w:pPr>
            <w:r w:rsidRPr="0042072C">
              <w:rPr>
                <w:color w:val="000000"/>
                <w:sz w:val="20"/>
                <w:szCs w:val="20"/>
              </w:rPr>
              <w:t>1 800,00</w:t>
            </w:r>
          </w:p>
        </w:tc>
      </w:tr>
      <w:tr w:rsidR="00E82182" w:rsidRPr="00E82182" w14:paraId="274158C1"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02F5BF4" w14:textId="77777777" w:rsidR="00E82182" w:rsidRPr="0042072C" w:rsidRDefault="00E82182" w:rsidP="00E82182">
            <w:pPr>
              <w:spacing w:before="0"/>
              <w:jc w:val="right"/>
              <w:rPr>
                <w:color w:val="000000"/>
                <w:sz w:val="20"/>
                <w:szCs w:val="20"/>
              </w:rPr>
            </w:pPr>
            <w:r w:rsidRPr="0042072C">
              <w:rPr>
                <w:color w:val="000000"/>
                <w:sz w:val="20"/>
                <w:szCs w:val="20"/>
              </w:rPr>
              <w:t>33</w:t>
            </w:r>
          </w:p>
        </w:tc>
        <w:tc>
          <w:tcPr>
            <w:tcW w:w="5529" w:type="dxa"/>
            <w:tcBorders>
              <w:top w:val="nil"/>
              <w:left w:val="nil"/>
              <w:bottom w:val="single" w:sz="4" w:space="0" w:color="auto"/>
              <w:right w:val="nil"/>
            </w:tcBorders>
            <w:shd w:val="clear" w:color="auto" w:fill="auto"/>
            <w:hideMark/>
          </w:tcPr>
          <w:p w14:paraId="03E746FB" w14:textId="77777777" w:rsidR="00E82182" w:rsidRPr="0042072C" w:rsidRDefault="00E82182" w:rsidP="00E82182">
            <w:pPr>
              <w:spacing w:before="0"/>
              <w:jc w:val="left"/>
              <w:rPr>
                <w:color w:val="000000"/>
                <w:sz w:val="20"/>
                <w:szCs w:val="20"/>
              </w:rPr>
            </w:pPr>
            <w:r w:rsidRPr="0042072C">
              <w:rPr>
                <w:color w:val="000000"/>
                <w:sz w:val="20"/>
                <w:szCs w:val="20"/>
              </w:rPr>
              <w:t>VIN 2182 Конструктор  "Разноцветные молекулы" 180 цветных мячиков, 180 штанг(выписывать с VIN 81951)</w:t>
            </w:r>
          </w:p>
        </w:tc>
        <w:tc>
          <w:tcPr>
            <w:tcW w:w="943" w:type="dxa"/>
            <w:tcBorders>
              <w:top w:val="nil"/>
              <w:left w:val="single" w:sz="4" w:space="0" w:color="auto"/>
              <w:bottom w:val="single" w:sz="4" w:space="0" w:color="auto"/>
              <w:right w:val="nil"/>
            </w:tcBorders>
            <w:shd w:val="clear" w:color="auto" w:fill="auto"/>
            <w:noWrap/>
            <w:hideMark/>
          </w:tcPr>
          <w:p w14:paraId="5A9ACC8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A4F323"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6108A56" w14:textId="77777777" w:rsidR="00E82182" w:rsidRPr="0042072C" w:rsidRDefault="00E82182" w:rsidP="00E82182">
            <w:pPr>
              <w:spacing w:before="0"/>
              <w:jc w:val="right"/>
              <w:rPr>
                <w:color w:val="000000"/>
                <w:sz w:val="20"/>
                <w:szCs w:val="20"/>
              </w:rPr>
            </w:pPr>
            <w:r w:rsidRPr="0042072C">
              <w:rPr>
                <w:color w:val="000000"/>
                <w:sz w:val="20"/>
                <w:szCs w:val="20"/>
              </w:rPr>
              <w:t>4 900,00</w:t>
            </w:r>
          </w:p>
        </w:tc>
        <w:tc>
          <w:tcPr>
            <w:tcW w:w="1417" w:type="dxa"/>
            <w:tcBorders>
              <w:top w:val="nil"/>
              <w:left w:val="nil"/>
              <w:bottom w:val="single" w:sz="4" w:space="0" w:color="auto"/>
              <w:right w:val="single" w:sz="4" w:space="0" w:color="auto"/>
            </w:tcBorders>
            <w:shd w:val="clear" w:color="auto" w:fill="auto"/>
            <w:vAlign w:val="center"/>
            <w:hideMark/>
          </w:tcPr>
          <w:p w14:paraId="7397F28F" w14:textId="77777777" w:rsidR="00E82182" w:rsidRPr="0042072C" w:rsidRDefault="00E82182" w:rsidP="00E82182">
            <w:pPr>
              <w:spacing w:before="0"/>
              <w:jc w:val="right"/>
              <w:rPr>
                <w:color w:val="000000"/>
                <w:sz w:val="20"/>
                <w:szCs w:val="20"/>
              </w:rPr>
            </w:pPr>
            <w:r w:rsidRPr="0042072C">
              <w:rPr>
                <w:color w:val="000000"/>
                <w:sz w:val="20"/>
                <w:szCs w:val="20"/>
              </w:rPr>
              <w:t>4 900,00</w:t>
            </w:r>
          </w:p>
        </w:tc>
      </w:tr>
      <w:tr w:rsidR="00E82182" w:rsidRPr="00E82182" w14:paraId="62957903"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0F6A0E2" w14:textId="77777777" w:rsidR="00E82182" w:rsidRPr="0042072C" w:rsidRDefault="00E82182" w:rsidP="00E82182">
            <w:pPr>
              <w:spacing w:before="0"/>
              <w:jc w:val="right"/>
              <w:rPr>
                <w:color w:val="000000"/>
                <w:sz w:val="20"/>
                <w:szCs w:val="20"/>
              </w:rPr>
            </w:pPr>
            <w:r w:rsidRPr="0042072C">
              <w:rPr>
                <w:color w:val="000000"/>
                <w:sz w:val="20"/>
                <w:szCs w:val="20"/>
              </w:rPr>
              <w:t>34</w:t>
            </w:r>
          </w:p>
        </w:tc>
        <w:tc>
          <w:tcPr>
            <w:tcW w:w="5529" w:type="dxa"/>
            <w:tcBorders>
              <w:top w:val="nil"/>
              <w:left w:val="nil"/>
              <w:bottom w:val="single" w:sz="4" w:space="0" w:color="auto"/>
              <w:right w:val="nil"/>
            </w:tcBorders>
            <w:shd w:val="clear" w:color="auto" w:fill="auto"/>
            <w:hideMark/>
          </w:tcPr>
          <w:p w14:paraId="6086BD7D" w14:textId="77777777" w:rsidR="00E82182" w:rsidRPr="0042072C" w:rsidRDefault="00E82182" w:rsidP="00E82182">
            <w:pPr>
              <w:spacing w:before="0"/>
              <w:jc w:val="left"/>
              <w:rPr>
                <w:color w:val="000000"/>
                <w:sz w:val="20"/>
                <w:szCs w:val="20"/>
              </w:rPr>
            </w:pPr>
            <w:r w:rsidRPr="0042072C">
              <w:rPr>
                <w:color w:val="000000"/>
                <w:sz w:val="20"/>
                <w:szCs w:val="20"/>
              </w:rPr>
              <w:t>VIN 81951 Карточки с заданиями к VIN 2182  "Разноцветные молекулы"(выписывать вместе с VIN 2182)</w:t>
            </w:r>
          </w:p>
        </w:tc>
        <w:tc>
          <w:tcPr>
            <w:tcW w:w="943" w:type="dxa"/>
            <w:tcBorders>
              <w:top w:val="nil"/>
              <w:left w:val="single" w:sz="4" w:space="0" w:color="auto"/>
              <w:bottom w:val="single" w:sz="4" w:space="0" w:color="auto"/>
              <w:right w:val="nil"/>
            </w:tcBorders>
            <w:shd w:val="clear" w:color="auto" w:fill="auto"/>
            <w:noWrap/>
            <w:hideMark/>
          </w:tcPr>
          <w:p w14:paraId="2C2057E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D802B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CEC23BB" w14:textId="77777777" w:rsidR="00E82182" w:rsidRPr="0042072C" w:rsidRDefault="00E82182" w:rsidP="00E82182">
            <w:pPr>
              <w:spacing w:before="0"/>
              <w:jc w:val="right"/>
              <w:rPr>
                <w:color w:val="000000"/>
                <w:sz w:val="20"/>
                <w:szCs w:val="20"/>
              </w:rPr>
            </w:pPr>
            <w:r w:rsidRPr="0042072C">
              <w:rPr>
                <w:color w:val="000000"/>
                <w:sz w:val="20"/>
                <w:szCs w:val="20"/>
              </w:rPr>
              <w:t>1 220,00</w:t>
            </w:r>
          </w:p>
        </w:tc>
        <w:tc>
          <w:tcPr>
            <w:tcW w:w="1417" w:type="dxa"/>
            <w:tcBorders>
              <w:top w:val="nil"/>
              <w:left w:val="nil"/>
              <w:bottom w:val="single" w:sz="4" w:space="0" w:color="auto"/>
              <w:right w:val="single" w:sz="4" w:space="0" w:color="auto"/>
            </w:tcBorders>
            <w:shd w:val="clear" w:color="auto" w:fill="auto"/>
            <w:vAlign w:val="center"/>
            <w:hideMark/>
          </w:tcPr>
          <w:p w14:paraId="1A239846" w14:textId="77777777" w:rsidR="00E82182" w:rsidRPr="0042072C" w:rsidRDefault="00E82182" w:rsidP="00E82182">
            <w:pPr>
              <w:spacing w:before="0"/>
              <w:jc w:val="right"/>
              <w:rPr>
                <w:color w:val="000000"/>
                <w:sz w:val="20"/>
                <w:szCs w:val="20"/>
              </w:rPr>
            </w:pPr>
            <w:r w:rsidRPr="0042072C">
              <w:rPr>
                <w:color w:val="000000"/>
                <w:sz w:val="20"/>
                <w:szCs w:val="20"/>
              </w:rPr>
              <w:t>1 220,00</w:t>
            </w:r>
          </w:p>
        </w:tc>
      </w:tr>
      <w:tr w:rsidR="00E82182" w:rsidRPr="00E82182" w14:paraId="3507EB1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B506227" w14:textId="77777777" w:rsidR="00E82182" w:rsidRPr="0042072C" w:rsidRDefault="00E82182" w:rsidP="00E82182">
            <w:pPr>
              <w:spacing w:before="0"/>
              <w:jc w:val="right"/>
              <w:rPr>
                <w:color w:val="000000"/>
                <w:sz w:val="20"/>
                <w:szCs w:val="20"/>
              </w:rPr>
            </w:pPr>
            <w:r w:rsidRPr="0042072C">
              <w:rPr>
                <w:color w:val="000000"/>
                <w:sz w:val="20"/>
                <w:szCs w:val="20"/>
              </w:rPr>
              <w:t>35</w:t>
            </w:r>
          </w:p>
        </w:tc>
        <w:tc>
          <w:tcPr>
            <w:tcW w:w="5529" w:type="dxa"/>
            <w:tcBorders>
              <w:top w:val="nil"/>
              <w:left w:val="nil"/>
              <w:bottom w:val="single" w:sz="4" w:space="0" w:color="auto"/>
              <w:right w:val="nil"/>
            </w:tcBorders>
            <w:shd w:val="clear" w:color="auto" w:fill="auto"/>
            <w:hideMark/>
          </w:tcPr>
          <w:p w14:paraId="75D22185" w14:textId="77777777" w:rsidR="00E82182" w:rsidRPr="0042072C" w:rsidRDefault="00E82182" w:rsidP="00E82182">
            <w:pPr>
              <w:spacing w:before="0"/>
              <w:jc w:val="left"/>
              <w:rPr>
                <w:color w:val="000000"/>
                <w:sz w:val="20"/>
                <w:szCs w:val="20"/>
              </w:rPr>
            </w:pPr>
            <w:r w:rsidRPr="0042072C">
              <w:rPr>
                <w:color w:val="000000"/>
                <w:sz w:val="20"/>
                <w:szCs w:val="20"/>
              </w:rPr>
              <w:t>VIN 81959 Мозаика  "Разноцветные ириски", карточки - VIN 87240</w:t>
            </w:r>
          </w:p>
        </w:tc>
        <w:tc>
          <w:tcPr>
            <w:tcW w:w="943" w:type="dxa"/>
            <w:tcBorders>
              <w:top w:val="nil"/>
              <w:left w:val="single" w:sz="4" w:space="0" w:color="auto"/>
              <w:bottom w:val="single" w:sz="4" w:space="0" w:color="auto"/>
              <w:right w:val="nil"/>
            </w:tcBorders>
            <w:shd w:val="clear" w:color="auto" w:fill="auto"/>
            <w:noWrap/>
            <w:hideMark/>
          </w:tcPr>
          <w:p w14:paraId="195CE3B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992C8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E4D848A" w14:textId="77777777" w:rsidR="00E82182" w:rsidRPr="0042072C" w:rsidRDefault="00E82182" w:rsidP="00E82182">
            <w:pPr>
              <w:spacing w:before="0"/>
              <w:jc w:val="right"/>
              <w:rPr>
                <w:color w:val="000000"/>
                <w:sz w:val="20"/>
                <w:szCs w:val="20"/>
              </w:rPr>
            </w:pPr>
            <w:r w:rsidRPr="0042072C">
              <w:rPr>
                <w:color w:val="000000"/>
                <w:sz w:val="20"/>
                <w:szCs w:val="20"/>
              </w:rPr>
              <w:t>2 700,00</w:t>
            </w:r>
          </w:p>
        </w:tc>
        <w:tc>
          <w:tcPr>
            <w:tcW w:w="1417" w:type="dxa"/>
            <w:tcBorders>
              <w:top w:val="nil"/>
              <w:left w:val="nil"/>
              <w:bottom w:val="single" w:sz="4" w:space="0" w:color="auto"/>
              <w:right w:val="single" w:sz="4" w:space="0" w:color="auto"/>
            </w:tcBorders>
            <w:shd w:val="clear" w:color="auto" w:fill="auto"/>
            <w:vAlign w:val="center"/>
            <w:hideMark/>
          </w:tcPr>
          <w:p w14:paraId="5EE29200" w14:textId="77777777" w:rsidR="00E82182" w:rsidRPr="0042072C" w:rsidRDefault="00E82182" w:rsidP="00E82182">
            <w:pPr>
              <w:spacing w:before="0"/>
              <w:jc w:val="right"/>
              <w:rPr>
                <w:color w:val="000000"/>
                <w:sz w:val="20"/>
                <w:szCs w:val="20"/>
              </w:rPr>
            </w:pPr>
            <w:r w:rsidRPr="0042072C">
              <w:rPr>
                <w:color w:val="000000"/>
                <w:sz w:val="20"/>
                <w:szCs w:val="20"/>
              </w:rPr>
              <w:t>2 700,00</w:t>
            </w:r>
          </w:p>
        </w:tc>
      </w:tr>
      <w:tr w:rsidR="00E82182" w:rsidRPr="00E82182" w14:paraId="6E55BC9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BD3543C" w14:textId="77777777" w:rsidR="00E82182" w:rsidRPr="0042072C" w:rsidRDefault="00E82182" w:rsidP="00E82182">
            <w:pPr>
              <w:spacing w:before="0"/>
              <w:jc w:val="right"/>
              <w:rPr>
                <w:color w:val="000000"/>
                <w:sz w:val="20"/>
                <w:szCs w:val="20"/>
              </w:rPr>
            </w:pPr>
            <w:r w:rsidRPr="0042072C">
              <w:rPr>
                <w:color w:val="000000"/>
                <w:sz w:val="20"/>
                <w:szCs w:val="20"/>
              </w:rPr>
              <w:t>36</w:t>
            </w:r>
          </w:p>
        </w:tc>
        <w:tc>
          <w:tcPr>
            <w:tcW w:w="5529" w:type="dxa"/>
            <w:tcBorders>
              <w:top w:val="nil"/>
              <w:left w:val="nil"/>
              <w:bottom w:val="single" w:sz="4" w:space="0" w:color="auto"/>
              <w:right w:val="nil"/>
            </w:tcBorders>
            <w:shd w:val="clear" w:color="auto" w:fill="auto"/>
            <w:hideMark/>
          </w:tcPr>
          <w:p w14:paraId="45534B14" w14:textId="77777777" w:rsidR="00E82182" w:rsidRPr="0042072C" w:rsidRDefault="00E82182" w:rsidP="00E82182">
            <w:pPr>
              <w:spacing w:before="0"/>
              <w:jc w:val="left"/>
              <w:rPr>
                <w:color w:val="000000"/>
                <w:sz w:val="20"/>
                <w:szCs w:val="20"/>
              </w:rPr>
            </w:pPr>
            <w:r w:rsidRPr="0042072C">
              <w:rPr>
                <w:color w:val="000000"/>
                <w:sz w:val="20"/>
                <w:szCs w:val="20"/>
              </w:rPr>
              <w:t>VIN 83932 Набор для конструирования дистанционно управляемых машин-роботов (182 дет.) (ст.код 87237)</w:t>
            </w:r>
          </w:p>
        </w:tc>
        <w:tc>
          <w:tcPr>
            <w:tcW w:w="943" w:type="dxa"/>
            <w:tcBorders>
              <w:top w:val="nil"/>
              <w:left w:val="single" w:sz="4" w:space="0" w:color="auto"/>
              <w:bottom w:val="single" w:sz="4" w:space="0" w:color="auto"/>
              <w:right w:val="nil"/>
            </w:tcBorders>
            <w:shd w:val="clear" w:color="auto" w:fill="auto"/>
            <w:noWrap/>
            <w:hideMark/>
          </w:tcPr>
          <w:p w14:paraId="27740A7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C26D0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2DD20F9" w14:textId="77777777" w:rsidR="00E82182" w:rsidRPr="0042072C" w:rsidRDefault="00E82182" w:rsidP="00E82182">
            <w:pPr>
              <w:spacing w:before="0"/>
              <w:jc w:val="right"/>
              <w:rPr>
                <w:color w:val="000000"/>
                <w:sz w:val="20"/>
                <w:szCs w:val="20"/>
              </w:rPr>
            </w:pPr>
            <w:r w:rsidRPr="0042072C">
              <w:rPr>
                <w:color w:val="000000"/>
                <w:sz w:val="20"/>
                <w:szCs w:val="20"/>
              </w:rPr>
              <w:t>4 760,00</w:t>
            </w:r>
          </w:p>
        </w:tc>
        <w:tc>
          <w:tcPr>
            <w:tcW w:w="1417" w:type="dxa"/>
            <w:tcBorders>
              <w:top w:val="nil"/>
              <w:left w:val="nil"/>
              <w:bottom w:val="single" w:sz="4" w:space="0" w:color="auto"/>
              <w:right w:val="single" w:sz="4" w:space="0" w:color="auto"/>
            </w:tcBorders>
            <w:shd w:val="clear" w:color="auto" w:fill="auto"/>
            <w:vAlign w:val="center"/>
            <w:hideMark/>
          </w:tcPr>
          <w:p w14:paraId="1846C73A" w14:textId="77777777" w:rsidR="00E82182" w:rsidRPr="0042072C" w:rsidRDefault="00E82182" w:rsidP="00E82182">
            <w:pPr>
              <w:spacing w:before="0"/>
              <w:jc w:val="right"/>
              <w:rPr>
                <w:color w:val="000000"/>
                <w:sz w:val="20"/>
                <w:szCs w:val="20"/>
              </w:rPr>
            </w:pPr>
            <w:r w:rsidRPr="0042072C">
              <w:rPr>
                <w:color w:val="000000"/>
                <w:sz w:val="20"/>
                <w:szCs w:val="20"/>
              </w:rPr>
              <w:t>9 520,00</w:t>
            </w:r>
          </w:p>
        </w:tc>
      </w:tr>
      <w:tr w:rsidR="00E82182" w:rsidRPr="00E82182" w14:paraId="7D11BA6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A308907" w14:textId="77777777" w:rsidR="00E82182" w:rsidRPr="0042072C" w:rsidRDefault="00E82182" w:rsidP="00E82182">
            <w:pPr>
              <w:spacing w:before="0"/>
              <w:jc w:val="right"/>
              <w:rPr>
                <w:color w:val="000000"/>
                <w:sz w:val="20"/>
                <w:szCs w:val="20"/>
              </w:rPr>
            </w:pPr>
            <w:r w:rsidRPr="0042072C">
              <w:rPr>
                <w:color w:val="000000"/>
                <w:sz w:val="20"/>
                <w:szCs w:val="20"/>
              </w:rPr>
              <w:t>37</w:t>
            </w:r>
          </w:p>
        </w:tc>
        <w:tc>
          <w:tcPr>
            <w:tcW w:w="5529" w:type="dxa"/>
            <w:tcBorders>
              <w:top w:val="nil"/>
              <w:left w:val="nil"/>
              <w:bottom w:val="single" w:sz="4" w:space="0" w:color="auto"/>
              <w:right w:val="nil"/>
            </w:tcBorders>
            <w:shd w:val="clear" w:color="auto" w:fill="auto"/>
            <w:hideMark/>
          </w:tcPr>
          <w:p w14:paraId="6305B6C5" w14:textId="77777777" w:rsidR="00E82182" w:rsidRPr="0042072C" w:rsidRDefault="00E82182" w:rsidP="00E82182">
            <w:pPr>
              <w:spacing w:before="0"/>
              <w:jc w:val="left"/>
              <w:rPr>
                <w:color w:val="000000"/>
                <w:sz w:val="20"/>
                <w:szCs w:val="20"/>
              </w:rPr>
            </w:pPr>
            <w:r w:rsidRPr="0042072C">
              <w:rPr>
                <w:color w:val="000000"/>
                <w:sz w:val="20"/>
                <w:szCs w:val="20"/>
              </w:rPr>
              <w:t>VIN 85052 Шнуровка "Разноцветные пуговицы" (81 пуговица, пластик, 3 формы, 3 цвета, 15 шнурков)</w:t>
            </w:r>
          </w:p>
        </w:tc>
        <w:tc>
          <w:tcPr>
            <w:tcW w:w="943" w:type="dxa"/>
            <w:tcBorders>
              <w:top w:val="nil"/>
              <w:left w:val="single" w:sz="4" w:space="0" w:color="auto"/>
              <w:bottom w:val="single" w:sz="4" w:space="0" w:color="auto"/>
              <w:right w:val="nil"/>
            </w:tcBorders>
            <w:shd w:val="clear" w:color="auto" w:fill="auto"/>
            <w:noWrap/>
            <w:hideMark/>
          </w:tcPr>
          <w:p w14:paraId="6D418C9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BC5634"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243C36A" w14:textId="77777777" w:rsidR="00E82182" w:rsidRPr="0042072C" w:rsidRDefault="00E82182" w:rsidP="00E82182">
            <w:pPr>
              <w:spacing w:before="0"/>
              <w:jc w:val="right"/>
              <w:rPr>
                <w:color w:val="000000"/>
                <w:sz w:val="20"/>
                <w:szCs w:val="20"/>
              </w:rPr>
            </w:pPr>
            <w:r w:rsidRPr="0042072C">
              <w:rPr>
                <w:color w:val="000000"/>
                <w:sz w:val="20"/>
                <w:szCs w:val="20"/>
              </w:rPr>
              <w:t>1 910,00</w:t>
            </w:r>
          </w:p>
        </w:tc>
        <w:tc>
          <w:tcPr>
            <w:tcW w:w="1417" w:type="dxa"/>
            <w:tcBorders>
              <w:top w:val="nil"/>
              <w:left w:val="nil"/>
              <w:bottom w:val="single" w:sz="4" w:space="0" w:color="auto"/>
              <w:right w:val="single" w:sz="4" w:space="0" w:color="auto"/>
            </w:tcBorders>
            <w:shd w:val="clear" w:color="auto" w:fill="auto"/>
            <w:vAlign w:val="center"/>
            <w:hideMark/>
          </w:tcPr>
          <w:p w14:paraId="7CAC67A9" w14:textId="77777777" w:rsidR="00E82182" w:rsidRPr="0042072C" w:rsidRDefault="00E82182" w:rsidP="00E82182">
            <w:pPr>
              <w:spacing w:before="0"/>
              <w:jc w:val="right"/>
              <w:rPr>
                <w:color w:val="000000"/>
                <w:sz w:val="20"/>
                <w:szCs w:val="20"/>
              </w:rPr>
            </w:pPr>
            <w:r w:rsidRPr="0042072C">
              <w:rPr>
                <w:color w:val="000000"/>
                <w:sz w:val="20"/>
                <w:szCs w:val="20"/>
              </w:rPr>
              <w:t>5 730,00</w:t>
            </w:r>
          </w:p>
        </w:tc>
      </w:tr>
      <w:tr w:rsidR="00E82182" w:rsidRPr="00E82182" w14:paraId="48D74F7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C28E380" w14:textId="77777777" w:rsidR="00E82182" w:rsidRPr="0042072C" w:rsidRDefault="00E82182" w:rsidP="00E82182">
            <w:pPr>
              <w:spacing w:before="0"/>
              <w:jc w:val="right"/>
              <w:rPr>
                <w:color w:val="000000"/>
                <w:sz w:val="20"/>
                <w:szCs w:val="20"/>
              </w:rPr>
            </w:pPr>
            <w:r w:rsidRPr="0042072C">
              <w:rPr>
                <w:color w:val="000000"/>
                <w:sz w:val="20"/>
                <w:szCs w:val="20"/>
              </w:rPr>
              <w:t>38</w:t>
            </w:r>
          </w:p>
        </w:tc>
        <w:tc>
          <w:tcPr>
            <w:tcW w:w="5529" w:type="dxa"/>
            <w:tcBorders>
              <w:top w:val="nil"/>
              <w:left w:val="nil"/>
              <w:bottom w:val="single" w:sz="4" w:space="0" w:color="auto"/>
              <w:right w:val="nil"/>
            </w:tcBorders>
            <w:shd w:val="clear" w:color="auto" w:fill="auto"/>
            <w:hideMark/>
          </w:tcPr>
          <w:p w14:paraId="37AC7680" w14:textId="77777777" w:rsidR="00E82182" w:rsidRPr="0042072C" w:rsidRDefault="00E82182" w:rsidP="00E82182">
            <w:pPr>
              <w:spacing w:before="0"/>
              <w:jc w:val="left"/>
              <w:rPr>
                <w:color w:val="000000"/>
                <w:sz w:val="20"/>
                <w:szCs w:val="20"/>
              </w:rPr>
            </w:pPr>
            <w:r w:rsidRPr="0042072C">
              <w:rPr>
                <w:color w:val="000000"/>
                <w:sz w:val="20"/>
                <w:szCs w:val="20"/>
              </w:rPr>
              <w:t>VIN 85054 Болтики и гаечки "Найди пару" (выписывать вместе с VIN 85586)</w:t>
            </w:r>
          </w:p>
        </w:tc>
        <w:tc>
          <w:tcPr>
            <w:tcW w:w="943" w:type="dxa"/>
            <w:tcBorders>
              <w:top w:val="nil"/>
              <w:left w:val="single" w:sz="4" w:space="0" w:color="auto"/>
              <w:bottom w:val="single" w:sz="4" w:space="0" w:color="auto"/>
              <w:right w:val="nil"/>
            </w:tcBorders>
            <w:shd w:val="clear" w:color="auto" w:fill="auto"/>
            <w:noWrap/>
            <w:hideMark/>
          </w:tcPr>
          <w:p w14:paraId="6E4ACD8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BBF416"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38FB873" w14:textId="77777777" w:rsidR="00E82182" w:rsidRPr="0042072C" w:rsidRDefault="00E82182" w:rsidP="00E82182">
            <w:pPr>
              <w:spacing w:before="0"/>
              <w:jc w:val="right"/>
              <w:rPr>
                <w:color w:val="000000"/>
                <w:sz w:val="20"/>
                <w:szCs w:val="20"/>
              </w:rPr>
            </w:pPr>
            <w:r w:rsidRPr="0042072C">
              <w:rPr>
                <w:color w:val="000000"/>
                <w:sz w:val="20"/>
                <w:szCs w:val="20"/>
              </w:rPr>
              <w:t>2 260,00</w:t>
            </w:r>
          </w:p>
        </w:tc>
        <w:tc>
          <w:tcPr>
            <w:tcW w:w="1417" w:type="dxa"/>
            <w:tcBorders>
              <w:top w:val="nil"/>
              <w:left w:val="nil"/>
              <w:bottom w:val="single" w:sz="4" w:space="0" w:color="auto"/>
              <w:right w:val="single" w:sz="4" w:space="0" w:color="auto"/>
            </w:tcBorders>
            <w:shd w:val="clear" w:color="auto" w:fill="auto"/>
            <w:vAlign w:val="center"/>
            <w:hideMark/>
          </w:tcPr>
          <w:p w14:paraId="2BA3E00E" w14:textId="77777777" w:rsidR="00E82182" w:rsidRPr="0042072C" w:rsidRDefault="00E82182" w:rsidP="00E82182">
            <w:pPr>
              <w:spacing w:before="0"/>
              <w:jc w:val="right"/>
              <w:rPr>
                <w:color w:val="000000"/>
                <w:sz w:val="20"/>
                <w:szCs w:val="20"/>
              </w:rPr>
            </w:pPr>
            <w:r w:rsidRPr="0042072C">
              <w:rPr>
                <w:color w:val="000000"/>
                <w:sz w:val="20"/>
                <w:szCs w:val="20"/>
              </w:rPr>
              <w:t>6 780,00</w:t>
            </w:r>
          </w:p>
        </w:tc>
      </w:tr>
      <w:tr w:rsidR="00E82182" w:rsidRPr="00E82182" w14:paraId="34E00B7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10E5B9" w14:textId="77777777" w:rsidR="00E82182" w:rsidRPr="0042072C" w:rsidRDefault="00E82182" w:rsidP="00E82182">
            <w:pPr>
              <w:spacing w:before="0"/>
              <w:jc w:val="right"/>
              <w:rPr>
                <w:color w:val="000000"/>
                <w:sz w:val="20"/>
                <w:szCs w:val="20"/>
              </w:rPr>
            </w:pPr>
            <w:r w:rsidRPr="0042072C">
              <w:rPr>
                <w:color w:val="000000"/>
                <w:sz w:val="20"/>
                <w:szCs w:val="20"/>
              </w:rPr>
              <w:t>39</w:t>
            </w:r>
          </w:p>
        </w:tc>
        <w:tc>
          <w:tcPr>
            <w:tcW w:w="5529" w:type="dxa"/>
            <w:tcBorders>
              <w:top w:val="nil"/>
              <w:left w:val="nil"/>
              <w:bottom w:val="single" w:sz="4" w:space="0" w:color="auto"/>
              <w:right w:val="nil"/>
            </w:tcBorders>
            <w:shd w:val="clear" w:color="auto" w:fill="auto"/>
            <w:hideMark/>
          </w:tcPr>
          <w:p w14:paraId="2E499AFD" w14:textId="77777777" w:rsidR="00E82182" w:rsidRPr="0042072C" w:rsidRDefault="00E82182" w:rsidP="00E82182">
            <w:pPr>
              <w:spacing w:before="0"/>
              <w:jc w:val="left"/>
              <w:rPr>
                <w:color w:val="000000"/>
                <w:sz w:val="20"/>
                <w:szCs w:val="20"/>
              </w:rPr>
            </w:pPr>
            <w:r w:rsidRPr="0042072C">
              <w:rPr>
                <w:color w:val="000000"/>
                <w:sz w:val="20"/>
                <w:szCs w:val="20"/>
              </w:rPr>
              <w:t>VIN 85576 Ловкие пальчики (мозаика с шариками)</w:t>
            </w:r>
          </w:p>
        </w:tc>
        <w:tc>
          <w:tcPr>
            <w:tcW w:w="943" w:type="dxa"/>
            <w:tcBorders>
              <w:top w:val="nil"/>
              <w:left w:val="single" w:sz="4" w:space="0" w:color="auto"/>
              <w:bottom w:val="single" w:sz="4" w:space="0" w:color="auto"/>
              <w:right w:val="nil"/>
            </w:tcBorders>
            <w:shd w:val="clear" w:color="auto" w:fill="auto"/>
            <w:noWrap/>
            <w:hideMark/>
          </w:tcPr>
          <w:p w14:paraId="58CB98E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B5AA37"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54FC0B7" w14:textId="77777777" w:rsidR="00E82182" w:rsidRPr="0042072C" w:rsidRDefault="00E82182" w:rsidP="00E82182">
            <w:pPr>
              <w:spacing w:before="0"/>
              <w:jc w:val="right"/>
              <w:rPr>
                <w:color w:val="000000"/>
                <w:sz w:val="20"/>
                <w:szCs w:val="20"/>
              </w:rPr>
            </w:pPr>
            <w:r w:rsidRPr="0042072C">
              <w:rPr>
                <w:color w:val="000000"/>
                <w:sz w:val="20"/>
                <w:szCs w:val="20"/>
              </w:rPr>
              <w:t>1 680,00</w:t>
            </w:r>
          </w:p>
        </w:tc>
        <w:tc>
          <w:tcPr>
            <w:tcW w:w="1417" w:type="dxa"/>
            <w:tcBorders>
              <w:top w:val="nil"/>
              <w:left w:val="nil"/>
              <w:bottom w:val="single" w:sz="4" w:space="0" w:color="auto"/>
              <w:right w:val="single" w:sz="4" w:space="0" w:color="auto"/>
            </w:tcBorders>
            <w:shd w:val="clear" w:color="auto" w:fill="auto"/>
            <w:vAlign w:val="center"/>
            <w:hideMark/>
          </w:tcPr>
          <w:p w14:paraId="0FA12A4A" w14:textId="77777777" w:rsidR="00E82182" w:rsidRPr="0042072C" w:rsidRDefault="00E82182" w:rsidP="00E82182">
            <w:pPr>
              <w:spacing w:before="0"/>
              <w:jc w:val="right"/>
              <w:rPr>
                <w:color w:val="000000"/>
                <w:sz w:val="20"/>
                <w:szCs w:val="20"/>
              </w:rPr>
            </w:pPr>
            <w:r w:rsidRPr="0042072C">
              <w:rPr>
                <w:color w:val="000000"/>
                <w:sz w:val="20"/>
                <w:szCs w:val="20"/>
              </w:rPr>
              <w:t>8 400,00</w:t>
            </w:r>
          </w:p>
        </w:tc>
      </w:tr>
      <w:tr w:rsidR="00E82182" w:rsidRPr="00E82182" w14:paraId="396B399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22478A6" w14:textId="77777777" w:rsidR="00E82182" w:rsidRPr="0042072C" w:rsidRDefault="00E82182" w:rsidP="00E82182">
            <w:pPr>
              <w:spacing w:before="0"/>
              <w:jc w:val="right"/>
              <w:rPr>
                <w:color w:val="000000"/>
                <w:sz w:val="20"/>
                <w:szCs w:val="20"/>
              </w:rPr>
            </w:pPr>
            <w:r w:rsidRPr="0042072C">
              <w:rPr>
                <w:color w:val="000000"/>
                <w:sz w:val="20"/>
                <w:szCs w:val="20"/>
              </w:rPr>
              <w:t>40</w:t>
            </w:r>
          </w:p>
        </w:tc>
        <w:tc>
          <w:tcPr>
            <w:tcW w:w="5529" w:type="dxa"/>
            <w:tcBorders>
              <w:top w:val="nil"/>
              <w:left w:val="nil"/>
              <w:bottom w:val="single" w:sz="4" w:space="0" w:color="auto"/>
              <w:right w:val="nil"/>
            </w:tcBorders>
            <w:shd w:val="clear" w:color="auto" w:fill="auto"/>
            <w:hideMark/>
          </w:tcPr>
          <w:p w14:paraId="1C35366C" w14:textId="77777777" w:rsidR="00E82182" w:rsidRPr="0042072C" w:rsidRDefault="00E82182" w:rsidP="00E82182">
            <w:pPr>
              <w:spacing w:before="0"/>
              <w:jc w:val="left"/>
              <w:rPr>
                <w:color w:val="000000"/>
                <w:sz w:val="20"/>
                <w:szCs w:val="20"/>
              </w:rPr>
            </w:pPr>
            <w:r w:rsidRPr="0042072C">
              <w:rPr>
                <w:color w:val="000000"/>
                <w:sz w:val="20"/>
                <w:szCs w:val="20"/>
              </w:rPr>
              <w:t>VIN 85586 Карточки к игре VIN 85054 Болтики и гаечки "Найди пару" (выписывать вместе с VIN 85054)</w:t>
            </w:r>
          </w:p>
        </w:tc>
        <w:tc>
          <w:tcPr>
            <w:tcW w:w="943" w:type="dxa"/>
            <w:tcBorders>
              <w:top w:val="nil"/>
              <w:left w:val="single" w:sz="4" w:space="0" w:color="auto"/>
              <w:bottom w:val="single" w:sz="4" w:space="0" w:color="auto"/>
              <w:right w:val="nil"/>
            </w:tcBorders>
            <w:shd w:val="clear" w:color="auto" w:fill="auto"/>
            <w:noWrap/>
            <w:hideMark/>
          </w:tcPr>
          <w:p w14:paraId="407596F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2D516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797D34D" w14:textId="77777777" w:rsidR="00E82182" w:rsidRPr="0042072C" w:rsidRDefault="00E82182" w:rsidP="00E82182">
            <w:pPr>
              <w:spacing w:before="0"/>
              <w:jc w:val="right"/>
              <w:rPr>
                <w:color w:val="000000"/>
                <w:sz w:val="20"/>
                <w:szCs w:val="20"/>
              </w:rPr>
            </w:pPr>
            <w:r w:rsidRPr="0042072C">
              <w:rPr>
                <w:color w:val="000000"/>
                <w:sz w:val="20"/>
                <w:szCs w:val="20"/>
              </w:rPr>
              <w:t>1 020,00</w:t>
            </w:r>
          </w:p>
        </w:tc>
        <w:tc>
          <w:tcPr>
            <w:tcW w:w="1417" w:type="dxa"/>
            <w:tcBorders>
              <w:top w:val="nil"/>
              <w:left w:val="nil"/>
              <w:bottom w:val="single" w:sz="4" w:space="0" w:color="auto"/>
              <w:right w:val="single" w:sz="4" w:space="0" w:color="auto"/>
            </w:tcBorders>
            <w:shd w:val="clear" w:color="auto" w:fill="auto"/>
            <w:vAlign w:val="center"/>
            <w:hideMark/>
          </w:tcPr>
          <w:p w14:paraId="5691FB86" w14:textId="77777777" w:rsidR="00E82182" w:rsidRPr="0042072C" w:rsidRDefault="00E82182" w:rsidP="00E82182">
            <w:pPr>
              <w:spacing w:before="0"/>
              <w:jc w:val="right"/>
              <w:rPr>
                <w:color w:val="000000"/>
                <w:sz w:val="20"/>
                <w:szCs w:val="20"/>
              </w:rPr>
            </w:pPr>
            <w:r w:rsidRPr="0042072C">
              <w:rPr>
                <w:color w:val="000000"/>
                <w:sz w:val="20"/>
                <w:szCs w:val="20"/>
              </w:rPr>
              <w:t>3 060,00</w:t>
            </w:r>
          </w:p>
        </w:tc>
      </w:tr>
      <w:tr w:rsidR="00E82182" w:rsidRPr="00E82182" w14:paraId="214BF27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8E387D" w14:textId="77777777" w:rsidR="00E82182" w:rsidRPr="0042072C" w:rsidRDefault="00E82182" w:rsidP="00E82182">
            <w:pPr>
              <w:spacing w:before="0"/>
              <w:jc w:val="right"/>
              <w:rPr>
                <w:color w:val="000000"/>
                <w:sz w:val="20"/>
                <w:szCs w:val="20"/>
              </w:rPr>
            </w:pPr>
            <w:r w:rsidRPr="0042072C">
              <w:rPr>
                <w:color w:val="000000"/>
                <w:sz w:val="20"/>
                <w:szCs w:val="20"/>
              </w:rPr>
              <w:t>41</w:t>
            </w:r>
          </w:p>
        </w:tc>
        <w:tc>
          <w:tcPr>
            <w:tcW w:w="5529" w:type="dxa"/>
            <w:tcBorders>
              <w:top w:val="nil"/>
              <w:left w:val="nil"/>
              <w:bottom w:val="single" w:sz="4" w:space="0" w:color="auto"/>
              <w:right w:val="nil"/>
            </w:tcBorders>
            <w:shd w:val="clear" w:color="auto" w:fill="auto"/>
            <w:hideMark/>
          </w:tcPr>
          <w:p w14:paraId="281A084D" w14:textId="77777777" w:rsidR="00E82182" w:rsidRPr="0042072C" w:rsidRDefault="00E82182" w:rsidP="00E82182">
            <w:pPr>
              <w:spacing w:before="0"/>
              <w:jc w:val="left"/>
              <w:rPr>
                <w:color w:val="000000"/>
                <w:sz w:val="20"/>
                <w:szCs w:val="20"/>
              </w:rPr>
            </w:pPr>
            <w:r w:rsidRPr="0042072C">
              <w:rPr>
                <w:color w:val="000000"/>
                <w:sz w:val="20"/>
                <w:szCs w:val="20"/>
              </w:rPr>
              <w:t>VIN 86749 Тактильный набор "Геометрические формы", 13 карточек</w:t>
            </w:r>
          </w:p>
        </w:tc>
        <w:tc>
          <w:tcPr>
            <w:tcW w:w="943" w:type="dxa"/>
            <w:tcBorders>
              <w:top w:val="nil"/>
              <w:left w:val="single" w:sz="4" w:space="0" w:color="auto"/>
              <w:bottom w:val="single" w:sz="4" w:space="0" w:color="auto"/>
              <w:right w:val="nil"/>
            </w:tcBorders>
            <w:shd w:val="clear" w:color="auto" w:fill="auto"/>
            <w:noWrap/>
            <w:hideMark/>
          </w:tcPr>
          <w:p w14:paraId="09BD333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6366A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265F70D" w14:textId="77777777" w:rsidR="00E82182" w:rsidRPr="0042072C" w:rsidRDefault="00E82182" w:rsidP="00E82182">
            <w:pPr>
              <w:spacing w:before="0"/>
              <w:jc w:val="right"/>
              <w:rPr>
                <w:color w:val="000000"/>
                <w:sz w:val="20"/>
                <w:szCs w:val="20"/>
              </w:rPr>
            </w:pPr>
            <w:r w:rsidRPr="0042072C">
              <w:rPr>
                <w:color w:val="000000"/>
                <w:sz w:val="20"/>
                <w:szCs w:val="20"/>
              </w:rPr>
              <w:t>1 970,00</w:t>
            </w:r>
          </w:p>
        </w:tc>
        <w:tc>
          <w:tcPr>
            <w:tcW w:w="1417" w:type="dxa"/>
            <w:tcBorders>
              <w:top w:val="nil"/>
              <w:left w:val="nil"/>
              <w:bottom w:val="single" w:sz="4" w:space="0" w:color="auto"/>
              <w:right w:val="single" w:sz="4" w:space="0" w:color="auto"/>
            </w:tcBorders>
            <w:shd w:val="clear" w:color="auto" w:fill="auto"/>
            <w:vAlign w:val="center"/>
            <w:hideMark/>
          </w:tcPr>
          <w:p w14:paraId="6CC37427" w14:textId="77777777" w:rsidR="00E82182" w:rsidRPr="0042072C" w:rsidRDefault="00E82182" w:rsidP="00E82182">
            <w:pPr>
              <w:spacing w:before="0"/>
              <w:jc w:val="right"/>
              <w:rPr>
                <w:color w:val="000000"/>
                <w:sz w:val="20"/>
                <w:szCs w:val="20"/>
              </w:rPr>
            </w:pPr>
            <w:r w:rsidRPr="0042072C">
              <w:rPr>
                <w:color w:val="000000"/>
                <w:sz w:val="20"/>
                <w:szCs w:val="20"/>
              </w:rPr>
              <w:t>1 970,00</w:t>
            </w:r>
          </w:p>
        </w:tc>
      </w:tr>
      <w:tr w:rsidR="00E82182" w:rsidRPr="00E82182" w14:paraId="42CE773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9A22B54" w14:textId="77777777" w:rsidR="00E82182" w:rsidRPr="0042072C" w:rsidRDefault="00E82182" w:rsidP="00E82182">
            <w:pPr>
              <w:spacing w:before="0"/>
              <w:jc w:val="right"/>
              <w:rPr>
                <w:color w:val="000000"/>
                <w:sz w:val="20"/>
                <w:szCs w:val="20"/>
              </w:rPr>
            </w:pPr>
            <w:r w:rsidRPr="0042072C">
              <w:rPr>
                <w:color w:val="000000"/>
                <w:sz w:val="20"/>
                <w:szCs w:val="20"/>
              </w:rPr>
              <w:t>42</w:t>
            </w:r>
          </w:p>
        </w:tc>
        <w:tc>
          <w:tcPr>
            <w:tcW w:w="5529" w:type="dxa"/>
            <w:tcBorders>
              <w:top w:val="nil"/>
              <w:left w:val="nil"/>
              <w:bottom w:val="single" w:sz="4" w:space="0" w:color="auto"/>
              <w:right w:val="nil"/>
            </w:tcBorders>
            <w:shd w:val="clear" w:color="auto" w:fill="auto"/>
            <w:hideMark/>
          </w:tcPr>
          <w:p w14:paraId="5D651CC4" w14:textId="77777777" w:rsidR="00E82182" w:rsidRPr="0042072C" w:rsidRDefault="00E82182" w:rsidP="00E82182">
            <w:pPr>
              <w:spacing w:before="0"/>
              <w:jc w:val="left"/>
              <w:rPr>
                <w:color w:val="000000"/>
                <w:sz w:val="20"/>
                <w:szCs w:val="20"/>
              </w:rPr>
            </w:pPr>
            <w:r w:rsidRPr="0042072C">
              <w:rPr>
                <w:color w:val="000000"/>
                <w:sz w:val="20"/>
                <w:szCs w:val="20"/>
              </w:rPr>
              <w:t>VIN 87240 Карточки к мозаике  "Разноцветные ириски" VIN 81959</w:t>
            </w:r>
          </w:p>
        </w:tc>
        <w:tc>
          <w:tcPr>
            <w:tcW w:w="943" w:type="dxa"/>
            <w:tcBorders>
              <w:top w:val="nil"/>
              <w:left w:val="single" w:sz="4" w:space="0" w:color="auto"/>
              <w:bottom w:val="single" w:sz="4" w:space="0" w:color="auto"/>
              <w:right w:val="nil"/>
            </w:tcBorders>
            <w:shd w:val="clear" w:color="auto" w:fill="auto"/>
            <w:noWrap/>
            <w:hideMark/>
          </w:tcPr>
          <w:p w14:paraId="0B0D70B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AA947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40F8874" w14:textId="77777777" w:rsidR="00E82182" w:rsidRPr="0042072C" w:rsidRDefault="00E82182" w:rsidP="00E82182">
            <w:pPr>
              <w:spacing w:before="0"/>
              <w:jc w:val="right"/>
              <w:rPr>
                <w:color w:val="000000"/>
                <w:sz w:val="20"/>
                <w:szCs w:val="20"/>
              </w:rPr>
            </w:pPr>
            <w:r w:rsidRPr="0042072C">
              <w:rPr>
                <w:color w:val="000000"/>
                <w:sz w:val="20"/>
                <w:szCs w:val="20"/>
              </w:rPr>
              <w:t>590,00</w:t>
            </w:r>
          </w:p>
        </w:tc>
        <w:tc>
          <w:tcPr>
            <w:tcW w:w="1417" w:type="dxa"/>
            <w:tcBorders>
              <w:top w:val="nil"/>
              <w:left w:val="nil"/>
              <w:bottom w:val="single" w:sz="4" w:space="0" w:color="auto"/>
              <w:right w:val="single" w:sz="4" w:space="0" w:color="auto"/>
            </w:tcBorders>
            <w:shd w:val="clear" w:color="auto" w:fill="auto"/>
            <w:vAlign w:val="center"/>
            <w:hideMark/>
          </w:tcPr>
          <w:p w14:paraId="52F2AC72" w14:textId="77777777" w:rsidR="00E82182" w:rsidRPr="0042072C" w:rsidRDefault="00E82182" w:rsidP="00E82182">
            <w:pPr>
              <w:spacing w:before="0"/>
              <w:jc w:val="right"/>
              <w:rPr>
                <w:color w:val="000000"/>
                <w:sz w:val="20"/>
                <w:szCs w:val="20"/>
              </w:rPr>
            </w:pPr>
            <w:r w:rsidRPr="0042072C">
              <w:rPr>
                <w:color w:val="000000"/>
                <w:sz w:val="20"/>
                <w:szCs w:val="20"/>
              </w:rPr>
              <w:t>590,00</w:t>
            </w:r>
          </w:p>
        </w:tc>
      </w:tr>
      <w:tr w:rsidR="00E82182" w:rsidRPr="00E82182" w14:paraId="7B49DC3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5C15999" w14:textId="77777777" w:rsidR="00E82182" w:rsidRPr="0042072C" w:rsidRDefault="00E82182" w:rsidP="00E82182">
            <w:pPr>
              <w:spacing w:before="0"/>
              <w:jc w:val="right"/>
              <w:rPr>
                <w:color w:val="000000"/>
                <w:sz w:val="20"/>
                <w:szCs w:val="20"/>
              </w:rPr>
            </w:pPr>
            <w:r w:rsidRPr="0042072C">
              <w:rPr>
                <w:color w:val="000000"/>
                <w:sz w:val="20"/>
                <w:szCs w:val="20"/>
              </w:rPr>
              <w:t>43</w:t>
            </w:r>
          </w:p>
        </w:tc>
        <w:tc>
          <w:tcPr>
            <w:tcW w:w="5529" w:type="dxa"/>
            <w:tcBorders>
              <w:top w:val="nil"/>
              <w:left w:val="nil"/>
              <w:bottom w:val="single" w:sz="4" w:space="0" w:color="auto"/>
              <w:right w:val="nil"/>
            </w:tcBorders>
            <w:shd w:val="clear" w:color="auto" w:fill="auto"/>
            <w:hideMark/>
          </w:tcPr>
          <w:p w14:paraId="6596EE6A" w14:textId="77777777" w:rsidR="00E82182" w:rsidRPr="0042072C" w:rsidRDefault="00E82182" w:rsidP="00E82182">
            <w:pPr>
              <w:spacing w:before="0"/>
              <w:jc w:val="left"/>
              <w:rPr>
                <w:color w:val="000000"/>
                <w:sz w:val="20"/>
                <w:szCs w:val="20"/>
              </w:rPr>
            </w:pPr>
            <w:r w:rsidRPr="0042072C">
              <w:rPr>
                <w:color w:val="000000"/>
                <w:sz w:val="20"/>
                <w:szCs w:val="20"/>
              </w:rPr>
              <w:t>VIN 89012 (new 900346) Мозаика "Геометрические формы" (250 деревянных блоков, толщина 1 детали 1 см)</w:t>
            </w:r>
          </w:p>
        </w:tc>
        <w:tc>
          <w:tcPr>
            <w:tcW w:w="943" w:type="dxa"/>
            <w:tcBorders>
              <w:top w:val="nil"/>
              <w:left w:val="single" w:sz="4" w:space="0" w:color="auto"/>
              <w:bottom w:val="single" w:sz="4" w:space="0" w:color="auto"/>
              <w:right w:val="nil"/>
            </w:tcBorders>
            <w:shd w:val="clear" w:color="auto" w:fill="auto"/>
            <w:noWrap/>
            <w:hideMark/>
          </w:tcPr>
          <w:p w14:paraId="6A453C4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27A0C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450CD35" w14:textId="77777777" w:rsidR="00E82182" w:rsidRPr="0042072C" w:rsidRDefault="00E82182" w:rsidP="00E82182">
            <w:pPr>
              <w:spacing w:before="0"/>
              <w:jc w:val="right"/>
              <w:rPr>
                <w:color w:val="000000"/>
                <w:sz w:val="20"/>
                <w:szCs w:val="20"/>
              </w:rPr>
            </w:pPr>
            <w:r w:rsidRPr="0042072C">
              <w:rPr>
                <w:color w:val="000000"/>
                <w:sz w:val="20"/>
                <w:szCs w:val="20"/>
              </w:rPr>
              <w:t>2 154,00</w:t>
            </w:r>
          </w:p>
        </w:tc>
        <w:tc>
          <w:tcPr>
            <w:tcW w:w="1417" w:type="dxa"/>
            <w:tcBorders>
              <w:top w:val="nil"/>
              <w:left w:val="nil"/>
              <w:bottom w:val="single" w:sz="4" w:space="0" w:color="auto"/>
              <w:right w:val="single" w:sz="4" w:space="0" w:color="auto"/>
            </w:tcBorders>
            <w:shd w:val="clear" w:color="auto" w:fill="auto"/>
            <w:vAlign w:val="center"/>
            <w:hideMark/>
          </w:tcPr>
          <w:p w14:paraId="5ADD6A74" w14:textId="77777777" w:rsidR="00E82182" w:rsidRPr="0042072C" w:rsidRDefault="00E82182" w:rsidP="00E82182">
            <w:pPr>
              <w:spacing w:before="0"/>
              <w:jc w:val="right"/>
              <w:rPr>
                <w:color w:val="000000"/>
                <w:sz w:val="20"/>
                <w:szCs w:val="20"/>
              </w:rPr>
            </w:pPr>
            <w:r w:rsidRPr="0042072C">
              <w:rPr>
                <w:color w:val="000000"/>
                <w:sz w:val="20"/>
                <w:szCs w:val="20"/>
              </w:rPr>
              <w:t>2 154,00</w:t>
            </w:r>
          </w:p>
        </w:tc>
      </w:tr>
      <w:tr w:rsidR="00E82182" w:rsidRPr="00E82182" w14:paraId="6EA6A2BD"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B93639B" w14:textId="77777777" w:rsidR="00E82182" w:rsidRPr="0042072C" w:rsidRDefault="00E82182" w:rsidP="00E82182">
            <w:pPr>
              <w:spacing w:before="0"/>
              <w:jc w:val="right"/>
              <w:rPr>
                <w:color w:val="000000"/>
                <w:sz w:val="20"/>
                <w:szCs w:val="20"/>
              </w:rPr>
            </w:pPr>
            <w:r w:rsidRPr="0042072C">
              <w:rPr>
                <w:color w:val="000000"/>
                <w:sz w:val="20"/>
                <w:szCs w:val="20"/>
              </w:rPr>
              <w:t>44</w:t>
            </w:r>
          </w:p>
        </w:tc>
        <w:tc>
          <w:tcPr>
            <w:tcW w:w="5529" w:type="dxa"/>
            <w:tcBorders>
              <w:top w:val="nil"/>
              <w:left w:val="nil"/>
              <w:bottom w:val="single" w:sz="4" w:space="0" w:color="auto"/>
              <w:right w:val="nil"/>
            </w:tcBorders>
            <w:shd w:val="clear" w:color="auto" w:fill="auto"/>
            <w:hideMark/>
          </w:tcPr>
          <w:p w14:paraId="406121ED" w14:textId="77777777" w:rsidR="00E82182" w:rsidRPr="0042072C" w:rsidRDefault="00E82182" w:rsidP="00E82182">
            <w:pPr>
              <w:spacing w:before="0"/>
              <w:jc w:val="left"/>
              <w:rPr>
                <w:color w:val="000000"/>
                <w:sz w:val="20"/>
                <w:szCs w:val="20"/>
              </w:rPr>
            </w:pPr>
            <w:r w:rsidRPr="0042072C">
              <w:rPr>
                <w:color w:val="000000"/>
                <w:sz w:val="20"/>
                <w:szCs w:val="20"/>
              </w:rPr>
              <w:t>VT Подвижная развивающая игра "Форма.Цвет.Размер. (10 вариантов игры).</w:t>
            </w:r>
          </w:p>
        </w:tc>
        <w:tc>
          <w:tcPr>
            <w:tcW w:w="943" w:type="dxa"/>
            <w:tcBorders>
              <w:top w:val="nil"/>
              <w:left w:val="single" w:sz="4" w:space="0" w:color="auto"/>
              <w:bottom w:val="single" w:sz="4" w:space="0" w:color="auto"/>
              <w:right w:val="nil"/>
            </w:tcBorders>
            <w:shd w:val="clear" w:color="auto" w:fill="auto"/>
            <w:noWrap/>
            <w:hideMark/>
          </w:tcPr>
          <w:p w14:paraId="695F5B2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391A7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BB960FC" w14:textId="77777777" w:rsidR="00E82182" w:rsidRPr="0042072C" w:rsidRDefault="00E82182" w:rsidP="00E82182">
            <w:pPr>
              <w:spacing w:before="0"/>
              <w:jc w:val="right"/>
              <w:rPr>
                <w:color w:val="000000"/>
                <w:sz w:val="20"/>
                <w:szCs w:val="20"/>
              </w:rPr>
            </w:pPr>
            <w:r w:rsidRPr="0042072C">
              <w:rPr>
                <w:color w:val="000000"/>
                <w:sz w:val="20"/>
                <w:szCs w:val="20"/>
              </w:rPr>
              <w:t>2 960,00</w:t>
            </w:r>
          </w:p>
        </w:tc>
        <w:tc>
          <w:tcPr>
            <w:tcW w:w="1417" w:type="dxa"/>
            <w:tcBorders>
              <w:top w:val="nil"/>
              <w:left w:val="nil"/>
              <w:bottom w:val="single" w:sz="4" w:space="0" w:color="auto"/>
              <w:right w:val="single" w:sz="4" w:space="0" w:color="auto"/>
            </w:tcBorders>
            <w:shd w:val="clear" w:color="auto" w:fill="auto"/>
            <w:vAlign w:val="center"/>
            <w:hideMark/>
          </w:tcPr>
          <w:p w14:paraId="21CA72E6" w14:textId="77777777" w:rsidR="00E82182" w:rsidRPr="0042072C" w:rsidRDefault="00E82182" w:rsidP="00E82182">
            <w:pPr>
              <w:spacing w:before="0"/>
              <w:jc w:val="right"/>
              <w:rPr>
                <w:color w:val="000000"/>
                <w:sz w:val="20"/>
                <w:szCs w:val="20"/>
              </w:rPr>
            </w:pPr>
            <w:r w:rsidRPr="0042072C">
              <w:rPr>
                <w:color w:val="000000"/>
                <w:sz w:val="20"/>
                <w:szCs w:val="20"/>
              </w:rPr>
              <w:t>2 960,00</w:t>
            </w:r>
          </w:p>
        </w:tc>
      </w:tr>
      <w:tr w:rsidR="00E82182" w:rsidRPr="00E82182" w14:paraId="1232BEE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9BE2DEA" w14:textId="77777777" w:rsidR="00E82182" w:rsidRPr="0042072C" w:rsidRDefault="00E82182" w:rsidP="00E82182">
            <w:pPr>
              <w:spacing w:before="0"/>
              <w:jc w:val="right"/>
              <w:rPr>
                <w:color w:val="000000"/>
                <w:sz w:val="20"/>
                <w:szCs w:val="20"/>
              </w:rPr>
            </w:pPr>
            <w:r w:rsidRPr="0042072C">
              <w:rPr>
                <w:color w:val="000000"/>
                <w:sz w:val="20"/>
                <w:szCs w:val="20"/>
              </w:rPr>
              <w:t>45</w:t>
            </w:r>
          </w:p>
        </w:tc>
        <w:tc>
          <w:tcPr>
            <w:tcW w:w="5529" w:type="dxa"/>
            <w:tcBorders>
              <w:top w:val="nil"/>
              <w:left w:val="nil"/>
              <w:bottom w:val="single" w:sz="4" w:space="0" w:color="auto"/>
              <w:right w:val="nil"/>
            </w:tcBorders>
            <w:shd w:val="clear" w:color="auto" w:fill="auto"/>
            <w:hideMark/>
          </w:tcPr>
          <w:p w14:paraId="5FF42A38" w14:textId="77777777" w:rsidR="00E82182" w:rsidRPr="0042072C" w:rsidRDefault="00E82182" w:rsidP="00E82182">
            <w:pPr>
              <w:spacing w:before="0"/>
              <w:jc w:val="left"/>
              <w:rPr>
                <w:color w:val="000000"/>
                <w:sz w:val="20"/>
                <w:szCs w:val="20"/>
              </w:rPr>
            </w:pPr>
            <w:r w:rsidRPr="0042072C">
              <w:rPr>
                <w:color w:val="000000"/>
                <w:sz w:val="20"/>
                <w:szCs w:val="20"/>
              </w:rPr>
              <w:t>WPL KC2102-040 (ОСТ) Конструктор крупногаб. "SOFT EVA WOODY BLOCK-40" 40эл., толщина детали 4см</w:t>
            </w:r>
          </w:p>
        </w:tc>
        <w:tc>
          <w:tcPr>
            <w:tcW w:w="943" w:type="dxa"/>
            <w:tcBorders>
              <w:top w:val="nil"/>
              <w:left w:val="single" w:sz="4" w:space="0" w:color="auto"/>
              <w:bottom w:val="single" w:sz="4" w:space="0" w:color="auto"/>
              <w:right w:val="nil"/>
            </w:tcBorders>
            <w:shd w:val="clear" w:color="auto" w:fill="auto"/>
            <w:noWrap/>
            <w:hideMark/>
          </w:tcPr>
          <w:p w14:paraId="350499B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8A90A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ADBF17E" w14:textId="77777777" w:rsidR="00E82182" w:rsidRPr="0042072C" w:rsidRDefault="00E82182" w:rsidP="00E82182">
            <w:pPr>
              <w:spacing w:before="0"/>
              <w:jc w:val="right"/>
              <w:rPr>
                <w:color w:val="000000"/>
                <w:sz w:val="20"/>
                <w:szCs w:val="20"/>
              </w:rPr>
            </w:pPr>
            <w:r w:rsidRPr="0042072C">
              <w:rPr>
                <w:color w:val="000000"/>
                <w:sz w:val="20"/>
                <w:szCs w:val="20"/>
              </w:rPr>
              <w:t>2 365,00</w:t>
            </w:r>
          </w:p>
        </w:tc>
        <w:tc>
          <w:tcPr>
            <w:tcW w:w="1417" w:type="dxa"/>
            <w:tcBorders>
              <w:top w:val="nil"/>
              <w:left w:val="nil"/>
              <w:bottom w:val="single" w:sz="4" w:space="0" w:color="auto"/>
              <w:right w:val="single" w:sz="4" w:space="0" w:color="auto"/>
            </w:tcBorders>
            <w:shd w:val="clear" w:color="auto" w:fill="auto"/>
            <w:vAlign w:val="center"/>
            <w:hideMark/>
          </w:tcPr>
          <w:p w14:paraId="22CC49AA" w14:textId="77777777" w:rsidR="00E82182" w:rsidRPr="0042072C" w:rsidRDefault="00E82182" w:rsidP="00E82182">
            <w:pPr>
              <w:spacing w:before="0"/>
              <w:jc w:val="right"/>
              <w:rPr>
                <w:color w:val="000000"/>
                <w:sz w:val="20"/>
                <w:szCs w:val="20"/>
              </w:rPr>
            </w:pPr>
            <w:r w:rsidRPr="0042072C">
              <w:rPr>
                <w:color w:val="000000"/>
                <w:sz w:val="20"/>
                <w:szCs w:val="20"/>
              </w:rPr>
              <w:t>2 365,00</w:t>
            </w:r>
          </w:p>
        </w:tc>
      </w:tr>
      <w:tr w:rsidR="00E82182" w:rsidRPr="00E82182" w14:paraId="63AC667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FD2439D" w14:textId="77777777" w:rsidR="00E82182" w:rsidRPr="0042072C" w:rsidRDefault="00E82182" w:rsidP="00E82182">
            <w:pPr>
              <w:spacing w:before="0"/>
              <w:jc w:val="right"/>
              <w:rPr>
                <w:color w:val="000000"/>
                <w:sz w:val="20"/>
                <w:szCs w:val="20"/>
              </w:rPr>
            </w:pPr>
            <w:r w:rsidRPr="0042072C">
              <w:rPr>
                <w:color w:val="000000"/>
                <w:sz w:val="20"/>
                <w:szCs w:val="20"/>
              </w:rPr>
              <w:t>46</w:t>
            </w:r>
          </w:p>
        </w:tc>
        <w:tc>
          <w:tcPr>
            <w:tcW w:w="5529" w:type="dxa"/>
            <w:tcBorders>
              <w:top w:val="nil"/>
              <w:left w:val="nil"/>
              <w:bottom w:val="single" w:sz="4" w:space="0" w:color="auto"/>
              <w:right w:val="nil"/>
            </w:tcBorders>
            <w:shd w:val="clear" w:color="auto" w:fill="auto"/>
            <w:hideMark/>
          </w:tcPr>
          <w:p w14:paraId="0078B182" w14:textId="77777777" w:rsidR="00E82182" w:rsidRPr="0042072C" w:rsidRDefault="00E82182" w:rsidP="00E82182">
            <w:pPr>
              <w:spacing w:before="0"/>
              <w:jc w:val="left"/>
              <w:rPr>
                <w:color w:val="000000"/>
                <w:sz w:val="20"/>
                <w:szCs w:val="20"/>
              </w:rPr>
            </w:pPr>
            <w:r w:rsidRPr="0042072C">
              <w:rPr>
                <w:color w:val="000000"/>
                <w:sz w:val="20"/>
                <w:szCs w:val="20"/>
              </w:rPr>
              <w:t>WPL KC3002-028 Тактильный конструктор, 28 элементов с различным рифлением.</w:t>
            </w:r>
          </w:p>
        </w:tc>
        <w:tc>
          <w:tcPr>
            <w:tcW w:w="943" w:type="dxa"/>
            <w:tcBorders>
              <w:top w:val="nil"/>
              <w:left w:val="single" w:sz="4" w:space="0" w:color="auto"/>
              <w:bottom w:val="single" w:sz="4" w:space="0" w:color="auto"/>
              <w:right w:val="nil"/>
            </w:tcBorders>
            <w:shd w:val="clear" w:color="auto" w:fill="auto"/>
            <w:noWrap/>
            <w:hideMark/>
          </w:tcPr>
          <w:p w14:paraId="313E890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1C230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D793D3E" w14:textId="77777777" w:rsidR="00E82182" w:rsidRPr="0042072C" w:rsidRDefault="00E82182" w:rsidP="00E82182">
            <w:pPr>
              <w:spacing w:before="0"/>
              <w:jc w:val="right"/>
              <w:rPr>
                <w:color w:val="000000"/>
                <w:sz w:val="20"/>
                <w:szCs w:val="20"/>
              </w:rPr>
            </w:pPr>
            <w:r w:rsidRPr="0042072C">
              <w:rPr>
                <w:color w:val="000000"/>
                <w:sz w:val="20"/>
                <w:szCs w:val="20"/>
              </w:rPr>
              <w:t>5 480,00</w:t>
            </w:r>
          </w:p>
        </w:tc>
        <w:tc>
          <w:tcPr>
            <w:tcW w:w="1417" w:type="dxa"/>
            <w:tcBorders>
              <w:top w:val="nil"/>
              <w:left w:val="nil"/>
              <w:bottom w:val="single" w:sz="4" w:space="0" w:color="auto"/>
              <w:right w:val="single" w:sz="4" w:space="0" w:color="auto"/>
            </w:tcBorders>
            <w:shd w:val="clear" w:color="auto" w:fill="auto"/>
            <w:vAlign w:val="center"/>
            <w:hideMark/>
          </w:tcPr>
          <w:p w14:paraId="4F2F4665" w14:textId="77777777" w:rsidR="00E82182" w:rsidRPr="0042072C" w:rsidRDefault="00E82182" w:rsidP="00E82182">
            <w:pPr>
              <w:spacing w:before="0"/>
              <w:jc w:val="right"/>
              <w:rPr>
                <w:color w:val="000000"/>
                <w:sz w:val="20"/>
                <w:szCs w:val="20"/>
              </w:rPr>
            </w:pPr>
            <w:r w:rsidRPr="0042072C">
              <w:rPr>
                <w:color w:val="000000"/>
                <w:sz w:val="20"/>
                <w:szCs w:val="20"/>
              </w:rPr>
              <w:t>5 480,00</w:t>
            </w:r>
          </w:p>
        </w:tc>
      </w:tr>
      <w:tr w:rsidR="00E82182" w:rsidRPr="00E82182" w14:paraId="60ECD29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7E47C0F" w14:textId="77777777" w:rsidR="00E82182" w:rsidRPr="0042072C" w:rsidRDefault="00E82182" w:rsidP="00E82182">
            <w:pPr>
              <w:spacing w:before="0"/>
              <w:jc w:val="right"/>
              <w:rPr>
                <w:color w:val="000000"/>
                <w:sz w:val="20"/>
                <w:szCs w:val="20"/>
              </w:rPr>
            </w:pPr>
            <w:r w:rsidRPr="0042072C">
              <w:rPr>
                <w:color w:val="000000"/>
                <w:sz w:val="20"/>
                <w:szCs w:val="20"/>
              </w:rPr>
              <w:t>47</w:t>
            </w:r>
          </w:p>
        </w:tc>
        <w:tc>
          <w:tcPr>
            <w:tcW w:w="5529" w:type="dxa"/>
            <w:tcBorders>
              <w:top w:val="nil"/>
              <w:left w:val="nil"/>
              <w:bottom w:val="single" w:sz="4" w:space="0" w:color="auto"/>
              <w:right w:val="nil"/>
            </w:tcBorders>
            <w:shd w:val="clear" w:color="auto" w:fill="auto"/>
            <w:hideMark/>
          </w:tcPr>
          <w:p w14:paraId="4378438F" w14:textId="77777777" w:rsidR="00E82182" w:rsidRPr="0042072C" w:rsidRDefault="00E82182" w:rsidP="00E82182">
            <w:pPr>
              <w:spacing w:before="0"/>
              <w:jc w:val="left"/>
              <w:rPr>
                <w:color w:val="000000"/>
                <w:sz w:val="20"/>
                <w:szCs w:val="20"/>
              </w:rPr>
            </w:pPr>
            <w:r w:rsidRPr="0042072C">
              <w:rPr>
                <w:color w:val="000000"/>
                <w:sz w:val="20"/>
                <w:szCs w:val="20"/>
              </w:rPr>
              <w:t>WPL KF0012 Набор "Яблочки и гусенички" (84 эл-та, 3D-конструктор + шнуровка)</w:t>
            </w:r>
          </w:p>
        </w:tc>
        <w:tc>
          <w:tcPr>
            <w:tcW w:w="943" w:type="dxa"/>
            <w:tcBorders>
              <w:top w:val="nil"/>
              <w:left w:val="single" w:sz="4" w:space="0" w:color="auto"/>
              <w:bottom w:val="single" w:sz="4" w:space="0" w:color="auto"/>
              <w:right w:val="nil"/>
            </w:tcBorders>
            <w:shd w:val="clear" w:color="auto" w:fill="auto"/>
            <w:noWrap/>
            <w:hideMark/>
          </w:tcPr>
          <w:p w14:paraId="77C4A54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0691C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D145809" w14:textId="77777777" w:rsidR="00E82182" w:rsidRPr="0042072C" w:rsidRDefault="00E82182" w:rsidP="00E82182">
            <w:pPr>
              <w:spacing w:before="0"/>
              <w:jc w:val="right"/>
              <w:rPr>
                <w:color w:val="000000"/>
                <w:sz w:val="20"/>
                <w:szCs w:val="20"/>
              </w:rPr>
            </w:pPr>
            <w:r w:rsidRPr="0042072C">
              <w:rPr>
                <w:color w:val="000000"/>
                <w:sz w:val="20"/>
                <w:szCs w:val="20"/>
              </w:rPr>
              <w:t>3 313,00</w:t>
            </w:r>
          </w:p>
        </w:tc>
        <w:tc>
          <w:tcPr>
            <w:tcW w:w="1417" w:type="dxa"/>
            <w:tcBorders>
              <w:top w:val="nil"/>
              <w:left w:val="nil"/>
              <w:bottom w:val="single" w:sz="4" w:space="0" w:color="auto"/>
              <w:right w:val="single" w:sz="4" w:space="0" w:color="auto"/>
            </w:tcBorders>
            <w:shd w:val="clear" w:color="auto" w:fill="auto"/>
            <w:vAlign w:val="center"/>
            <w:hideMark/>
          </w:tcPr>
          <w:p w14:paraId="4082470F" w14:textId="77777777" w:rsidR="00E82182" w:rsidRPr="0042072C" w:rsidRDefault="00E82182" w:rsidP="00E82182">
            <w:pPr>
              <w:spacing w:before="0"/>
              <w:jc w:val="right"/>
              <w:rPr>
                <w:color w:val="000000"/>
                <w:sz w:val="20"/>
                <w:szCs w:val="20"/>
              </w:rPr>
            </w:pPr>
            <w:r w:rsidRPr="0042072C">
              <w:rPr>
                <w:color w:val="000000"/>
                <w:sz w:val="20"/>
                <w:szCs w:val="20"/>
              </w:rPr>
              <w:t>3 313,00</w:t>
            </w:r>
          </w:p>
        </w:tc>
      </w:tr>
      <w:tr w:rsidR="00E82182" w:rsidRPr="00E82182" w14:paraId="3E4B7B32"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8585B13" w14:textId="77777777" w:rsidR="00E82182" w:rsidRPr="0042072C" w:rsidRDefault="00E82182" w:rsidP="00E82182">
            <w:pPr>
              <w:spacing w:before="0"/>
              <w:jc w:val="right"/>
              <w:rPr>
                <w:color w:val="000000"/>
                <w:sz w:val="20"/>
                <w:szCs w:val="20"/>
              </w:rPr>
            </w:pPr>
            <w:r w:rsidRPr="0042072C">
              <w:rPr>
                <w:color w:val="000000"/>
                <w:sz w:val="20"/>
                <w:szCs w:val="20"/>
              </w:rPr>
              <w:t>48</w:t>
            </w:r>
          </w:p>
        </w:tc>
        <w:tc>
          <w:tcPr>
            <w:tcW w:w="5529" w:type="dxa"/>
            <w:tcBorders>
              <w:top w:val="nil"/>
              <w:left w:val="nil"/>
              <w:bottom w:val="single" w:sz="4" w:space="0" w:color="auto"/>
              <w:right w:val="nil"/>
            </w:tcBorders>
            <w:shd w:val="clear" w:color="auto" w:fill="auto"/>
            <w:hideMark/>
          </w:tcPr>
          <w:p w14:paraId="70AACEC7" w14:textId="77777777" w:rsidR="00E82182" w:rsidRPr="0042072C" w:rsidRDefault="00E82182" w:rsidP="00E82182">
            <w:pPr>
              <w:spacing w:before="0"/>
              <w:jc w:val="left"/>
              <w:rPr>
                <w:color w:val="000000"/>
                <w:sz w:val="20"/>
                <w:szCs w:val="20"/>
              </w:rPr>
            </w:pPr>
            <w:r w:rsidRPr="0042072C">
              <w:rPr>
                <w:color w:val="000000"/>
                <w:sz w:val="20"/>
                <w:szCs w:val="20"/>
              </w:rPr>
              <w:t>WPL KM0002 Чудо-дерево (31*41 см,6 дисков с различными эмоциями)</w:t>
            </w:r>
          </w:p>
        </w:tc>
        <w:tc>
          <w:tcPr>
            <w:tcW w:w="943" w:type="dxa"/>
            <w:tcBorders>
              <w:top w:val="nil"/>
              <w:left w:val="single" w:sz="4" w:space="0" w:color="auto"/>
              <w:bottom w:val="single" w:sz="4" w:space="0" w:color="auto"/>
              <w:right w:val="nil"/>
            </w:tcBorders>
            <w:shd w:val="clear" w:color="auto" w:fill="auto"/>
            <w:noWrap/>
            <w:hideMark/>
          </w:tcPr>
          <w:p w14:paraId="63CB914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90C9F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4A1415B" w14:textId="77777777" w:rsidR="00E82182" w:rsidRPr="0042072C" w:rsidRDefault="00E82182" w:rsidP="00E82182">
            <w:pPr>
              <w:spacing w:before="0"/>
              <w:jc w:val="right"/>
              <w:rPr>
                <w:color w:val="000000"/>
                <w:sz w:val="20"/>
                <w:szCs w:val="20"/>
              </w:rPr>
            </w:pPr>
            <w:r w:rsidRPr="0042072C">
              <w:rPr>
                <w:color w:val="000000"/>
                <w:sz w:val="20"/>
                <w:szCs w:val="20"/>
              </w:rPr>
              <w:t>9 675,00</w:t>
            </w:r>
          </w:p>
        </w:tc>
        <w:tc>
          <w:tcPr>
            <w:tcW w:w="1417" w:type="dxa"/>
            <w:tcBorders>
              <w:top w:val="nil"/>
              <w:left w:val="nil"/>
              <w:bottom w:val="single" w:sz="4" w:space="0" w:color="auto"/>
              <w:right w:val="single" w:sz="4" w:space="0" w:color="auto"/>
            </w:tcBorders>
            <w:shd w:val="clear" w:color="auto" w:fill="auto"/>
            <w:vAlign w:val="center"/>
            <w:hideMark/>
          </w:tcPr>
          <w:p w14:paraId="2955091E" w14:textId="77777777" w:rsidR="00E82182" w:rsidRPr="0042072C" w:rsidRDefault="00E82182" w:rsidP="00E82182">
            <w:pPr>
              <w:spacing w:before="0"/>
              <w:jc w:val="right"/>
              <w:rPr>
                <w:color w:val="000000"/>
                <w:sz w:val="20"/>
                <w:szCs w:val="20"/>
              </w:rPr>
            </w:pPr>
            <w:r w:rsidRPr="0042072C">
              <w:rPr>
                <w:color w:val="000000"/>
                <w:sz w:val="20"/>
                <w:szCs w:val="20"/>
              </w:rPr>
              <w:t>9 675,00</w:t>
            </w:r>
          </w:p>
        </w:tc>
      </w:tr>
      <w:tr w:rsidR="00E82182" w:rsidRPr="00E82182" w14:paraId="44170B5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C208F3" w14:textId="77777777" w:rsidR="00E82182" w:rsidRPr="0042072C" w:rsidRDefault="00E82182" w:rsidP="00E82182">
            <w:pPr>
              <w:spacing w:before="0"/>
              <w:jc w:val="right"/>
              <w:rPr>
                <w:color w:val="000000"/>
                <w:sz w:val="20"/>
                <w:szCs w:val="20"/>
              </w:rPr>
            </w:pPr>
            <w:r w:rsidRPr="0042072C">
              <w:rPr>
                <w:color w:val="000000"/>
                <w:sz w:val="20"/>
                <w:szCs w:val="20"/>
              </w:rPr>
              <w:t>49</w:t>
            </w:r>
          </w:p>
        </w:tc>
        <w:tc>
          <w:tcPr>
            <w:tcW w:w="5529" w:type="dxa"/>
            <w:tcBorders>
              <w:top w:val="nil"/>
              <w:left w:val="nil"/>
              <w:bottom w:val="single" w:sz="4" w:space="0" w:color="auto"/>
              <w:right w:val="nil"/>
            </w:tcBorders>
            <w:shd w:val="clear" w:color="auto" w:fill="auto"/>
            <w:hideMark/>
          </w:tcPr>
          <w:p w14:paraId="5EDE3FAC" w14:textId="77777777" w:rsidR="00E82182" w:rsidRPr="0042072C" w:rsidRDefault="00E82182" w:rsidP="00E82182">
            <w:pPr>
              <w:spacing w:before="0"/>
              <w:jc w:val="left"/>
              <w:rPr>
                <w:color w:val="000000"/>
                <w:sz w:val="20"/>
                <w:szCs w:val="20"/>
              </w:rPr>
            </w:pPr>
            <w:r w:rsidRPr="0042072C">
              <w:rPr>
                <w:color w:val="000000"/>
                <w:sz w:val="20"/>
                <w:szCs w:val="20"/>
              </w:rPr>
              <w:t>АЙР Пластиковое лото. Линии и контуры. (Комплект из трех игр)</w:t>
            </w:r>
          </w:p>
        </w:tc>
        <w:tc>
          <w:tcPr>
            <w:tcW w:w="943" w:type="dxa"/>
            <w:tcBorders>
              <w:top w:val="nil"/>
              <w:left w:val="single" w:sz="4" w:space="0" w:color="auto"/>
              <w:bottom w:val="single" w:sz="4" w:space="0" w:color="auto"/>
              <w:right w:val="nil"/>
            </w:tcBorders>
            <w:shd w:val="clear" w:color="auto" w:fill="auto"/>
            <w:noWrap/>
            <w:hideMark/>
          </w:tcPr>
          <w:p w14:paraId="0F3D8AD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034BE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4834D1B" w14:textId="77777777" w:rsidR="00E82182" w:rsidRPr="0042072C" w:rsidRDefault="00E82182" w:rsidP="00E82182">
            <w:pPr>
              <w:spacing w:before="0"/>
              <w:jc w:val="right"/>
              <w:rPr>
                <w:color w:val="000000"/>
                <w:sz w:val="20"/>
                <w:szCs w:val="20"/>
              </w:rPr>
            </w:pPr>
            <w:r w:rsidRPr="0042072C">
              <w:rPr>
                <w:color w:val="000000"/>
                <w:sz w:val="20"/>
                <w:szCs w:val="20"/>
              </w:rPr>
              <w:t>661,00</w:t>
            </w:r>
          </w:p>
        </w:tc>
        <w:tc>
          <w:tcPr>
            <w:tcW w:w="1417" w:type="dxa"/>
            <w:tcBorders>
              <w:top w:val="nil"/>
              <w:left w:val="nil"/>
              <w:bottom w:val="single" w:sz="4" w:space="0" w:color="auto"/>
              <w:right w:val="single" w:sz="4" w:space="0" w:color="auto"/>
            </w:tcBorders>
            <w:shd w:val="clear" w:color="auto" w:fill="auto"/>
            <w:vAlign w:val="center"/>
            <w:hideMark/>
          </w:tcPr>
          <w:p w14:paraId="1C31F880" w14:textId="77777777" w:rsidR="00E82182" w:rsidRPr="0042072C" w:rsidRDefault="00E82182" w:rsidP="00E82182">
            <w:pPr>
              <w:spacing w:before="0"/>
              <w:jc w:val="right"/>
              <w:rPr>
                <w:color w:val="000000"/>
                <w:sz w:val="20"/>
                <w:szCs w:val="20"/>
              </w:rPr>
            </w:pPr>
            <w:r w:rsidRPr="0042072C">
              <w:rPr>
                <w:color w:val="000000"/>
                <w:sz w:val="20"/>
                <w:szCs w:val="20"/>
              </w:rPr>
              <w:t>1 322,00</w:t>
            </w:r>
          </w:p>
        </w:tc>
      </w:tr>
      <w:tr w:rsidR="00E82182" w:rsidRPr="00E82182" w14:paraId="142B8B1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1B9F7D" w14:textId="77777777" w:rsidR="00E82182" w:rsidRPr="0042072C" w:rsidRDefault="00E82182" w:rsidP="00E82182">
            <w:pPr>
              <w:spacing w:before="0"/>
              <w:jc w:val="right"/>
              <w:rPr>
                <w:color w:val="000000"/>
                <w:sz w:val="20"/>
                <w:szCs w:val="20"/>
              </w:rPr>
            </w:pPr>
            <w:r w:rsidRPr="0042072C">
              <w:rPr>
                <w:color w:val="000000"/>
                <w:sz w:val="20"/>
                <w:szCs w:val="20"/>
              </w:rPr>
              <w:t>50</w:t>
            </w:r>
          </w:p>
        </w:tc>
        <w:tc>
          <w:tcPr>
            <w:tcW w:w="5529" w:type="dxa"/>
            <w:tcBorders>
              <w:top w:val="nil"/>
              <w:left w:val="nil"/>
              <w:bottom w:val="single" w:sz="4" w:space="0" w:color="auto"/>
              <w:right w:val="nil"/>
            </w:tcBorders>
            <w:shd w:val="clear" w:color="auto" w:fill="auto"/>
            <w:hideMark/>
          </w:tcPr>
          <w:p w14:paraId="15C25ACD" w14:textId="77777777" w:rsidR="00E82182" w:rsidRPr="0042072C" w:rsidRDefault="00E82182" w:rsidP="00E82182">
            <w:pPr>
              <w:spacing w:before="0"/>
              <w:jc w:val="left"/>
              <w:rPr>
                <w:color w:val="000000"/>
                <w:sz w:val="20"/>
                <w:szCs w:val="20"/>
              </w:rPr>
            </w:pPr>
            <w:r w:rsidRPr="0042072C">
              <w:rPr>
                <w:color w:val="000000"/>
                <w:sz w:val="20"/>
                <w:szCs w:val="20"/>
              </w:rPr>
              <w:t>АЙР Пластиковое лото. Силуэты (Комплект из трех игр)</w:t>
            </w:r>
          </w:p>
        </w:tc>
        <w:tc>
          <w:tcPr>
            <w:tcW w:w="943" w:type="dxa"/>
            <w:tcBorders>
              <w:top w:val="nil"/>
              <w:left w:val="single" w:sz="4" w:space="0" w:color="auto"/>
              <w:bottom w:val="single" w:sz="4" w:space="0" w:color="auto"/>
              <w:right w:val="nil"/>
            </w:tcBorders>
            <w:shd w:val="clear" w:color="auto" w:fill="auto"/>
            <w:noWrap/>
            <w:hideMark/>
          </w:tcPr>
          <w:p w14:paraId="5C221C8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AD276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4CD9BBF" w14:textId="77777777" w:rsidR="00E82182" w:rsidRPr="0042072C" w:rsidRDefault="00E82182" w:rsidP="00E82182">
            <w:pPr>
              <w:spacing w:before="0"/>
              <w:jc w:val="right"/>
              <w:rPr>
                <w:color w:val="000000"/>
                <w:sz w:val="20"/>
                <w:szCs w:val="20"/>
              </w:rPr>
            </w:pPr>
            <w:r w:rsidRPr="0042072C">
              <w:rPr>
                <w:color w:val="000000"/>
                <w:sz w:val="20"/>
                <w:szCs w:val="20"/>
              </w:rPr>
              <w:t>661,00</w:t>
            </w:r>
          </w:p>
        </w:tc>
        <w:tc>
          <w:tcPr>
            <w:tcW w:w="1417" w:type="dxa"/>
            <w:tcBorders>
              <w:top w:val="nil"/>
              <w:left w:val="nil"/>
              <w:bottom w:val="single" w:sz="4" w:space="0" w:color="auto"/>
              <w:right w:val="single" w:sz="4" w:space="0" w:color="auto"/>
            </w:tcBorders>
            <w:shd w:val="clear" w:color="auto" w:fill="auto"/>
            <w:vAlign w:val="center"/>
            <w:hideMark/>
          </w:tcPr>
          <w:p w14:paraId="1EDCB57F" w14:textId="77777777" w:rsidR="00E82182" w:rsidRPr="0042072C" w:rsidRDefault="00E82182" w:rsidP="00E82182">
            <w:pPr>
              <w:spacing w:before="0"/>
              <w:jc w:val="right"/>
              <w:rPr>
                <w:color w:val="000000"/>
                <w:sz w:val="20"/>
                <w:szCs w:val="20"/>
              </w:rPr>
            </w:pPr>
            <w:r w:rsidRPr="0042072C">
              <w:rPr>
                <w:color w:val="000000"/>
                <w:sz w:val="20"/>
                <w:szCs w:val="20"/>
              </w:rPr>
              <w:t>1 322,00</w:t>
            </w:r>
          </w:p>
        </w:tc>
      </w:tr>
      <w:tr w:rsidR="00E82182" w:rsidRPr="00E82182" w14:paraId="7A9387A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5832BBF" w14:textId="77777777" w:rsidR="00E82182" w:rsidRPr="0042072C" w:rsidRDefault="00E82182" w:rsidP="00E82182">
            <w:pPr>
              <w:spacing w:before="0"/>
              <w:jc w:val="right"/>
              <w:rPr>
                <w:color w:val="000000"/>
                <w:sz w:val="20"/>
                <w:szCs w:val="20"/>
              </w:rPr>
            </w:pPr>
            <w:r w:rsidRPr="0042072C">
              <w:rPr>
                <w:color w:val="000000"/>
                <w:sz w:val="20"/>
                <w:szCs w:val="20"/>
              </w:rPr>
              <w:t>51</w:t>
            </w:r>
          </w:p>
        </w:tc>
        <w:tc>
          <w:tcPr>
            <w:tcW w:w="5529" w:type="dxa"/>
            <w:tcBorders>
              <w:top w:val="nil"/>
              <w:left w:val="nil"/>
              <w:bottom w:val="single" w:sz="4" w:space="0" w:color="auto"/>
              <w:right w:val="nil"/>
            </w:tcBorders>
            <w:shd w:val="clear" w:color="auto" w:fill="auto"/>
            <w:hideMark/>
          </w:tcPr>
          <w:p w14:paraId="7432220A" w14:textId="77777777" w:rsidR="00E82182" w:rsidRPr="0042072C" w:rsidRDefault="00E82182" w:rsidP="00E82182">
            <w:pPr>
              <w:spacing w:before="0"/>
              <w:jc w:val="left"/>
              <w:rPr>
                <w:color w:val="000000"/>
                <w:sz w:val="20"/>
                <w:szCs w:val="20"/>
              </w:rPr>
            </w:pPr>
            <w:r w:rsidRPr="0042072C">
              <w:rPr>
                <w:color w:val="000000"/>
                <w:sz w:val="20"/>
                <w:szCs w:val="20"/>
              </w:rPr>
              <w:t>БИЛ Курочки окрашенные</w:t>
            </w:r>
          </w:p>
        </w:tc>
        <w:tc>
          <w:tcPr>
            <w:tcW w:w="943" w:type="dxa"/>
            <w:tcBorders>
              <w:top w:val="nil"/>
              <w:left w:val="single" w:sz="4" w:space="0" w:color="auto"/>
              <w:bottom w:val="single" w:sz="4" w:space="0" w:color="auto"/>
              <w:right w:val="nil"/>
            </w:tcBorders>
            <w:shd w:val="clear" w:color="auto" w:fill="auto"/>
            <w:noWrap/>
            <w:hideMark/>
          </w:tcPr>
          <w:p w14:paraId="4250C9C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5A942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DF2EF2B" w14:textId="77777777" w:rsidR="00E82182" w:rsidRPr="0042072C" w:rsidRDefault="00E82182" w:rsidP="00E82182">
            <w:pPr>
              <w:spacing w:before="0"/>
              <w:jc w:val="right"/>
              <w:rPr>
                <w:color w:val="000000"/>
                <w:sz w:val="20"/>
                <w:szCs w:val="20"/>
              </w:rPr>
            </w:pPr>
            <w:r w:rsidRPr="0042072C">
              <w:rPr>
                <w:color w:val="000000"/>
                <w:sz w:val="20"/>
                <w:szCs w:val="20"/>
              </w:rPr>
              <w:t>675,00</w:t>
            </w:r>
          </w:p>
        </w:tc>
        <w:tc>
          <w:tcPr>
            <w:tcW w:w="1417" w:type="dxa"/>
            <w:tcBorders>
              <w:top w:val="nil"/>
              <w:left w:val="nil"/>
              <w:bottom w:val="single" w:sz="4" w:space="0" w:color="auto"/>
              <w:right w:val="single" w:sz="4" w:space="0" w:color="auto"/>
            </w:tcBorders>
            <w:shd w:val="clear" w:color="auto" w:fill="auto"/>
            <w:vAlign w:val="center"/>
            <w:hideMark/>
          </w:tcPr>
          <w:p w14:paraId="0BCE0B48" w14:textId="77777777" w:rsidR="00E82182" w:rsidRPr="0042072C" w:rsidRDefault="00E82182" w:rsidP="00E82182">
            <w:pPr>
              <w:spacing w:before="0"/>
              <w:jc w:val="right"/>
              <w:rPr>
                <w:color w:val="000000"/>
                <w:sz w:val="20"/>
                <w:szCs w:val="20"/>
              </w:rPr>
            </w:pPr>
            <w:r w:rsidRPr="0042072C">
              <w:rPr>
                <w:color w:val="000000"/>
                <w:sz w:val="20"/>
                <w:szCs w:val="20"/>
              </w:rPr>
              <w:t>1 350,00</w:t>
            </w:r>
          </w:p>
        </w:tc>
      </w:tr>
      <w:tr w:rsidR="00E82182" w:rsidRPr="00E82182" w14:paraId="10E5F34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C7B184" w14:textId="77777777" w:rsidR="00E82182" w:rsidRPr="0042072C" w:rsidRDefault="00E82182" w:rsidP="00E82182">
            <w:pPr>
              <w:spacing w:before="0"/>
              <w:jc w:val="right"/>
              <w:rPr>
                <w:color w:val="000000"/>
                <w:sz w:val="20"/>
                <w:szCs w:val="20"/>
              </w:rPr>
            </w:pPr>
            <w:r w:rsidRPr="0042072C">
              <w:rPr>
                <w:color w:val="000000"/>
                <w:sz w:val="20"/>
                <w:szCs w:val="20"/>
              </w:rPr>
              <w:lastRenderedPageBreak/>
              <w:t>52</w:t>
            </w:r>
          </w:p>
        </w:tc>
        <w:tc>
          <w:tcPr>
            <w:tcW w:w="5529" w:type="dxa"/>
            <w:tcBorders>
              <w:top w:val="nil"/>
              <w:left w:val="nil"/>
              <w:bottom w:val="single" w:sz="4" w:space="0" w:color="auto"/>
              <w:right w:val="nil"/>
            </w:tcBorders>
            <w:shd w:val="clear" w:color="auto" w:fill="auto"/>
            <w:hideMark/>
          </w:tcPr>
          <w:p w14:paraId="6FF1D012" w14:textId="77777777" w:rsidR="00E82182" w:rsidRPr="0042072C" w:rsidRDefault="00E82182" w:rsidP="00E82182">
            <w:pPr>
              <w:spacing w:before="0"/>
              <w:jc w:val="left"/>
              <w:rPr>
                <w:color w:val="000000"/>
                <w:sz w:val="20"/>
                <w:szCs w:val="20"/>
              </w:rPr>
            </w:pPr>
            <w:r w:rsidRPr="0042072C">
              <w:rPr>
                <w:color w:val="000000"/>
                <w:sz w:val="20"/>
                <w:szCs w:val="20"/>
              </w:rPr>
              <w:t>БИЛ Лошадка качалка</w:t>
            </w:r>
          </w:p>
        </w:tc>
        <w:tc>
          <w:tcPr>
            <w:tcW w:w="943" w:type="dxa"/>
            <w:tcBorders>
              <w:top w:val="nil"/>
              <w:left w:val="single" w:sz="4" w:space="0" w:color="auto"/>
              <w:bottom w:val="single" w:sz="4" w:space="0" w:color="auto"/>
              <w:right w:val="nil"/>
            </w:tcBorders>
            <w:shd w:val="clear" w:color="auto" w:fill="auto"/>
            <w:noWrap/>
            <w:hideMark/>
          </w:tcPr>
          <w:p w14:paraId="2AC828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C4521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58E0A6F" w14:textId="77777777" w:rsidR="00E82182" w:rsidRPr="0042072C" w:rsidRDefault="00E82182" w:rsidP="00E82182">
            <w:pPr>
              <w:spacing w:before="0"/>
              <w:jc w:val="right"/>
              <w:rPr>
                <w:color w:val="000000"/>
                <w:sz w:val="20"/>
                <w:szCs w:val="20"/>
              </w:rPr>
            </w:pPr>
            <w:r w:rsidRPr="0042072C">
              <w:rPr>
                <w:color w:val="000000"/>
                <w:sz w:val="20"/>
                <w:szCs w:val="20"/>
              </w:rPr>
              <w:t>679,00</w:t>
            </w:r>
          </w:p>
        </w:tc>
        <w:tc>
          <w:tcPr>
            <w:tcW w:w="1417" w:type="dxa"/>
            <w:tcBorders>
              <w:top w:val="nil"/>
              <w:left w:val="nil"/>
              <w:bottom w:val="single" w:sz="4" w:space="0" w:color="auto"/>
              <w:right w:val="single" w:sz="4" w:space="0" w:color="auto"/>
            </w:tcBorders>
            <w:shd w:val="clear" w:color="auto" w:fill="auto"/>
            <w:vAlign w:val="center"/>
            <w:hideMark/>
          </w:tcPr>
          <w:p w14:paraId="05330225" w14:textId="77777777" w:rsidR="00E82182" w:rsidRPr="0042072C" w:rsidRDefault="00E82182" w:rsidP="00E82182">
            <w:pPr>
              <w:spacing w:before="0"/>
              <w:jc w:val="right"/>
              <w:rPr>
                <w:color w:val="000000"/>
                <w:sz w:val="20"/>
                <w:szCs w:val="20"/>
              </w:rPr>
            </w:pPr>
            <w:r w:rsidRPr="0042072C">
              <w:rPr>
                <w:color w:val="000000"/>
                <w:sz w:val="20"/>
                <w:szCs w:val="20"/>
              </w:rPr>
              <w:t>1 358,00</w:t>
            </w:r>
          </w:p>
        </w:tc>
      </w:tr>
      <w:tr w:rsidR="00E82182" w:rsidRPr="00E82182" w14:paraId="4F867473"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0B38ABE" w14:textId="77777777" w:rsidR="00E82182" w:rsidRPr="0042072C" w:rsidRDefault="00E82182" w:rsidP="00E82182">
            <w:pPr>
              <w:spacing w:before="0"/>
              <w:jc w:val="right"/>
              <w:rPr>
                <w:color w:val="000000"/>
                <w:sz w:val="20"/>
                <w:szCs w:val="20"/>
              </w:rPr>
            </w:pPr>
            <w:r w:rsidRPr="0042072C">
              <w:rPr>
                <w:color w:val="000000"/>
                <w:sz w:val="20"/>
                <w:szCs w:val="20"/>
              </w:rPr>
              <w:t>53</w:t>
            </w:r>
          </w:p>
        </w:tc>
        <w:tc>
          <w:tcPr>
            <w:tcW w:w="5529" w:type="dxa"/>
            <w:tcBorders>
              <w:top w:val="nil"/>
              <w:left w:val="nil"/>
              <w:bottom w:val="single" w:sz="4" w:space="0" w:color="auto"/>
              <w:right w:val="nil"/>
            </w:tcBorders>
            <w:shd w:val="clear" w:color="auto" w:fill="auto"/>
            <w:hideMark/>
          </w:tcPr>
          <w:p w14:paraId="62DE7696" w14:textId="77777777" w:rsidR="00E82182" w:rsidRPr="0042072C" w:rsidRDefault="00E82182" w:rsidP="00E82182">
            <w:pPr>
              <w:spacing w:before="0"/>
              <w:jc w:val="left"/>
              <w:rPr>
                <w:color w:val="000000"/>
                <w:sz w:val="20"/>
                <w:szCs w:val="20"/>
              </w:rPr>
            </w:pPr>
            <w:r w:rsidRPr="0042072C">
              <w:rPr>
                <w:color w:val="000000"/>
                <w:sz w:val="20"/>
                <w:szCs w:val="20"/>
              </w:rPr>
              <w:t>БИЛ Чудесный мешочек (геометрич. формы) ( с набором объемных тел )</w:t>
            </w:r>
          </w:p>
        </w:tc>
        <w:tc>
          <w:tcPr>
            <w:tcW w:w="943" w:type="dxa"/>
            <w:tcBorders>
              <w:top w:val="nil"/>
              <w:left w:val="single" w:sz="4" w:space="0" w:color="auto"/>
              <w:bottom w:val="single" w:sz="4" w:space="0" w:color="auto"/>
              <w:right w:val="nil"/>
            </w:tcBorders>
            <w:shd w:val="clear" w:color="auto" w:fill="auto"/>
            <w:noWrap/>
            <w:hideMark/>
          </w:tcPr>
          <w:p w14:paraId="0B7830F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FBFAE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9D46095" w14:textId="77777777" w:rsidR="00E82182" w:rsidRPr="0042072C" w:rsidRDefault="00E82182" w:rsidP="00E82182">
            <w:pPr>
              <w:spacing w:before="0"/>
              <w:jc w:val="right"/>
              <w:rPr>
                <w:color w:val="000000"/>
                <w:sz w:val="20"/>
                <w:szCs w:val="20"/>
              </w:rPr>
            </w:pPr>
            <w:r w:rsidRPr="0042072C">
              <w:rPr>
                <w:color w:val="000000"/>
                <w:sz w:val="20"/>
                <w:szCs w:val="20"/>
              </w:rPr>
              <w:t>576,00</w:t>
            </w:r>
          </w:p>
        </w:tc>
        <w:tc>
          <w:tcPr>
            <w:tcW w:w="1417" w:type="dxa"/>
            <w:tcBorders>
              <w:top w:val="nil"/>
              <w:left w:val="nil"/>
              <w:bottom w:val="single" w:sz="4" w:space="0" w:color="auto"/>
              <w:right w:val="single" w:sz="4" w:space="0" w:color="auto"/>
            </w:tcBorders>
            <w:shd w:val="clear" w:color="auto" w:fill="auto"/>
            <w:vAlign w:val="center"/>
            <w:hideMark/>
          </w:tcPr>
          <w:p w14:paraId="3389FB9D" w14:textId="77777777" w:rsidR="00E82182" w:rsidRPr="0042072C" w:rsidRDefault="00E82182" w:rsidP="00E82182">
            <w:pPr>
              <w:spacing w:before="0"/>
              <w:jc w:val="right"/>
              <w:rPr>
                <w:color w:val="000000"/>
                <w:sz w:val="20"/>
                <w:szCs w:val="20"/>
              </w:rPr>
            </w:pPr>
            <w:r w:rsidRPr="0042072C">
              <w:rPr>
                <w:color w:val="000000"/>
                <w:sz w:val="20"/>
                <w:szCs w:val="20"/>
              </w:rPr>
              <w:t>1 152,00</w:t>
            </w:r>
          </w:p>
        </w:tc>
      </w:tr>
      <w:tr w:rsidR="00E82182" w:rsidRPr="00E82182" w14:paraId="6C97B84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2E4561" w14:textId="77777777" w:rsidR="00E82182" w:rsidRPr="0042072C" w:rsidRDefault="00E82182" w:rsidP="00E82182">
            <w:pPr>
              <w:spacing w:before="0"/>
              <w:jc w:val="right"/>
              <w:rPr>
                <w:color w:val="000000"/>
                <w:sz w:val="20"/>
                <w:szCs w:val="20"/>
              </w:rPr>
            </w:pPr>
            <w:r w:rsidRPr="0042072C">
              <w:rPr>
                <w:color w:val="000000"/>
                <w:sz w:val="20"/>
                <w:szCs w:val="20"/>
              </w:rPr>
              <w:t>54</w:t>
            </w:r>
          </w:p>
        </w:tc>
        <w:tc>
          <w:tcPr>
            <w:tcW w:w="5529" w:type="dxa"/>
            <w:tcBorders>
              <w:top w:val="nil"/>
              <w:left w:val="nil"/>
              <w:bottom w:val="single" w:sz="4" w:space="0" w:color="auto"/>
              <w:right w:val="nil"/>
            </w:tcBorders>
            <w:shd w:val="clear" w:color="auto" w:fill="auto"/>
            <w:hideMark/>
          </w:tcPr>
          <w:p w14:paraId="2E287FC4" w14:textId="77777777" w:rsidR="00E82182" w:rsidRPr="0042072C" w:rsidRDefault="00E82182" w:rsidP="00E82182">
            <w:pPr>
              <w:spacing w:before="0"/>
              <w:jc w:val="left"/>
              <w:rPr>
                <w:color w:val="000000"/>
                <w:sz w:val="20"/>
                <w:szCs w:val="20"/>
              </w:rPr>
            </w:pPr>
            <w:r w:rsidRPr="0042072C">
              <w:rPr>
                <w:color w:val="000000"/>
                <w:sz w:val="20"/>
                <w:szCs w:val="20"/>
              </w:rPr>
              <w:t>БИЛ ШНК Шарики на стержнях с кукольными мордашками (дерево)</w:t>
            </w:r>
          </w:p>
        </w:tc>
        <w:tc>
          <w:tcPr>
            <w:tcW w:w="943" w:type="dxa"/>
            <w:tcBorders>
              <w:top w:val="nil"/>
              <w:left w:val="single" w:sz="4" w:space="0" w:color="auto"/>
              <w:bottom w:val="single" w:sz="4" w:space="0" w:color="auto"/>
              <w:right w:val="nil"/>
            </w:tcBorders>
            <w:shd w:val="clear" w:color="auto" w:fill="auto"/>
            <w:noWrap/>
            <w:hideMark/>
          </w:tcPr>
          <w:p w14:paraId="62BA60D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21DB6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4EA6983" w14:textId="77777777" w:rsidR="00E82182" w:rsidRPr="0042072C" w:rsidRDefault="00E82182" w:rsidP="00E82182">
            <w:pPr>
              <w:spacing w:before="0"/>
              <w:jc w:val="right"/>
              <w:rPr>
                <w:color w:val="000000"/>
                <w:sz w:val="20"/>
                <w:szCs w:val="20"/>
              </w:rPr>
            </w:pPr>
            <w:r w:rsidRPr="0042072C">
              <w:rPr>
                <w:color w:val="000000"/>
                <w:sz w:val="20"/>
                <w:szCs w:val="20"/>
              </w:rPr>
              <w:t>868,00</w:t>
            </w:r>
          </w:p>
        </w:tc>
        <w:tc>
          <w:tcPr>
            <w:tcW w:w="1417" w:type="dxa"/>
            <w:tcBorders>
              <w:top w:val="nil"/>
              <w:left w:val="nil"/>
              <w:bottom w:val="single" w:sz="4" w:space="0" w:color="auto"/>
              <w:right w:val="single" w:sz="4" w:space="0" w:color="auto"/>
            </w:tcBorders>
            <w:shd w:val="clear" w:color="auto" w:fill="auto"/>
            <w:vAlign w:val="center"/>
            <w:hideMark/>
          </w:tcPr>
          <w:p w14:paraId="0FDEACCC" w14:textId="77777777" w:rsidR="00E82182" w:rsidRPr="0042072C" w:rsidRDefault="00E82182" w:rsidP="00E82182">
            <w:pPr>
              <w:spacing w:before="0"/>
              <w:jc w:val="right"/>
              <w:rPr>
                <w:color w:val="000000"/>
                <w:sz w:val="20"/>
                <w:szCs w:val="20"/>
              </w:rPr>
            </w:pPr>
            <w:r w:rsidRPr="0042072C">
              <w:rPr>
                <w:color w:val="000000"/>
                <w:sz w:val="20"/>
                <w:szCs w:val="20"/>
              </w:rPr>
              <w:t>868,00</w:t>
            </w:r>
          </w:p>
        </w:tc>
      </w:tr>
      <w:tr w:rsidR="00E82182" w:rsidRPr="00E82182" w14:paraId="20C738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385F934" w14:textId="77777777" w:rsidR="00E82182" w:rsidRPr="0042072C" w:rsidRDefault="00E82182" w:rsidP="00E82182">
            <w:pPr>
              <w:spacing w:before="0"/>
              <w:jc w:val="right"/>
              <w:rPr>
                <w:color w:val="000000"/>
                <w:sz w:val="20"/>
                <w:szCs w:val="20"/>
              </w:rPr>
            </w:pPr>
            <w:r w:rsidRPr="0042072C">
              <w:rPr>
                <w:color w:val="000000"/>
                <w:sz w:val="20"/>
                <w:szCs w:val="20"/>
              </w:rPr>
              <w:t>55</w:t>
            </w:r>
          </w:p>
        </w:tc>
        <w:tc>
          <w:tcPr>
            <w:tcW w:w="5529" w:type="dxa"/>
            <w:tcBorders>
              <w:top w:val="nil"/>
              <w:left w:val="nil"/>
              <w:bottom w:val="single" w:sz="4" w:space="0" w:color="auto"/>
              <w:right w:val="nil"/>
            </w:tcBorders>
            <w:shd w:val="clear" w:color="auto" w:fill="auto"/>
            <w:hideMark/>
          </w:tcPr>
          <w:p w14:paraId="15B5FF5C" w14:textId="77777777" w:rsidR="00E82182" w:rsidRPr="0042072C" w:rsidRDefault="00E82182" w:rsidP="00E82182">
            <w:pPr>
              <w:spacing w:before="0"/>
              <w:jc w:val="left"/>
              <w:rPr>
                <w:color w:val="000000"/>
                <w:sz w:val="20"/>
                <w:szCs w:val="20"/>
              </w:rPr>
            </w:pPr>
            <w:r w:rsidRPr="0042072C">
              <w:rPr>
                <w:color w:val="000000"/>
                <w:sz w:val="20"/>
                <w:szCs w:val="20"/>
              </w:rPr>
              <w:t>БОС Детский песочный набор У453</w:t>
            </w:r>
          </w:p>
        </w:tc>
        <w:tc>
          <w:tcPr>
            <w:tcW w:w="943" w:type="dxa"/>
            <w:tcBorders>
              <w:top w:val="nil"/>
              <w:left w:val="single" w:sz="4" w:space="0" w:color="auto"/>
              <w:bottom w:val="single" w:sz="4" w:space="0" w:color="auto"/>
              <w:right w:val="nil"/>
            </w:tcBorders>
            <w:shd w:val="clear" w:color="auto" w:fill="auto"/>
            <w:noWrap/>
            <w:hideMark/>
          </w:tcPr>
          <w:p w14:paraId="02121A2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813630"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7088CE1" w14:textId="77777777" w:rsidR="00E82182" w:rsidRPr="0042072C" w:rsidRDefault="00E82182" w:rsidP="00E82182">
            <w:pPr>
              <w:spacing w:before="0"/>
              <w:jc w:val="right"/>
              <w:rPr>
                <w:color w:val="000000"/>
                <w:sz w:val="20"/>
                <w:szCs w:val="20"/>
              </w:rPr>
            </w:pPr>
            <w:r w:rsidRPr="0042072C">
              <w:rPr>
                <w:color w:val="000000"/>
                <w:sz w:val="20"/>
                <w:szCs w:val="20"/>
              </w:rPr>
              <w:t>186,00</w:t>
            </w:r>
          </w:p>
        </w:tc>
        <w:tc>
          <w:tcPr>
            <w:tcW w:w="1417" w:type="dxa"/>
            <w:tcBorders>
              <w:top w:val="nil"/>
              <w:left w:val="nil"/>
              <w:bottom w:val="single" w:sz="4" w:space="0" w:color="auto"/>
              <w:right w:val="single" w:sz="4" w:space="0" w:color="auto"/>
            </w:tcBorders>
            <w:shd w:val="clear" w:color="auto" w:fill="auto"/>
            <w:vAlign w:val="center"/>
            <w:hideMark/>
          </w:tcPr>
          <w:p w14:paraId="1E11827A" w14:textId="77777777" w:rsidR="00E82182" w:rsidRPr="0042072C" w:rsidRDefault="00E82182" w:rsidP="00E82182">
            <w:pPr>
              <w:spacing w:before="0"/>
              <w:jc w:val="right"/>
              <w:rPr>
                <w:color w:val="000000"/>
                <w:sz w:val="20"/>
                <w:szCs w:val="20"/>
              </w:rPr>
            </w:pPr>
            <w:r w:rsidRPr="0042072C">
              <w:rPr>
                <w:color w:val="000000"/>
                <w:sz w:val="20"/>
                <w:szCs w:val="20"/>
              </w:rPr>
              <w:t>930,00</w:t>
            </w:r>
          </w:p>
        </w:tc>
      </w:tr>
      <w:tr w:rsidR="00E82182" w:rsidRPr="00E82182" w14:paraId="125C464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5CF2021" w14:textId="77777777" w:rsidR="00E82182" w:rsidRPr="0042072C" w:rsidRDefault="00E82182" w:rsidP="00E82182">
            <w:pPr>
              <w:spacing w:before="0"/>
              <w:jc w:val="right"/>
              <w:rPr>
                <w:color w:val="000000"/>
                <w:sz w:val="20"/>
                <w:szCs w:val="20"/>
              </w:rPr>
            </w:pPr>
            <w:r w:rsidRPr="0042072C">
              <w:rPr>
                <w:color w:val="000000"/>
                <w:sz w:val="20"/>
                <w:szCs w:val="20"/>
              </w:rPr>
              <w:t>56</w:t>
            </w:r>
          </w:p>
        </w:tc>
        <w:tc>
          <w:tcPr>
            <w:tcW w:w="5529" w:type="dxa"/>
            <w:tcBorders>
              <w:top w:val="nil"/>
              <w:left w:val="nil"/>
              <w:bottom w:val="single" w:sz="4" w:space="0" w:color="auto"/>
              <w:right w:val="nil"/>
            </w:tcBorders>
            <w:shd w:val="clear" w:color="auto" w:fill="auto"/>
            <w:hideMark/>
          </w:tcPr>
          <w:p w14:paraId="46104A1C" w14:textId="77777777" w:rsidR="00E82182" w:rsidRPr="0042072C" w:rsidRDefault="00E82182" w:rsidP="00E82182">
            <w:pPr>
              <w:spacing w:before="0"/>
              <w:jc w:val="left"/>
              <w:rPr>
                <w:color w:val="000000"/>
                <w:sz w:val="20"/>
                <w:szCs w:val="20"/>
              </w:rPr>
            </w:pPr>
            <w:r w:rsidRPr="0042072C">
              <w:rPr>
                <w:color w:val="000000"/>
                <w:sz w:val="20"/>
                <w:szCs w:val="20"/>
              </w:rPr>
              <w:t>БОС Игра Пирамида зоопарк 22 см. "Медведь" У775</w:t>
            </w:r>
          </w:p>
        </w:tc>
        <w:tc>
          <w:tcPr>
            <w:tcW w:w="943" w:type="dxa"/>
            <w:tcBorders>
              <w:top w:val="nil"/>
              <w:left w:val="single" w:sz="4" w:space="0" w:color="auto"/>
              <w:bottom w:val="single" w:sz="4" w:space="0" w:color="auto"/>
              <w:right w:val="nil"/>
            </w:tcBorders>
            <w:shd w:val="clear" w:color="auto" w:fill="auto"/>
            <w:noWrap/>
            <w:hideMark/>
          </w:tcPr>
          <w:p w14:paraId="79F7EFE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BA9788"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C53FB93"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0CE6EE9A" w14:textId="77777777" w:rsidR="00E82182" w:rsidRPr="0042072C" w:rsidRDefault="00E82182" w:rsidP="00E82182">
            <w:pPr>
              <w:spacing w:before="0"/>
              <w:jc w:val="right"/>
              <w:rPr>
                <w:color w:val="000000"/>
                <w:sz w:val="20"/>
                <w:szCs w:val="20"/>
              </w:rPr>
            </w:pPr>
            <w:r w:rsidRPr="0042072C">
              <w:rPr>
                <w:color w:val="000000"/>
                <w:sz w:val="20"/>
                <w:szCs w:val="20"/>
              </w:rPr>
              <w:t>516,00</w:t>
            </w:r>
          </w:p>
        </w:tc>
      </w:tr>
      <w:tr w:rsidR="00E82182" w:rsidRPr="00E82182" w14:paraId="50DCEB5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9005AA5" w14:textId="77777777" w:rsidR="00E82182" w:rsidRPr="0042072C" w:rsidRDefault="00E82182" w:rsidP="00E82182">
            <w:pPr>
              <w:spacing w:before="0"/>
              <w:jc w:val="right"/>
              <w:rPr>
                <w:color w:val="000000"/>
                <w:sz w:val="20"/>
                <w:szCs w:val="20"/>
              </w:rPr>
            </w:pPr>
            <w:r w:rsidRPr="0042072C">
              <w:rPr>
                <w:color w:val="000000"/>
                <w:sz w:val="20"/>
                <w:szCs w:val="20"/>
              </w:rPr>
              <w:t>57</w:t>
            </w:r>
          </w:p>
        </w:tc>
        <w:tc>
          <w:tcPr>
            <w:tcW w:w="5529" w:type="dxa"/>
            <w:tcBorders>
              <w:top w:val="nil"/>
              <w:left w:val="nil"/>
              <w:bottom w:val="single" w:sz="4" w:space="0" w:color="auto"/>
              <w:right w:val="nil"/>
            </w:tcBorders>
            <w:shd w:val="clear" w:color="auto" w:fill="auto"/>
            <w:hideMark/>
          </w:tcPr>
          <w:p w14:paraId="1DA251C5" w14:textId="77777777" w:rsidR="00E82182" w:rsidRPr="0042072C" w:rsidRDefault="00E82182" w:rsidP="00E82182">
            <w:pPr>
              <w:spacing w:before="0"/>
              <w:jc w:val="left"/>
              <w:rPr>
                <w:color w:val="000000"/>
                <w:sz w:val="20"/>
                <w:szCs w:val="20"/>
              </w:rPr>
            </w:pPr>
            <w:r w:rsidRPr="0042072C">
              <w:rPr>
                <w:color w:val="000000"/>
                <w:sz w:val="20"/>
                <w:szCs w:val="20"/>
              </w:rPr>
              <w:t>БОС Игра Пирамида зоопарк 24 см. "Попугай" У786</w:t>
            </w:r>
          </w:p>
        </w:tc>
        <w:tc>
          <w:tcPr>
            <w:tcW w:w="943" w:type="dxa"/>
            <w:tcBorders>
              <w:top w:val="nil"/>
              <w:left w:val="single" w:sz="4" w:space="0" w:color="auto"/>
              <w:bottom w:val="single" w:sz="4" w:space="0" w:color="auto"/>
              <w:right w:val="nil"/>
            </w:tcBorders>
            <w:shd w:val="clear" w:color="auto" w:fill="auto"/>
            <w:noWrap/>
            <w:hideMark/>
          </w:tcPr>
          <w:p w14:paraId="7727C6B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FF0D4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2AD62FE"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20BB69F7" w14:textId="77777777" w:rsidR="00E82182" w:rsidRPr="0042072C" w:rsidRDefault="00E82182" w:rsidP="00E82182">
            <w:pPr>
              <w:spacing w:before="0"/>
              <w:jc w:val="right"/>
              <w:rPr>
                <w:color w:val="000000"/>
                <w:sz w:val="20"/>
                <w:szCs w:val="20"/>
              </w:rPr>
            </w:pPr>
            <w:r w:rsidRPr="0042072C">
              <w:rPr>
                <w:color w:val="000000"/>
                <w:sz w:val="20"/>
                <w:szCs w:val="20"/>
              </w:rPr>
              <w:t>344,00</w:t>
            </w:r>
          </w:p>
        </w:tc>
      </w:tr>
      <w:tr w:rsidR="00E82182" w:rsidRPr="00E82182" w14:paraId="75E10B3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63D54CD" w14:textId="77777777" w:rsidR="00E82182" w:rsidRPr="0042072C" w:rsidRDefault="00E82182" w:rsidP="00E82182">
            <w:pPr>
              <w:spacing w:before="0"/>
              <w:jc w:val="right"/>
              <w:rPr>
                <w:color w:val="000000"/>
                <w:sz w:val="20"/>
                <w:szCs w:val="20"/>
              </w:rPr>
            </w:pPr>
            <w:r w:rsidRPr="0042072C">
              <w:rPr>
                <w:color w:val="000000"/>
                <w:sz w:val="20"/>
                <w:szCs w:val="20"/>
              </w:rPr>
              <w:t>58</w:t>
            </w:r>
          </w:p>
        </w:tc>
        <w:tc>
          <w:tcPr>
            <w:tcW w:w="5529" w:type="dxa"/>
            <w:tcBorders>
              <w:top w:val="nil"/>
              <w:left w:val="nil"/>
              <w:bottom w:val="single" w:sz="4" w:space="0" w:color="auto"/>
              <w:right w:val="nil"/>
            </w:tcBorders>
            <w:shd w:val="clear" w:color="auto" w:fill="auto"/>
            <w:hideMark/>
          </w:tcPr>
          <w:p w14:paraId="39EB2167" w14:textId="77777777" w:rsidR="00E82182" w:rsidRPr="0042072C" w:rsidRDefault="00E82182" w:rsidP="00E82182">
            <w:pPr>
              <w:spacing w:before="0"/>
              <w:jc w:val="left"/>
              <w:rPr>
                <w:color w:val="000000"/>
                <w:sz w:val="20"/>
                <w:szCs w:val="20"/>
              </w:rPr>
            </w:pPr>
            <w:r w:rsidRPr="0042072C">
              <w:rPr>
                <w:color w:val="000000"/>
                <w:sz w:val="20"/>
                <w:szCs w:val="20"/>
              </w:rPr>
              <w:t>БОС Игрушка каталка "Колесо" У814</w:t>
            </w:r>
          </w:p>
        </w:tc>
        <w:tc>
          <w:tcPr>
            <w:tcW w:w="943" w:type="dxa"/>
            <w:tcBorders>
              <w:top w:val="nil"/>
              <w:left w:val="single" w:sz="4" w:space="0" w:color="auto"/>
              <w:bottom w:val="single" w:sz="4" w:space="0" w:color="auto"/>
              <w:right w:val="nil"/>
            </w:tcBorders>
            <w:shd w:val="clear" w:color="auto" w:fill="auto"/>
            <w:noWrap/>
            <w:hideMark/>
          </w:tcPr>
          <w:p w14:paraId="0C6D399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475981"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D41892C" w14:textId="77777777" w:rsidR="00E82182" w:rsidRPr="0042072C" w:rsidRDefault="00E82182" w:rsidP="00E82182">
            <w:pPr>
              <w:spacing w:before="0"/>
              <w:jc w:val="right"/>
              <w:rPr>
                <w:color w:val="000000"/>
                <w:sz w:val="20"/>
                <w:szCs w:val="20"/>
              </w:rPr>
            </w:pPr>
            <w:r w:rsidRPr="0042072C">
              <w:rPr>
                <w:color w:val="000000"/>
                <w:sz w:val="20"/>
                <w:szCs w:val="20"/>
              </w:rPr>
              <w:t>220,00</w:t>
            </w:r>
          </w:p>
        </w:tc>
        <w:tc>
          <w:tcPr>
            <w:tcW w:w="1417" w:type="dxa"/>
            <w:tcBorders>
              <w:top w:val="nil"/>
              <w:left w:val="nil"/>
              <w:bottom w:val="single" w:sz="4" w:space="0" w:color="auto"/>
              <w:right w:val="single" w:sz="4" w:space="0" w:color="auto"/>
            </w:tcBorders>
            <w:shd w:val="clear" w:color="auto" w:fill="auto"/>
            <w:vAlign w:val="center"/>
            <w:hideMark/>
          </w:tcPr>
          <w:p w14:paraId="4638389F" w14:textId="77777777" w:rsidR="00E82182" w:rsidRPr="0042072C" w:rsidRDefault="00E82182" w:rsidP="00E82182">
            <w:pPr>
              <w:spacing w:before="0"/>
              <w:jc w:val="right"/>
              <w:rPr>
                <w:color w:val="000000"/>
                <w:sz w:val="20"/>
                <w:szCs w:val="20"/>
              </w:rPr>
            </w:pPr>
            <w:r w:rsidRPr="0042072C">
              <w:rPr>
                <w:color w:val="000000"/>
                <w:sz w:val="20"/>
                <w:szCs w:val="20"/>
              </w:rPr>
              <w:t>1 100,00</w:t>
            </w:r>
          </w:p>
        </w:tc>
      </w:tr>
      <w:tr w:rsidR="00E82182" w:rsidRPr="00E82182" w14:paraId="718F119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5784CEB" w14:textId="77777777" w:rsidR="00E82182" w:rsidRPr="0042072C" w:rsidRDefault="00E82182" w:rsidP="00E82182">
            <w:pPr>
              <w:spacing w:before="0"/>
              <w:jc w:val="right"/>
              <w:rPr>
                <w:color w:val="000000"/>
                <w:sz w:val="20"/>
                <w:szCs w:val="20"/>
              </w:rPr>
            </w:pPr>
            <w:r w:rsidRPr="0042072C">
              <w:rPr>
                <w:color w:val="000000"/>
                <w:sz w:val="20"/>
                <w:szCs w:val="20"/>
              </w:rPr>
              <w:t>59</w:t>
            </w:r>
          </w:p>
        </w:tc>
        <w:tc>
          <w:tcPr>
            <w:tcW w:w="5529" w:type="dxa"/>
            <w:tcBorders>
              <w:top w:val="nil"/>
              <w:left w:val="nil"/>
              <w:bottom w:val="single" w:sz="4" w:space="0" w:color="auto"/>
              <w:right w:val="nil"/>
            </w:tcBorders>
            <w:shd w:val="clear" w:color="auto" w:fill="auto"/>
            <w:hideMark/>
          </w:tcPr>
          <w:p w14:paraId="032BAAAB" w14:textId="77777777" w:rsidR="00E82182" w:rsidRPr="0042072C" w:rsidRDefault="00E82182" w:rsidP="00E82182">
            <w:pPr>
              <w:spacing w:before="0"/>
              <w:jc w:val="left"/>
              <w:rPr>
                <w:color w:val="000000"/>
                <w:sz w:val="20"/>
                <w:szCs w:val="20"/>
              </w:rPr>
            </w:pPr>
            <w:r w:rsidRPr="0042072C">
              <w:rPr>
                <w:color w:val="000000"/>
                <w:sz w:val="20"/>
                <w:szCs w:val="20"/>
              </w:rPr>
              <w:t>БОС Набор "Для купания" (дельфин, черепаха, уточка, кораблик, лодочка) У560</w:t>
            </w:r>
          </w:p>
        </w:tc>
        <w:tc>
          <w:tcPr>
            <w:tcW w:w="943" w:type="dxa"/>
            <w:tcBorders>
              <w:top w:val="nil"/>
              <w:left w:val="single" w:sz="4" w:space="0" w:color="auto"/>
              <w:bottom w:val="single" w:sz="4" w:space="0" w:color="auto"/>
              <w:right w:val="nil"/>
            </w:tcBorders>
            <w:shd w:val="clear" w:color="auto" w:fill="auto"/>
            <w:noWrap/>
            <w:hideMark/>
          </w:tcPr>
          <w:p w14:paraId="3D3F06B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F059F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0B93DC3" w14:textId="77777777" w:rsidR="00E82182" w:rsidRPr="0042072C" w:rsidRDefault="00E82182" w:rsidP="00E82182">
            <w:pPr>
              <w:spacing w:before="0"/>
              <w:jc w:val="right"/>
              <w:rPr>
                <w:color w:val="000000"/>
                <w:sz w:val="20"/>
                <w:szCs w:val="20"/>
              </w:rPr>
            </w:pPr>
            <w:r w:rsidRPr="0042072C">
              <w:rPr>
                <w:color w:val="000000"/>
                <w:sz w:val="20"/>
                <w:szCs w:val="20"/>
              </w:rPr>
              <w:t>140,00</w:t>
            </w:r>
          </w:p>
        </w:tc>
        <w:tc>
          <w:tcPr>
            <w:tcW w:w="1417" w:type="dxa"/>
            <w:tcBorders>
              <w:top w:val="nil"/>
              <w:left w:val="nil"/>
              <w:bottom w:val="single" w:sz="4" w:space="0" w:color="auto"/>
              <w:right w:val="single" w:sz="4" w:space="0" w:color="auto"/>
            </w:tcBorders>
            <w:shd w:val="clear" w:color="auto" w:fill="auto"/>
            <w:vAlign w:val="center"/>
            <w:hideMark/>
          </w:tcPr>
          <w:p w14:paraId="3D834F89" w14:textId="77777777" w:rsidR="00E82182" w:rsidRPr="0042072C" w:rsidRDefault="00E82182" w:rsidP="00E82182">
            <w:pPr>
              <w:spacing w:before="0"/>
              <w:jc w:val="right"/>
              <w:rPr>
                <w:color w:val="000000"/>
                <w:sz w:val="20"/>
                <w:szCs w:val="20"/>
              </w:rPr>
            </w:pPr>
            <w:r w:rsidRPr="0042072C">
              <w:rPr>
                <w:color w:val="000000"/>
                <w:sz w:val="20"/>
                <w:szCs w:val="20"/>
              </w:rPr>
              <w:t>700,00</w:t>
            </w:r>
          </w:p>
        </w:tc>
      </w:tr>
      <w:tr w:rsidR="00E82182" w:rsidRPr="00E82182" w14:paraId="726283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8A37B85" w14:textId="77777777" w:rsidR="00E82182" w:rsidRPr="0042072C" w:rsidRDefault="00E82182" w:rsidP="00E82182">
            <w:pPr>
              <w:spacing w:before="0"/>
              <w:jc w:val="right"/>
              <w:rPr>
                <w:color w:val="000000"/>
                <w:sz w:val="20"/>
                <w:szCs w:val="20"/>
              </w:rPr>
            </w:pPr>
            <w:r w:rsidRPr="0042072C">
              <w:rPr>
                <w:color w:val="000000"/>
                <w:sz w:val="20"/>
                <w:szCs w:val="20"/>
              </w:rPr>
              <w:t>60</w:t>
            </w:r>
          </w:p>
        </w:tc>
        <w:tc>
          <w:tcPr>
            <w:tcW w:w="5529" w:type="dxa"/>
            <w:tcBorders>
              <w:top w:val="nil"/>
              <w:left w:val="nil"/>
              <w:bottom w:val="single" w:sz="4" w:space="0" w:color="auto"/>
              <w:right w:val="nil"/>
            </w:tcBorders>
            <w:shd w:val="clear" w:color="auto" w:fill="auto"/>
            <w:hideMark/>
          </w:tcPr>
          <w:p w14:paraId="52C65BE1" w14:textId="77777777" w:rsidR="00E82182" w:rsidRPr="0042072C" w:rsidRDefault="00E82182" w:rsidP="00E82182">
            <w:pPr>
              <w:spacing w:before="0"/>
              <w:jc w:val="left"/>
              <w:rPr>
                <w:color w:val="000000"/>
                <w:sz w:val="20"/>
                <w:szCs w:val="20"/>
              </w:rPr>
            </w:pPr>
            <w:r w:rsidRPr="0042072C">
              <w:rPr>
                <w:color w:val="000000"/>
                <w:sz w:val="20"/>
                <w:szCs w:val="20"/>
              </w:rPr>
              <w:t>БОС Набор "Для купания" (кораблик,лодочка) У561</w:t>
            </w:r>
          </w:p>
        </w:tc>
        <w:tc>
          <w:tcPr>
            <w:tcW w:w="943" w:type="dxa"/>
            <w:tcBorders>
              <w:top w:val="nil"/>
              <w:left w:val="single" w:sz="4" w:space="0" w:color="auto"/>
              <w:bottom w:val="single" w:sz="4" w:space="0" w:color="auto"/>
              <w:right w:val="nil"/>
            </w:tcBorders>
            <w:shd w:val="clear" w:color="auto" w:fill="auto"/>
            <w:noWrap/>
            <w:hideMark/>
          </w:tcPr>
          <w:p w14:paraId="1EBFBA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5A131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69AC593" w14:textId="77777777" w:rsidR="00E82182" w:rsidRPr="0042072C" w:rsidRDefault="00E82182" w:rsidP="00E82182">
            <w:pPr>
              <w:spacing w:before="0"/>
              <w:jc w:val="right"/>
              <w:rPr>
                <w:color w:val="000000"/>
                <w:sz w:val="20"/>
                <w:szCs w:val="20"/>
              </w:rPr>
            </w:pPr>
            <w:r w:rsidRPr="0042072C">
              <w:rPr>
                <w:color w:val="000000"/>
                <w:sz w:val="20"/>
                <w:szCs w:val="20"/>
              </w:rPr>
              <w:t>90,00</w:t>
            </w:r>
          </w:p>
        </w:tc>
        <w:tc>
          <w:tcPr>
            <w:tcW w:w="1417" w:type="dxa"/>
            <w:tcBorders>
              <w:top w:val="nil"/>
              <w:left w:val="nil"/>
              <w:bottom w:val="single" w:sz="4" w:space="0" w:color="auto"/>
              <w:right w:val="single" w:sz="4" w:space="0" w:color="auto"/>
            </w:tcBorders>
            <w:shd w:val="clear" w:color="auto" w:fill="auto"/>
            <w:vAlign w:val="center"/>
            <w:hideMark/>
          </w:tcPr>
          <w:p w14:paraId="5A9A740A" w14:textId="77777777" w:rsidR="00E82182" w:rsidRPr="0042072C" w:rsidRDefault="00E82182" w:rsidP="00E82182">
            <w:pPr>
              <w:spacing w:before="0"/>
              <w:jc w:val="right"/>
              <w:rPr>
                <w:color w:val="000000"/>
                <w:sz w:val="20"/>
                <w:szCs w:val="20"/>
              </w:rPr>
            </w:pPr>
            <w:r w:rsidRPr="0042072C">
              <w:rPr>
                <w:color w:val="000000"/>
                <w:sz w:val="20"/>
                <w:szCs w:val="20"/>
              </w:rPr>
              <w:t>180,00</w:t>
            </w:r>
          </w:p>
        </w:tc>
      </w:tr>
      <w:tr w:rsidR="00E82182" w:rsidRPr="00E82182" w14:paraId="043ABB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84BF2EE" w14:textId="77777777" w:rsidR="00E82182" w:rsidRPr="0042072C" w:rsidRDefault="00E82182" w:rsidP="00E82182">
            <w:pPr>
              <w:spacing w:before="0"/>
              <w:jc w:val="right"/>
              <w:rPr>
                <w:color w:val="000000"/>
                <w:sz w:val="20"/>
                <w:szCs w:val="20"/>
              </w:rPr>
            </w:pPr>
            <w:r w:rsidRPr="0042072C">
              <w:rPr>
                <w:color w:val="000000"/>
                <w:sz w:val="20"/>
                <w:szCs w:val="20"/>
              </w:rPr>
              <w:t>61</w:t>
            </w:r>
          </w:p>
        </w:tc>
        <w:tc>
          <w:tcPr>
            <w:tcW w:w="5529" w:type="dxa"/>
            <w:tcBorders>
              <w:top w:val="nil"/>
              <w:left w:val="nil"/>
              <w:bottom w:val="single" w:sz="4" w:space="0" w:color="auto"/>
              <w:right w:val="nil"/>
            </w:tcBorders>
            <w:shd w:val="clear" w:color="auto" w:fill="auto"/>
            <w:hideMark/>
          </w:tcPr>
          <w:p w14:paraId="24B36BC1" w14:textId="77777777" w:rsidR="00E82182" w:rsidRPr="0042072C" w:rsidRDefault="00E82182" w:rsidP="00E82182">
            <w:pPr>
              <w:spacing w:before="0"/>
              <w:jc w:val="left"/>
              <w:rPr>
                <w:color w:val="000000"/>
                <w:sz w:val="20"/>
                <w:szCs w:val="20"/>
              </w:rPr>
            </w:pPr>
            <w:r w:rsidRPr="0042072C">
              <w:rPr>
                <w:color w:val="000000"/>
                <w:sz w:val="20"/>
                <w:szCs w:val="20"/>
              </w:rPr>
              <w:t>БОС Набор знаков дорожного движения (20 шт.) У626</w:t>
            </w:r>
          </w:p>
        </w:tc>
        <w:tc>
          <w:tcPr>
            <w:tcW w:w="943" w:type="dxa"/>
            <w:tcBorders>
              <w:top w:val="nil"/>
              <w:left w:val="single" w:sz="4" w:space="0" w:color="auto"/>
              <w:bottom w:val="single" w:sz="4" w:space="0" w:color="auto"/>
              <w:right w:val="nil"/>
            </w:tcBorders>
            <w:shd w:val="clear" w:color="auto" w:fill="auto"/>
            <w:noWrap/>
            <w:hideMark/>
          </w:tcPr>
          <w:p w14:paraId="1239960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3DF00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12EE436" w14:textId="77777777" w:rsidR="00E82182" w:rsidRPr="0042072C" w:rsidRDefault="00E82182" w:rsidP="00E82182">
            <w:pPr>
              <w:spacing w:before="0"/>
              <w:jc w:val="right"/>
              <w:rPr>
                <w:color w:val="000000"/>
                <w:sz w:val="20"/>
                <w:szCs w:val="20"/>
              </w:rPr>
            </w:pPr>
            <w:r w:rsidRPr="0042072C">
              <w:rPr>
                <w:color w:val="000000"/>
                <w:sz w:val="20"/>
                <w:szCs w:val="20"/>
              </w:rPr>
              <w:t>3 818,00</w:t>
            </w:r>
          </w:p>
        </w:tc>
        <w:tc>
          <w:tcPr>
            <w:tcW w:w="1417" w:type="dxa"/>
            <w:tcBorders>
              <w:top w:val="nil"/>
              <w:left w:val="nil"/>
              <w:bottom w:val="single" w:sz="4" w:space="0" w:color="auto"/>
              <w:right w:val="single" w:sz="4" w:space="0" w:color="auto"/>
            </w:tcBorders>
            <w:shd w:val="clear" w:color="auto" w:fill="auto"/>
            <w:vAlign w:val="center"/>
            <w:hideMark/>
          </w:tcPr>
          <w:p w14:paraId="0EF5BC05" w14:textId="77777777" w:rsidR="00E82182" w:rsidRPr="0042072C" w:rsidRDefault="00E82182" w:rsidP="00E82182">
            <w:pPr>
              <w:spacing w:before="0"/>
              <w:jc w:val="right"/>
              <w:rPr>
                <w:color w:val="000000"/>
                <w:sz w:val="20"/>
                <w:szCs w:val="20"/>
              </w:rPr>
            </w:pPr>
            <w:r w:rsidRPr="0042072C">
              <w:rPr>
                <w:color w:val="000000"/>
                <w:sz w:val="20"/>
                <w:szCs w:val="20"/>
              </w:rPr>
              <w:t>7 636,00</w:t>
            </w:r>
          </w:p>
        </w:tc>
      </w:tr>
      <w:tr w:rsidR="00E82182" w:rsidRPr="00E82182" w14:paraId="082D705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C36D883" w14:textId="77777777" w:rsidR="00E82182" w:rsidRPr="0042072C" w:rsidRDefault="00E82182" w:rsidP="00E82182">
            <w:pPr>
              <w:spacing w:before="0"/>
              <w:jc w:val="right"/>
              <w:rPr>
                <w:color w:val="000000"/>
                <w:sz w:val="20"/>
                <w:szCs w:val="20"/>
              </w:rPr>
            </w:pPr>
            <w:r w:rsidRPr="0042072C">
              <w:rPr>
                <w:color w:val="000000"/>
                <w:sz w:val="20"/>
                <w:szCs w:val="20"/>
              </w:rPr>
              <w:t>62</w:t>
            </w:r>
          </w:p>
        </w:tc>
        <w:tc>
          <w:tcPr>
            <w:tcW w:w="5529" w:type="dxa"/>
            <w:tcBorders>
              <w:top w:val="nil"/>
              <w:left w:val="nil"/>
              <w:bottom w:val="single" w:sz="4" w:space="0" w:color="auto"/>
              <w:right w:val="nil"/>
            </w:tcBorders>
            <w:shd w:val="clear" w:color="auto" w:fill="auto"/>
            <w:hideMark/>
          </w:tcPr>
          <w:p w14:paraId="3F1D0556" w14:textId="77777777" w:rsidR="00E82182" w:rsidRPr="0042072C" w:rsidRDefault="00E82182" w:rsidP="00E82182">
            <w:pPr>
              <w:spacing w:before="0"/>
              <w:jc w:val="left"/>
              <w:rPr>
                <w:color w:val="000000"/>
                <w:sz w:val="20"/>
                <w:szCs w:val="20"/>
              </w:rPr>
            </w:pPr>
            <w:r w:rsidRPr="0042072C">
              <w:rPr>
                <w:color w:val="000000"/>
                <w:sz w:val="20"/>
                <w:szCs w:val="20"/>
              </w:rPr>
              <w:t>ВАЛ Игра "Веселая гусеница" 43М</w:t>
            </w:r>
          </w:p>
        </w:tc>
        <w:tc>
          <w:tcPr>
            <w:tcW w:w="943" w:type="dxa"/>
            <w:tcBorders>
              <w:top w:val="nil"/>
              <w:left w:val="single" w:sz="4" w:space="0" w:color="auto"/>
              <w:bottom w:val="single" w:sz="4" w:space="0" w:color="auto"/>
              <w:right w:val="nil"/>
            </w:tcBorders>
            <w:shd w:val="clear" w:color="auto" w:fill="auto"/>
            <w:noWrap/>
            <w:hideMark/>
          </w:tcPr>
          <w:p w14:paraId="576295B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16C01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FD4CD37" w14:textId="77777777" w:rsidR="00E82182" w:rsidRPr="0042072C" w:rsidRDefault="00E82182" w:rsidP="00E82182">
            <w:pPr>
              <w:spacing w:before="0"/>
              <w:jc w:val="right"/>
              <w:rPr>
                <w:color w:val="000000"/>
                <w:sz w:val="20"/>
                <w:szCs w:val="20"/>
              </w:rPr>
            </w:pPr>
            <w:r w:rsidRPr="0042072C">
              <w:rPr>
                <w:color w:val="000000"/>
                <w:sz w:val="20"/>
                <w:szCs w:val="20"/>
              </w:rPr>
              <w:t>1 003,00</w:t>
            </w:r>
          </w:p>
        </w:tc>
        <w:tc>
          <w:tcPr>
            <w:tcW w:w="1417" w:type="dxa"/>
            <w:tcBorders>
              <w:top w:val="nil"/>
              <w:left w:val="nil"/>
              <w:bottom w:val="single" w:sz="4" w:space="0" w:color="auto"/>
              <w:right w:val="single" w:sz="4" w:space="0" w:color="auto"/>
            </w:tcBorders>
            <w:shd w:val="clear" w:color="auto" w:fill="auto"/>
            <w:vAlign w:val="center"/>
            <w:hideMark/>
          </w:tcPr>
          <w:p w14:paraId="71D15EC4" w14:textId="77777777" w:rsidR="00E82182" w:rsidRPr="0042072C" w:rsidRDefault="00E82182" w:rsidP="00E82182">
            <w:pPr>
              <w:spacing w:before="0"/>
              <w:jc w:val="right"/>
              <w:rPr>
                <w:color w:val="000000"/>
                <w:sz w:val="20"/>
                <w:szCs w:val="20"/>
              </w:rPr>
            </w:pPr>
            <w:r w:rsidRPr="0042072C">
              <w:rPr>
                <w:color w:val="000000"/>
                <w:sz w:val="20"/>
                <w:szCs w:val="20"/>
              </w:rPr>
              <w:t>1 003,00</w:t>
            </w:r>
          </w:p>
        </w:tc>
      </w:tr>
      <w:tr w:rsidR="00E82182" w:rsidRPr="00E82182" w14:paraId="7FCEC7B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3BFCF1" w14:textId="77777777" w:rsidR="00E82182" w:rsidRPr="0042072C" w:rsidRDefault="00E82182" w:rsidP="00E82182">
            <w:pPr>
              <w:spacing w:before="0"/>
              <w:jc w:val="right"/>
              <w:rPr>
                <w:color w:val="000000"/>
                <w:sz w:val="20"/>
                <w:szCs w:val="20"/>
              </w:rPr>
            </w:pPr>
            <w:r w:rsidRPr="0042072C">
              <w:rPr>
                <w:color w:val="000000"/>
                <w:sz w:val="20"/>
                <w:szCs w:val="20"/>
              </w:rPr>
              <w:t>63</w:t>
            </w:r>
          </w:p>
        </w:tc>
        <w:tc>
          <w:tcPr>
            <w:tcW w:w="5529" w:type="dxa"/>
            <w:tcBorders>
              <w:top w:val="nil"/>
              <w:left w:val="nil"/>
              <w:bottom w:val="single" w:sz="4" w:space="0" w:color="auto"/>
              <w:right w:val="nil"/>
            </w:tcBorders>
            <w:shd w:val="clear" w:color="auto" w:fill="auto"/>
            <w:hideMark/>
          </w:tcPr>
          <w:p w14:paraId="626397FE" w14:textId="77777777" w:rsidR="00E82182" w:rsidRPr="0042072C" w:rsidRDefault="00E82182" w:rsidP="00E82182">
            <w:pPr>
              <w:spacing w:before="0"/>
              <w:jc w:val="left"/>
              <w:rPr>
                <w:color w:val="000000"/>
                <w:sz w:val="20"/>
                <w:szCs w:val="20"/>
              </w:rPr>
            </w:pPr>
            <w:r w:rsidRPr="0042072C">
              <w:rPr>
                <w:color w:val="000000"/>
                <w:sz w:val="20"/>
                <w:szCs w:val="20"/>
              </w:rPr>
              <w:t>ВАЛ Проворные мотальщики 23Р</w:t>
            </w:r>
          </w:p>
        </w:tc>
        <w:tc>
          <w:tcPr>
            <w:tcW w:w="943" w:type="dxa"/>
            <w:tcBorders>
              <w:top w:val="nil"/>
              <w:left w:val="single" w:sz="4" w:space="0" w:color="auto"/>
              <w:bottom w:val="single" w:sz="4" w:space="0" w:color="auto"/>
              <w:right w:val="nil"/>
            </w:tcBorders>
            <w:shd w:val="clear" w:color="auto" w:fill="auto"/>
            <w:noWrap/>
            <w:hideMark/>
          </w:tcPr>
          <w:p w14:paraId="21CAE17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374A51"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72B1451" w14:textId="77777777" w:rsidR="00E82182" w:rsidRPr="0042072C" w:rsidRDefault="00E82182" w:rsidP="00E82182">
            <w:pPr>
              <w:spacing w:before="0"/>
              <w:jc w:val="right"/>
              <w:rPr>
                <w:color w:val="000000"/>
                <w:sz w:val="20"/>
                <w:szCs w:val="20"/>
              </w:rPr>
            </w:pPr>
            <w:r w:rsidRPr="0042072C">
              <w:rPr>
                <w:color w:val="000000"/>
                <w:sz w:val="20"/>
                <w:szCs w:val="20"/>
              </w:rPr>
              <w:t>613,00</w:t>
            </w:r>
          </w:p>
        </w:tc>
        <w:tc>
          <w:tcPr>
            <w:tcW w:w="1417" w:type="dxa"/>
            <w:tcBorders>
              <w:top w:val="nil"/>
              <w:left w:val="nil"/>
              <w:bottom w:val="single" w:sz="4" w:space="0" w:color="auto"/>
              <w:right w:val="single" w:sz="4" w:space="0" w:color="auto"/>
            </w:tcBorders>
            <w:shd w:val="clear" w:color="auto" w:fill="auto"/>
            <w:vAlign w:val="center"/>
            <w:hideMark/>
          </w:tcPr>
          <w:p w14:paraId="1AB729E4" w14:textId="77777777" w:rsidR="00E82182" w:rsidRPr="0042072C" w:rsidRDefault="00E82182" w:rsidP="00E82182">
            <w:pPr>
              <w:spacing w:before="0"/>
              <w:jc w:val="right"/>
              <w:rPr>
                <w:color w:val="000000"/>
                <w:sz w:val="20"/>
                <w:szCs w:val="20"/>
              </w:rPr>
            </w:pPr>
            <w:r w:rsidRPr="0042072C">
              <w:rPr>
                <w:color w:val="000000"/>
                <w:sz w:val="20"/>
                <w:szCs w:val="20"/>
              </w:rPr>
              <w:t>3 678,00</w:t>
            </w:r>
          </w:p>
        </w:tc>
      </w:tr>
      <w:tr w:rsidR="00E82182" w:rsidRPr="00E82182" w14:paraId="5E3421E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AD0F161" w14:textId="77777777" w:rsidR="00E82182" w:rsidRPr="0042072C" w:rsidRDefault="00E82182" w:rsidP="00E82182">
            <w:pPr>
              <w:spacing w:before="0"/>
              <w:jc w:val="right"/>
              <w:rPr>
                <w:color w:val="000000"/>
                <w:sz w:val="20"/>
                <w:szCs w:val="20"/>
              </w:rPr>
            </w:pPr>
            <w:r w:rsidRPr="0042072C">
              <w:rPr>
                <w:color w:val="000000"/>
                <w:sz w:val="20"/>
                <w:szCs w:val="20"/>
              </w:rPr>
              <w:t>64</w:t>
            </w:r>
          </w:p>
        </w:tc>
        <w:tc>
          <w:tcPr>
            <w:tcW w:w="5529" w:type="dxa"/>
            <w:tcBorders>
              <w:top w:val="nil"/>
              <w:left w:val="nil"/>
              <w:bottom w:val="single" w:sz="4" w:space="0" w:color="auto"/>
              <w:right w:val="nil"/>
            </w:tcBorders>
            <w:shd w:val="clear" w:color="auto" w:fill="auto"/>
            <w:hideMark/>
          </w:tcPr>
          <w:p w14:paraId="7CC8E2BD" w14:textId="77777777" w:rsidR="00E82182" w:rsidRPr="0042072C" w:rsidRDefault="00E82182" w:rsidP="00E82182">
            <w:pPr>
              <w:spacing w:before="0"/>
              <w:jc w:val="left"/>
              <w:rPr>
                <w:color w:val="000000"/>
                <w:sz w:val="20"/>
                <w:szCs w:val="20"/>
              </w:rPr>
            </w:pPr>
            <w:r w:rsidRPr="0042072C">
              <w:rPr>
                <w:color w:val="000000"/>
                <w:sz w:val="20"/>
                <w:szCs w:val="20"/>
              </w:rPr>
              <w:t>ВАЛ Шнуровка Божьи коровки - за мамой 42М</w:t>
            </w:r>
          </w:p>
        </w:tc>
        <w:tc>
          <w:tcPr>
            <w:tcW w:w="943" w:type="dxa"/>
            <w:tcBorders>
              <w:top w:val="nil"/>
              <w:left w:val="single" w:sz="4" w:space="0" w:color="auto"/>
              <w:bottom w:val="single" w:sz="4" w:space="0" w:color="auto"/>
              <w:right w:val="nil"/>
            </w:tcBorders>
            <w:shd w:val="clear" w:color="auto" w:fill="auto"/>
            <w:noWrap/>
            <w:hideMark/>
          </w:tcPr>
          <w:p w14:paraId="41AF57F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CE300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715C7E6" w14:textId="77777777" w:rsidR="00E82182" w:rsidRPr="0042072C" w:rsidRDefault="00E82182" w:rsidP="00E82182">
            <w:pPr>
              <w:spacing w:before="0"/>
              <w:jc w:val="right"/>
              <w:rPr>
                <w:color w:val="000000"/>
                <w:sz w:val="20"/>
                <w:szCs w:val="20"/>
              </w:rPr>
            </w:pPr>
            <w:r w:rsidRPr="0042072C">
              <w:rPr>
                <w:color w:val="000000"/>
                <w:sz w:val="20"/>
                <w:szCs w:val="20"/>
              </w:rPr>
              <w:t>767,00</w:t>
            </w:r>
          </w:p>
        </w:tc>
        <w:tc>
          <w:tcPr>
            <w:tcW w:w="1417" w:type="dxa"/>
            <w:tcBorders>
              <w:top w:val="nil"/>
              <w:left w:val="nil"/>
              <w:bottom w:val="single" w:sz="4" w:space="0" w:color="auto"/>
              <w:right w:val="single" w:sz="4" w:space="0" w:color="auto"/>
            </w:tcBorders>
            <w:shd w:val="clear" w:color="auto" w:fill="auto"/>
            <w:vAlign w:val="center"/>
            <w:hideMark/>
          </w:tcPr>
          <w:p w14:paraId="29A29B7F" w14:textId="77777777" w:rsidR="00E82182" w:rsidRPr="0042072C" w:rsidRDefault="00E82182" w:rsidP="00E82182">
            <w:pPr>
              <w:spacing w:before="0"/>
              <w:jc w:val="right"/>
              <w:rPr>
                <w:color w:val="000000"/>
                <w:sz w:val="20"/>
                <w:szCs w:val="20"/>
              </w:rPr>
            </w:pPr>
            <w:r w:rsidRPr="0042072C">
              <w:rPr>
                <w:color w:val="000000"/>
                <w:sz w:val="20"/>
                <w:szCs w:val="20"/>
              </w:rPr>
              <w:t>1 534,00</w:t>
            </w:r>
          </w:p>
        </w:tc>
      </w:tr>
      <w:tr w:rsidR="00E82182" w:rsidRPr="00E82182" w14:paraId="2393662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05F27D" w14:textId="77777777" w:rsidR="00E82182" w:rsidRPr="0042072C" w:rsidRDefault="00E82182" w:rsidP="00E82182">
            <w:pPr>
              <w:spacing w:before="0"/>
              <w:jc w:val="right"/>
              <w:rPr>
                <w:color w:val="000000"/>
                <w:sz w:val="20"/>
                <w:szCs w:val="20"/>
              </w:rPr>
            </w:pPr>
            <w:r w:rsidRPr="0042072C">
              <w:rPr>
                <w:color w:val="000000"/>
                <w:sz w:val="20"/>
                <w:szCs w:val="20"/>
              </w:rPr>
              <w:t>65</w:t>
            </w:r>
          </w:p>
        </w:tc>
        <w:tc>
          <w:tcPr>
            <w:tcW w:w="5529" w:type="dxa"/>
            <w:tcBorders>
              <w:top w:val="nil"/>
              <w:left w:val="nil"/>
              <w:bottom w:val="single" w:sz="4" w:space="0" w:color="auto"/>
              <w:right w:val="nil"/>
            </w:tcBorders>
            <w:shd w:val="clear" w:color="auto" w:fill="auto"/>
            <w:hideMark/>
          </w:tcPr>
          <w:p w14:paraId="2C346F24" w14:textId="77777777" w:rsidR="00E82182" w:rsidRPr="0042072C" w:rsidRDefault="00E82182" w:rsidP="00E82182">
            <w:pPr>
              <w:spacing w:before="0"/>
              <w:jc w:val="left"/>
              <w:rPr>
                <w:color w:val="000000"/>
                <w:sz w:val="20"/>
                <w:szCs w:val="20"/>
              </w:rPr>
            </w:pPr>
            <w:r w:rsidRPr="0042072C">
              <w:rPr>
                <w:color w:val="000000"/>
                <w:sz w:val="20"/>
                <w:szCs w:val="20"/>
              </w:rPr>
              <w:t>ВИНТ Набор знаков дорожного движения арт.4008</w:t>
            </w:r>
          </w:p>
        </w:tc>
        <w:tc>
          <w:tcPr>
            <w:tcW w:w="943" w:type="dxa"/>
            <w:tcBorders>
              <w:top w:val="nil"/>
              <w:left w:val="single" w:sz="4" w:space="0" w:color="auto"/>
              <w:bottom w:val="single" w:sz="4" w:space="0" w:color="auto"/>
              <w:right w:val="nil"/>
            </w:tcBorders>
            <w:shd w:val="clear" w:color="auto" w:fill="auto"/>
            <w:noWrap/>
            <w:hideMark/>
          </w:tcPr>
          <w:p w14:paraId="729887B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9BC7A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3465C68" w14:textId="77777777" w:rsidR="00E82182" w:rsidRPr="0042072C" w:rsidRDefault="00E82182" w:rsidP="00E82182">
            <w:pPr>
              <w:spacing w:before="0"/>
              <w:jc w:val="right"/>
              <w:rPr>
                <w:color w:val="000000"/>
                <w:sz w:val="20"/>
                <w:szCs w:val="20"/>
              </w:rPr>
            </w:pPr>
            <w:r w:rsidRPr="0042072C">
              <w:rPr>
                <w:color w:val="000000"/>
                <w:sz w:val="20"/>
                <w:szCs w:val="20"/>
              </w:rPr>
              <w:t>735,00</w:t>
            </w:r>
          </w:p>
        </w:tc>
        <w:tc>
          <w:tcPr>
            <w:tcW w:w="1417" w:type="dxa"/>
            <w:tcBorders>
              <w:top w:val="nil"/>
              <w:left w:val="nil"/>
              <w:bottom w:val="single" w:sz="4" w:space="0" w:color="auto"/>
              <w:right w:val="single" w:sz="4" w:space="0" w:color="auto"/>
            </w:tcBorders>
            <w:shd w:val="clear" w:color="auto" w:fill="auto"/>
            <w:vAlign w:val="center"/>
            <w:hideMark/>
          </w:tcPr>
          <w:p w14:paraId="4D53D15B" w14:textId="77777777" w:rsidR="00E82182" w:rsidRPr="0042072C" w:rsidRDefault="00E82182" w:rsidP="00E82182">
            <w:pPr>
              <w:spacing w:before="0"/>
              <w:jc w:val="right"/>
              <w:rPr>
                <w:color w:val="000000"/>
                <w:sz w:val="20"/>
                <w:szCs w:val="20"/>
              </w:rPr>
            </w:pPr>
            <w:r w:rsidRPr="0042072C">
              <w:rPr>
                <w:color w:val="000000"/>
                <w:sz w:val="20"/>
                <w:szCs w:val="20"/>
              </w:rPr>
              <w:t>1 470,00</w:t>
            </w:r>
          </w:p>
        </w:tc>
      </w:tr>
      <w:tr w:rsidR="00E82182" w:rsidRPr="00E82182" w14:paraId="62A6111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C2B4B1" w14:textId="77777777" w:rsidR="00E82182" w:rsidRPr="0042072C" w:rsidRDefault="00E82182" w:rsidP="00E82182">
            <w:pPr>
              <w:spacing w:before="0"/>
              <w:jc w:val="right"/>
              <w:rPr>
                <w:color w:val="000000"/>
                <w:sz w:val="20"/>
                <w:szCs w:val="20"/>
              </w:rPr>
            </w:pPr>
            <w:r w:rsidRPr="0042072C">
              <w:rPr>
                <w:color w:val="000000"/>
                <w:sz w:val="20"/>
                <w:szCs w:val="20"/>
              </w:rPr>
              <w:t>66</w:t>
            </w:r>
          </w:p>
        </w:tc>
        <w:tc>
          <w:tcPr>
            <w:tcW w:w="5529" w:type="dxa"/>
            <w:tcBorders>
              <w:top w:val="nil"/>
              <w:left w:val="nil"/>
              <w:bottom w:val="single" w:sz="4" w:space="0" w:color="auto"/>
              <w:right w:val="nil"/>
            </w:tcBorders>
            <w:shd w:val="clear" w:color="auto" w:fill="auto"/>
            <w:hideMark/>
          </w:tcPr>
          <w:p w14:paraId="109AD1EE" w14:textId="77777777" w:rsidR="00E82182" w:rsidRPr="0042072C" w:rsidRDefault="00E82182" w:rsidP="00E82182">
            <w:pPr>
              <w:spacing w:before="0"/>
              <w:jc w:val="left"/>
              <w:rPr>
                <w:color w:val="000000"/>
                <w:sz w:val="20"/>
                <w:szCs w:val="20"/>
              </w:rPr>
            </w:pPr>
            <w:r w:rsidRPr="0042072C">
              <w:rPr>
                <w:color w:val="000000"/>
                <w:sz w:val="20"/>
                <w:szCs w:val="20"/>
              </w:rPr>
              <w:t>ВИНТ Шнуровка "Насекомые" 8018</w:t>
            </w:r>
          </w:p>
        </w:tc>
        <w:tc>
          <w:tcPr>
            <w:tcW w:w="943" w:type="dxa"/>
            <w:tcBorders>
              <w:top w:val="nil"/>
              <w:left w:val="single" w:sz="4" w:space="0" w:color="auto"/>
              <w:bottom w:val="single" w:sz="4" w:space="0" w:color="auto"/>
              <w:right w:val="nil"/>
            </w:tcBorders>
            <w:shd w:val="clear" w:color="auto" w:fill="auto"/>
            <w:noWrap/>
            <w:hideMark/>
          </w:tcPr>
          <w:p w14:paraId="1E7452F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9F3D0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AF4D59D" w14:textId="77777777" w:rsidR="00E82182" w:rsidRPr="0042072C" w:rsidRDefault="00E82182" w:rsidP="00E82182">
            <w:pPr>
              <w:spacing w:before="0"/>
              <w:jc w:val="right"/>
              <w:rPr>
                <w:color w:val="000000"/>
                <w:sz w:val="20"/>
                <w:szCs w:val="20"/>
              </w:rPr>
            </w:pPr>
            <w:r w:rsidRPr="0042072C">
              <w:rPr>
                <w:color w:val="000000"/>
                <w:sz w:val="20"/>
                <w:szCs w:val="20"/>
              </w:rPr>
              <w:t>444,00</w:t>
            </w:r>
          </w:p>
        </w:tc>
        <w:tc>
          <w:tcPr>
            <w:tcW w:w="1417" w:type="dxa"/>
            <w:tcBorders>
              <w:top w:val="nil"/>
              <w:left w:val="nil"/>
              <w:bottom w:val="single" w:sz="4" w:space="0" w:color="auto"/>
              <w:right w:val="single" w:sz="4" w:space="0" w:color="auto"/>
            </w:tcBorders>
            <w:shd w:val="clear" w:color="auto" w:fill="auto"/>
            <w:vAlign w:val="center"/>
            <w:hideMark/>
          </w:tcPr>
          <w:p w14:paraId="2DB3B7FC" w14:textId="77777777" w:rsidR="00E82182" w:rsidRPr="0042072C" w:rsidRDefault="00E82182" w:rsidP="00E82182">
            <w:pPr>
              <w:spacing w:before="0"/>
              <w:jc w:val="right"/>
              <w:rPr>
                <w:color w:val="000000"/>
                <w:sz w:val="20"/>
                <w:szCs w:val="20"/>
              </w:rPr>
            </w:pPr>
            <w:r w:rsidRPr="0042072C">
              <w:rPr>
                <w:color w:val="000000"/>
                <w:sz w:val="20"/>
                <w:szCs w:val="20"/>
              </w:rPr>
              <w:t>444,00</w:t>
            </w:r>
          </w:p>
        </w:tc>
      </w:tr>
      <w:tr w:rsidR="00E82182" w:rsidRPr="00E82182" w14:paraId="4EA6408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EB8C2F" w14:textId="77777777" w:rsidR="00E82182" w:rsidRPr="0042072C" w:rsidRDefault="00E82182" w:rsidP="00E82182">
            <w:pPr>
              <w:spacing w:before="0"/>
              <w:jc w:val="right"/>
              <w:rPr>
                <w:color w:val="000000"/>
                <w:sz w:val="20"/>
                <w:szCs w:val="20"/>
              </w:rPr>
            </w:pPr>
            <w:r w:rsidRPr="0042072C">
              <w:rPr>
                <w:color w:val="000000"/>
                <w:sz w:val="20"/>
                <w:szCs w:val="20"/>
              </w:rPr>
              <w:t>67</w:t>
            </w:r>
          </w:p>
        </w:tc>
        <w:tc>
          <w:tcPr>
            <w:tcW w:w="5529" w:type="dxa"/>
            <w:tcBorders>
              <w:top w:val="nil"/>
              <w:left w:val="nil"/>
              <w:bottom w:val="single" w:sz="4" w:space="0" w:color="auto"/>
              <w:right w:val="nil"/>
            </w:tcBorders>
            <w:shd w:val="clear" w:color="auto" w:fill="auto"/>
            <w:hideMark/>
          </w:tcPr>
          <w:p w14:paraId="426DAA36"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"Деревенька" (гусь, курочка, уточка)</w:t>
            </w:r>
          </w:p>
        </w:tc>
        <w:tc>
          <w:tcPr>
            <w:tcW w:w="943" w:type="dxa"/>
            <w:tcBorders>
              <w:top w:val="nil"/>
              <w:left w:val="single" w:sz="4" w:space="0" w:color="auto"/>
              <w:bottom w:val="single" w:sz="4" w:space="0" w:color="auto"/>
              <w:right w:val="nil"/>
            </w:tcBorders>
            <w:shd w:val="clear" w:color="auto" w:fill="auto"/>
            <w:noWrap/>
            <w:hideMark/>
          </w:tcPr>
          <w:p w14:paraId="0427A9D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AC71BC"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7293E2BB" w14:textId="77777777" w:rsidR="00E82182" w:rsidRPr="0042072C" w:rsidRDefault="00E82182" w:rsidP="00E82182">
            <w:pPr>
              <w:spacing w:before="0"/>
              <w:jc w:val="right"/>
              <w:rPr>
                <w:color w:val="000000"/>
                <w:sz w:val="20"/>
                <w:szCs w:val="20"/>
              </w:rPr>
            </w:pPr>
            <w:r w:rsidRPr="0042072C">
              <w:rPr>
                <w:color w:val="000000"/>
                <w:sz w:val="20"/>
                <w:szCs w:val="20"/>
              </w:rPr>
              <w:t>207,00</w:t>
            </w:r>
          </w:p>
        </w:tc>
        <w:tc>
          <w:tcPr>
            <w:tcW w:w="1417" w:type="dxa"/>
            <w:tcBorders>
              <w:top w:val="nil"/>
              <w:left w:val="nil"/>
              <w:bottom w:val="single" w:sz="4" w:space="0" w:color="auto"/>
              <w:right w:val="single" w:sz="4" w:space="0" w:color="auto"/>
            </w:tcBorders>
            <w:shd w:val="clear" w:color="auto" w:fill="auto"/>
            <w:vAlign w:val="center"/>
            <w:hideMark/>
          </w:tcPr>
          <w:p w14:paraId="2E6E0AEF" w14:textId="77777777" w:rsidR="00E82182" w:rsidRPr="0042072C" w:rsidRDefault="00E82182" w:rsidP="00E82182">
            <w:pPr>
              <w:spacing w:before="0"/>
              <w:jc w:val="right"/>
              <w:rPr>
                <w:color w:val="000000"/>
                <w:sz w:val="20"/>
                <w:szCs w:val="20"/>
              </w:rPr>
            </w:pPr>
            <w:r w:rsidRPr="0042072C">
              <w:rPr>
                <w:color w:val="000000"/>
                <w:sz w:val="20"/>
                <w:szCs w:val="20"/>
              </w:rPr>
              <w:t>1 242,00</w:t>
            </w:r>
          </w:p>
        </w:tc>
      </w:tr>
      <w:tr w:rsidR="00E82182" w:rsidRPr="00E82182" w14:paraId="2E517FC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063C61" w14:textId="77777777" w:rsidR="00E82182" w:rsidRPr="0042072C" w:rsidRDefault="00E82182" w:rsidP="00E82182">
            <w:pPr>
              <w:spacing w:before="0"/>
              <w:jc w:val="right"/>
              <w:rPr>
                <w:color w:val="000000"/>
                <w:sz w:val="20"/>
                <w:szCs w:val="20"/>
              </w:rPr>
            </w:pPr>
            <w:r w:rsidRPr="0042072C">
              <w:rPr>
                <w:color w:val="000000"/>
                <w:sz w:val="20"/>
                <w:szCs w:val="20"/>
              </w:rPr>
              <w:t>68</w:t>
            </w:r>
          </w:p>
        </w:tc>
        <w:tc>
          <w:tcPr>
            <w:tcW w:w="5529" w:type="dxa"/>
            <w:tcBorders>
              <w:top w:val="nil"/>
              <w:left w:val="nil"/>
              <w:bottom w:val="single" w:sz="4" w:space="0" w:color="auto"/>
              <w:right w:val="nil"/>
            </w:tcBorders>
            <w:shd w:val="clear" w:color="auto" w:fill="auto"/>
            <w:hideMark/>
          </w:tcPr>
          <w:p w14:paraId="19473E11"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"Жеребенок + лошадь" (размер 7 см, 6 см)</w:t>
            </w:r>
          </w:p>
        </w:tc>
        <w:tc>
          <w:tcPr>
            <w:tcW w:w="943" w:type="dxa"/>
            <w:tcBorders>
              <w:top w:val="nil"/>
              <w:left w:val="single" w:sz="4" w:space="0" w:color="auto"/>
              <w:bottom w:val="single" w:sz="4" w:space="0" w:color="auto"/>
              <w:right w:val="nil"/>
            </w:tcBorders>
            <w:shd w:val="clear" w:color="auto" w:fill="auto"/>
            <w:noWrap/>
            <w:hideMark/>
          </w:tcPr>
          <w:p w14:paraId="5D24CA1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6901B5"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42736F8B" w14:textId="77777777" w:rsidR="00E82182" w:rsidRPr="0042072C" w:rsidRDefault="00E82182" w:rsidP="00E82182">
            <w:pPr>
              <w:spacing w:before="0"/>
              <w:jc w:val="right"/>
              <w:rPr>
                <w:color w:val="000000"/>
                <w:sz w:val="20"/>
                <w:szCs w:val="20"/>
              </w:rPr>
            </w:pPr>
            <w:r w:rsidRPr="0042072C">
              <w:rPr>
                <w:color w:val="000000"/>
                <w:sz w:val="20"/>
                <w:szCs w:val="20"/>
              </w:rPr>
              <w:t>167,00</w:t>
            </w:r>
          </w:p>
        </w:tc>
        <w:tc>
          <w:tcPr>
            <w:tcW w:w="1417" w:type="dxa"/>
            <w:tcBorders>
              <w:top w:val="nil"/>
              <w:left w:val="nil"/>
              <w:bottom w:val="single" w:sz="4" w:space="0" w:color="auto"/>
              <w:right w:val="single" w:sz="4" w:space="0" w:color="auto"/>
            </w:tcBorders>
            <w:shd w:val="clear" w:color="auto" w:fill="auto"/>
            <w:vAlign w:val="center"/>
            <w:hideMark/>
          </w:tcPr>
          <w:p w14:paraId="618B0BD3" w14:textId="77777777" w:rsidR="00E82182" w:rsidRPr="0042072C" w:rsidRDefault="00E82182" w:rsidP="00E82182">
            <w:pPr>
              <w:spacing w:before="0"/>
              <w:jc w:val="right"/>
              <w:rPr>
                <w:color w:val="000000"/>
                <w:sz w:val="20"/>
                <w:szCs w:val="20"/>
              </w:rPr>
            </w:pPr>
            <w:r w:rsidRPr="0042072C">
              <w:rPr>
                <w:color w:val="000000"/>
                <w:sz w:val="20"/>
                <w:szCs w:val="20"/>
              </w:rPr>
              <w:t>501,00</w:t>
            </w:r>
          </w:p>
        </w:tc>
      </w:tr>
      <w:tr w:rsidR="00E82182" w:rsidRPr="00E82182" w14:paraId="434AD73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A10018" w14:textId="77777777" w:rsidR="00E82182" w:rsidRPr="0042072C" w:rsidRDefault="00E82182" w:rsidP="00E82182">
            <w:pPr>
              <w:spacing w:before="0"/>
              <w:jc w:val="right"/>
              <w:rPr>
                <w:color w:val="000000"/>
                <w:sz w:val="20"/>
                <w:szCs w:val="20"/>
              </w:rPr>
            </w:pPr>
            <w:r w:rsidRPr="0042072C">
              <w:rPr>
                <w:color w:val="000000"/>
                <w:sz w:val="20"/>
                <w:szCs w:val="20"/>
              </w:rPr>
              <w:t>69</w:t>
            </w:r>
          </w:p>
        </w:tc>
        <w:tc>
          <w:tcPr>
            <w:tcW w:w="5529" w:type="dxa"/>
            <w:tcBorders>
              <w:top w:val="nil"/>
              <w:left w:val="nil"/>
              <w:bottom w:val="single" w:sz="4" w:space="0" w:color="auto"/>
              <w:right w:val="nil"/>
            </w:tcBorders>
            <w:shd w:val="clear" w:color="auto" w:fill="auto"/>
            <w:hideMark/>
          </w:tcPr>
          <w:p w14:paraId="468D4EAB"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"Котенок + кошечка"(размер 9 см, 6 см)</w:t>
            </w:r>
          </w:p>
        </w:tc>
        <w:tc>
          <w:tcPr>
            <w:tcW w:w="943" w:type="dxa"/>
            <w:tcBorders>
              <w:top w:val="nil"/>
              <w:left w:val="single" w:sz="4" w:space="0" w:color="auto"/>
              <w:bottom w:val="single" w:sz="4" w:space="0" w:color="auto"/>
              <w:right w:val="nil"/>
            </w:tcBorders>
            <w:shd w:val="clear" w:color="auto" w:fill="auto"/>
            <w:noWrap/>
            <w:hideMark/>
          </w:tcPr>
          <w:p w14:paraId="360FC79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67F087"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2C831F45" w14:textId="77777777" w:rsidR="00E82182" w:rsidRPr="0042072C" w:rsidRDefault="00E82182" w:rsidP="00E82182">
            <w:pPr>
              <w:spacing w:before="0"/>
              <w:jc w:val="right"/>
              <w:rPr>
                <w:color w:val="000000"/>
                <w:sz w:val="20"/>
                <w:szCs w:val="20"/>
              </w:rPr>
            </w:pPr>
            <w:r w:rsidRPr="0042072C">
              <w:rPr>
                <w:color w:val="000000"/>
                <w:sz w:val="20"/>
                <w:szCs w:val="20"/>
              </w:rPr>
              <w:t>167,00</w:t>
            </w:r>
          </w:p>
        </w:tc>
        <w:tc>
          <w:tcPr>
            <w:tcW w:w="1417" w:type="dxa"/>
            <w:tcBorders>
              <w:top w:val="nil"/>
              <w:left w:val="nil"/>
              <w:bottom w:val="single" w:sz="4" w:space="0" w:color="auto"/>
              <w:right w:val="single" w:sz="4" w:space="0" w:color="auto"/>
            </w:tcBorders>
            <w:shd w:val="clear" w:color="auto" w:fill="auto"/>
            <w:vAlign w:val="center"/>
            <w:hideMark/>
          </w:tcPr>
          <w:p w14:paraId="3D5364B2" w14:textId="77777777" w:rsidR="00E82182" w:rsidRPr="0042072C" w:rsidRDefault="00E82182" w:rsidP="00E82182">
            <w:pPr>
              <w:spacing w:before="0"/>
              <w:jc w:val="right"/>
              <w:rPr>
                <w:color w:val="000000"/>
                <w:sz w:val="20"/>
                <w:szCs w:val="20"/>
              </w:rPr>
            </w:pPr>
            <w:r w:rsidRPr="0042072C">
              <w:rPr>
                <w:color w:val="000000"/>
                <w:sz w:val="20"/>
                <w:szCs w:val="20"/>
              </w:rPr>
              <w:t>1 002,00</w:t>
            </w:r>
          </w:p>
        </w:tc>
      </w:tr>
      <w:tr w:rsidR="00E82182" w:rsidRPr="00E82182" w14:paraId="7B50307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92EDE3A" w14:textId="77777777" w:rsidR="00E82182" w:rsidRPr="0042072C" w:rsidRDefault="00E82182" w:rsidP="00E82182">
            <w:pPr>
              <w:spacing w:before="0"/>
              <w:jc w:val="right"/>
              <w:rPr>
                <w:color w:val="000000"/>
                <w:sz w:val="20"/>
                <w:szCs w:val="20"/>
              </w:rPr>
            </w:pPr>
            <w:r w:rsidRPr="0042072C">
              <w:rPr>
                <w:color w:val="000000"/>
                <w:sz w:val="20"/>
                <w:szCs w:val="20"/>
              </w:rPr>
              <w:t>70</w:t>
            </w:r>
          </w:p>
        </w:tc>
        <w:tc>
          <w:tcPr>
            <w:tcW w:w="5529" w:type="dxa"/>
            <w:tcBorders>
              <w:top w:val="nil"/>
              <w:left w:val="nil"/>
              <w:bottom w:val="single" w:sz="4" w:space="0" w:color="auto"/>
              <w:right w:val="nil"/>
            </w:tcBorders>
            <w:shd w:val="clear" w:color="auto" w:fill="auto"/>
            <w:hideMark/>
          </w:tcPr>
          <w:p w14:paraId="061025F9"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"Маша + Медведь" (размер 14 см, 15 см)</w:t>
            </w:r>
          </w:p>
        </w:tc>
        <w:tc>
          <w:tcPr>
            <w:tcW w:w="943" w:type="dxa"/>
            <w:tcBorders>
              <w:top w:val="nil"/>
              <w:left w:val="single" w:sz="4" w:space="0" w:color="auto"/>
              <w:bottom w:val="single" w:sz="4" w:space="0" w:color="auto"/>
              <w:right w:val="nil"/>
            </w:tcBorders>
            <w:shd w:val="clear" w:color="auto" w:fill="auto"/>
            <w:noWrap/>
            <w:hideMark/>
          </w:tcPr>
          <w:p w14:paraId="348D7F3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35594C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5397A8B" w14:textId="77777777" w:rsidR="00E82182" w:rsidRPr="0042072C" w:rsidRDefault="00E82182" w:rsidP="00E82182">
            <w:pPr>
              <w:spacing w:before="0"/>
              <w:jc w:val="right"/>
              <w:rPr>
                <w:color w:val="000000"/>
                <w:sz w:val="20"/>
                <w:szCs w:val="20"/>
              </w:rPr>
            </w:pPr>
            <w:r w:rsidRPr="0042072C">
              <w:rPr>
                <w:color w:val="000000"/>
                <w:sz w:val="20"/>
                <w:szCs w:val="20"/>
              </w:rPr>
              <w:t>200,00</w:t>
            </w:r>
          </w:p>
        </w:tc>
        <w:tc>
          <w:tcPr>
            <w:tcW w:w="1417" w:type="dxa"/>
            <w:tcBorders>
              <w:top w:val="nil"/>
              <w:left w:val="nil"/>
              <w:bottom w:val="single" w:sz="4" w:space="0" w:color="auto"/>
              <w:right w:val="single" w:sz="4" w:space="0" w:color="auto"/>
            </w:tcBorders>
            <w:shd w:val="clear" w:color="auto" w:fill="auto"/>
            <w:vAlign w:val="center"/>
            <w:hideMark/>
          </w:tcPr>
          <w:p w14:paraId="391F280C" w14:textId="77777777" w:rsidR="00E82182" w:rsidRPr="0042072C" w:rsidRDefault="00E82182" w:rsidP="00E82182">
            <w:pPr>
              <w:spacing w:before="0"/>
              <w:jc w:val="right"/>
              <w:rPr>
                <w:color w:val="000000"/>
                <w:sz w:val="20"/>
                <w:szCs w:val="20"/>
              </w:rPr>
            </w:pPr>
            <w:r w:rsidRPr="0042072C">
              <w:rPr>
                <w:color w:val="000000"/>
                <w:sz w:val="20"/>
                <w:szCs w:val="20"/>
              </w:rPr>
              <w:t>200,00</w:t>
            </w:r>
          </w:p>
        </w:tc>
      </w:tr>
      <w:tr w:rsidR="00E82182" w:rsidRPr="00E82182" w14:paraId="461BF84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5F6852" w14:textId="77777777" w:rsidR="00E82182" w:rsidRPr="0042072C" w:rsidRDefault="00E82182" w:rsidP="00E82182">
            <w:pPr>
              <w:spacing w:before="0"/>
              <w:jc w:val="right"/>
              <w:rPr>
                <w:color w:val="000000"/>
                <w:sz w:val="20"/>
                <w:szCs w:val="20"/>
              </w:rPr>
            </w:pPr>
            <w:r w:rsidRPr="0042072C">
              <w:rPr>
                <w:color w:val="000000"/>
                <w:sz w:val="20"/>
                <w:szCs w:val="20"/>
              </w:rPr>
              <w:t>71</w:t>
            </w:r>
          </w:p>
        </w:tc>
        <w:tc>
          <w:tcPr>
            <w:tcW w:w="5529" w:type="dxa"/>
            <w:tcBorders>
              <w:top w:val="nil"/>
              <w:left w:val="nil"/>
              <w:bottom w:val="single" w:sz="4" w:space="0" w:color="auto"/>
              <w:right w:val="nil"/>
            </w:tcBorders>
            <w:shd w:val="clear" w:color="auto" w:fill="auto"/>
            <w:hideMark/>
          </w:tcPr>
          <w:p w14:paraId="3D31E2A3"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"Три медведя" (размер 15,5 см, 13,5  см, 9 см )</w:t>
            </w:r>
          </w:p>
        </w:tc>
        <w:tc>
          <w:tcPr>
            <w:tcW w:w="943" w:type="dxa"/>
            <w:tcBorders>
              <w:top w:val="nil"/>
              <w:left w:val="single" w:sz="4" w:space="0" w:color="auto"/>
              <w:bottom w:val="single" w:sz="4" w:space="0" w:color="auto"/>
              <w:right w:val="nil"/>
            </w:tcBorders>
            <w:shd w:val="clear" w:color="auto" w:fill="auto"/>
            <w:noWrap/>
            <w:hideMark/>
          </w:tcPr>
          <w:p w14:paraId="3DD060A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19C867"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E2A056A" w14:textId="77777777" w:rsidR="00E82182" w:rsidRPr="0042072C" w:rsidRDefault="00E82182" w:rsidP="00E82182">
            <w:pPr>
              <w:spacing w:before="0"/>
              <w:jc w:val="right"/>
              <w:rPr>
                <w:color w:val="000000"/>
                <w:sz w:val="20"/>
                <w:szCs w:val="20"/>
              </w:rPr>
            </w:pPr>
            <w:r w:rsidRPr="0042072C">
              <w:rPr>
                <w:color w:val="000000"/>
                <w:sz w:val="20"/>
                <w:szCs w:val="20"/>
              </w:rPr>
              <w:t>251,00</w:t>
            </w:r>
          </w:p>
        </w:tc>
        <w:tc>
          <w:tcPr>
            <w:tcW w:w="1417" w:type="dxa"/>
            <w:tcBorders>
              <w:top w:val="nil"/>
              <w:left w:val="nil"/>
              <w:bottom w:val="single" w:sz="4" w:space="0" w:color="auto"/>
              <w:right w:val="single" w:sz="4" w:space="0" w:color="auto"/>
            </w:tcBorders>
            <w:shd w:val="clear" w:color="auto" w:fill="auto"/>
            <w:vAlign w:val="center"/>
            <w:hideMark/>
          </w:tcPr>
          <w:p w14:paraId="6D1E7FDB" w14:textId="77777777" w:rsidR="00E82182" w:rsidRPr="0042072C" w:rsidRDefault="00E82182" w:rsidP="00E82182">
            <w:pPr>
              <w:spacing w:before="0"/>
              <w:jc w:val="right"/>
              <w:rPr>
                <w:color w:val="000000"/>
                <w:sz w:val="20"/>
                <w:szCs w:val="20"/>
              </w:rPr>
            </w:pPr>
            <w:r w:rsidRPr="0042072C">
              <w:rPr>
                <w:color w:val="000000"/>
                <w:sz w:val="20"/>
                <w:szCs w:val="20"/>
              </w:rPr>
              <w:t>1 004,00</w:t>
            </w:r>
          </w:p>
        </w:tc>
      </w:tr>
      <w:tr w:rsidR="00E82182" w:rsidRPr="00E82182" w14:paraId="154DAE1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A10C895" w14:textId="77777777" w:rsidR="00E82182" w:rsidRPr="0042072C" w:rsidRDefault="00E82182" w:rsidP="00E82182">
            <w:pPr>
              <w:spacing w:before="0"/>
              <w:jc w:val="right"/>
              <w:rPr>
                <w:color w:val="000000"/>
                <w:sz w:val="20"/>
                <w:szCs w:val="20"/>
              </w:rPr>
            </w:pPr>
            <w:r w:rsidRPr="0042072C">
              <w:rPr>
                <w:color w:val="000000"/>
                <w:sz w:val="20"/>
                <w:szCs w:val="20"/>
              </w:rPr>
              <w:t>72</w:t>
            </w:r>
          </w:p>
        </w:tc>
        <w:tc>
          <w:tcPr>
            <w:tcW w:w="5529" w:type="dxa"/>
            <w:tcBorders>
              <w:top w:val="nil"/>
              <w:left w:val="nil"/>
              <w:bottom w:val="single" w:sz="4" w:space="0" w:color="auto"/>
              <w:right w:val="nil"/>
            </w:tcBorders>
            <w:shd w:val="clear" w:color="auto" w:fill="auto"/>
            <w:hideMark/>
          </w:tcPr>
          <w:p w14:paraId="30EBE195" w14:textId="77777777" w:rsidR="00E82182" w:rsidRPr="0042072C" w:rsidRDefault="00E82182" w:rsidP="00E82182">
            <w:pPr>
              <w:spacing w:before="0"/>
              <w:jc w:val="left"/>
              <w:rPr>
                <w:color w:val="000000"/>
                <w:sz w:val="20"/>
                <w:szCs w:val="20"/>
              </w:rPr>
            </w:pPr>
            <w:r w:rsidRPr="0042072C">
              <w:rPr>
                <w:color w:val="000000"/>
                <w:sz w:val="20"/>
                <w:szCs w:val="20"/>
              </w:rPr>
              <w:t>ВЛМ Набор ПВХ "Щенок + собачка" (размер 7 см, 6 см)</w:t>
            </w:r>
          </w:p>
        </w:tc>
        <w:tc>
          <w:tcPr>
            <w:tcW w:w="943" w:type="dxa"/>
            <w:tcBorders>
              <w:top w:val="nil"/>
              <w:left w:val="single" w:sz="4" w:space="0" w:color="auto"/>
              <w:bottom w:val="single" w:sz="4" w:space="0" w:color="auto"/>
              <w:right w:val="nil"/>
            </w:tcBorders>
            <w:shd w:val="clear" w:color="auto" w:fill="auto"/>
            <w:noWrap/>
            <w:hideMark/>
          </w:tcPr>
          <w:p w14:paraId="6439E8B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A1C1A6"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048EB8E0" w14:textId="77777777" w:rsidR="00E82182" w:rsidRPr="0042072C" w:rsidRDefault="00E82182" w:rsidP="00E82182">
            <w:pPr>
              <w:spacing w:before="0"/>
              <w:jc w:val="right"/>
              <w:rPr>
                <w:color w:val="000000"/>
                <w:sz w:val="20"/>
                <w:szCs w:val="20"/>
              </w:rPr>
            </w:pPr>
            <w:r w:rsidRPr="0042072C">
              <w:rPr>
                <w:color w:val="000000"/>
                <w:sz w:val="20"/>
                <w:szCs w:val="20"/>
              </w:rPr>
              <w:t>167,00</w:t>
            </w:r>
          </w:p>
        </w:tc>
        <w:tc>
          <w:tcPr>
            <w:tcW w:w="1417" w:type="dxa"/>
            <w:tcBorders>
              <w:top w:val="nil"/>
              <w:left w:val="nil"/>
              <w:bottom w:val="single" w:sz="4" w:space="0" w:color="auto"/>
              <w:right w:val="single" w:sz="4" w:space="0" w:color="auto"/>
            </w:tcBorders>
            <w:shd w:val="clear" w:color="auto" w:fill="auto"/>
            <w:vAlign w:val="center"/>
            <w:hideMark/>
          </w:tcPr>
          <w:p w14:paraId="72572C5C" w14:textId="77777777" w:rsidR="00E82182" w:rsidRPr="0042072C" w:rsidRDefault="00E82182" w:rsidP="00E82182">
            <w:pPr>
              <w:spacing w:before="0"/>
              <w:jc w:val="right"/>
              <w:rPr>
                <w:color w:val="000000"/>
                <w:sz w:val="20"/>
                <w:szCs w:val="20"/>
              </w:rPr>
            </w:pPr>
            <w:r w:rsidRPr="0042072C">
              <w:rPr>
                <w:color w:val="000000"/>
                <w:sz w:val="20"/>
                <w:szCs w:val="20"/>
              </w:rPr>
              <w:t>1 169,00</w:t>
            </w:r>
          </w:p>
        </w:tc>
      </w:tr>
      <w:tr w:rsidR="00E82182" w:rsidRPr="00E82182" w14:paraId="732869D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1CC57A" w14:textId="77777777" w:rsidR="00E82182" w:rsidRPr="0042072C" w:rsidRDefault="00E82182" w:rsidP="00E82182">
            <w:pPr>
              <w:spacing w:before="0"/>
              <w:jc w:val="right"/>
              <w:rPr>
                <w:color w:val="000000"/>
                <w:sz w:val="20"/>
                <w:szCs w:val="20"/>
              </w:rPr>
            </w:pPr>
            <w:r w:rsidRPr="0042072C">
              <w:rPr>
                <w:color w:val="000000"/>
                <w:sz w:val="20"/>
                <w:szCs w:val="20"/>
              </w:rPr>
              <w:t>73</w:t>
            </w:r>
          </w:p>
        </w:tc>
        <w:tc>
          <w:tcPr>
            <w:tcW w:w="5529" w:type="dxa"/>
            <w:tcBorders>
              <w:top w:val="nil"/>
              <w:left w:val="nil"/>
              <w:bottom w:val="single" w:sz="4" w:space="0" w:color="auto"/>
              <w:right w:val="nil"/>
            </w:tcBorders>
            <w:shd w:val="clear" w:color="auto" w:fill="auto"/>
            <w:hideMark/>
          </w:tcPr>
          <w:p w14:paraId="4AD0D5B3" w14:textId="77777777" w:rsidR="00E82182" w:rsidRPr="0042072C" w:rsidRDefault="00E82182" w:rsidP="00E82182">
            <w:pPr>
              <w:spacing w:before="0"/>
              <w:jc w:val="left"/>
              <w:rPr>
                <w:color w:val="000000"/>
                <w:sz w:val="20"/>
                <w:szCs w:val="20"/>
              </w:rPr>
            </w:pPr>
            <w:r w:rsidRPr="0042072C">
              <w:rPr>
                <w:color w:val="000000"/>
                <w:sz w:val="20"/>
                <w:szCs w:val="20"/>
              </w:rPr>
              <w:t>ГРАТ Логическая игра: Лабиринт арт. ВВ 0897 код-070676</w:t>
            </w:r>
          </w:p>
        </w:tc>
        <w:tc>
          <w:tcPr>
            <w:tcW w:w="943" w:type="dxa"/>
            <w:tcBorders>
              <w:top w:val="nil"/>
              <w:left w:val="single" w:sz="4" w:space="0" w:color="auto"/>
              <w:bottom w:val="single" w:sz="4" w:space="0" w:color="auto"/>
              <w:right w:val="nil"/>
            </w:tcBorders>
            <w:shd w:val="clear" w:color="auto" w:fill="auto"/>
            <w:noWrap/>
            <w:hideMark/>
          </w:tcPr>
          <w:p w14:paraId="48A321F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5A2CA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F7030E0" w14:textId="77777777" w:rsidR="00E82182" w:rsidRPr="0042072C" w:rsidRDefault="00E82182" w:rsidP="00E82182">
            <w:pPr>
              <w:spacing w:before="0"/>
              <w:jc w:val="right"/>
              <w:rPr>
                <w:color w:val="000000"/>
                <w:sz w:val="20"/>
                <w:szCs w:val="20"/>
              </w:rPr>
            </w:pPr>
            <w:r w:rsidRPr="0042072C">
              <w:rPr>
                <w:color w:val="000000"/>
                <w:sz w:val="20"/>
                <w:szCs w:val="20"/>
              </w:rPr>
              <w:t>979,00</w:t>
            </w:r>
          </w:p>
        </w:tc>
        <w:tc>
          <w:tcPr>
            <w:tcW w:w="1417" w:type="dxa"/>
            <w:tcBorders>
              <w:top w:val="nil"/>
              <w:left w:val="nil"/>
              <w:bottom w:val="single" w:sz="4" w:space="0" w:color="auto"/>
              <w:right w:val="single" w:sz="4" w:space="0" w:color="auto"/>
            </w:tcBorders>
            <w:shd w:val="clear" w:color="auto" w:fill="auto"/>
            <w:vAlign w:val="center"/>
            <w:hideMark/>
          </w:tcPr>
          <w:p w14:paraId="6E0FE746" w14:textId="77777777" w:rsidR="00E82182" w:rsidRPr="0042072C" w:rsidRDefault="00E82182" w:rsidP="00E82182">
            <w:pPr>
              <w:spacing w:before="0"/>
              <w:jc w:val="right"/>
              <w:rPr>
                <w:color w:val="000000"/>
                <w:sz w:val="20"/>
                <w:szCs w:val="20"/>
              </w:rPr>
            </w:pPr>
            <w:r w:rsidRPr="0042072C">
              <w:rPr>
                <w:color w:val="000000"/>
                <w:sz w:val="20"/>
                <w:szCs w:val="20"/>
              </w:rPr>
              <w:t>1 958,00</w:t>
            </w:r>
          </w:p>
        </w:tc>
      </w:tr>
      <w:tr w:rsidR="00E82182" w:rsidRPr="00E82182" w14:paraId="02A169E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70DE87" w14:textId="77777777" w:rsidR="00E82182" w:rsidRPr="0042072C" w:rsidRDefault="00E82182" w:rsidP="00E82182">
            <w:pPr>
              <w:spacing w:before="0"/>
              <w:jc w:val="right"/>
              <w:rPr>
                <w:color w:val="000000"/>
                <w:sz w:val="20"/>
                <w:szCs w:val="20"/>
              </w:rPr>
            </w:pPr>
            <w:r w:rsidRPr="0042072C">
              <w:rPr>
                <w:color w:val="000000"/>
                <w:sz w:val="20"/>
                <w:szCs w:val="20"/>
              </w:rPr>
              <w:t>74</w:t>
            </w:r>
          </w:p>
        </w:tc>
        <w:tc>
          <w:tcPr>
            <w:tcW w:w="5529" w:type="dxa"/>
            <w:tcBorders>
              <w:top w:val="nil"/>
              <w:left w:val="nil"/>
              <w:bottom w:val="single" w:sz="4" w:space="0" w:color="auto"/>
              <w:right w:val="nil"/>
            </w:tcBorders>
            <w:shd w:val="clear" w:color="auto" w:fill="auto"/>
            <w:hideMark/>
          </w:tcPr>
          <w:p w14:paraId="3515CC44" w14:textId="77777777" w:rsidR="00E82182" w:rsidRPr="0042072C" w:rsidRDefault="00E82182" w:rsidP="00E82182">
            <w:pPr>
              <w:spacing w:before="0"/>
              <w:jc w:val="left"/>
              <w:rPr>
                <w:color w:val="000000"/>
                <w:sz w:val="20"/>
                <w:szCs w:val="20"/>
              </w:rPr>
            </w:pPr>
            <w:r w:rsidRPr="0042072C">
              <w:rPr>
                <w:color w:val="000000"/>
                <w:sz w:val="20"/>
                <w:szCs w:val="20"/>
              </w:rPr>
              <w:t>ГРАТ Логическая игра: Прятки, Пираты арт.ВВ0517 код-040911</w:t>
            </w:r>
          </w:p>
        </w:tc>
        <w:tc>
          <w:tcPr>
            <w:tcW w:w="943" w:type="dxa"/>
            <w:tcBorders>
              <w:top w:val="nil"/>
              <w:left w:val="single" w:sz="4" w:space="0" w:color="auto"/>
              <w:bottom w:val="single" w:sz="4" w:space="0" w:color="auto"/>
              <w:right w:val="nil"/>
            </w:tcBorders>
            <w:shd w:val="clear" w:color="auto" w:fill="auto"/>
            <w:noWrap/>
            <w:hideMark/>
          </w:tcPr>
          <w:p w14:paraId="204A23D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4DF8D3"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54F8AF2" w14:textId="77777777" w:rsidR="00E82182" w:rsidRPr="0042072C" w:rsidRDefault="00E82182" w:rsidP="00E82182">
            <w:pPr>
              <w:spacing w:before="0"/>
              <w:jc w:val="right"/>
              <w:rPr>
                <w:color w:val="000000"/>
                <w:sz w:val="20"/>
                <w:szCs w:val="20"/>
              </w:rPr>
            </w:pPr>
            <w:r w:rsidRPr="0042072C">
              <w:rPr>
                <w:color w:val="000000"/>
                <w:sz w:val="20"/>
                <w:szCs w:val="20"/>
              </w:rPr>
              <w:t>1 267,00</w:t>
            </w:r>
          </w:p>
        </w:tc>
        <w:tc>
          <w:tcPr>
            <w:tcW w:w="1417" w:type="dxa"/>
            <w:tcBorders>
              <w:top w:val="nil"/>
              <w:left w:val="nil"/>
              <w:bottom w:val="single" w:sz="4" w:space="0" w:color="auto"/>
              <w:right w:val="single" w:sz="4" w:space="0" w:color="auto"/>
            </w:tcBorders>
            <w:shd w:val="clear" w:color="auto" w:fill="auto"/>
            <w:vAlign w:val="center"/>
            <w:hideMark/>
          </w:tcPr>
          <w:p w14:paraId="37924D04" w14:textId="77777777" w:rsidR="00E82182" w:rsidRPr="0042072C" w:rsidRDefault="00E82182" w:rsidP="00E82182">
            <w:pPr>
              <w:spacing w:before="0"/>
              <w:jc w:val="right"/>
              <w:rPr>
                <w:color w:val="000000"/>
                <w:sz w:val="20"/>
                <w:szCs w:val="20"/>
              </w:rPr>
            </w:pPr>
            <w:r w:rsidRPr="0042072C">
              <w:rPr>
                <w:color w:val="000000"/>
                <w:sz w:val="20"/>
                <w:szCs w:val="20"/>
              </w:rPr>
              <w:t>1 267,00</w:t>
            </w:r>
          </w:p>
        </w:tc>
      </w:tr>
      <w:tr w:rsidR="00E82182" w:rsidRPr="00E82182" w14:paraId="41BE815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684F0F" w14:textId="77777777" w:rsidR="00E82182" w:rsidRPr="0042072C" w:rsidRDefault="00E82182" w:rsidP="00E82182">
            <w:pPr>
              <w:spacing w:before="0"/>
              <w:jc w:val="right"/>
              <w:rPr>
                <w:color w:val="000000"/>
                <w:sz w:val="20"/>
                <w:szCs w:val="20"/>
              </w:rPr>
            </w:pPr>
            <w:r w:rsidRPr="0042072C">
              <w:rPr>
                <w:color w:val="000000"/>
                <w:sz w:val="20"/>
                <w:szCs w:val="20"/>
              </w:rPr>
              <w:t>75</w:t>
            </w:r>
          </w:p>
        </w:tc>
        <w:tc>
          <w:tcPr>
            <w:tcW w:w="5529" w:type="dxa"/>
            <w:tcBorders>
              <w:top w:val="nil"/>
              <w:left w:val="nil"/>
              <w:bottom w:val="single" w:sz="4" w:space="0" w:color="auto"/>
              <w:right w:val="nil"/>
            </w:tcBorders>
            <w:shd w:val="clear" w:color="auto" w:fill="auto"/>
            <w:hideMark/>
          </w:tcPr>
          <w:p w14:paraId="0DADB644" w14:textId="77777777" w:rsidR="00E82182" w:rsidRPr="0042072C" w:rsidRDefault="00E82182" w:rsidP="00E82182">
            <w:pPr>
              <w:spacing w:before="0"/>
              <w:jc w:val="left"/>
              <w:rPr>
                <w:color w:val="000000"/>
                <w:sz w:val="20"/>
                <w:szCs w:val="20"/>
              </w:rPr>
            </w:pPr>
            <w:r w:rsidRPr="0042072C">
              <w:rPr>
                <w:color w:val="000000"/>
                <w:sz w:val="20"/>
                <w:szCs w:val="20"/>
              </w:rPr>
              <w:t>ДРМ Половинки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C36019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E71572"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222E78A7" w14:textId="77777777" w:rsidR="00E82182" w:rsidRPr="0042072C" w:rsidRDefault="00E82182" w:rsidP="00E82182">
            <w:pPr>
              <w:spacing w:before="0"/>
              <w:jc w:val="right"/>
              <w:rPr>
                <w:color w:val="000000"/>
                <w:sz w:val="20"/>
                <w:szCs w:val="20"/>
              </w:rPr>
            </w:pPr>
            <w:r w:rsidRPr="0042072C">
              <w:rPr>
                <w:color w:val="000000"/>
                <w:sz w:val="20"/>
                <w:szCs w:val="20"/>
              </w:rPr>
              <w:t>312,00</w:t>
            </w:r>
          </w:p>
        </w:tc>
        <w:tc>
          <w:tcPr>
            <w:tcW w:w="1417" w:type="dxa"/>
            <w:tcBorders>
              <w:top w:val="nil"/>
              <w:left w:val="nil"/>
              <w:bottom w:val="single" w:sz="4" w:space="0" w:color="auto"/>
              <w:right w:val="single" w:sz="4" w:space="0" w:color="auto"/>
            </w:tcBorders>
            <w:shd w:val="clear" w:color="auto" w:fill="auto"/>
            <w:vAlign w:val="center"/>
            <w:hideMark/>
          </w:tcPr>
          <w:p w14:paraId="6BD76805" w14:textId="77777777" w:rsidR="00E82182" w:rsidRPr="0042072C" w:rsidRDefault="00E82182" w:rsidP="00E82182">
            <w:pPr>
              <w:spacing w:before="0"/>
              <w:jc w:val="right"/>
              <w:rPr>
                <w:color w:val="000000"/>
                <w:sz w:val="20"/>
                <w:szCs w:val="20"/>
              </w:rPr>
            </w:pPr>
            <w:r w:rsidRPr="0042072C">
              <w:rPr>
                <w:color w:val="000000"/>
                <w:sz w:val="20"/>
                <w:szCs w:val="20"/>
              </w:rPr>
              <w:t>1 872,00</w:t>
            </w:r>
          </w:p>
        </w:tc>
      </w:tr>
      <w:tr w:rsidR="00E82182" w:rsidRPr="00E82182" w14:paraId="37C142F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752526" w14:textId="77777777" w:rsidR="00E82182" w:rsidRPr="0042072C" w:rsidRDefault="00E82182" w:rsidP="00E82182">
            <w:pPr>
              <w:spacing w:before="0"/>
              <w:jc w:val="right"/>
              <w:rPr>
                <w:color w:val="000000"/>
                <w:sz w:val="20"/>
                <w:szCs w:val="20"/>
              </w:rPr>
            </w:pPr>
            <w:r w:rsidRPr="0042072C">
              <w:rPr>
                <w:color w:val="000000"/>
                <w:sz w:val="20"/>
                <w:szCs w:val="20"/>
              </w:rPr>
              <w:t>76</w:t>
            </w:r>
          </w:p>
        </w:tc>
        <w:tc>
          <w:tcPr>
            <w:tcW w:w="5529" w:type="dxa"/>
            <w:tcBorders>
              <w:top w:val="nil"/>
              <w:left w:val="nil"/>
              <w:bottom w:val="single" w:sz="4" w:space="0" w:color="auto"/>
              <w:right w:val="nil"/>
            </w:tcBorders>
            <w:shd w:val="clear" w:color="auto" w:fill="auto"/>
            <w:hideMark/>
          </w:tcPr>
          <w:p w14:paraId="5D1EF945" w14:textId="77777777" w:rsidR="00E82182" w:rsidRPr="0042072C" w:rsidRDefault="00E82182" w:rsidP="00E82182">
            <w:pPr>
              <w:spacing w:before="0"/>
              <w:jc w:val="left"/>
              <w:rPr>
                <w:color w:val="000000"/>
                <w:sz w:val="20"/>
                <w:szCs w:val="20"/>
              </w:rPr>
            </w:pPr>
            <w:r w:rsidRPr="0042072C">
              <w:rPr>
                <w:color w:val="000000"/>
                <w:sz w:val="20"/>
                <w:szCs w:val="20"/>
              </w:rPr>
              <w:t>ДРМ Умные машины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84DBD7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691E59"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40BDF9B3"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532118CD" w14:textId="77777777" w:rsidR="00E82182" w:rsidRPr="0042072C" w:rsidRDefault="00E82182" w:rsidP="00E82182">
            <w:pPr>
              <w:spacing w:before="0"/>
              <w:jc w:val="right"/>
              <w:rPr>
                <w:color w:val="000000"/>
                <w:sz w:val="20"/>
                <w:szCs w:val="20"/>
              </w:rPr>
            </w:pPr>
            <w:r w:rsidRPr="0042072C">
              <w:rPr>
                <w:color w:val="000000"/>
                <w:sz w:val="20"/>
                <w:szCs w:val="20"/>
              </w:rPr>
              <w:t>1 818,00</w:t>
            </w:r>
          </w:p>
        </w:tc>
      </w:tr>
      <w:tr w:rsidR="00E82182" w:rsidRPr="00E82182" w14:paraId="4EB9C381" w14:textId="77777777" w:rsidTr="00D1649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0C32FD69" w14:textId="77777777" w:rsidR="00E82182" w:rsidRPr="0042072C" w:rsidRDefault="00E82182" w:rsidP="00E82182">
            <w:pPr>
              <w:spacing w:before="0"/>
              <w:jc w:val="right"/>
              <w:rPr>
                <w:color w:val="000000"/>
                <w:sz w:val="20"/>
                <w:szCs w:val="20"/>
              </w:rPr>
            </w:pPr>
            <w:r w:rsidRPr="0042072C">
              <w:rPr>
                <w:color w:val="000000"/>
                <w:sz w:val="20"/>
                <w:szCs w:val="20"/>
              </w:rPr>
              <w:t>77</w:t>
            </w:r>
          </w:p>
        </w:tc>
        <w:tc>
          <w:tcPr>
            <w:tcW w:w="5529" w:type="dxa"/>
            <w:tcBorders>
              <w:top w:val="nil"/>
              <w:left w:val="nil"/>
              <w:bottom w:val="single" w:sz="4" w:space="0" w:color="auto"/>
              <w:right w:val="nil"/>
            </w:tcBorders>
            <w:shd w:val="clear" w:color="auto" w:fill="auto"/>
            <w:hideMark/>
          </w:tcPr>
          <w:p w14:paraId="1B306C67" w14:textId="77777777" w:rsidR="00E82182" w:rsidRPr="0042072C" w:rsidRDefault="00E82182" w:rsidP="00E82182">
            <w:pPr>
              <w:spacing w:before="0"/>
              <w:jc w:val="left"/>
              <w:rPr>
                <w:color w:val="000000"/>
                <w:sz w:val="20"/>
                <w:szCs w:val="20"/>
              </w:rPr>
            </w:pPr>
            <w:r w:rsidRPr="0042072C">
              <w:rPr>
                <w:color w:val="000000"/>
                <w:sz w:val="20"/>
                <w:szCs w:val="20"/>
              </w:rPr>
              <w:t>ДРМ Чудесная коробочка. Что изменилось?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BBB7B4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75B7D9"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091AE43D"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67B2BAEB" w14:textId="77777777" w:rsidR="00E82182" w:rsidRPr="0042072C" w:rsidRDefault="00E82182" w:rsidP="00E82182">
            <w:pPr>
              <w:spacing w:before="0"/>
              <w:jc w:val="right"/>
              <w:rPr>
                <w:color w:val="000000"/>
                <w:sz w:val="20"/>
                <w:szCs w:val="20"/>
              </w:rPr>
            </w:pPr>
            <w:r w:rsidRPr="0042072C">
              <w:rPr>
                <w:color w:val="000000"/>
                <w:sz w:val="20"/>
                <w:szCs w:val="20"/>
              </w:rPr>
              <w:t>2 121,00</w:t>
            </w:r>
          </w:p>
        </w:tc>
      </w:tr>
      <w:tr w:rsidR="00E82182" w:rsidRPr="00E82182" w14:paraId="3C5ED4F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78E088D" w14:textId="77777777" w:rsidR="00E82182" w:rsidRPr="0042072C" w:rsidRDefault="00E82182" w:rsidP="00E82182">
            <w:pPr>
              <w:spacing w:before="0"/>
              <w:jc w:val="right"/>
              <w:rPr>
                <w:color w:val="000000"/>
                <w:sz w:val="20"/>
                <w:szCs w:val="20"/>
              </w:rPr>
            </w:pPr>
            <w:r w:rsidRPr="0042072C">
              <w:rPr>
                <w:color w:val="000000"/>
                <w:sz w:val="20"/>
                <w:szCs w:val="20"/>
              </w:rPr>
              <w:t>78</w:t>
            </w:r>
          </w:p>
        </w:tc>
        <w:tc>
          <w:tcPr>
            <w:tcW w:w="5529" w:type="dxa"/>
            <w:tcBorders>
              <w:top w:val="nil"/>
              <w:left w:val="nil"/>
              <w:bottom w:val="single" w:sz="4" w:space="0" w:color="auto"/>
              <w:right w:val="nil"/>
            </w:tcBorders>
            <w:shd w:val="clear" w:color="auto" w:fill="auto"/>
            <w:hideMark/>
          </w:tcPr>
          <w:p w14:paraId="2EEAD726" w14:textId="77777777" w:rsidR="00E82182" w:rsidRPr="0042072C" w:rsidRDefault="00E82182" w:rsidP="00E82182">
            <w:pPr>
              <w:spacing w:before="0"/>
              <w:jc w:val="left"/>
              <w:rPr>
                <w:color w:val="000000"/>
                <w:sz w:val="20"/>
                <w:szCs w:val="20"/>
              </w:rPr>
            </w:pPr>
            <w:r w:rsidRPr="0042072C">
              <w:rPr>
                <w:color w:val="000000"/>
                <w:sz w:val="20"/>
                <w:szCs w:val="20"/>
              </w:rPr>
              <w:t>ДФ_М Песок кварцевый (2кг.)</w:t>
            </w:r>
          </w:p>
        </w:tc>
        <w:tc>
          <w:tcPr>
            <w:tcW w:w="943" w:type="dxa"/>
            <w:tcBorders>
              <w:top w:val="nil"/>
              <w:left w:val="single" w:sz="4" w:space="0" w:color="auto"/>
              <w:bottom w:val="single" w:sz="4" w:space="0" w:color="auto"/>
              <w:right w:val="nil"/>
            </w:tcBorders>
            <w:shd w:val="clear" w:color="auto" w:fill="auto"/>
            <w:noWrap/>
            <w:hideMark/>
          </w:tcPr>
          <w:p w14:paraId="024CA30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17DFD2"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BF25AAD" w14:textId="77777777" w:rsidR="00E82182" w:rsidRPr="0042072C" w:rsidRDefault="00E82182" w:rsidP="00E82182">
            <w:pPr>
              <w:spacing w:before="0"/>
              <w:jc w:val="right"/>
              <w:rPr>
                <w:color w:val="000000"/>
                <w:sz w:val="20"/>
                <w:szCs w:val="20"/>
              </w:rPr>
            </w:pPr>
            <w:r w:rsidRPr="0042072C">
              <w:rPr>
                <w:color w:val="000000"/>
                <w:sz w:val="20"/>
                <w:szCs w:val="20"/>
              </w:rPr>
              <w:t>339,00</w:t>
            </w:r>
          </w:p>
        </w:tc>
        <w:tc>
          <w:tcPr>
            <w:tcW w:w="1417" w:type="dxa"/>
            <w:tcBorders>
              <w:top w:val="nil"/>
              <w:left w:val="nil"/>
              <w:bottom w:val="single" w:sz="4" w:space="0" w:color="auto"/>
              <w:right w:val="single" w:sz="4" w:space="0" w:color="auto"/>
            </w:tcBorders>
            <w:shd w:val="clear" w:color="auto" w:fill="auto"/>
            <w:vAlign w:val="center"/>
            <w:hideMark/>
          </w:tcPr>
          <w:p w14:paraId="3B8D7218" w14:textId="77777777" w:rsidR="00E82182" w:rsidRPr="0042072C" w:rsidRDefault="00E82182" w:rsidP="00E82182">
            <w:pPr>
              <w:spacing w:before="0"/>
              <w:jc w:val="right"/>
              <w:rPr>
                <w:color w:val="000000"/>
                <w:sz w:val="20"/>
                <w:szCs w:val="20"/>
              </w:rPr>
            </w:pPr>
            <w:r w:rsidRPr="0042072C">
              <w:rPr>
                <w:color w:val="000000"/>
                <w:sz w:val="20"/>
                <w:szCs w:val="20"/>
              </w:rPr>
              <w:t>1 356,00</w:t>
            </w:r>
          </w:p>
        </w:tc>
      </w:tr>
      <w:tr w:rsidR="00E82182" w:rsidRPr="00E82182" w14:paraId="25192CE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D1DD8AF" w14:textId="77777777" w:rsidR="00E82182" w:rsidRPr="0042072C" w:rsidRDefault="00E82182" w:rsidP="00E82182">
            <w:pPr>
              <w:spacing w:before="0"/>
              <w:jc w:val="right"/>
              <w:rPr>
                <w:color w:val="000000"/>
                <w:sz w:val="20"/>
                <w:szCs w:val="20"/>
              </w:rPr>
            </w:pPr>
            <w:r w:rsidRPr="0042072C">
              <w:rPr>
                <w:color w:val="000000"/>
                <w:sz w:val="20"/>
                <w:szCs w:val="20"/>
              </w:rPr>
              <w:t>79</w:t>
            </w:r>
          </w:p>
        </w:tc>
        <w:tc>
          <w:tcPr>
            <w:tcW w:w="5529" w:type="dxa"/>
            <w:tcBorders>
              <w:top w:val="nil"/>
              <w:left w:val="nil"/>
              <w:bottom w:val="single" w:sz="4" w:space="0" w:color="auto"/>
              <w:right w:val="nil"/>
            </w:tcBorders>
            <w:shd w:val="clear" w:color="auto" w:fill="auto"/>
            <w:hideMark/>
          </w:tcPr>
          <w:p w14:paraId="1D0E8532" w14:textId="77777777" w:rsidR="00E82182" w:rsidRPr="0042072C" w:rsidRDefault="00E82182" w:rsidP="00E82182">
            <w:pPr>
              <w:spacing w:before="0"/>
              <w:jc w:val="left"/>
              <w:rPr>
                <w:color w:val="000000"/>
                <w:sz w:val="20"/>
                <w:szCs w:val="20"/>
              </w:rPr>
            </w:pPr>
            <w:r w:rsidRPr="0042072C">
              <w:rPr>
                <w:color w:val="000000"/>
                <w:sz w:val="20"/>
                <w:szCs w:val="20"/>
              </w:rPr>
              <w:t>ЕВС 70100 Напольный пазл "Джунгли" (большие)</w:t>
            </w:r>
          </w:p>
        </w:tc>
        <w:tc>
          <w:tcPr>
            <w:tcW w:w="943" w:type="dxa"/>
            <w:tcBorders>
              <w:top w:val="nil"/>
              <w:left w:val="single" w:sz="4" w:space="0" w:color="auto"/>
              <w:bottom w:val="single" w:sz="4" w:space="0" w:color="auto"/>
              <w:right w:val="nil"/>
            </w:tcBorders>
            <w:shd w:val="clear" w:color="auto" w:fill="auto"/>
            <w:noWrap/>
            <w:hideMark/>
          </w:tcPr>
          <w:p w14:paraId="51189DE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6EF02D"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300C3D8" w14:textId="77777777" w:rsidR="00E82182" w:rsidRPr="0042072C" w:rsidRDefault="00E82182" w:rsidP="00E82182">
            <w:pPr>
              <w:spacing w:before="0"/>
              <w:jc w:val="right"/>
              <w:rPr>
                <w:color w:val="000000"/>
                <w:sz w:val="20"/>
                <w:szCs w:val="20"/>
              </w:rPr>
            </w:pPr>
            <w:r w:rsidRPr="0042072C">
              <w:rPr>
                <w:color w:val="000000"/>
                <w:sz w:val="20"/>
                <w:szCs w:val="20"/>
              </w:rPr>
              <w:t>672,00</w:t>
            </w:r>
          </w:p>
        </w:tc>
        <w:tc>
          <w:tcPr>
            <w:tcW w:w="1417" w:type="dxa"/>
            <w:tcBorders>
              <w:top w:val="nil"/>
              <w:left w:val="nil"/>
              <w:bottom w:val="single" w:sz="4" w:space="0" w:color="auto"/>
              <w:right w:val="single" w:sz="4" w:space="0" w:color="auto"/>
            </w:tcBorders>
            <w:shd w:val="clear" w:color="auto" w:fill="auto"/>
            <w:vAlign w:val="center"/>
            <w:hideMark/>
          </w:tcPr>
          <w:p w14:paraId="1F65F29D" w14:textId="77777777" w:rsidR="00E82182" w:rsidRPr="0042072C" w:rsidRDefault="00E82182" w:rsidP="00E82182">
            <w:pPr>
              <w:spacing w:before="0"/>
              <w:jc w:val="right"/>
              <w:rPr>
                <w:color w:val="000000"/>
                <w:sz w:val="20"/>
                <w:szCs w:val="20"/>
              </w:rPr>
            </w:pPr>
            <w:r w:rsidRPr="0042072C">
              <w:rPr>
                <w:color w:val="000000"/>
                <w:sz w:val="20"/>
                <w:szCs w:val="20"/>
              </w:rPr>
              <w:t>2 688,00</w:t>
            </w:r>
          </w:p>
        </w:tc>
      </w:tr>
      <w:tr w:rsidR="00E82182" w:rsidRPr="00E82182" w14:paraId="3AA0409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1DC78C7" w14:textId="77777777" w:rsidR="00E82182" w:rsidRPr="0042072C" w:rsidRDefault="00E82182" w:rsidP="00E82182">
            <w:pPr>
              <w:spacing w:before="0"/>
              <w:jc w:val="right"/>
              <w:rPr>
                <w:color w:val="000000"/>
                <w:sz w:val="20"/>
                <w:szCs w:val="20"/>
              </w:rPr>
            </w:pPr>
            <w:r w:rsidRPr="0042072C">
              <w:rPr>
                <w:color w:val="000000"/>
                <w:sz w:val="20"/>
                <w:szCs w:val="20"/>
              </w:rPr>
              <w:t>80</w:t>
            </w:r>
          </w:p>
        </w:tc>
        <w:tc>
          <w:tcPr>
            <w:tcW w:w="5529" w:type="dxa"/>
            <w:tcBorders>
              <w:top w:val="nil"/>
              <w:left w:val="nil"/>
              <w:bottom w:val="single" w:sz="4" w:space="0" w:color="auto"/>
              <w:right w:val="nil"/>
            </w:tcBorders>
            <w:shd w:val="clear" w:color="auto" w:fill="auto"/>
            <w:hideMark/>
          </w:tcPr>
          <w:p w14:paraId="1212427D" w14:textId="77777777" w:rsidR="00E82182" w:rsidRPr="0042072C" w:rsidRDefault="00E82182" w:rsidP="00E82182">
            <w:pPr>
              <w:spacing w:before="0"/>
              <w:jc w:val="left"/>
              <w:rPr>
                <w:color w:val="000000"/>
                <w:sz w:val="20"/>
                <w:szCs w:val="20"/>
              </w:rPr>
            </w:pPr>
            <w:r w:rsidRPr="0042072C">
              <w:rPr>
                <w:color w:val="000000"/>
                <w:sz w:val="20"/>
                <w:szCs w:val="20"/>
              </w:rPr>
              <w:t>ЕВС 70103 Напольный пазл "Ферма" (большие)</w:t>
            </w:r>
          </w:p>
        </w:tc>
        <w:tc>
          <w:tcPr>
            <w:tcW w:w="943" w:type="dxa"/>
            <w:tcBorders>
              <w:top w:val="nil"/>
              <w:left w:val="single" w:sz="4" w:space="0" w:color="auto"/>
              <w:bottom w:val="single" w:sz="4" w:space="0" w:color="auto"/>
              <w:right w:val="nil"/>
            </w:tcBorders>
            <w:shd w:val="clear" w:color="auto" w:fill="auto"/>
            <w:noWrap/>
            <w:hideMark/>
          </w:tcPr>
          <w:p w14:paraId="618D60D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CA0BF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D3A3BCD" w14:textId="77777777" w:rsidR="00E82182" w:rsidRPr="0042072C" w:rsidRDefault="00E82182" w:rsidP="00E82182">
            <w:pPr>
              <w:spacing w:before="0"/>
              <w:jc w:val="right"/>
              <w:rPr>
                <w:color w:val="000000"/>
                <w:sz w:val="20"/>
                <w:szCs w:val="20"/>
              </w:rPr>
            </w:pPr>
            <w:r w:rsidRPr="0042072C">
              <w:rPr>
                <w:color w:val="000000"/>
                <w:sz w:val="20"/>
                <w:szCs w:val="20"/>
              </w:rPr>
              <w:t>672,00</w:t>
            </w:r>
          </w:p>
        </w:tc>
        <w:tc>
          <w:tcPr>
            <w:tcW w:w="1417" w:type="dxa"/>
            <w:tcBorders>
              <w:top w:val="nil"/>
              <w:left w:val="nil"/>
              <w:bottom w:val="single" w:sz="4" w:space="0" w:color="auto"/>
              <w:right w:val="single" w:sz="4" w:space="0" w:color="auto"/>
            </w:tcBorders>
            <w:shd w:val="clear" w:color="auto" w:fill="auto"/>
            <w:vAlign w:val="center"/>
            <w:hideMark/>
          </w:tcPr>
          <w:p w14:paraId="6E151A56" w14:textId="77777777" w:rsidR="00E82182" w:rsidRPr="0042072C" w:rsidRDefault="00E82182" w:rsidP="00E82182">
            <w:pPr>
              <w:spacing w:before="0"/>
              <w:jc w:val="right"/>
              <w:rPr>
                <w:color w:val="000000"/>
                <w:sz w:val="20"/>
                <w:szCs w:val="20"/>
              </w:rPr>
            </w:pPr>
            <w:r w:rsidRPr="0042072C">
              <w:rPr>
                <w:color w:val="000000"/>
                <w:sz w:val="20"/>
                <w:szCs w:val="20"/>
              </w:rPr>
              <w:t>1 344,00</w:t>
            </w:r>
          </w:p>
        </w:tc>
      </w:tr>
      <w:tr w:rsidR="00E82182" w:rsidRPr="00E82182" w14:paraId="19D0A5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DBAC1D" w14:textId="77777777" w:rsidR="00E82182" w:rsidRPr="0042072C" w:rsidRDefault="00E82182" w:rsidP="00E82182">
            <w:pPr>
              <w:spacing w:before="0"/>
              <w:jc w:val="right"/>
              <w:rPr>
                <w:color w:val="000000"/>
                <w:sz w:val="20"/>
                <w:szCs w:val="20"/>
              </w:rPr>
            </w:pPr>
            <w:r w:rsidRPr="0042072C">
              <w:rPr>
                <w:color w:val="000000"/>
                <w:sz w:val="20"/>
                <w:szCs w:val="20"/>
              </w:rPr>
              <w:t>81</w:t>
            </w:r>
          </w:p>
        </w:tc>
        <w:tc>
          <w:tcPr>
            <w:tcW w:w="5529" w:type="dxa"/>
            <w:tcBorders>
              <w:top w:val="nil"/>
              <w:left w:val="nil"/>
              <w:bottom w:val="single" w:sz="4" w:space="0" w:color="auto"/>
              <w:right w:val="nil"/>
            </w:tcBorders>
            <w:shd w:val="clear" w:color="auto" w:fill="auto"/>
            <w:hideMark/>
          </w:tcPr>
          <w:p w14:paraId="7666AFA5" w14:textId="77777777" w:rsidR="00E82182" w:rsidRPr="0042072C" w:rsidRDefault="00E82182" w:rsidP="00E82182">
            <w:pPr>
              <w:spacing w:before="0"/>
              <w:jc w:val="left"/>
              <w:rPr>
                <w:color w:val="000000"/>
                <w:sz w:val="20"/>
                <w:szCs w:val="20"/>
              </w:rPr>
            </w:pPr>
            <w:r w:rsidRPr="0042072C">
              <w:rPr>
                <w:color w:val="000000"/>
                <w:sz w:val="20"/>
                <w:szCs w:val="20"/>
              </w:rPr>
              <w:t>ЕВС 70110 Напольный пазл "Машинки" (малые)</w:t>
            </w:r>
          </w:p>
        </w:tc>
        <w:tc>
          <w:tcPr>
            <w:tcW w:w="943" w:type="dxa"/>
            <w:tcBorders>
              <w:top w:val="nil"/>
              <w:left w:val="single" w:sz="4" w:space="0" w:color="auto"/>
              <w:bottom w:val="single" w:sz="4" w:space="0" w:color="auto"/>
              <w:right w:val="nil"/>
            </w:tcBorders>
            <w:shd w:val="clear" w:color="auto" w:fill="auto"/>
            <w:noWrap/>
            <w:hideMark/>
          </w:tcPr>
          <w:p w14:paraId="5C6D48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7D5E77"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4F9DD6CB" w14:textId="77777777" w:rsidR="00E82182" w:rsidRPr="0042072C" w:rsidRDefault="00E82182" w:rsidP="00E82182">
            <w:pPr>
              <w:spacing w:before="0"/>
              <w:jc w:val="right"/>
              <w:rPr>
                <w:color w:val="000000"/>
                <w:sz w:val="20"/>
                <w:szCs w:val="20"/>
              </w:rPr>
            </w:pPr>
            <w:r w:rsidRPr="0042072C">
              <w:rPr>
                <w:color w:val="000000"/>
                <w:sz w:val="20"/>
                <w:szCs w:val="20"/>
              </w:rPr>
              <w:t>286,00</w:t>
            </w:r>
          </w:p>
        </w:tc>
        <w:tc>
          <w:tcPr>
            <w:tcW w:w="1417" w:type="dxa"/>
            <w:tcBorders>
              <w:top w:val="nil"/>
              <w:left w:val="nil"/>
              <w:bottom w:val="single" w:sz="4" w:space="0" w:color="auto"/>
              <w:right w:val="single" w:sz="4" w:space="0" w:color="auto"/>
            </w:tcBorders>
            <w:shd w:val="clear" w:color="auto" w:fill="auto"/>
            <w:vAlign w:val="center"/>
            <w:hideMark/>
          </w:tcPr>
          <w:p w14:paraId="7546023C" w14:textId="77777777" w:rsidR="00E82182" w:rsidRPr="0042072C" w:rsidRDefault="00E82182" w:rsidP="00E82182">
            <w:pPr>
              <w:spacing w:before="0"/>
              <w:jc w:val="right"/>
              <w:rPr>
                <w:color w:val="000000"/>
                <w:sz w:val="20"/>
                <w:szCs w:val="20"/>
              </w:rPr>
            </w:pPr>
            <w:r w:rsidRPr="0042072C">
              <w:rPr>
                <w:color w:val="000000"/>
                <w:sz w:val="20"/>
                <w:szCs w:val="20"/>
              </w:rPr>
              <w:t>858,00</w:t>
            </w:r>
          </w:p>
        </w:tc>
      </w:tr>
      <w:tr w:rsidR="00E82182" w:rsidRPr="00E82182" w14:paraId="01F91C2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69A99D" w14:textId="77777777" w:rsidR="00E82182" w:rsidRPr="0042072C" w:rsidRDefault="00E82182" w:rsidP="00E82182">
            <w:pPr>
              <w:spacing w:before="0"/>
              <w:jc w:val="right"/>
              <w:rPr>
                <w:color w:val="000000"/>
                <w:sz w:val="20"/>
                <w:szCs w:val="20"/>
              </w:rPr>
            </w:pPr>
            <w:r w:rsidRPr="0042072C">
              <w:rPr>
                <w:color w:val="000000"/>
                <w:sz w:val="20"/>
                <w:szCs w:val="20"/>
              </w:rPr>
              <w:t>82</w:t>
            </w:r>
          </w:p>
        </w:tc>
        <w:tc>
          <w:tcPr>
            <w:tcW w:w="5529" w:type="dxa"/>
            <w:tcBorders>
              <w:top w:val="nil"/>
              <w:left w:val="nil"/>
              <w:bottom w:val="single" w:sz="4" w:space="0" w:color="auto"/>
              <w:right w:val="nil"/>
            </w:tcBorders>
            <w:shd w:val="clear" w:color="auto" w:fill="auto"/>
            <w:hideMark/>
          </w:tcPr>
          <w:p w14:paraId="149CD9E2" w14:textId="77777777" w:rsidR="00E82182" w:rsidRPr="0042072C" w:rsidRDefault="00E82182" w:rsidP="00E82182">
            <w:pPr>
              <w:spacing w:before="0"/>
              <w:jc w:val="left"/>
              <w:rPr>
                <w:color w:val="000000"/>
                <w:sz w:val="20"/>
                <w:szCs w:val="20"/>
              </w:rPr>
            </w:pPr>
            <w:r w:rsidRPr="0042072C">
              <w:rPr>
                <w:color w:val="000000"/>
                <w:sz w:val="20"/>
                <w:szCs w:val="20"/>
              </w:rPr>
              <w:t>ЕВС 70111 Напольный пазл "На ферме" (малые)</w:t>
            </w:r>
          </w:p>
        </w:tc>
        <w:tc>
          <w:tcPr>
            <w:tcW w:w="943" w:type="dxa"/>
            <w:tcBorders>
              <w:top w:val="nil"/>
              <w:left w:val="single" w:sz="4" w:space="0" w:color="auto"/>
              <w:bottom w:val="single" w:sz="4" w:space="0" w:color="auto"/>
              <w:right w:val="nil"/>
            </w:tcBorders>
            <w:shd w:val="clear" w:color="auto" w:fill="auto"/>
            <w:noWrap/>
            <w:hideMark/>
          </w:tcPr>
          <w:p w14:paraId="605F71A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987A4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1C9892E6" w14:textId="77777777" w:rsidR="00E82182" w:rsidRPr="0042072C" w:rsidRDefault="00E82182" w:rsidP="00E82182">
            <w:pPr>
              <w:spacing w:before="0"/>
              <w:jc w:val="right"/>
              <w:rPr>
                <w:color w:val="000000"/>
                <w:sz w:val="20"/>
                <w:szCs w:val="20"/>
              </w:rPr>
            </w:pPr>
            <w:r w:rsidRPr="0042072C">
              <w:rPr>
                <w:color w:val="000000"/>
                <w:sz w:val="20"/>
                <w:szCs w:val="20"/>
              </w:rPr>
              <w:t>286,00</w:t>
            </w:r>
          </w:p>
        </w:tc>
        <w:tc>
          <w:tcPr>
            <w:tcW w:w="1417" w:type="dxa"/>
            <w:tcBorders>
              <w:top w:val="nil"/>
              <w:left w:val="nil"/>
              <w:bottom w:val="single" w:sz="4" w:space="0" w:color="auto"/>
              <w:right w:val="single" w:sz="4" w:space="0" w:color="auto"/>
            </w:tcBorders>
            <w:shd w:val="clear" w:color="auto" w:fill="auto"/>
            <w:vAlign w:val="center"/>
            <w:hideMark/>
          </w:tcPr>
          <w:p w14:paraId="24483A81" w14:textId="77777777" w:rsidR="00E82182" w:rsidRPr="0042072C" w:rsidRDefault="00E82182" w:rsidP="00E82182">
            <w:pPr>
              <w:spacing w:before="0"/>
              <w:jc w:val="right"/>
              <w:rPr>
                <w:color w:val="000000"/>
                <w:sz w:val="20"/>
                <w:szCs w:val="20"/>
              </w:rPr>
            </w:pPr>
            <w:r w:rsidRPr="0042072C">
              <w:rPr>
                <w:color w:val="000000"/>
                <w:sz w:val="20"/>
                <w:szCs w:val="20"/>
              </w:rPr>
              <w:t>858,00</w:t>
            </w:r>
          </w:p>
        </w:tc>
      </w:tr>
      <w:tr w:rsidR="00E82182" w:rsidRPr="00E82182" w14:paraId="7CA6FC2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CB94A2C" w14:textId="77777777" w:rsidR="00E82182" w:rsidRPr="0042072C" w:rsidRDefault="00E82182" w:rsidP="00E82182">
            <w:pPr>
              <w:spacing w:before="0"/>
              <w:jc w:val="right"/>
              <w:rPr>
                <w:color w:val="000000"/>
                <w:sz w:val="20"/>
                <w:szCs w:val="20"/>
              </w:rPr>
            </w:pPr>
            <w:r w:rsidRPr="0042072C">
              <w:rPr>
                <w:color w:val="000000"/>
                <w:sz w:val="20"/>
                <w:szCs w:val="20"/>
              </w:rPr>
              <w:t>83</w:t>
            </w:r>
          </w:p>
        </w:tc>
        <w:tc>
          <w:tcPr>
            <w:tcW w:w="5529" w:type="dxa"/>
            <w:tcBorders>
              <w:top w:val="nil"/>
              <w:left w:val="nil"/>
              <w:bottom w:val="single" w:sz="4" w:space="0" w:color="auto"/>
              <w:right w:val="nil"/>
            </w:tcBorders>
            <w:shd w:val="clear" w:color="auto" w:fill="auto"/>
            <w:hideMark/>
          </w:tcPr>
          <w:p w14:paraId="7B5F638F" w14:textId="77777777" w:rsidR="00E82182" w:rsidRPr="0042072C" w:rsidRDefault="00E82182" w:rsidP="00E82182">
            <w:pPr>
              <w:spacing w:before="0"/>
              <w:jc w:val="left"/>
              <w:rPr>
                <w:color w:val="000000"/>
                <w:sz w:val="20"/>
                <w:szCs w:val="20"/>
              </w:rPr>
            </w:pPr>
            <w:r w:rsidRPr="0042072C">
              <w:rPr>
                <w:color w:val="000000"/>
                <w:sz w:val="20"/>
                <w:szCs w:val="20"/>
              </w:rPr>
              <w:t>ЕВС Лото "Ассоциации" (4-7лет)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57B53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3279F4" w14:textId="77777777" w:rsidR="00E82182" w:rsidRPr="0042072C" w:rsidRDefault="00E82182" w:rsidP="00E82182">
            <w:pPr>
              <w:spacing w:before="0"/>
              <w:jc w:val="center"/>
              <w:rPr>
                <w:color w:val="000000"/>
                <w:sz w:val="20"/>
                <w:szCs w:val="20"/>
              </w:rPr>
            </w:pPr>
            <w:r w:rsidRPr="0042072C">
              <w:rPr>
                <w:color w:val="000000"/>
                <w:sz w:val="20"/>
                <w:szCs w:val="20"/>
              </w:rPr>
              <w:t>14</w:t>
            </w:r>
          </w:p>
        </w:tc>
        <w:tc>
          <w:tcPr>
            <w:tcW w:w="1274" w:type="dxa"/>
            <w:tcBorders>
              <w:top w:val="nil"/>
              <w:left w:val="nil"/>
              <w:bottom w:val="single" w:sz="4" w:space="0" w:color="auto"/>
              <w:right w:val="single" w:sz="4" w:space="0" w:color="auto"/>
            </w:tcBorders>
            <w:shd w:val="clear" w:color="auto" w:fill="auto"/>
            <w:vAlign w:val="center"/>
            <w:hideMark/>
          </w:tcPr>
          <w:p w14:paraId="267D5D9C" w14:textId="77777777" w:rsidR="00E82182" w:rsidRPr="0042072C" w:rsidRDefault="00E82182" w:rsidP="00E82182">
            <w:pPr>
              <w:spacing w:before="0"/>
              <w:jc w:val="right"/>
              <w:rPr>
                <w:color w:val="000000"/>
                <w:sz w:val="20"/>
                <w:szCs w:val="20"/>
              </w:rPr>
            </w:pPr>
            <w:r w:rsidRPr="0042072C">
              <w:rPr>
                <w:color w:val="000000"/>
                <w:sz w:val="20"/>
                <w:szCs w:val="20"/>
              </w:rPr>
              <w:t>335,00</w:t>
            </w:r>
          </w:p>
        </w:tc>
        <w:tc>
          <w:tcPr>
            <w:tcW w:w="1417" w:type="dxa"/>
            <w:tcBorders>
              <w:top w:val="nil"/>
              <w:left w:val="nil"/>
              <w:bottom w:val="single" w:sz="4" w:space="0" w:color="auto"/>
              <w:right w:val="single" w:sz="4" w:space="0" w:color="auto"/>
            </w:tcBorders>
            <w:shd w:val="clear" w:color="auto" w:fill="auto"/>
            <w:vAlign w:val="center"/>
            <w:hideMark/>
          </w:tcPr>
          <w:p w14:paraId="327CE697" w14:textId="77777777" w:rsidR="00E82182" w:rsidRPr="0042072C" w:rsidRDefault="00E82182" w:rsidP="00E82182">
            <w:pPr>
              <w:spacing w:before="0"/>
              <w:jc w:val="right"/>
              <w:rPr>
                <w:color w:val="000000"/>
                <w:sz w:val="20"/>
                <w:szCs w:val="20"/>
              </w:rPr>
            </w:pPr>
            <w:r w:rsidRPr="0042072C">
              <w:rPr>
                <w:color w:val="000000"/>
                <w:sz w:val="20"/>
                <w:szCs w:val="20"/>
              </w:rPr>
              <w:t>4 690,00</w:t>
            </w:r>
          </w:p>
        </w:tc>
      </w:tr>
      <w:tr w:rsidR="00E82182" w:rsidRPr="00E82182" w14:paraId="4B7F46C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D255BEF" w14:textId="77777777" w:rsidR="00E82182" w:rsidRPr="0042072C" w:rsidRDefault="00E82182" w:rsidP="00E82182">
            <w:pPr>
              <w:spacing w:before="0"/>
              <w:jc w:val="right"/>
              <w:rPr>
                <w:color w:val="000000"/>
                <w:sz w:val="20"/>
                <w:szCs w:val="20"/>
              </w:rPr>
            </w:pPr>
            <w:r w:rsidRPr="0042072C">
              <w:rPr>
                <w:color w:val="000000"/>
                <w:sz w:val="20"/>
                <w:szCs w:val="20"/>
              </w:rPr>
              <w:t>84</w:t>
            </w:r>
          </w:p>
        </w:tc>
        <w:tc>
          <w:tcPr>
            <w:tcW w:w="5529" w:type="dxa"/>
            <w:tcBorders>
              <w:top w:val="nil"/>
              <w:left w:val="nil"/>
              <w:bottom w:val="single" w:sz="4" w:space="0" w:color="auto"/>
              <w:right w:val="nil"/>
            </w:tcBorders>
            <w:shd w:val="clear" w:color="auto" w:fill="auto"/>
            <w:hideMark/>
          </w:tcPr>
          <w:p w14:paraId="0D44B6F8" w14:textId="77777777" w:rsidR="00E82182" w:rsidRPr="0042072C" w:rsidRDefault="00E82182" w:rsidP="00E82182">
            <w:pPr>
              <w:spacing w:before="0"/>
              <w:jc w:val="left"/>
              <w:rPr>
                <w:color w:val="000000"/>
                <w:sz w:val="20"/>
                <w:szCs w:val="20"/>
              </w:rPr>
            </w:pPr>
            <w:r w:rsidRPr="0042072C">
              <w:rPr>
                <w:color w:val="000000"/>
                <w:sz w:val="20"/>
                <w:szCs w:val="20"/>
              </w:rPr>
              <w:t>ЕВС Лото "Буквы-Цифры" (4-7лет)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02C051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CBF14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1F4649F" w14:textId="77777777" w:rsidR="00E82182" w:rsidRPr="0042072C" w:rsidRDefault="00E82182" w:rsidP="00E82182">
            <w:pPr>
              <w:spacing w:before="0"/>
              <w:jc w:val="right"/>
              <w:rPr>
                <w:color w:val="000000"/>
                <w:sz w:val="20"/>
                <w:szCs w:val="20"/>
              </w:rPr>
            </w:pPr>
            <w:r w:rsidRPr="0042072C">
              <w:rPr>
                <w:color w:val="000000"/>
                <w:sz w:val="20"/>
                <w:szCs w:val="20"/>
              </w:rPr>
              <w:t>335,00</w:t>
            </w:r>
          </w:p>
        </w:tc>
        <w:tc>
          <w:tcPr>
            <w:tcW w:w="1417" w:type="dxa"/>
            <w:tcBorders>
              <w:top w:val="nil"/>
              <w:left w:val="nil"/>
              <w:bottom w:val="single" w:sz="4" w:space="0" w:color="auto"/>
              <w:right w:val="single" w:sz="4" w:space="0" w:color="auto"/>
            </w:tcBorders>
            <w:shd w:val="clear" w:color="auto" w:fill="auto"/>
            <w:vAlign w:val="center"/>
            <w:hideMark/>
          </w:tcPr>
          <w:p w14:paraId="27C4FF34" w14:textId="77777777" w:rsidR="00E82182" w:rsidRPr="0042072C" w:rsidRDefault="00E82182" w:rsidP="00E82182">
            <w:pPr>
              <w:spacing w:before="0"/>
              <w:jc w:val="right"/>
              <w:rPr>
                <w:color w:val="000000"/>
                <w:sz w:val="20"/>
                <w:szCs w:val="20"/>
              </w:rPr>
            </w:pPr>
            <w:r w:rsidRPr="0042072C">
              <w:rPr>
                <w:color w:val="000000"/>
                <w:sz w:val="20"/>
                <w:szCs w:val="20"/>
              </w:rPr>
              <w:t>1 340,00</w:t>
            </w:r>
          </w:p>
        </w:tc>
      </w:tr>
      <w:tr w:rsidR="00E82182" w:rsidRPr="00E82182" w14:paraId="2FC7B06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CA4449" w14:textId="77777777" w:rsidR="00E82182" w:rsidRPr="0042072C" w:rsidRDefault="00E82182" w:rsidP="00E82182">
            <w:pPr>
              <w:spacing w:before="0"/>
              <w:jc w:val="right"/>
              <w:rPr>
                <w:color w:val="000000"/>
                <w:sz w:val="20"/>
                <w:szCs w:val="20"/>
              </w:rPr>
            </w:pPr>
            <w:r w:rsidRPr="0042072C">
              <w:rPr>
                <w:color w:val="000000"/>
                <w:sz w:val="20"/>
                <w:szCs w:val="20"/>
              </w:rPr>
              <w:t>85</w:t>
            </w:r>
          </w:p>
        </w:tc>
        <w:tc>
          <w:tcPr>
            <w:tcW w:w="5529" w:type="dxa"/>
            <w:tcBorders>
              <w:top w:val="nil"/>
              <w:left w:val="nil"/>
              <w:bottom w:val="single" w:sz="4" w:space="0" w:color="auto"/>
              <w:right w:val="nil"/>
            </w:tcBorders>
            <w:shd w:val="clear" w:color="auto" w:fill="auto"/>
            <w:hideMark/>
          </w:tcPr>
          <w:p w14:paraId="26AA8D1F" w14:textId="77777777" w:rsidR="00E82182" w:rsidRPr="0042072C" w:rsidRDefault="00E82182" w:rsidP="00E82182">
            <w:pPr>
              <w:spacing w:before="0"/>
              <w:jc w:val="left"/>
              <w:rPr>
                <w:color w:val="000000"/>
                <w:sz w:val="20"/>
                <w:szCs w:val="20"/>
              </w:rPr>
            </w:pPr>
            <w:r w:rsidRPr="0042072C">
              <w:rPr>
                <w:color w:val="000000"/>
                <w:sz w:val="20"/>
                <w:szCs w:val="20"/>
              </w:rPr>
              <w:t>ЕВС Лото "Растения-Животные" (3-5лет)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7F4A79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CF2B91"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49C74B7E" w14:textId="77777777" w:rsidR="00E82182" w:rsidRPr="0042072C" w:rsidRDefault="00E82182" w:rsidP="00E82182">
            <w:pPr>
              <w:spacing w:before="0"/>
              <w:jc w:val="right"/>
              <w:rPr>
                <w:color w:val="000000"/>
                <w:sz w:val="20"/>
                <w:szCs w:val="20"/>
              </w:rPr>
            </w:pPr>
            <w:r w:rsidRPr="0042072C">
              <w:rPr>
                <w:color w:val="000000"/>
                <w:sz w:val="20"/>
                <w:szCs w:val="20"/>
              </w:rPr>
              <w:t>335,00</w:t>
            </w:r>
          </w:p>
        </w:tc>
        <w:tc>
          <w:tcPr>
            <w:tcW w:w="1417" w:type="dxa"/>
            <w:tcBorders>
              <w:top w:val="nil"/>
              <w:left w:val="nil"/>
              <w:bottom w:val="single" w:sz="4" w:space="0" w:color="auto"/>
              <w:right w:val="single" w:sz="4" w:space="0" w:color="auto"/>
            </w:tcBorders>
            <w:shd w:val="clear" w:color="auto" w:fill="auto"/>
            <w:vAlign w:val="center"/>
            <w:hideMark/>
          </w:tcPr>
          <w:p w14:paraId="7DA7F750" w14:textId="77777777" w:rsidR="00E82182" w:rsidRPr="0042072C" w:rsidRDefault="00E82182" w:rsidP="00E82182">
            <w:pPr>
              <w:spacing w:before="0"/>
              <w:jc w:val="right"/>
              <w:rPr>
                <w:color w:val="000000"/>
                <w:sz w:val="20"/>
                <w:szCs w:val="20"/>
              </w:rPr>
            </w:pPr>
            <w:r w:rsidRPr="0042072C">
              <w:rPr>
                <w:color w:val="000000"/>
                <w:sz w:val="20"/>
                <w:szCs w:val="20"/>
              </w:rPr>
              <w:t>3 015,00</w:t>
            </w:r>
          </w:p>
        </w:tc>
      </w:tr>
      <w:tr w:rsidR="00E82182" w:rsidRPr="00E82182" w14:paraId="19EADA5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AC7081B" w14:textId="77777777" w:rsidR="00E82182" w:rsidRPr="0042072C" w:rsidRDefault="00E82182" w:rsidP="00E82182">
            <w:pPr>
              <w:spacing w:before="0"/>
              <w:jc w:val="right"/>
              <w:rPr>
                <w:color w:val="000000"/>
                <w:sz w:val="20"/>
                <w:szCs w:val="20"/>
              </w:rPr>
            </w:pPr>
            <w:r w:rsidRPr="0042072C">
              <w:rPr>
                <w:color w:val="000000"/>
                <w:sz w:val="20"/>
                <w:szCs w:val="20"/>
              </w:rPr>
              <w:t>86</w:t>
            </w:r>
          </w:p>
        </w:tc>
        <w:tc>
          <w:tcPr>
            <w:tcW w:w="5529" w:type="dxa"/>
            <w:tcBorders>
              <w:top w:val="nil"/>
              <w:left w:val="nil"/>
              <w:bottom w:val="single" w:sz="4" w:space="0" w:color="auto"/>
              <w:right w:val="nil"/>
            </w:tcBorders>
            <w:shd w:val="clear" w:color="auto" w:fill="auto"/>
            <w:hideMark/>
          </w:tcPr>
          <w:p w14:paraId="608EBF7C" w14:textId="77777777" w:rsidR="00E82182" w:rsidRPr="0042072C" w:rsidRDefault="00E82182" w:rsidP="00E82182">
            <w:pPr>
              <w:spacing w:before="0"/>
              <w:jc w:val="left"/>
              <w:rPr>
                <w:color w:val="000000"/>
                <w:sz w:val="20"/>
                <w:szCs w:val="20"/>
              </w:rPr>
            </w:pPr>
            <w:r w:rsidRPr="0042072C">
              <w:rPr>
                <w:color w:val="000000"/>
                <w:sz w:val="20"/>
                <w:szCs w:val="20"/>
              </w:rPr>
              <w:t>КЛИ Дергунчик Зайка С121 (120x35x235 мм)</w:t>
            </w:r>
          </w:p>
        </w:tc>
        <w:tc>
          <w:tcPr>
            <w:tcW w:w="943" w:type="dxa"/>
            <w:tcBorders>
              <w:top w:val="nil"/>
              <w:left w:val="single" w:sz="4" w:space="0" w:color="auto"/>
              <w:bottom w:val="single" w:sz="4" w:space="0" w:color="auto"/>
              <w:right w:val="nil"/>
            </w:tcBorders>
            <w:shd w:val="clear" w:color="auto" w:fill="auto"/>
            <w:noWrap/>
            <w:hideMark/>
          </w:tcPr>
          <w:p w14:paraId="5F54E36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A564E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221BB986" w14:textId="77777777" w:rsidR="00E82182" w:rsidRPr="0042072C" w:rsidRDefault="00E82182" w:rsidP="00E82182">
            <w:pPr>
              <w:spacing w:before="0"/>
              <w:jc w:val="right"/>
              <w:rPr>
                <w:color w:val="000000"/>
                <w:sz w:val="20"/>
                <w:szCs w:val="20"/>
              </w:rPr>
            </w:pPr>
            <w:r w:rsidRPr="0042072C">
              <w:rPr>
                <w:color w:val="000000"/>
                <w:sz w:val="20"/>
                <w:szCs w:val="20"/>
              </w:rPr>
              <w:t>523,00</w:t>
            </w:r>
          </w:p>
        </w:tc>
        <w:tc>
          <w:tcPr>
            <w:tcW w:w="1417" w:type="dxa"/>
            <w:tcBorders>
              <w:top w:val="nil"/>
              <w:left w:val="nil"/>
              <w:bottom w:val="single" w:sz="4" w:space="0" w:color="auto"/>
              <w:right w:val="single" w:sz="4" w:space="0" w:color="auto"/>
            </w:tcBorders>
            <w:shd w:val="clear" w:color="auto" w:fill="auto"/>
            <w:vAlign w:val="center"/>
            <w:hideMark/>
          </w:tcPr>
          <w:p w14:paraId="1CA8FC7C" w14:textId="77777777" w:rsidR="00E82182" w:rsidRPr="0042072C" w:rsidRDefault="00E82182" w:rsidP="00E82182">
            <w:pPr>
              <w:spacing w:before="0"/>
              <w:jc w:val="right"/>
              <w:rPr>
                <w:color w:val="000000"/>
                <w:sz w:val="20"/>
                <w:szCs w:val="20"/>
              </w:rPr>
            </w:pPr>
            <w:r w:rsidRPr="0042072C">
              <w:rPr>
                <w:color w:val="000000"/>
                <w:sz w:val="20"/>
                <w:szCs w:val="20"/>
              </w:rPr>
              <w:t>1 569,00</w:t>
            </w:r>
          </w:p>
        </w:tc>
      </w:tr>
      <w:tr w:rsidR="00E82182" w:rsidRPr="00E82182" w14:paraId="098FA66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C82043" w14:textId="77777777" w:rsidR="00E82182" w:rsidRPr="0042072C" w:rsidRDefault="00E82182" w:rsidP="00E82182">
            <w:pPr>
              <w:spacing w:before="0"/>
              <w:jc w:val="right"/>
              <w:rPr>
                <w:color w:val="000000"/>
                <w:sz w:val="20"/>
                <w:szCs w:val="20"/>
              </w:rPr>
            </w:pPr>
            <w:r w:rsidRPr="0042072C">
              <w:rPr>
                <w:color w:val="000000"/>
                <w:sz w:val="20"/>
                <w:szCs w:val="20"/>
              </w:rPr>
              <w:t>87</w:t>
            </w:r>
          </w:p>
        </w:tc>
        <w:tc>
          <w:tcPr>
            <w:tcW w:w="5529" w:type="dxa"/>
            <w:tcBorders>
              <w:top w:val="nil"/>
              <w:left w:val="nil"/>
              <w:bottom w:val="single" w:sz="4" w:space="0" w:color="auto"/>
              <w:right w:val="nil"/>
            </w:tcBorders>
            <w:shd w:val="clear" w:color="auto" w:fill="auto"/>
            <w:hideMark/>
          </w:tcPr>
          <w:p w14:paraId="558A9B8E" w14:textId="77777777" w:rsidR="00E82182" w:rsidRPr="0042072C" w:rsidRDefault="00E82182" w:rsidP="00E82182">
            <w:pPr>
              <w:spacing w:before="0"/>
              <w:jc w:val="left"/>
              <w:rPr>
                <w:color w:val="000000"/>
                <w:sz w:val="20"/>
                <w:szCs w:val="20"/>
              </w:rPr>
            </w:pPr>
            <w:r w:rsidRPr="0042072C">
              <w:rPr>
                <w:color w:val="000000"/>
                <w:sz w:val="20"/>
                <w:szCs w:val="20"/>
              </w:rPr>
              <w:t>КЛИ Дергунчик Обезьянка С113 (125x50x160 мм)</w:t>
            </w:r>
          </w:p>
        </w:tc>
        <w:tc>
          <w:tcPr>
            <w:tcW w:w="943" w:type="dxa"/>
            <w:tcBorders>
              <w:top w:val="nil"/>
              <w:left w:val="single" w:sz="4" w:space="0" w:color="auto"/>
              <w:bottom w:val="single" w:sz="4" w:space="0" w:color="auto"/>
              <w:right w:val="nil"/>
            </w:tcBorders>
            <w:shd w:val="clear" w:color="auto" w:fill="auto"/>
            <w:noWrap/>
            <w:hideMark/>
          </w:tcPr>
          <w:p w14:paraId="417E820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4F58E1"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58117FC3" w14:textId="77777777" w:rsidR="00E82182" w:rsidRPr="0042072C" w:rsidRDefault="00E82182" w:rsidP="00E82182">
            <w:pPr>
              <w:spacing w:before="0"/>
              <w:jc w:val="right"/>
              <w:rPr>
                <w:color w:val="000000"/>
                <w:sz w:val="20"/>
                <w:szCs w:val="20"/>
              </w:rPr>
            </w:pPr>
            <w:r w:rsidRPr="0042072C">
              <w:rPr>
                <w:color w:val="000000"/>
                <w:sz w:val="20"/>
                <w:szCs w:val="20"/>
              </w:rPr>
              <w:t>431,00</w:t>
            </w:r>
          </w:p>
        </w:tc>
        <w:tc>
          <w:tcPr>
            <w:tcW w:w="1417" w:type="dxa"/>
            <w:tcBorders>
              <w:top w:val="nil"/>
              <w:left w:val="nil"/>
              <w:bottom w:val="single" w:sz="4" w:space="0" w:color="auto"/>
              <w:right w:val="single" w:sz="4" w:space="0" w:color="auto"/>
            </w:tcBorders>
            <w:shd w:val="clear" w:color="auto" w:fill="auto"/>
            <w:vAlign w:val="center"/>
            <w:hideMark/>
          </w:tcPr>
          <w:p w14:paraId="325F3561" w14:textId="77777777" w:rsidR="00E82182" w:rsidRPr="0042072C" w:rsidRDefault="00E82182" w:rsidP="00E82182">
            <w:pPr>
              <w:spacing w:before="0"/>
              <w:jc w:val="right"/>
              <w:rPr>
                <w:color w:val="000000"/>
                <w:sz w:val="20"/>
                <w:szCs w:val="20"/>
              </w:rPr>
            </w:pPr>
            <w:r w:rsidRPr="0042072C">
              <w:rPr>
                <w:color w:val="000000"/>
                <w:sz w:val="20"/>
                <w:szCs w:val="20"/>
              </w:rPr>
              <w:t>1 293,00</w:t>
            </w:r>
          </w:p>
        </w:tc>
      </w:tr>
      <w:tr w:rsidR="00E82182" w:rsidRPr="00E82182" w14:paraId="4B439F8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6EF80ED" w14:textId="77777777" w:rsidR="00E82182" w:rsidRPr="0042072C" w:rsidRDefault="00E82182" w:rsidP="00E82182">
            <w:pPr>
              <w:spacing w:before="0"/>
              <w:jc w:val="right"/>
              <w:rPr>
                <w:color w:val="000000"/>
                <w:sz w:val="20"/>
                <w:szCs w:val="20"/>
              </w:rPr>
            </w:pPr>
            <w:r w:rsidRPr="0042072C">
              <w:rPr>
                <w:color w:val="000000"/>
                <w:sz w:val="20"/>
                <w:szCs w:val="20"/>
              </w:rPr>
              <w:t>88</w:t>
            </w:r>
          </w:p>
        </w:tc>
        <w:tc>
          <w:tcPr>
            <w:tcW w:w="5529" w:type="dxa"/>
            <w:tcBorders>
              <w:top w:val="nil"/>
              <w:left w:val="nil"/>
              <w:bottom w:val="single" w:sz="4" w:space="0" w:color="auto"/>
              <w:right w:val="nil"/>
            </w:tcBorders>
            <w:shd w:val="clear" w:color="auto" w:fill="auto"/>
            <w:hideMark/>
          </w:tcPr>
          <w:p w14:paraId="0D31F731" w14:textId="77777777" w:rsidR="00E82182" w:rsidRPr="0042072C" w:rsidRDefault="004F1FAE" w:rsidP="00E82182">
            <w:pPr>
              <w:spacing w:before="0"/>
              <w:jc w:val="left"/>
              <w:rPr>
                <w:color w:val="000000"/>
                <w:sz w:val="20"/>
                <w:szCs w:val="20"/>
              </w:rPr>
            </w:pPr>
            <w:hyperlink r:id="rId10" w:history="1">
              <w:r w:rsidR="00E82182" w:rsidRPr="0042072C">
                <w:rPr>
                  <w:color w:val="000000"/>
                  <w:sz w:val="20"/>
                  <w:szCs w:val="20"/>
                </w:rPr>
                <w:t>КЛИ Дергунчик Циркач С114 (90x45x180 мм)</w:t>
              </w:r>
            </w:hyperlink>
          </w:p>
        </w:tc>
        <w:tc>
          <w:tcPr>
            <w:tcW w:w="943" w:type="dxa"/>
            <w:tcBorders>
              <w:top w:val="nil"/>
              <w:left w:val="single" w:sz="4" w:space="0" w:color="auto"/>
              <w:bottom w:val="single" w:sz="4" w:space="0" w:color="auto"/>
              <w:right w:val="nil"/>
            </w:tcBorders>
            <w:shd w:val="clear" w:color="auto" w:fill="auto"/>
            <w:noWrap/>
            <w:hideMark/>
          </w:tcPr>
          <w:p w14:paraId="50E4C64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97637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1CFA5A0" w14:textId="77777777" w:rsidR="00E82182" w:rsidRPr="0042072C" w:rsidRDefault="00E82182" w:rsidP="00E82182">
            <w:pPr>
              <w:spacing w:before="0"/>
              <w:jc w:val="right"/>
              <w:rPr>
                <w:color w:val="000000"/>
                <w:sz w:val="20"/>
                <w:szCs w:val="20"/>
              </w:rPr>
            </w:pPr>
            <w:r w:rsidRPr="0042072C">
              <w:rPr>
                <w:color w:val="000000"/>
                <w:sz w:val="20"/>
                <w:szCs w:val="20"/>
              </w:rPr>
              <w:t>431,00</w:t>
            </w:r>
          </w:p>
        </w:tc>
        <w:tc>
          <w:tcPr>
            <w:tcW w:w="1417" w:type="dxa"/>
            <w:tcBorders>
              <w:top w:val="nil"/>
              <w:left w:val="nil"/>
              <w:bottom w:val="single" w:sz="4" w:space="0" w:color="auto"/>
              <w:right w:val="single" w:sz="4" w:space="0" w:color="auto"/>
            </w:tcBorders>
            <w:shd w:val="clear" w:color="auto" w:fill="auto"/>
            <w:vAlign w:val="center"/>
            <w:hideMark/>
          </w:tcPr>
          <w:p w14:paraId="6611930F" w14:textId="77777777" w:rsidR="00E82182" w:rsidRPr="0042072C" w:rsidRDefault="00E82182" w:rsidP="00E82182">
            <w:pPr>
              <w:spacing w:before="0"/>
              <w:jc w:val="right"/>
              <w:rPr>
                <w:color w:val="000000"/>
                <w:sz w:val="20"/>
                <w:szCs w:val="20"/>
              </w:rPr>
            </w:pPr>
            <w:r w:rsidRPr="0042072C">
              <w:rPr>
                <w:color w:val="000000"/>
                <w:sz w:val="20"/>
                <w:szCs w:val="20"/>
              </w:rPr>
              <w:t>862,00</w:t>
            </w:r>
          </w:p>
        </w:tc>
      </w:tr>
      <w:tr w:rsidR="00E82182" w:rsidRPr="00E82182" w14:paraId="2BDAE52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C4C129F" w14:textId="77777777" w:rsidR="00E82182" w:rsidRPr="0042072C" w:rsidRDefault="00E82182" w:rsidP="00E82182">
            <w:pPr>
              <w:spacing w:before="0"/>
              <w:jc w:val="right"/>
              <w:rPr>
                <w:color w:val="000000"/>
                <w:sz w:val="20"/>
                <w:szCs w:val="20"/>
              </w:rPr>
            </w:pPr>
            <w:r w:rsidRPr="0042072C">
              <w:rPr>
                <w:color w:val="000000"/>
                <w:sz w:val="20"/>
                <w:szCs w:val="20"/>
              </w:rPr>
              <w:t>89</w:t>
            </w:r>
          </w:p>
        </w:tc>
        <w:tc>
          <w:tcPr>
            <w:tcW w:w="5529" w:type="dxa"/>
            <w:tcBorders>
              <w:top w:val="nil"/>
              <w:left w:val="nil"/>
              <w:bottom w:val="single" w:sz="4" w:space="0" w:color="auto"/>
              <w:right w:val="nil"/>
            </w:tcBorders>
            <w:shd w:val="clear" w:color="auto" w:fill="auto"/>
            <w:hideMark/>
          </w:tcPr>
          <w:p w14:paraId="0D736563" w14:textId="77777777" w:rsidR="00E82182" w:rsidRPr="0042072C" w:rsidRDefault="00E82182" w:rsidP="00E82182">
            <w:pPr>
              <w:spacing w:before="0"/>
              <w:jc w:val="left"/>
              <w:rPr>
                <w:color w:val="000000"/>
                <w:sz w:val="20"/>
                <w:szCs w:val="20"/>
              </w:rPr>
            </w:pPr>
            <w:r w:rsidRPr="0042072C">
              <w:rPr>
                <w:color w:val="000000"/>
                <w:sz w:val="20"/>
                <w:szCs w:val="20"/>
              </w:rPr>
              <w:t>КЛИ Каталка "Паровоз" С50 (100x165x115 мм)</w:t>
            </w:r>
          </w:p>
        </w:tc>
        <w:tc>
          <w:tcPr>
            <w:tcW w:w="943" w:type="dxa"/>
            <w:tcBorders>
              <w:top w:val="nil"/>
              <w:left w:val="single" w:sz="4" w:space="0" w:color="auto"/>
              <w:bottom w:val="single" w:sz="4" w:space="0" w:color="auto"/>
              <w:right w:val="nil"/>
            </w:tcBorders>
            <w:shd w:val="clear" w:color="auto" w:fill="auto"/>
            <w:noWrap/>
            <w:hideMark/>
          </w:tcPr>
          <w:p w14:paraId="1F0531C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5261B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47BE147" w14:textId="77777777" w:rsidR="00E82182" w:rsidRPr="0042072C" w:rsidRDefault="00E82182" w:rsidP="00E82182">
            <w:pPr>
              <w:spacing w:before="0"/>
              <w:jc w:val="right"/>
              <w:rPr>
                <w:color w:val="000000"/>
                <w:sz w:val="20"/>
                <w:szCs w:val="20"/>
              </w:rPr>
            </w:pPr>
            <w:r w:rsidRPr="0042072C">
              <w:rPr>
                <w:color w:val="000000"/>
                <w:sz w:val="20"/>
                <w:szCs w:val="20"/>
              </w:rPr>
              <w:t>625,00</w:t>
            </w:r>
          </w:p>
        </w:tc>
        <w:tc>
          <w:tcPr>
            <w:tcW w:w="1417" w:type="dxa"/>
            <w:tcBorders>
              <w:top w:val="nil"/>
              <w:left w:val="nil"/>
              <w:bottom w:val="single" w:sz="4" w:space="0" w:color="auto"/>
              <w:right w:val="single" w:sz="4" w:space="0" w:color="auto"/>
            </w:tcBorders>
            <w:shd w:val="clear" w:color="auto" w:fill="auto"/>
            <w:vAlign w:val="center"/>
            <w:hideMark/>
          </w:tcPr>
          <w:p w14:paraId="7F7E5048" w14:textId="77777777" w:rsidR="00E82182" w:rsidRPr="0042072C" w:rsidRDefault="00E82182" w:rsidP="00E82182">
            <w:pPr>
              <w:spacing w:before="0"/>
              <w:jc w:val="right"/>
              <w:rPr>
                <w:color w:val="000000"/>
                <w:sz w:val="20"/>
                <w:szCs w:val="20"/>
              </w:rPr>
            </w:pPr>
            <w:r w:rsidRPr="0042072C">
              <w:rPr>
                <w:color w:val="000000"/>
                <w:sz w:val="20"/>
                <w:szCs w:val="20"/>
              </w:rPr>
              <w:t>1 250,00</w:t>
            </w:r>
          </w:p>
        </w:tc>
      </w:tr>
      <w:tr w:rsidR="00E82182" w:rsidRPr="00E82182" w14:paraId="1A2C800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95BA8D" w14:textId="77777777" w:rsidR="00E82182" w:rsidRPr="0042072C" w:rsidRDefault="00E82182" w:rsidP="00E82182">
            <w:pPr>
              <w:spacing w:before="0"/>
              <w:jc w:val="right"/>
              <w:rPr>
                <w:color w:val="000000"/>
                <w:sz w:val="20"/>
                <w:szCs w:val="20"/>
              </w:rPr>
            </w:pPr>
            <w:r w:rsidRPr="0042072C">
              <w:rPr>
                <w:color w:val="000000"/>
                <w:sz w:val="20"/>
                <w:szCs w:val="20"/>
              </w:rPr>
              <w:t>90</w:t>
            </w:r>
          </w:p>
        </w:tc>
        <w:tc>
          <w:tcPr>
            <w:tcW w:w="5529" w:type="dxa"/>
            <w:tcBorders>
              <w:top w:val="nil"/>
              <w:left w:val="nil"/>
              <w:bottom w:val="single" w:sz="4" w:space="0" w:color="auto"/>
              <w:right w:val="nil"/>
            </w:tcBorders>
            <w:shd w:val="clear" w:color="auto" w:fill="auto"/>
            <w:hideMark/>
          </w:tcPr>
          <w:p w14:paraId="16225B3D" w14:textId="77777777" w:rsidR="00E82182" w:rsidRPr="0042072C" w:rsidRDefault="00E82182" w:rsidP="00E82182">
            <w:pPr>
              <w:spacing w:before="0"/>
              <w:jc w:val="left"/>
              <w:rPr>
                <w:color w:val="000000"/>
                <w:sz w:val="20"/>
                <w:szCs w:val="20"/>
              </w:rPr>
            </w:pPr>
            <w:r w:rsidRPr="0042072C">
              <w:rPr>
                <w:color w:val="000000"/>
                <w:sz w:val="20"/>
                <w:szCs w:val="20"/>
              </w:rPr>
              <w:t>КЛИ Марионетка Буратино СМ1 (120х55х260 мм)</w:t>
            </w:r>
          </w:p>
        </w:tc>
        <w:tc>
          <w:tcPr>
            <w:tcW w:w="943" w:type="dxa"/>
            <w:tcBorders>
              <w:top w:val="nil"/>
              <w:left w:val="single" w:sz="4" w:space="0" w:color="auto"/>
              <w:bottom w:val="single" w:sz="4" w:space="0" w:color="auto"/>
              <w:right w:val="nil"/>
            </w:tcBorders>
            <w:shd w:val="clear" w:color="auto" w:fill="auto"/>
            <w:noWrap/>
            <w:hideMark/>
          </w:tcPr>
          <w:p w14:paraId="3F12E67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210D2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6022613" w14:textId="77777777" w:rsidR="00E82182" w:rsidRPr="0042072C" w:rsidRDefault="00E82182" w:rsidP="00E82182">
            <w:pPr>
              <w:spacing w:before="0"/>
              <w:jc w:val="right"/>
              <w:rPr>
                <w:color w:val="000000"/>
                <w:sz w:val="20"/>
                <w:szCs w:val="20"/>
              </w:rPr>
            </w:pPr>
            <w:r w:rsidRPr="0042072C">
              <w:rPr>
                <w:color w:val="000000"/>
                <w:sz w:val="20"/>
                <w:szCs w:val="20"/>
              </w:rPr>
              <w:t>735,00</w:t>
            </w:r>
          </w:p>
        </w:tc>
        <w:tc>
          <w:tcPr>
            <w:tcW w:w="1417" w:type="dxa"/>
            <w:tcBorders>
              <w:top w:val="nil"/>
              <w:left w:val="nil"/>
              <w:bottom w:val="single" w:sz="4" w:space="0" w:color="auto"/>
              <w:right w:val="single" w:sz="4" w:space="0" w:color="auto"/>
            </w:tcBorders>
            <w:shd w:val="clear" w:color="auto" w:fill="auto"/>
            <w:vAlign w:val="center"/>
            <w:hideMark/>
          </w:tcPr>
          <w:p w14:paraId="0B7B7462" w14:textId="77777777" w:rsidR="00E82182" w:rsidRPr="0042072C" w:rsidRDefault="00E82182" w:rsidP="00E82182">
            <w:pPr>
              <w:spacing w:before="0"/>
              <w:jc w:val="right"/>
              <w:rPr>
                <w:color w:val="000000"/>
                <w:sz w:val="20"/>
                <w:szCs w:val="20"/>
              </w:rPr>
            </w:pPr>
            <w:r w:rsidRPr="0042072C">
              <w:rPr>
                <w:color w:val="000000"/>
                <w:sz w:val="20"/>
                <w:szCs w:val="20"/>
              </w:rPr>
              <w:t>735,00</w:t>
            </w:r>
          </w:p>
        </w:tc>
      </w:tr>
      <w:tr w:rsidR="00E82182" w:rsidRPr="00E82182" w14:paraId="721D8FA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838A818" w14:textId="77777777" w:rsidR="00E82182" w:rsidRPr="0042072C" w:rsidRDefault="00E82182" w:rsidP="00E82182">
            <w:pPr>
              <w:spacing w:before="0"/>
              <w:jc w:val="right"/>
              <w:rPr>
                <w:color w:val="000000"/>
                <w:sz w:val="20"/>
                <w:szCs w:val="20"/>
              </w:rPr>
            </w:pPr>
            <w:r w:rsidRPr="0042072C">
              <w:rPr>
                <w:color w:val="000000"/>
                <w:sz w:val="20"/>
                <w:szCs w:val="20"/>
              </w:rPr>
              <w:t>91</w:t>
            </w:r>
          </w:p>
        </w:tc>
        <w:tc>
          <w:tcPr>
            <w:tcW w:w="5529" w:type="dxa"/>
            <w:tcBorders>
              <w:top w:val="nil"/>
              <w:left w:val="nil"/>
              <w:bottom w:val="single" w:sz="4" w:space="0" w:color="auto"/>
              <w:right w:val="nil"/>
            </w:tcBorders>
            <w:shd w:val="clear" w:color="auto" w:fill="auto"/>
            <w:hideMark/>
          </w:tcPr>
          <w:p w14:paraId="70957DDA" w14:textId="77777777" w:rsidR="00E82182" w:rsidRPr="0042072C" w:rsidRDefault="00E82182" w:rsidP="00E82182">
            <w:pPr>
              <w:spacing w:before="0"/>
              <w:jc w:val="left"/>
              <w:rPr>
                <w:color w:val="000000"/>
                <w:sz w:val="20"/>
                <w:szCs w:val="20"/>
              </w:rPr>
            </w:pPr>
            <w:r w:rsidRPr="0042072C">
              <w:rPr>
                <w:color w:val="000000"/>
                <w:sz w:val="20"/>
                <w:szCs w:val="20"/>
              </w:rPr>
              <w:t>КЛИ Фигурка Клоун С44 (120x35x180 мм)</w:t>
            </w:r>
          </w:p>
        </w:tc>
        <w:tc>
          <w:tcPr>
            <w:tcW w:w="943" w:type="dxa"/>
            <w:tcBorders>
              <w:top w:val="nil"/>
              <w:left w:val="single" w:sz="4" w:space="0" w:color="auto"/>
              <w:bottom w:val="single" w:sz="4" w:space="0" w:color="auto"/>
              <w:right w:val="nil"/>
            </w:tcBorders>
            <w:shd w:val="clear" w:color="auto" w:fill="auto"/>
            <w:noWrap/>
            <w:hideMark/>
          </w:tcPr>
          <w:p w14:paraId="320A0BE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788D7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9D8E10F" w14:textId="77777777" w:rsidR="00E82182" w:rsidRPr="0042072C" w:rsidRDefault="00E82182" w:rsidP="00E82182">
            <w:pPr>
              <w:spacing w:before="0"/>
              <w:jc w:val="right"/>
              <w:rPr>
                <w:color w:val="000000"/>
                <w:sz w:val="20"/>
                <w:szCs w:val="20"/>
              </w:rPr>
            </w:pPr>
            <w:r w:rsidRPr="0042072C">
              <w:rPr>
                <w:color w:val="000000"/>
                <w:sz w:val="20"/>
                <w:szCs w:val="20"/>
              </w:rPr>
              <w:t>386,00</w:t>
            </w:r>
          </w:p>
        </w:tc>
        <w:tc>
          <w:tcPr>
            <w:tcW w:w="1417" w:type="dxa"/>
            <w:tcBorders>
              <w:top w:val="nil"/>
              <w:left w:val="nil"/>
              <w:bottom w:val="single" w:sz="4" w:space="0" w:color="auto"/>
              <w:right w:val="single" w:sz="4" w:space="0" w:color="auto"/>
            </w:tcBorders>
            <w:shd w:val="clear" w:color="auto" w:fill="auto"/>
            <w:vAlign w:val="center"/>
            <w:hideMark/>
          </w:tcPr>
          <w:p w14:paraId="303EBE76" w14:textId="77777777" w:rsidR="00E82182" w:rsidRPr="0042072C" w:rsidRDefault="00E82182" w:rsidP="00E82182">
            <w:pPr>
              <w:spacing w:before="0"/>
              <w:jc w:val="right"/>
              <w:rPr>
                <w:color w:val="000000"/>
                <w:sz w:val="20"/>
                <w:szCs w:val="20"/>
              </w:rPr>
            </w:pPr>
            <w:r w:rsidRPr="0042072C">
              <w:rPr>
                <w:color w:val="000000"/>
                <w:sz w:val="20"/>
                <w:szCs w:val="20"/>
              </w:rPr>
              <w:t>386,00</w:t>
            </w:r>
          </w:p>
        </w:tc>
      </w:tr>
      <w:tr w:rsidR="00E82182" w:rsidRPr="00E82182" w14:paraId="2846735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31DE5BE" w14:textId="77777777" w:rsidR="00E82182" w:rsidRPr="0042072C" w:rsidRDefault="00E82182" w:rsidP="00E82182">
            <w:pPr>
              <w:spacing w:before="0"/>
              <w:jc w:val="right"/>
              <w:rPr>
                <w:color w:val="000000"/>
                <w:sz w:val="20"/>
                <w:szCs w:val="20"/>
              </w:rPr>
            </w:pPr>
            <w:r w:rsidRPr="0042072C">
              <w:rPr>
                <w:color w:val="000000"/>
                <w:sz w:val="20"/>
                <w:szCs w:val="20"/>
              </w:rPr>
              <w:lastRenderedPageBreak/>
              <w:t>92</w:t>
            </w:r>
          </w:p>
        </w:tc>
        <w:tc>
          <w:tcPr>
            <w:tcW w:w="5529" w:type="dxa"/>
            <w:tcBorders>
              <w:top w:val="nil"/>
              <w:left w:val="nil"/>
              <w:bottom w:val="single" w:sz="4" w:space="0" w:color="auto"/>
              <w:right w:val="nil"/>
            </w:tcBorders>
            <w:shd w:val="clear" w:color="auto" w:fill="auto"/>
            <w:hideMark/>
          </w:tcPr>
          <w:p w14:paraId="5D039AA4" w14:textId="77777777" w:rsidR="00E82182" w:rsidRPr="0042072C" w:rsidRDefault="00E82182" w:rsidP="00E82182">
            <w:pPr>
              <w:spacing w:before="0"/>
              <w:jc w:val="left"/>
              <w:rPr>
                <w:color w:val="000000"/>
                <w:sz w:val="20"/>
                <w:szCs w:val="20"/>
              </w:rPr>
            </w:pPr>
            <w:r w:rsidRPr="0042072C">
              <w:rPr>
                <w:color w:val="000000"/>
                <w:sz w:val="20"/>
                <w:szCs w:val="20"/>
              </w:rPr>
              <w:t>КМО КОМПЛЕКТ ДЛЯ РАЗВИТИЯ ЭМОЦИОНАЛЬНОГО И СОЦИАЛЬНОГО ИНТЕЛЛЕКТА</w:t>
            </w:r>
          </w:p>
        </w:tc>
        <w:tc>
          <w:tcPr>
            <w:tcW w:w="943" w:type="dxa"/>
            <w:tcBorders>
              <w:top w:val="nil"/>
              <w:left w:val="single" w:sz="4" w:space="0" w:color="auto"/>
              <w:bottom w:val="single" w:sz="4" w:space="0" w:color="auto"/>
              <w:right w:val="nil"/>
            </w:tcBorders>
            <w:shd w:val="clear" w:color="auto" w:fill="auto"/>
            <w:noWrap/>
            <w:hideMark/>
          </w:tcPr>
          <w:p w14:paraId="6E505FB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74DD0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A501E99" w14:textId="77777777" w:rsidR="00E82182" w:rsidRPr="0042072C" w:rsidRDefault="00E82182" w:rsidP="00E82182">
            <w:pPr>
              <w:spacing w:before="0"/>
              <w:jc w:val="right"/>
              <w:rPr>
                <w:color w:val="000000"/>
                <w:sz w:val="20"/>
                <w:szCs w:val="20"/>
              </w:rPr>
            </w:pPr>
            <w:r w:rsidRPr="0042072C">
              <w:rPr>
                <w:color w:val="000000"/>
                <w:sz w:val="20"/>
                <w:szCs w:val="20"/>
              </w:rPr>
              <w:t>17 071,33</w:t>
            </w:r>
          </w:p>
        </w:tc>
        <w:tc>
          <w:tcPr>
            <w:tcW w:w="1417" w:type="dxa"/>
            <w:tcBorders>
              <w:top w:val="nil"/>
              <w:left w:val="nil"/>
              <w:bottom w:val="single" w:sz="4" w:space="0" w:color="auto"/>
              <w:right w:val="single" w:sz="4" w:space="0" w:color="auto"/>
            </w:tcBorders>
            <w:shd w:val="clear" w:color="auto" w:fill="auto"/>
            <w:vAlign w:val="center"/>
            <w:hideMark/>
          </w:tcPr>
          <w:p w14:paraId="7EB2B13D" w14:textId="77777777" w:rsidR="00E82182" w:rsidRPr="0042072C" w:rsidRDefault="00E82182" w:rsidP="00E82182">
            <w:pPr>
              <w:spacing w:before="0"/>
              <w:jc w:val="right"/>
              <w:rPr>
                <w:color w:val="000000"/>
                <w:sz w:val="20"/>
                <w:szCs w:val="20"/>
              </w:rPr>
            </w:pPr>
            <w:r w:rsidRPr="0042072C">
              <w:rPr>
                <w:color w:val="000000"/>
                <w:sz w:val="20"/>
                <w:szCs w:val="20"/>
              </w:rPr>
              <w:t>17 071,33</w:t>
            </w:r>
          </w:p>
        </w:tc>
      </w:tr>
      <w:tr w:rsidR="00E82182" w:rsidRPr="00E82182" w14:paraId="12DF7D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C28B2C" w14:textId="77777777" w:rsidR="00E82182" w:rsidRPr="0042072C" w:rsidRDefault="00E82182" w:rsidP="00E82182">
            <w:pPr>
              <w:spacing w:before="0"/>
              <w:jc w:val="right"/>
              <w:rPr>
                <w:color w:val="000000"/>
                <w:sz w:val="20"/>
                <w:szCs w:val="20"/>
              </w:rPr>
            </w:pPr>
            <w:r w:rsidRPr="0042072C">
              <w:rPr>
                <w:color w:val="000000"/>
                <w:sz w:val="20"/>
                <w:szCs w:val="20"/>
              </w:rPr>
              <w:t>93</w:t>
            </w:r>
          </w:p>
        </w:tc>
        <w:tc>
          <w:tcPr>
            <w:tcW w:w="5529" w:type="dxa"/>
            <w:tcBorders>
              <w:top w:val="nil"/>
              <w:left w:val="nil"/>
              <w:bottom w:val="single" w:sz="4" w:space="0" w:color="auto"/>
              <w:right w:val="nil"/>
            </w:tcBorders>
            <w:shd w:val="clear" w:color="auto" w:fill="auto"/>
            <w:hideMark/>
          </w:tcPr>
          <w:p w14:paraId="0F61D8ED" w14:textId="77777777" w:rsidR="00E82182" w:rsidRPr="0042072C" w:rsidRDefault="004F1FAE" w:rsidP="00E82182">
            <w:pPr>
              <w:spacing w:before="0"/>
              <w:jc w:val="left"/>
              <w:rPr>
                <w:color w:val="000000"/>
                <w:sz w:val="20"/>
                <w:szCs w:val="20"/>
              </w:rPr>
            </w:pPr>
            <w:hyperlink r:id="rId11" w:history="1">
              <w:r w:rsidR="00E82182" w:rsidRPr="0042072C">
                <w:rPr>
                  <w:color w:val="000000"/>
                  <w:sz w:val="20"/>
                  <w:szCs w:val="20"/>
                </w:rPr>
                <w:t>КОР Геометрический конструктор большой</w:t>
              </w:r>
            </w:hyperlink>
          </w:p>
        </w:tc>
        <w:tc>
          <w:tcPr>
            <w:tcW w:w="943" w:type="dxa"/>
            <w:tcBorders>
              <w:top w:val="nil"/>
              <w:left w:val="single" w:sz="4" w:space="0" w:color="auto"/>
              <w:bottom w:val="single" w:sz="4" w:space="0" w:color="auto"/>
              <w:right w:val="nil"/>
            </w:tcBorders>
            <w:shd w:val="clear" w:color="auto" w:fill="auto"/>
            <w:noWrap/>
            <w:hideMark/>
          </w:tcPr>
          <w:p w14:paraId="37CBA99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35766C"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D0CD709" w14:textId="77777777" w:rsidR="00E82182" w:rsidRPr="0042072C" w:rsidRDefault="00E82182" w:rsidP="00E82182">
            <w:pPr>
              <w:spacing w:before="0"/>
              <w:jc w:val="right"/>
              <w:rPr>
                <w:color w:val="000000"/>
                <w:sz w:val="20"/>
                <w:szCs w:val="20"/>
              </w:rPr>
            </w:pPr>
            <w:r w:rsidRPr="0042072C">
              <w:rPr>
                <w:color w:val="000000"/>
                <w:sz w:val="20"/>
                <w:szCs w:val="20"/>
              </w:rPr>
              <w:t>186,00</w:t>
            </w:r>
          </w:p>
        </w:tc>
        <w:tc>
          <w:tcPr>
            <w:tcW w:w="1417" w:type="dxa"/>
            <w:tcBorders>
              <w:top w:val="nil"/>
              <w:left w:val="nil"/>
              <w:bottom w:val="single" w:sz="4" w:space="0" w:color="auto"/>
              <w:right w:val="single" w:sz="4" w:space="0" w:color="auto"/>
            </w:tcBorders>
            <w:shd w:val="clear" w:color="auto" w:fill="auto"/>
            <w:vAlign w:val="center"/>
            <w:hideMark/>
          </w:tcPr>
          <w:p w14:paraId="20A27141" w14:textId="77777777" w:rsidR="00E82182" w:rsidRPr="0042072C" w:rsidRDefault="00E82182" w:rsidP="00E82182">
            <w:pPr>
              <w:spacing w:before="0"/>
              <w:jc w:val="right"/>
              <w:rPr>
                <w:color w:val="000000"/>
                <w:sz w:val="20"/>
                <w:szCs w:val="20"/>
              </w:rPr>
            </w:pPr>
            <w:r w:rsidRPr="0042072C">
              <w:rPr>
                <w:color w:val="000000"/>
                <w:sz w:val="20"/>
                <w:szCs w:val="20"/>
              </w:rPr>
              <w:t>930,00</w:t>
            </w:r>
          </w:p>
        </w:tc>
      </w:tr>
      <w:tr w:rsidR="00E82182" w:rsidRPr="00E82182" w14:paraId="52637FA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D28B95" w14:textId="77777777" w:rsidR="00E82182" w:rsidRPr="0042072C" w:rsidRDefault="00E82182" w:rsidP="00E82182">
            <w:pPr>
              <w:spacing w:before="0"/>
              <w:jc w:val="right"/>
              <w:rPr>
                <w:color w:val="000000"/>
                <w:sz w:val="20"/>
                <w:szCs w:val="20"/>
              </w:rPr>
            </w:pPr>
            <w:r w:rsidRPr="0042072C">
              <w:rPr>
                <w:color w:val="000000"/>
                <w:sz w:val="20"/>
                <w:szCs w:val="20"/>
              </w:rPr>
              <w:t>94</w:t>
            </w:r>
          </w:p>
        </w:tc>
        <w:tc>
          <w:tcPr>
            <w:tcW w:w="5529" w:type="dxa"/>
            <w:tcBorders>
              <w:top w:val="nil"/>
              <w:left w:val="nil"/>
              <w:bottom w:val="single" w:sz="4" w:space="0" w:color="auto"/>
              <w:right w:val="nil"/>
            </w:tcBorders>
            <w:shd w:val="clear" w:color="auto" w:fill="auto"/>
            <w:hideMark/>
          </w:tcPr>
          <w:p w14:paraId="02419140" w14:textId="77777777" w:rsidR="00E82182" w:rsidRPr="0042072C" w:rsidRDefault="00E82182" w:rsidP="00E82182">
            <w:pPr>
              <w:spacing w:before="0"/>
              <w:jc w:val="left"/>
              <w:rPr>
                <w:color w:val="000000"/>
                <w:sz w:val="20"/>
                <w:szCs w:val="20"/>
              </w:rPr>
            </w:pPr>
            <w:r w:rsidRPr="0042072C">
              <w:rPr>
                <w:color w:val="000000"/>
                <w:sz w:val="20"/>
                <w:szCs w:val="20"/>
              </w:rPr>
              <w:t>КС  Набор кукол рукавичек  "Эмоции. Девочки" 6 шт.</w:t>
            </w:r>
          </w:p>
        </w:tc>
        <w:tc>
          <w:tcPr>
            <w:tcW w:w="943" w:type="dxa"/>
            <w:tcBorders>
              <w:top w:val="nil"/>
              <w:left w:val="single" w:sz="4" w:space="0" w:color="auto"/>
              <w:bottom w:val="single" w:sz="4" w:space="0" w:color="auto"/>
              <w:right w:val="nil"/>
            </w:tcBorders>
            <w:shd w:val="clear" w:color="auto" w:fill="auto"/>
            <w:noWrap/>
            <w:hideMark/>
          </w:tcPr>
          <w:p w14:paraId="286DE79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5B680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CB3886D" w14:textId="77777777" w:rsidR="00E82182" w:rsidRPr="0042072C" w:rsidRDefault="00E82182" w:rsidP="00E82182">
            <w:pPr>
              <w:spacing w:before="0"/>
              <w:jc w:val="right"/>
              <w:rPr>
                <w:color w:val="000000"/>
                <w:sz w:val="20"/>
                <w:szCs w:val="20"/>
              </w:rPr>
            </w:pPr>
            <w:r w:rsidRPr="0042072C">
              <w:rPr>
                <w:color w:val="000000"/>
                <w:sz w:val="20"/>
                <w:szCs w:val="20"/>
              </w:rPr>
              <w:t>1 436,00</w:t>
            </w:r>
          </w:p>
        </w:tc>
        <w:tc>
          <w:tcPr>
            <w:tcW w:w="1417" w:type="dxa"/>
            <w:tcBorders>
              <w:top w:val="nil"/>
              <w:left w:val="nil"/>
              <w:bottom w:val="single" w:sz="4" w:space="0" w:color="auto"/>
              <w:right w:val="single" w:sz="4" w:space="0" w:color="auto"/>
            </w:tcBorders>
            <w:shd w:val="clear" w:color="auto" w:fill="auto"/>
            <w:vAlign w:val="center"/>
            <w:hideMark/>
          </w:tcPr>
          <w:p w14:paraId="2E857EF0" w14:textId="77777777" w:rsidR="00E82182" w:rsidRPr="0042072C" w:rsidRDefault="00E82182" w:rsidP="00E82182">
            <w:pPr>
              <w:spacing w:before="0"/>
              <w:jc w:val="right"/>
              <w:rPr>
                <w:color w:val="000000"/>
                <w:sz w:val="20"/>
                <w:szCs w:val="20"/>
              </w:rPr>
            </w:pPr>
            <w:r w:rsidRPr="0042072C">
              <w:rPr>
                <w:color w:val="000000"/>
                <w:sz w:val="20"/>
                <w:szCs w:val="20"/>
              </w:rPr>
              <w:t>2 872,00</w:t>
            </w:r>
          </w:p>
        </w:tc>
      </w:tr>
      <w:tr w:rsidR="00E82182" w:rsidRPr="00E82182" w14:paraId="7F21B9C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24E190" w14:textId="77777777" w:rsidR="00E82182" w:rsidRPr="0042072C" w:rsidRDefault="00E82182" w:rsidP="00E82182">
            <w:pPr>
              <w:spacing w:before="0"/>
              <w:jc w:val="right"/>
              <w:rPr>
                <w:color w:val="000000"/>
                <w:sz w:val="20"/>
                <w:szCs w:val="20"/>
              </w:rPr>
            </w:pPr>
            <w:r w:rsidRPr="0042072C">
              <w:rPr>
                <w:color w:val="000000"/>
                <w:sz w:val="20"/>
                <w:szCs w:val="20"/>
              </w:rPr>
              <w:t>95</w:t>
            </w:r>
          </w:p>
        </w:tc>
        <w:tc>
          <w:tcPr>
            <w:tcW w:w="5529" w:type="dxa"/>
            <w:tcBorders>
              <w:top w:val="nil"/>
              <w:left w:val="nil"/>
              <w:bottom w:val="single" w:sz="4" w:space="0" w:color="auto"/>
              <w:right w:val="nil"/>
            </w:tcBorders>
            <w:shd w:val="clear" w:color="auto" w:fill="auto"/>
            <w:hideMark/>
          </w:tcPr>
          <w:p w14:paraId="77EE3E7B" w14:textId="77777777" w:rsidR="00E82182" w:rsidRPr="0042072C" w:rsidRDefault="00E82182" w:rsidP="00E82182">
            <w:pPr>
              <w:spacing w:before="0"/>
              <w:jc w:val="left"/>
              <w:rPr>
                <w:color w:val="000000"/>
                <w:sz w:val="20"/>
                <w:szCs w:val="20"/>
              </w:rPr>
            </w:pPr>
            <w:r w:rsidRPr="0042072C">
              <w:rPr>
                <w:color w:val="000000"/>
                <w:sz w:val="20"/>
                <w:szCs w:val="20"/>
              </w:rPr>
              <w:t>КС  Набор кукол рукавичек  "Эмоции. Мальчики" 6 шт.</w:t>
            </w:r>
          </w:p>
        </w:tc>
        <w:tc>
          <w:tcPr>
            <w:tcW w:w="943" w:type="dxa"/>
            <w:tcBorders>
              <w:top w:val="nil"/>
              <w:left w:val="single" w:sz="4" w:space="0" w:color="auto"/>
              <w:bottom w:val="single" w:sz="4" w:space="0" w:color="auto"/>
              <w:right w:val="nil"/>
            </w:tcBorders>
            <w:shd w:val="clear" w:color="auto" w:fill="auto"/>
            <w:noWrap/>
            <w:hideMark/>
          </w:tcPr>
          <w:p w14:paraId="09DFE77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BFF14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7985FAC" w14:textId="77777777" w:rsidR="00E82182" w:rsidRPr="0042072C" w:rsidRDefault="00E82182" w:rsidP="00E82182">
            <w:pPr>
              <w:spacing w:before="0"/>
              <w:jc w:val="right"/>
              <w:rPr>
                <w:color w:val="000000"/>
                <w:sz w:val="20"/>
                <w:szCs w:val="20"/>
              </w:rPr>
            </w:pPr>
            <w:r w:rsidRPr="0042072C">
              <w:rPr>
                <w:color w:val="000000"/>
                <w:sz w:val="20"/>
                <w:szCs w:val="20"/>
              </w:rPr>
              <w:t>1 436,00</w:t>
            </w:r>
          </w:p>
        </w:tc>
        <w:tc>
          <w:tcPr>
            <w:tcW w:w="1417" w:type="dxa"/>
            <w:tcBorders>
              <w:top w:val="nil"/>
              <w:left w:val="nil"/>
              <w:bottom w:val="single" w:sz="4" w:space="0" w:color="auto"/>
              <w:right w:val="single" w:sz="4" w:space="0" w:color="auto"/>
            </w:tcBorders>
            <w:shd w:val="clear" w:color="auto" w:fill="auto"/>
            <w:vAlign w:val="center"/>
            <w:hideMark/>
          </w:tcPr>
          <w:p w14:paraId="2B9B47E4" w14:textId="77777777" w:rsidR="00E82182" w:rsidRPr="0042072C" w:rsidRDefault="00E82182" w:rsidP="00E82182">
            <w:pPr>
              <w:spacing w:before="0"/>
              <w:jc w:val="right"/>
              <w:rPr>
                <w:color w:val="000000"/>
                <w:sz w:val="20"/>
                <w:szCs w:val="20"/>
              </w:rPr>
            </w:pPr>
            <w:r w:rsidRPr="0042072C">
              <w:rPr>
                <w:color w:val="000000"/>
                <w:sz w:val="20"/>
                <w:szCs w:val="20"/>
              </w:rPr>
              <w:t>2 872,00</w:t>
            </w:r>
          </w:p>
        </w:tc>
      </w:tr>
      <w:tr w:rsidR="00E82182" w:rsidRPr="00E82182" w14:paraId="623743B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E14A8E" w14:textId="77777777" w:rsidR="00E82182" w:rsidRPr="0042072C" w:rsidRDefault="00E82182" w:rsidP="00E82182">
            <w:pPr>
              <w:spacing w:before="0"/>
              <w:jc w:val="right"/>
              <w:rPr>
                <w:color w:val="000000"/>
                <w:sz w:val="20"/>
                <w:szCs w:val="20"/>
              </w:rPr>
            </w:pPr>
            <w:r w:rsidRPr="0042072C">
              <w:rPr>
                <w:color w:val="000000"/>
                <w:sz w:val="20"/>
                <w:szCs w:val="20"/>
              </w:rPr>
              <w:t>96</w:t>
            </w:r>
          </w:p>
        </w:tc>
        <w:tc>
          <w:tcPr>
            <w:tcW w:w="5529" w:type="dxa"/>
            <w:tcBorders>
              <w:top w:val="nil"/>
              <w:left w:val="nil"/>
              <w:bottom w:val="single" w:sz="4" w:space="0" w:color="auto"/>
              <w:right w:val="nil"/>
            </w:tcBorders>
            <w:shd w:val="clear" w:color="auto" w:fill="auto"/>
            <w:hideMark/>
          </w:tcPr>
          <w:p w14:paraId="1CF61137" w14:textId="77777777" w:rsidR="00E82182" w:rsidRPr="0042072C" w:rsidRDefault="00E82182" w:rsidP="00E82182">
            <w:pPr>
              <w:spacing w:before="0"/>
              <w:jc w:val="left"/>
              <w:rPr>
                <w:color w:val="000000"/>
                <w:sz w:val="20"/>
                <w:szCs w:val="20"/>
              </w:rPr>
            </w:pPr>
            <w:r w:rsidRPr="0042072C">
              <w:rPr>
                <w:color w:val="000000"/>
                <w:sz w:val="20"/>
                <w:szCs w:val="20"/>
              </w:rPr>
              <w:t>КФДИ Набор "Стучалка"</w:t>
            </w:r>
          </w:p>
        </w:tc>
        <w:tc>
          <w:tcPr>
            <w:tcW w:w="943" w:type="dxa"/>
            <w:tcBorders>
              <w:top w:val="nil"/>
              <w:left w:val="single" w:sz="4" w:space="0" w:color="auto"/>
              <w:bottom w:val="single" w:sz="4" w:space="0" w:color="auto"/>
              <w:right w:val="nil"/>
            </w:tcBorders>
            <w:shd w:val="clear" w:color="auto" w:fill="auto"/>
            <w:noWrap/>
            <w:hideMark/>
          </w:tcPr>
          <w:p w14:paraId="26FF267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73D25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7591A09" w14:textId="77777777" w:rsidR="00E82182" w:rsidRPr="0042072C" w:rsidRDefault="00E82182" w:rsidP="00E82182">
            <w:pPr>
              <w:spacing w:before="0"/>
              <w:jc w:val="right"/>
              <w:rPr>
                <w:color w:val="000000"/>
                <w:sz w:val="20"/>
                <w:szCs w:val="20"/>
              </w:rPr>
            </w:pPr>
            <w:r w:rsidRPr="0042072C">
              <w:rPr>
                <w:color w:val="000000"/>
                <w:sz w:val="20"/>
                <w:szCs w:val="20"/>
              </w:rPr>
              <w:t>501,00</w:t>
            </w:r>
          </w:p>
        </w:tc>
        <w:tc>
          <w:tcPr>
            <w:tcW w:w="1417" w:type="dxa"/>
            <w:tcBorders>
              <w:top w:val="nil"/>
              <w:left w:val="nil"/>
              <w:bottom w:val="single" w:sz="4" w:space="0" w:color="auto"/>
              <w:right w:val="single" w:sz="4" w:space="0" w:color="auto"/>
            </w:tcBorders>
            <w:shd w:val="clear" w:color="auto" w:fill="auto"/>
            <w:vAlign w:val="center"/>
            <w:hideMark/>
          </w:tcPr>
          <w:p w14:paraId="6048C194" w14:textId="77777777" w:rsidR="00E82182" w:rsidRPr="0042072C" w:rsidRDefault="00E82182" w:rsidP="00E82182">
            <w:pPr>
              <w:spacing w:before="0"/>
              <w:jc w:val="right"/>
              <w:rPr>
                <w:color w:val="000000"/>
                <w:sz w:val="20"/>
                <w:szCs w:val="20"/>
              </w:rPr>
            </w:pPr>
            <w:r w:rsidRPr="0042072C">
              <w:rPr>
                <w:color w:val="000000"/>
                <w:sz w:val="20"/>
                <w:szCs w:val="20"/>
              </w:rPr>
              <w:t>1 002,00</w:t>
            </w:r>
          </w:p>
        </w:tc>
      </w:tr>
      <w:tr w:rsidR="00E82182" w:rsidRPr="00E82182" w14:paraId="3BAB563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D2D0A4F" w14:textId="77777777" w:rsidR="00E82182" w:rsidRPr="0042072C" w:rsidRDefault="00E82182" w:rsidP="00E82182">
            <w:pPr>
              <w:spacing w:before="0"/>
              <w:jc w:val="right"/>
              <w:rPr>
                <w:color w:val="000000"/>
                <w:sz w:val="20"/>
                <w:szCs w:val="20"/>
              </w:rPr>
            </w:pPr>
            <w:r w:rsidRPr="0042072C">
              <w:rPr>
                <w:color w:val="000000"/>
                <w:sz w:val="20"/>
                <w:szCs w:val="20"/>
              </w:rPr>
              <w:t>97</w:t>
            </w:r>
          </w:p>
        </w:tc>
        <w:tc>
          <w:tcPr>
            <w:tcW w:w="5529" w:type="dxa"/>
            <w:tcBorders>
              <w:top w:val="nil"/>
              <w:left w:val="nil"/>
              <w:bottom w:val="single" w:sz="4" w:space="0" w:color="auto"/>
              <w:right w:val="nil"/>
            </w:tcBorders>
            <w:shd w:val="clear" w:color="auto" w:fill="auto"/>
            <w:hideMark/>
          </w:tcPr>
          <w:p w14:paraId="43F16233" w14:textId="77777777" w:rsidR="00E82182" w:rsidRPr="0042072C" w:rsidRDefault="00E82182" w:rsidP="00E82182">
            <w:pPr>
              <w:spacing w:before="0"/>
              <w:jc w:val="left"/>
              <w:rPr>
                <w:color w:val="000000"/>
                <w:sz w:val="20"/>
                <w:szCs w:val="20"/>
              </w:rPr>
            </w:pPr>
            <w:r w:rsidRPr="0042072C">
              <w:rPr>
                <w:color w:val="000000"/>
                <w:sz w:val="20"/>
                <w:szCs w:val="20"/>
              </w:rPr>
              <w:t>КФДИ Пирамидка "Кольцевая Н" дерев.</w:t>
            </w:r>
          </w:p>
        </w:tc>
        <w:tc>
          <w:tcPr>
            <w:tcW w:w="943" w:type="dxa"/>
            <w:tcBorders>
              <w:top w:val="nil"/>
              <w:left w:val="single" w:sz="4" w:space="0" w:color="auto"/>
              <w:bottom w:val="single" w:sz="4" w:space="0" w:color="auto"/>
              <w:right w:val="nil"/>
            </w:tcBorders>
            <w:shd w:val="clear" w:color="auto" w:fill="auto"/>
            <w:noWrap/>
            <w:hideMark/>
          </w:tcPr>
          <w:p w14:paraId="1E510EC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B0B060"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636B22AC" w14:textId="77777777" w:rsidR="00E82182" w:rsidRPr="0042072C" w:rsidRDefault="00E82182" w:rsidP="00E82182">
            <w:pPr>
              <w:spacing w:before="0"/>
              <w:jc w:val="right"/>
              <w:rPr>
                <w:color w:val="000000"/>
                <w:sz w:val="20"/>
                <w:szCs w:val="20"/>
              </w:rPr>
            </w:pPr>
            <w:r w:rsidRPr="0042072C">
              <w:rPr>
                <w:color w:val="000000"/>
                <w:sz w:val="20"/>
                <w:szCs w:val="20"/>
              </w:rPr>
              <w:t>426,00</w:t>
            </w:r>
          </w:p>
        </w:tc>
        <w:tc>
          <w:tcPr>
            <w:tcW w:w="1417" w:type="dxa"/>
            <w:tcBorders>
              <w:top w:val="nil"/>
              <w:left w:val="nil"/>
              <w:bottom w:val="single" w:sz="4" w:space="0" w:color="auto"/>
              <w:right w:val="single" w:sz="4" w:space="0" w:color="auto"/>
            </w:tcBorders>
            <w:shd w:val="clear" w:color="auto" w:fill="auto"/>
            <w:vAlign w:val="center"/>
            <w:hideMark/>
          </w:tcPr>
          <w:p w14:paraId="201E0B7C" w14:textId="77777777" w:rsidR="00E82182" w:rsidRPr="0042072C" w:rsidRDefault="00E82182" w:rsidP="00E82182">
            <w:pPr>
              <w:spacing w:before="0"/>
              <w:jc w:val="right"/>
              <w:rPr>
                <w:color w:val="000000"/>
                <w:sz w:val="20"/>
                <w:szCs w:val="20"/>
              </w:rPr>
            </w:pPr>
            <w:r w:rsidRPr="0042072C">
              <w:rPr>
                <w:color w:val="000000"/>
                <w:sz w:val="20"/>
                <w:szCs w:val="20"/>
              </w:rPr>
              <w:t>3 408,00</w:t>
            </w:r>
          </w:p>
        </w:tc>
      </w:tr>
      <w:tr w:rsidR="00E82182" w:rsidRPr="00E82182" w14:paraId="4B0FCA6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171801" w14:textId="77777777" w:rsidR="00E82182" w:rsidRPr="0042072C" w:rsidRDefault="00E82182" w:rsidP="00E82182">
            <w:pPr>
              <w:spacing w:before="0"/>
              <w:jc w:val="right"/>
              <w:rPr>
                <w:color w:val="000000"/>
                <w:sz w:val="20"/>
                <w:szCs w:val="20"/>
              </w:rPr>
            </w:pPr>
            <w:r w:rsidRPr="0042072C">
              <w:rPr>
                <w:color w:val="000000"/>
                <w:sz w:val="20"/>
                <w:szCs w:val="20"/>
              </w:rPr>
              <w:t>98</w:t>
            </w:r>
          </w:p>
        </w:tc>
        <w:tc>
          <w:tcPr>
            <w:tcW w:w="5529" w:type="dxa"/>
            <w:tcBorders>
              <w:top w:val="nil"/>
              <w:left w:val="nil"/>
              <w:bottom w:val="single" w:sz="4" w:space="0" w:color="auto"/>
              <w:right w:val="nil"/>
            </w:tcBorders>
            <w:shd w:val="clear" w:color="auto" w:fill="auto"/>
            <w:hideMark/>
          </w:tcPr>
          <w:p w14:paraId="0C00B5A9" w14:textId="77777777" w:rsidR="00E82182" w:rsidRPr="0042072C" w:rsidRDefault="00E82182" w:rsidP="00E82182">
            <w:pPr>
              <w:spacing w:before="0"/>
              <w:jc w:val="left"/>
              <w:rPr>
                <w:color w:val="000000"/>
                <w:sz w:val="20"/>
                <w:szCs w:val="20"/>
              </w:rPr>
            </w:pPr>
            <w:r w:rsidRPr="0042072C">
              <w:rPr>
                <w:color w:val="000000"/>
                <w:sz w:val="20"/>
                <w:szCs w:val="20"/>
              </w:rPr>
              <w:t>КФДИ Пирамидка "Семицветик"</w:t>
            </w:r>
          </w:p>
        </w:tc>
        <w:tc>
          <w:tcPr>
            <w:tcW w:w="943" w:type="dxa"/>
            <w:tcBorders>
              <w:top w:val="nil"/>
              <w:left w:val="single" w:sz="4" w:space="0" w:color="auto"/>
              <w:bottom w:val="single" w:sz="4" w:space="0" w:color="auto"/>
              <w:right w:val="nil"/>
            </w:tcBorders>
            <w:shd w:val="clear" w:color="auto" w:fill="auto"/>
            <w:noWrap/>
            <w:hideMark/>
          </w:tcPr>
          <w:p w14:paraId="1245B8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D5816C"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4D2CDB8" w14:textId="77777777" w:rsidR="00E82182" w:rsidRPr="0042072C" w:rsidRDefault="00E82182" w:rsidP="00E82182">
            <w:pPr>
              <w:spacing w:before="0"/>
              <w:jc w:val="right"/>
              <w:rPr>
                <w:color w:val="000000"/>
                <w:sz w:val="20"/>
                <w:szCs w:val="20"/>
              </w:rPr>
            </w:pPr>
            <w:r w:rsidRPr="0042072C">
              <w:rPr>
                <w:color w:val="000000"/>
                <w:sz w:val="20"/>
                <w:szCs w:val="20"/>
              </w:rPr>
              <w:t>360,00</w:t>
            </w:r>
          </w:p>
        </w:tc>
        <w:tc>
          <w:tcPr>
            <w:tcW w:w="1417" w:type="dxa"/>
            <w:tcBorders>
              <w:top w:val="nil"/>
              <w:left w:val="nil"/>
              <w:bottom w:val="single" w:sz="4" w:space="0" w:color="auto"/>
              <w:right w:val="single" w:sz="4" w:space="0" w:color="auto"/>
            </w:tcBorders>
            <w:shd w:val="clear" w:color="auto" w:fill="auto"/>
            <w:vAlign w:val="center"/>
            <w:hideMark/>
          </w:tcPr>
          <w:p w14:paraId="562B029B" w14:textId="77777777" w:rsidR="00E82182" w:rsidRPr="0042072C" w:rsidRDefault="00E82182" w:rsidP="00E82182">
            <w:pPr>
              <w:spacing w:before="0"/>
              <w:jc w:val="right"/>
              <w:rPr>
                <w:color w:val="000000"/>
                <w:sz w:val="20"/>
                <w:szCs w:val="20"/>
              </w:rPr>
            </w:pPr>
            <w:r w:rsidRPr="0042072C">
              <w:rPr>
                <w:color w:val="000000"/>
                <w:sz w:val="20"/>
                <w:szCs w:val="20"/>
              </w:rPr>
              <w:t>1 440,00</w:t>
            </w:r>
          </w:p>
        </w:tc>
      </w:tr>
      <w:tr w:rsidR="00E82182" w:rsidRPr="00E82182" w14:paraId="6962AAC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D49FF2" w14:textId="77777777" w:rsidR="00E82182" w:rsidRPr="0042072C" w:rsidRDefault="00E82182" w:rsidP="00E82182">
            <w:pPr>
              <w:spacing w:before="0"/>
              <w:jc w:val="right"/>
              <w:rPr>
                <w:color w:val="000000"/>
                <w:sz w:val="20"/>
                <w:szCs w:val="20"/>
              </w:rPr>
            </w:pPr>
            <w:r w:rsidRPr="0042072C">
              <w:rPr>
                <w:color w:val="000000"/>
                <w:sz w:val="20"/>
                <w:szCs w:val="20"/>
              </w:rPr>
              <w:t>99</w:t>
            </w:r>
          </w:p>
        </w:tc>
        <w:tc>
          <w:tcPr>
            <w:tcW w:w="5529" w:type="dxa"/>
            <w:tcBorders>
              <w:top w:val="nil"/>
              <w:left w:val="nil"/>
              <w:bottom w:val="single" w:sz="4" w:space="0" w:color="auto"/>
              <w:right w:val="nil"/>
            </w:tcBorders>
            <w:shd w:val="clear" w:color="auto" w:fill="auto"/>
            <w:hideMark/>
          </w:tcPr>
          <w:p w14:paraId="7308C82C" w14:textId="77777777" w:rsidR="00E82182" w:rsidRPr="0042072C" w:rsidRDefault="00E82182" w:rsidP="00E82182">
            <w:pPr>
              <w:spacing w:before="0"/>
              <w:jc w:val="left"/>
              <w:rPr>
                <w:color w:val="000000"/>
                <w:sz w:val="20"/>
                <w:szCs w:val="20"/>
              </w:rPr>
            </w:pPr>
            <w:r w:rsidRPr="0042072C">
              <w:rPr>
                <w:color w:val="000000"/>
                <w:sz w:val="20"/>
                <w:szCs w:val="20"/>
              </w:rPr>
              <w:t>КФДИ Сортировщик в деревянной коробке</w:t>
            </w:r>
          </w:p>
        </w:tc>
        <w:tc>
          <w:tcPr>
            <w:tcW w:w="943" w:type="dxa"/>
            <w:tcBorders>
              <w:top w:val="nil"/>
              <w:left w:val="single" w:sz="4" w:space="0" w:color="auto"/>
              <w:bottom w:val="single" w:sz="4" w:space="0" w:color="auto"/>
              <w:right w:val="nil"/>
            </w:tcBorders>
            <w:shd w:val="clear" w:color="auto" w:fill="auto"/>
            <w:noWrap/>
            <w:hideMark/>
          </w:tcPr>
          <w:p w14:paraId="32F448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82D56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642649B" w14:textId="77777777" w:rsidR="00E82182" w:rsidRPr="0042072C" w:rsidRDefault="00E82182" w:rsidP="00E82182">
            <w:pPr>
              <w:spacing w:before="0"/>
              <w:jc w:val="right"/>
              <w:rPr>
                <w:color w:val="000000"/>
                <w:sz w:val="20"/>
                <w:szCs w:val="20"/>
              </w:rPr>
            </w:pPr>
            <w:r w:rsidRPr="0042072C">
              <w:rPr>
                <w:color w:val="000000"/>
                <w:sz w:val="20"/>
                <w:szCs w:val="20"/>
              </w:rPr>
              <w:t>560,00</w:t>
            </w:r>
          </w:p>
        </w:tc>
        <w:tc>
          <w:tcPr>
            <w:tcW w:w="1417" w:type="dxa"/>
            <w:tcBorders>
              <w:top w:val="nil"/>
              <w:left w:val="nil"/>
              <w:bottom w:val="single" w:sz="4" w:space="0" w:color="auto"/>
              <w:right w:val="single" w:sz="4" w:space="0" w:color="auto"/>
            </w:tcBorders>
            <w:shd w:val="clear" w:color="auto" w:fill="auto"/>
            <w:vAlign w:val="center"/>
            <w:hideMark/>
          </w:tcPr>
          <w:p w14:paraId="0C1A5605" w14:textId="77777777" w:rsidR="00E82182" w:rsidRPr="0042072C" w:rsidRDefault="00E82182" w:rsidP="00E82182">
            <w:pPr>
              <w:spacing w:before="0"/>
              <w:jc w:val="right"/>
              <w:rPr>
                <w:color w:val="000000"/>
                <w:sz w:val="20"/>
                <w:szCs w:val="20"/>
              </w:rPr>
            </w:pPr>
            <w:r w:rsidRPr="0042072C">
              <w:rPr>
                <w:color w:val="000000"/>
                <w:sz w:val="20"/>
                <w:szCs w:val="20"/>
              </w:rPr>
              <w:t>1 120,00</w:t>
            </w:r>
          </w:p>
        </w:tc>
      </w:tr>
      <w:tr w:rsidR="00E82182" w:rsidRPr="00E82182" w14:paraId="19EDF91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93E472C" w14:textId="77777777" w:rsidR="00E82182" w:rsidRPr="0042072C" w:rsidRDefault="00E82182" w:rsidP="00E82182">
            <w:pPr>
              <w:spacing w:before="0"/>
              <w:jc w:val="right"/>
              <w:rPr>
                <w:color w:val="000000"/>
                <w:sz w:val="20"/>
                <w:szCs w:val="20"/>
              </w:rPr>
            </w:pPr>
            <w:r w:rsidRPr="0042072C">
              <w:rPr>
                <w:color w:val="000000"/>
                <w:sz w:val="20"/>
                <w:szCs w:val="20"/>
              </w:rPr>
              <w:t>100</w:t>
            </w:r>
          </w:p>
        </w:tc>
        <w:tc>
          <w:tcPr>
            <w:tcW w:w="5529" w:type="dxa"/>
            <w:tcBorders>
              <w:top w:val="nil"/>
              <w:left w:val="nil"/>
              <w:bottom w:val="single" w:sz="4" w:space="0" w:color="auto"/>
              <w:right w:val="nil"/>
            </w:tcBorders>
            <w:shd w:val="clear" w:color="auto" w:fill="auto"/>
            <w:hideMark/>
          </w:tcPr>
          <w:p w14:paraId="353D2346" w14:textId="77777777" w:rsidR="00E82182" w:rsidRPr="0042072C" w:rsidRDefault="00E82182" w:rsidP="00E82182">
            <w:pPr>
              <w:spacing w:before="0"/>
              <w:jc w:val="left"/>
              <w:rPr>
                <w:color w:val="000000"/>
                <w:sz w:val="20"/>
                <w:szCs w:val="20"/>
              </w:rPr>
            </w:pPr>
            <w:r w:rsidRPr="0042072C">
              <w:rPr>
                <w:color w:val="000000"/>
                <w:sz w:val="20"/>
                <w:szCs w:val="20"/>
              </w:rPr>
              <w:t>МКИ Зоологическое лото (5-7 лет) с21 (новая упаковка)</w:t>
            </w:r>
          </w:p>
        </w:tc>
        <w:tc>
          <w:tcPr>
            <w:tcW w:w="943" w:type="dxa"/>
            <w:tcBorders>
              <w:top w:val="nil"/>
              <w:left w:val="single" w:sz="4" w:space="0" w:color="auto"/>
              <w:bottom w:val="single" w:sz="4" w:space="0" w:color="auto"/>
              <w:right w:val="nil"/>
            </w:tcBorders>
            <w:shd w:val="clear" w:color="auto" w:fill="auto"/>
            <w:noWrap/>
            <w:hideMark/>
          </w:tcPr>
          <w:p w14:paraId="057F086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7308D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9266E94" w14:textId="77777777" w:rsidR="00E82182" w:rsidRPr="0042072C" w:rsidRDefault="00E82182" w:rsidP="00E82182">
            <w:pPr>
              <w:spacing w:before="0"/>
              <w:jc w:val="right"/>
              <w:rPr>
                <w:color w:val="000000"/>
                <w:sz w:val="20"/>
                <w:szCs w:val="20"/>
              </w:rPr>
            </w:pPr>
            <w:r w:rsidRPr="0042072C">
              <w:rPr>
                <w:color w:val="000000"/>
                <w:sz w:val="20"/>
                <w:szCs w:val="20"/>
              </w:rPr>
              <w:t>446,00</w:t>
            </w:r>
          </w:p>
        </w:tc>
        <w:tc>
          <w:tcPr>
            <w:tcW w:w="1417" w:type="dxa"/>
            <w:tcBorders>
              <w:top w:val="nil"/>
              <w:left w:val="nil"/>
              <w:bottom w:val="single" w:sz="4" w:space="0" w:color="auto"/>
              <w:right w:val="single" w:sz="4" w:space="0" w:color="auto"/>
            </w:tcBorders>
            <w:shd w:val="clear" w:color="auto" w:fill="auto"/>
            <w:vAlign w:val="center"/>
            <w:hideMark/>
          </w:tcPr>
          <w:p w14:paraId="326CFB35" w14:textId="77777777" w:rsidR="00E82182" w:rsidRPr="0042072C" w:rsidRDefault="00E82182" w:rsidP="00E82182">
            <w:pPr>
              <w:spacing w:before="0"/>
              <w:jc w:val="right"/>
              <w:rPr>
                <w:color w:val="000000"/>
                <w:sz w:val="20"/>
                <w:szCs w:val="20"/>
              </w:rPr>
            </w:pPr>
            <w:r w:rsidRPr="0042072C">
              <w:rPr>
                <w:color w:val="000000"/>
                <w:sz w:val="20"/>
                <w:szCs w:val="20"/>
              </w:rPr>
              <w:t>892,00</w:t>
            </w:r>
          </w:p>
        </w:tc>
      </w:tr>
      <w:tr w:rsidR="00E82182" w:rsidRPr="00E82182" w14:paraId="7ED7515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7ADE12" w14:textId="77777777" w:rsidR="00E82182" w:rsidRPr="0042072C" w:rsidRDefault="00E82182" w:rsidP="00E82182">
            <w:pPr>
              <w:spacing w:before="0"/>
              <w:jc w:val="right"/>
              <w:rPr>
                <w:color w:val="000000"/>
                <w:sz w:val="20"/>
                <w:szCs w:val="20"/>
              </w:rPr>
            </w:pPr>
            <w:r w:rsidRPr="0042072C">
              <w:rPr>
                <w:color w:val="000000"/>
                <w:sz w:val="20"/>
                <w:szCs w:val="20"/>
              </w:rPr>
              <w:t>101</w:t>
            </w:r>
          </w:p>
        </w:tc>
        <w:tc>
          <w:tcPr>
            <w:tcW w:w="5529" w:type="dxa"/>
            <w:tcBorders>
              <w:top w:val="nil"/>
              <w:left w:val="nil"/>
              <w:bottom w:val="single" w:sz="4" w:space="0" w:color="auto"/>
              <w:right w:val="nil"/>
            </w:tcBorders>
            <w:shd w:val="clear" w:color="auto" w:fill="auto"/>
            <w:hideMark/>
          </w:tcPr>
          <w:p w14:paraId="59A64123" w14:textId="77777777" w:rsidR="00E82182" w:rsidRPr="0042072C" w:rsidRDefault="00E82182" w:rsidP="00E82182">
            <w:pPr>
              <w:spacing w:before="0"/>
              <w:jc w:val="left"/>
              <w:rPr>
                <w:color w:val="000000"/>
                <w:sz w:val="20"/>
                <w:szCs w:val="20"/>
              </w:rPr>
            </w:pPr>
            <w:r w:rsidRPr="0042072C">
              <w:rPr>
                <w:color w:val="000000"/>
                <w:sz w:val="20"/>
                <w:szCs w:val="20"/>
              </w:rPr>
              <w:t>МКИТ Бабочка 45301 (2-3года) мозаика</w:t>
            </w:r>
          </w:p>
        </w:tc>
        <w:tc>
          <w:tcPr>
            <w:tcW w:w="943" w:type="dxa"/>
            <w:tcBorders>
              <w:top w:val="nil"/>
              <w:left w:val="single" w:sz="4" w:space="0" w:color="auto"/>
              <w:bottom w:val="single" w:sz="4" w:space="0" w:color="auto"/>
              <w:right w:val="nil"/>
            </w:tcBorders>
            <w:shd w:val="clear" w:color="auto" w:fill="auto"/>
            <w:noWrap/>
            <w:hideMark/>
          </w:tcPr>
          <w:p w14:paraId="5A1DCB6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12347F"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974B771" w14:textId="77777777" w:rsidR="00E82182" w:rsidRPr="0042072C" w:rsidRDefault="00E82182" w:rsidP="00E82182">
            <w:pPr>
              <w:spacing w:before="0"/>
              <w:jc w:val="right"/>
              <w:rPr>
                <w:color w:val="000000"/>
                <w:sz w:val="20"/>
                <w:szCs w:val="20"/>
              </w:rPr>
            </w:pPr>
            <w:r w:rsidRPr="0042072C">
              <w:rPr>
                <w:color w:val="000000"/>
                <w:sz w:val="20"/>
                <w:szCs w:val="20"/>
              </w:rPr>
              <w:t>191,00</w:t>
            </w:r>
          </w:p>
        </w:tc>
        <w:tc>
          <w:tcPr>
            <w:tcW w:w="1417" w:type="dxa"/>
            <w:tcBorders>
              <w:top w:val="nil"/>
              <w:left w:val="nil"/>
              <w:bottom w:val="single" w:sz="4" w:space="0" w:color="auto"/>
              <w:right w:val="single" w:sz="4" w:space="0" w:color="auto"/>
            </w:tcBorders>
            <w:shd w:val="clear" w:color="auto" w:fill="auto"/>
            <w:vAlign w:val="center"/>
            <w:hideMark/>
          </w:tcPr>
          <w:p w14:paraId="5DAE3294" w14:textId="77777777" w:rsidR="00E82182" w:rsidRPr="0042072C" w:rsidRDefault="00E82182" w:rsidP="00E82182">
            <w:pPr>
              <w:spacing w:before="0"/>
              <w:jc w:val="right"/>
              <w:rPr>
                <w:color w:val="000000"/>
                <w:sz w:val="20"/>
                <w:szCs w:val="20"/>
              </w:rPr>
            </w:pPr>
            <w:r w:rsidRPr="0042072C">
              <w:rPr>
                <w:color w:val="000000"/>
                <w:sz w:val="20"/>
                <w:szCs w:val="20"/>
              </w:rPr>
              <w:t>573,00</w:t>
            </w:r>
          </w:p>
        </w:tc>
      </w:tr>
      <w:tr w:rsidR="00E82182" w:rsidRPr="00E82182" w14:paraId="33C1A1B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59A226" w14:textId="77777777" w:rsidR="00E82182" w:rsidRPr="0042072C" w:rsidRDefault="00E82182" w:rsidP="00E82182">
            <w:pPr>
              <w:spacing w:before="0"/>
              <w:jc w:val="right"/>
              <w:rPr>
                <w:color w:val="000000"/>
                <w:sz w:val="20"/>
                <w:szCs w:val="20"/>
              </w:rPr>
            </w:pPr>
            <w:r w:rsidRPr="0042072C">
              <w:rPr>
                <w:color w:val="000000"/>
                <w:sz w:val="20"/>
                <w:szCs w:val="20"/>
              </w:rPr>
              <w:t>102</w:t>
            </w:r>
          </w:p>
        </w:tc>
        <w:tc>
          <w:tcPr>
            <w:tcW w:w="5529" w:type="dxa"/>
            <w:tcBorders>
              <w:top w:val="nil"/>
              <w:left w:val="nil"/>
              <w:bottom w:val="single" w:sz="4" w:space="0" w:color="auto"/>
              <w:right w:val="nil"/>
            </w:tcBorders>
            <w:shd w:val="clear" w:color="auto" w:fill="auto"/>
            <w:hideMark/>
          </w:tcPr>
          <w:p w14:paraId="7AAE505C" w14:textId="77777777" w:rsidR="00E82182" w:rsidRPr="0042072C" w:rsidRDefault="00E82182" w:rsidP="00E82182">
            <w:pPr>
              <w:spacing w:before="0"/>
              <w:jc w:val="left"/>
              <w:rPr>
                <w:color w:val="000000"/>
                <w:sz w:val="20"/>
                <w:szCs w:val="20"/>
              </w:rPr>
            </w:pPr>
            <w:r w:rsidRPr="0042072C">
              <w:rPr>
                <w:color w:val="000000"/>
                <w:sz w:val="20"/>
                <w:szCs w:val="20"/>
              </w:rPr>
              <w:t>МКИТ Вертолетик 45306 (2-3 года) мозаика</w:t>
            </w:r>
          </w:p>
        </w:tc>
        <w:tc>
          <w:tcPr>
            <w:tcW w:w="943" w:type="dxa"/>
            <w:tcBorders>
              <w:top w:val="nil"/>
              <w:left w:val="single" w:sz="4" w:space="0" w:color="auto"/>
              <w:bottom w:val="single" w:sz="4" w:space="0" w:color="auto"/>
              <w:right w:val="nil"/>
            </w:tcBorders>
            <w:shd w:val="clear" w:color="auto" w:fill="auto"/>
            <w:noWrap/>
            <w:hideMark/>
          </w:tcPr>
          <w:p w14:paraId="0C4DE15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2CAB3A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559E5FA" w14:textId="77777777" w:rsidR="00E82182" w:rsidRPr="0042072C" w:rsidRDefault="00E82182" w:rsidP="00E82182">
            <w:pPr>
              <w:spacing w:before="0"/>
              <w:jc w:val="right"/>
              <w:rPr>
                <w:color w:val="000000"/>
                <w:sz w:val="20"/>
                <w:szCs w:val="20"/>
              </w:rPr>
            </w:pPr>
            <w:r w:rsidRPr="0042072C">
              <w:rPr>
                <w:color w:val="000000"/>
                <w:sz w:val="20"/>
                <w:szCs w:val="20"/>
              </w:rPr>
              <w:t>191,00</w:t>
            </w:r>
          </w:p>
        </w:tc>
        <w:tc>
          <w:tcPr>
            <w:tcW w:w="1417" w:type="dxa"/>
            <w:tcBorders>
              <w:top w:val="nil"/>
              <w:left w:val="nil"/>
              <w:bottom w:val="single" w:sz="4" w:space="0" w:color="auto"/>
              <w:right w:val="single" w:sz="4" w:space="0" w:color="auto"/>
            </w:tcBorders>
            <w:shd w:val="clear" w:color="auto" w:fill="auto"/>
            <w:vAlign w:val="center"/>
            <w:hideMark/>
          </w:tcPr>
          <w:p w14:paraId="74D89463" w14:textId="77777777" w:rsidR="00E82182" w:rsidRPr="0042072C" w:rsidRDefault="00E82182" w:rsidP="00E82182">
            <w:pPr>
              <w:spacing w:before="0"/>
              <w:jc w:val="right"/>
              <w:rPr>
                <w:color w:val="000000"/>
                <w:sz w:val="20"/>
                <w:szCs w:val="20"/>
              </w:rPr>
            </w:pPr>
            <w:r w:rsidRPr="0042072C">
              <w:rPr>
                <w:color w:val="000000"/>
                <w:sz w:val="20"/>
                <w:szCs w:val="20"/>
              </w:rPr>
              <w:t>382,00</w:t>
            </w:r>
          </w:p>
        </w:tc>
      </w:tr>
      <w:tr w:rsidR="00E82182" w:rsidRPr="00E82182" w14:paraId="6D14512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666883C" w14:textId="77777777" w:rsidR="00E82182" w:rsidRPr="0042072C" w:rsidRDefault="00E82182" w:rsidP="00E82182">
            <w:pPr>
              <w:spacing w:before="0"/>
              <w:jc w:val="right"/>
              <w:rPr>
                <w:color w:val="000000"/>
                <w:sz w:val="20"/>
                <w:szCs w:val="20"/>
              </w:rPr>
            </w:pPr>
            <w:r w:rsidRPr="0042072C">
              <w:rPr>
                <w:color w:val="000000"/>
                <w:sz w:val="20"/>
                <w:szCs w:val="20"/>
              </w:rPr>
              <w:t>103</w:t>
            </w:r>
          </w:p>
        </w:tc>
        <w:tc>
          <w:tcPr>
            <w:tcW w:w="5529" w:type="dxa"/>
            <w:tcBorders>
              <w:top w:val="nil"/>
              <w:left w:val="nil"/>
              <w:bottom w:val="single" w:sz="4" w:space="0" w:color="auto"/>
              <w:right w:val="nil"/>
            </w:tcBorders>
            <w:shd w:val="clear" w:color="auto" w:fill="auto"/>
            <w:hideMark/>
          </w:tcPr>
          <w:p w14:paraId="46851E98" w14:textId="77777777" w:rsidR="00E82182" w:rsidRPr="0042072C" w:rsidRDefault="00E82182" w:rsidP="00E82182">
            <w:pPr>
              <w:spacing w:before="0"/>
              <w:jc w:val="left"/>
              <w:rPr>
                <w:color w:val="000000"/>
                <w:sz w:val="20"/>
                <w:szCs w:val="20"/>
              </w:rPr>
            </w:pPr>
            <w:r w:rsidRPr="0042072C">
              <w:rPr>
                <w:color w:val="000000"/>
                <w:sz w:val="20"/>
                <w:szCs w:val="20"/>
              </w:rPr>
              <w:t>МКИТ Геометрич. фигуры-2 45311(3-5лет) мозаика</w:t>
            </w:r>
          </w:p>
        </w:tc>
        <w:tc>
          <w:tcPr>
            <w:tcW w:w="943" w:type="dxa"/>
            <w:tcBorders>
              <w:top w:val="nil"/>
              <w:left w:val="single" w:sz="4" w:space="0" w:color="auto"/>
              <w:bottom w:val="single" w:sz="4" w:space="0" w:color="auto"/>
              <w:right w:val="nil"/>
            </w:tcBorders>
            <w:shd w:val="clear" w:color="auto" w:fill="auto"/>
            <w:noWrap/>
            <w:hideMark/>
          </w:tcPr>
          <w:p w14:paraId="7BF37AE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BF711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961A85D" w14:textId="77777777" w:rsidR="00E82182" w:rsidRPr="0042072C" w:rsidRDefault="00E82182" w:rsidP="00E82182">
            <w:pPr>
              <w:spacing w:before="0"/>
              <w:jc w:val="right"/>
              <w:rPr>
                <w:color w:val="000000"/>
                <w:sz w:val="20"/>
                <w:szCs w:val="20"/>
              </w:rPr>
            </w:pPr>
            <w:r w:rsidRPr="0042072C">
              <w:rPr>
                <w:color w:val="000000"/>
                <w:sz w:val="20"/>
                <w:szCs w:val="20"/>
              </w:rPr>
              <w:t>167,00</w:t>
            </w:r>
          </w:p>
        </w:tc>
        <w:tc>
          <w:tcPr>
            <w:tcW w:w="1417" w:type="dxa"/>
            <w:tcBorders>
              <w:top w:val="nil"/>
              <w:left w:val="nil"/>
              <w:bottom w:val="single" w:sz="4" w:space="0" w:color="auto"/>
              <w:right w:val="single" w:sz="4" w:space="0" w:color="auto"/>
            </w:tcBorders>
            <w:shd w:val="clear" w:color="auto" w:fill="auto"/>
            <w:vAlign w:val="center"/>
            <w:hideMark/>
          </w:tcPr>
          <w:p w14:paraId="7284D60B" w14:textId="77777777" w:rsidR="00E82182" w:rsidRPr="0042072C" w:rsidRDefault="00E82182" w:rsidP="00E82182">
            <w:pPr>
              <w:spacing w:before="0"/>
              <w:jc w:val="right"/>
              <w:rPr>
                <w:color w:val="000000"/>
                <w:sz w:val="20"/>
                <w:szCs w:val="20"/>
              </w:rPr>
            </w:pPr>
            <w:r w:rsidRPr="0042072C">
              <w:rPr>
                <w:color w:val="000000"/>
                <w:sz w:val="20"/>
                <w:szCs w:val="20"/>
              </w:rPr>
              <w:t>501,00</w:t>
            </w:r>
          </w:p>
        </w:tc>
      </w:tr>
      <w:tr w:rsidR="00E82182" w:rsidRPr="00E82182" w14:paraId="25F5932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7AAB20" w14:textId="77777777" w:rsidR="00E82182" w:rsidRPr="0042072C" w:rsidRDefault="00E82182" w:rsidP="00E82182">
            <w:pPr>
              <w:spacing w:before="0"/>
              <w:jc w:val="right"/>
              <w:rPr>
                <w:color w:val="000000"/>
                <w:sz w:val="20"/>
                <w:szCs w:val="20"/>
              </w:rPr>
            </w:pPr>
            <w:r w:rsidRPr="0042072C">
              <w:rPr>
                <w:color w:val="000000"/>
                <w:sz w:val="20"/>
                <w:szCs w:val="20"/>
              </w:rPr>
              <w:t>104</w:t>
            </w:r>
          </w:p>
        </w:tc>
        <w:tc>
          <w:tcPr>
            <w:tcW w:w="5529" w:type="dxa"/>
            <w:tcBorders>
              <w:top w:val="nil"/>
              <w:left w:val="nil"/>
              <w:bottom w:val="single" w:sz="4" w:space="0" w:color="auto"/>
              <w:right w:val="nil"/>
            </w:tcBorders>
            <w:shd w:val="clear" w:color="auto" w:fill="auto"/>
            <w:hideMark/>
          </w:tcPr>
          <w:p w14:paraId="6003AFA2" w14:textId="77777777" w:rsidR="00E82182" w:rsidRPr="0042072C" w:rsidRDefault="00E82182" w:rsidP="00E82182">
            <w:pPr>
              <w:spacing w:before="0"/>
              <w:jc w:val="left"/>
              <w:rPr>
                <w:color w:val="000000"/>
                <w:sz w:val="20"/>
                <w:szCs w:val="20"/>
              </w:rPr>
            </w:pPr>
            <w:r w:rsidRPr="0042072C">
              <w:rPr>
                <w:color w:val="000000"/>
                <w:sz w:val="20"/>
                <w:szCs w:val="20"/>
              </w:rPr>
              <w:t>МКИТ Геометрич. фигуры-3 45312 (3-5лет) мозаика</w:t>
            </w:r>
          </w:p>
        </w:tc>
        <w:tc>
          <w:tcPr>
            <w:tcW w:w="943" w:type="dxa"/>
            <w:tcBorders>
              <w:top w:val="nil"/>
              <w:left w:val="single" w:sz="4" w:space="0" w:color="auto"/>
              <w:bottom w:val="single" w:sz="4" w:space="0" w:color="auto"/>
              <w:right w:val="nil"/>
            </w:tcBorders>
            <w:shd w:val="clear" w:color="auto" w:fill="auto"/>
            <w:noWrap/>
            <w:hideMark/>
          </w:tcPr>
          <w:p w14:paraId="0875BE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27ABB4"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14F2F18F" w14:textId="77777777" w:rsidR="00E82182" w:rsidRPr="0042072C" w:rsidRDefault="00E82182" w:rsidP="00E82182">
            <w:pPr>
              <w:spacing w:before="0"/>
              <w:jc w:val="right"/>
              <w:rPr>
                <w:color w:val="000000"/>
                <w:sz w:val="20"/>
                <w:szCs w:val="20"/>
              </w:rPr>
            </w:pPr>
            <w:r w:rsidRPr="0042072C">
              <w:rPr>
                <w:color w:val="000000"/>
                <w:sz w:val="20"/>
                <w:szCs w:val="20"/>
              </w:rPr>
              <w:t>167,00</w:t>
            </w:r>
          </w:p>
        </w:tc>
        <w:tc>
          <w:tcPr>
            <w:tcW w:w="1417" w:type="dxa"/>
            <w:tcBorders>
              <w:top w:val="nil"/>
              <w:left w:val="nil"/>
              <w:bottom w:val="single" w:sz="4" w:space="0" w:color="auto"/>
              <w:right w:val="single" w:sz="4" w:space="0" w:color="auto"/>
            </w:tcBorders>
            <w:shd w:val="clear" w:color="auto" w:fill="auto"/>
            <w:vAlign w:val="center"/>
            <w:hideMark/>
          </w:tcPr>
          <w:p w14:paraId="4729B445" w14:textId="77777777" w:rsidR="00E82182" w:rsidRPr="0042072C" w:rsidRDefault="00E82182" w:rsidP="00E82182">
            <w:pPr>
              <w:spacing w:before="0"/>
              <w:jc w:val="right"/>
              <w:rPr>
                <w:color w:val="000000"/>
                <w:sz w:val="20"/>
                <w:szCs w:val="20"/>
              </w:rPr>
            </w:pPr>
            <w:r w:rsidRPr="0042072C">
              <w:rPr>
                <w:color w:val="000000"/>
                <w:sz w:val="20"/>
                <w:szCs w:val="20"/>
              </w:rPr>
              <w:t>501,00</w:t>
            </w:r>
          </w:p>
        </w:tc>
      </w:tr>
      <w:tr w:rsidR="00E82182" w:rsidRPr="00E82182" w14:paraId="1DA0735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1C3CED" w14:textId="77777777" w:rsidR="00E82182" w:rsidRPr="0042072C" w:rsidRDefault="00E82182" w:rsidP="00E82182">
            <w:pPr>
              <w:spacing w:before="0"/>
              <w:jc w:val="right"/>
              <w:rPr>
                <w:color w:val="000000"/>
                <w:sz w:val="20"/>
                <w:szCs w:val="20"/>
              </w:rPr>
            </w:pPr>
            <w:r w:rsidRPr="0042072C">
              <w:rPr>
                <w:color w:val="000000"/>
                <w:sz w:val="20"/>
                <w:szCs w:val="20"/>
              </w:rPr>
              <w:t>105</w:t>
            </w:r>
          </w:p>
        </w:tc>
        <w:tc>
          <w:tcPr>
            <w:tcW w:w="5529" w:type="dxa"/>
            <w:tcBorders>
              <w:top w:val="nil"/>
              <w:left w:val="nil"/>
              <w:bottom w:val="single" w:sz="4" w:space="0" w:color="auto"/>
              <w:right w:val="nil"/>
            </w:tcBorders>
            <w:shd w:val="clear" w:color="auto" w:fill="auto"/>
            <w:hideMark/>
          </w:tcPr>
          <w:p w14:paraId="2B5A3B8C" w14:textId="77777777" w:rsidR="00E82182" w:rsidRPr="0042072C" w:rsidRDefault="00E82182" w:rsidP="00E82182">
            <w:pPr>
              <w:spacing w:before="0"/>
              <w:jc w:val="left"/>
              <w:rPr>
                <w:color w:val="000000"/>
                <w:sz w:val="20"/>
                <w:szCs w:val="20"/>
              </w:rPr>
            </w:pPr>
            <w:r w:rsidRPr="0042072C">
              <w:rPr>
                <w:color w:val="000000"/>
                <w:sz w:val="20"/>
                <w:szCs w:val="20"/>
              </w:rPr>
              <w:t>МКИТ Домик 45337 мозаика -вкладыш</w:t>
            </w:r>
          </w:p>
        </w:tc>
        <w:tc>
          <w:tcPr>
            <w:tcW w:w="943" w:type="dxa"/>
            <w:tcBorders>
              <w:top w:val="nil"/>
              <w:left w:val="single" w:sz="4" w:space="0" w:color="auto"/>
              <w:bottom w:val="single" w:sz="4" w:space="0" w:color="auto"/>
              <w:right w:val="nil"/>
            </w:tcBorders>
            <w:shd w:val="clear" w:color="auto" w:fill="auto"/>
            <w:noWrap/>
            <w:hideMark/>
          </w:tcPr>
          <w:p w14:paraId="3FAB2F7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48DE9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7912CEF" w14:textId="77777777" w:rsidR="00E82182" w:rsidRPr="0042072C" w:rsidRDefault="00E82182" w:rsidP="00E82182">
            <w:pPr>
              <w:spacing w:before="0"/>
              <w:jc w:val="right"/>
              <w:rPr>
                <w:color w:val="000000"/>
                <w:sz w:val="20"/>
                <w:szCs w:val="20"/>
              </w:rPr>
            </w:pPr>
            <w:r w:rsidRPr="0042072C">
              <w:rPr>
                <w:color w:val="000000"/>
                <w:sz w:val="20"/>
                <w:szCs w:val="20"/>
              </w:rPr>
              <w:t>185,00</w:t>
            </w:r>
          </w:p>
        </w:tc>
        <w:tc>
          <w:tcPr>
            <w:tcW w:w="1417" w:type="dxa"/>
            <w:tcBorders>
              <w:top w:val="nil"/>
              <w:left w:val="nil"/>
              <w:bottom w:val="single" w:sz="4" w:space="0" w:color="auto"/>
              <w:right w:val="single" w:sz="4" w:space="0" w:color="auto"/>
            </w:tcBorders>
            <w:shd w:val="clear" w:color="auto" w:fill="auto"/>
            <w:vAlign w:val="center"/>
            <w:hideMark/>
          </w:tcPr>
          <w:p w14:paraId="1775CF5A" w14:textId="77777777" w:rsidR="00E82182" w:rsidRPr="0042072C" w:rsidRDefault="00E82182" w:rsidP="00E82182">
            <w:pPr>
              <w:spacing w:before="0"/>
              <w:jc w:val="right"/>
              <w:rPr>
                <w:color w:val="000000"/>
                <w:sz w:val="20"/>
                <w:szCs w:val="20"/>
              </w:rPr>
            </w:pPr>
            <w:r w:rsidRPr="0042072C">
              <w:rPr>
                <w:color w:val="000000"/>
                <w:sz w:val="20"/>
                <w:szCs w:val="20"/>
              </w:rPr>
              <w:t>370,00</w:t>
            </w:r>
          </w:p>
        </w:tc>
      </w:tr>
      <w:tr w:rsidR="00E82182" w:rsidRPr="00E82182" w14:paraId="3DECCB6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7644B9" w14:textId="77777777" w:rsidR="00E82182" w:rsidRPr="0042072C" w:rsidRDefault="00E82182" w:rsidP="00E82182">
            <w:pPr>
              <w:spacing w:before="0"/>
              <w:jc w:val="right"/>
              <w:rPr>
                <w:color w:val="000000"/>
                <w:sz w:val="20"/>
                <w:szCs w:val="20"/>
              </w:rPr>
            </w:pPr>
            <w:r w:rsidRPr="0042072C">
              <w:rPr>
                <w:color w:val="000000"/>
                <w:sz w:val="20"/>
                <w:szCs w:val="20"/>
              </w:rPr>
              <w:t>106</w:t>
            </w:r>
          </w:p>
        </w:tc>
        <w:tc>
          <w:tcPr>
            <w:tcW w:w="5529" w:type="dxa"/>
            <w:tcBorders>
              <w:top w:val="nil"/>
              <w:left w:val="nil"/>
              <w:bottom w:val="single" w:sz="4" w:space="0" w:color="auto"/>
              <w:right w:val="nil"/>
            </w:tcBorders>
            <w:shd w:val="clear" w:color="auto" w:fill="auto"/>
            <w:hideMark/>
          </w:tcPr>
          <w:p w14:paraId="67373ECD" w14:textId="77777777" w:rsidR="00E82182" w:rsidRPr="0042072C" w:rsidRDefault="00E82182" w:rsidP="00E82182">
            <w:pPr>
              <w:spacing w:before="0"/>
              <w:jc w:val="left"/>
              <w:rPr>
                <w:color w:val="000000"/>
                <w:sz w:val="20"/>
                <w:szCs w:val="20"/>
              </w:rPr>
            </w:pPr>
            <w:r w:rsidRPr="0042072C">
              <w:rPr>
                <w:color w:val="000000"/>
                <w:sz w:val="20"/>
                <w:szCs w:val="20"/>
              </w:rPr>
              <w:t>МКИТ Домик 45360 (5-7лет) конструктор</w:t>
            </w:r>
          </w:p>
        </w:tc>
        <w:tc>
          <w:tcPr>
            <w:tcW w:w="943" w:type="dxa"/>
            <w:tcBorders>
              <w:top w:val="nil"/>
              <w:left w:val="single" w:sz="4" w:space="0" w:color="auto"/>
              <w:bottom w:val="single" w:sz="4" w:space="0" w:color="auto"/>
              <w:right w:val="nil"/>
            </w:tcBorders>
            <w:shd w:val="clear" w:color="auto" w:fill="auto"/>
            <w:noWrap/>
            <w:hideMark/>
          </w:tcPr>
          <w:p w14:paraId="4D71374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61B15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DDC8888" w14:textId="77777777" w:rsidR="00E82182" w:rsidRPr="0042072C" w:rsidRDefault="00E82182" w:rsidP="00E82182">
            <w:pPr>
              <w:spacing w:before="0"/>
              <w:jc w:val="right"/>
              <w:rPr>
                <w:color w:val="000000"/>
                <w:sz w:val="20"/>
                <w:szCs w:val="20"/>
              </w:rPr>
            </w:pPr>
            <w:r w:rsidRPr="0042072C">
              <w:rPr>
                <w:color w:val="000000"/>
                <w:sz w:val="20"/>
                <w:szCs w:val="20"/>
              </w:rPr>
              <w:t>338,00</w:t>
            </w:r>
          </w:p>
        </w:tc>
        <w:tc>
          <w:tcPr>
            <w:tcW w:w="1417" w:type="dxa"/>
            <w:tcBorders>
              <w:top w:val="nil"/>
              <w:left w:val="nil"/>
              <w:bottom w:val="single" w:sz="4" w:space="0" w:color="auto"/>
              <w:right w:val="single" w:sz="4" w:space="0" w:color="auto"/>
            </w:tcBorders>
            <w:shd w:val="clear" w:color="auto" w:fill="auto"/>
            <w:vAlign w:val="center"/>
            <w:hideMark/>
          </w:tcPr>
          <w:p w14:paraId="506E98E8" w14:textId="77777777" w:rsidR="00E82182" w:rsidRPr="0042072C" w:rsidRDefault="00E82182" w:rsidP="00E82182">
            <w:pPr>
              <w:spacing w:before="0"/>
              <w:jc w:val="right"/>
              <w:rPr>
                <w:color w:val="000000"/>
                <w:sz w:val="20"/>
                <w:szCs w:val="20"/>
              </w:rPr>
            </w:pPr>
            <w:r w:rsidRPr="0042072C">
              <w:rPr>
                <w:color w:val="000000"/>
                <w:sz w:val="20"/>
                <w:szCs w:val="20"/>
              </w:rPr>
              <w:t>676,00</w:t>
            </w:r>
          </w:p>
        </w:tc>
      </w:tr>
      <w:tr w:rsidR="00E82182" w:rsidRPr="00E82182" w14:paraId="1D2FC55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044276D" w14:textId="77777777" w:rsidR="00E82182" w:rsidRPr="0042072C" w:rsidRDefault="00E82182" w:rsidP="00E82182">
            <w:pPr>
              <w:spacing w:before="0"/>
              <w:jc w:val="right"/>
              <w:rPr>
                <w:color w:val="000000"/>
                <w:sz w:val="20"/>
                <w:szCs w:val="20"/>
              </w:rPr>
            </w:pPr>
            <w:r w:rsidRPr="0042072C">
              <w:rPr>
                <w:color w:val="000000"/>
                <w:sz w:val="20"/>
                <w:szCs w:val="20"/>
              </w:rPr>
              <w:t>107</w:t>
            </w:r>
          </w:p>
        </w:tc>
        <w:tc>
          <w:tcPr>
            <w:tcW w:w="5529" w:type="dxa"/>
            <w:tcBorders>
              <w:top w:val="nil"/>
              <w:left w:val="nil"/>
              <w:bottom w:val="single" w:sz="4" w:space="0" w:color="auto"/>
              <w:right w:val="nil"/>
            </w:tcBorders>
            <w:shd w:val="clear" w:color="auto" w:fill="auto"/>
            <w:hideMark/>
          </w:tcPr>
          <w:p w14:paraId="11A967DA" w14:textId="77777777" w:rsidR="00E82182" w:rsidRPr="0042072C" w:rsidRDefault="00E82182" w:rsidP="00E82182">
            <w:pPr>
              <w:spacing w:before="0"/>
              <w:jc w:val="left"/>
              <w:rPr>
                <w:color w:val="000000"/>
                <w:sz w:val="20"/>
                <w:szCs w:val="20"/>
              </w:rPr>
            </w:pPr>
            <w:r w:rsidRPr="0042072C">
              <w:rPr>
                <w:color w:val="000000"/>
                <w:sz w:val="20"/>
                <w:szCs w:val="20"/>
              </w:rPr>
              <w:t>МКИТ Коврик ассорти 6 дет. 45431 (трансформер)</w:t>
            </w:r>
          </w:p>
        </w:tc>
        <w:tc>
          <w:tcPr>
            <w:tcW w:w="943" w:type="dxa"/>
            <w:tcBorders>
              <w:top w:val="nil"/>
              <w:left w:val="single" w:sz="4" w:space="0" w:color="auto"/>
              <w:bottom w:val="single" w:sz="4" w:space="0" w:color="auto"/>
              <w:right w:val="nil"/>
            </w:tcBorders>
            <w:shd w:val="clear" w:color="auto" w:fill="auto"/>
            <w:noWrap/>
            <w:hideMark/>
          </w:tcPr>
          <w:p w14:paraId="2B01D53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5D493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5CF9416" w14:textId="77777777" w:rsidR="00E82182" w:rsidRPr="0042072C" w:rsidRDefault="00E82182" w:rsidP="00E82182">
            <w:pPr>
              <w:spacing w:before="0"/>
              <w:jc w:val="right"/>
              <w:rPr>
                <w:color w:val="000000"/>
                <w:sz w:val="20"/>
                <w:szCs w:val="20"/>
              </w:rPr>
            </w:pPr>
            <w:r w:rsidRPr="0042072C">
              <w:rPr>
                <w:color w:val="000000"/>
                <w:sz w:val="20"/>
                <w:szCs w:val="20"/>
              </w:rPr>
              <w:t>965,00</w:t>
            </w:r>
          </w:p>
        </w:tc>
        <w:tc>
          <w:tcPr>
            <w:tcW w:w="1417" w:type="dxa"/>
            <w:tcBorders>
              <w:top w:val="nil"/>
              <w:left w:val="nil"/>
              <w:bottom w:val="single" w:sz="4" w:space="0" w:color="auto"/>
              <w:right w:val="single" w:sz="4" w:space="0" w:color="auto"/>
            </w:tcBorders>
            <w:shd w:val="clear" w:color="auto" w:fill="auto"/>
            <w:vAlign w:val="center"/>
            <w:hideMark/>
          </w:tcPr>
          <w:p w14:paraId="5770CB30" w14:textId="77777777" w:rsidR="00E82182" w:rsidRPr="0042072C" w:rsidRDefault="00E82182" w:rsidP="00E82182">
            <w:pPr>
              <w:spacing w:before="0"/>
              <w:jc w:val="right"/>
              <w:rPr>
                <w:color w:val="000000"/>
                <w:sz w:val="20"/>
                <w:szCs w:val="20"/>
              </w:rPr>
            </w:pPr>
            <w:r w:rsidRPr="0042072C">
              <w:rPr>
                <w:color w:val="000000"/>
                <w:sz w:val="20"/>
                <w:szCs w:val="20"/>
              </w:rPr>
              <w:t>1 930,00</w:t>
            </w:r>
          </w:p>
        </w:tc>
      </w:tr>
      <w:tr w:rsidR="00E82182" w:rsidRPr="00E82182" w14:paraId="2F4E11C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CB1680D" w14:textId="77777777" w:rsidR="00E82182" w:rsidRPr="0042072C" w:rsidRDefault="00E82182" w:rsidP="00E82182">
            <w:pPr>
              <w:spacing w:before="0"/>
              <w:jc w:val="right"/>
              <w:rPr>
                <w:color w:val="000000"/>
                <w:sz w:val="20"/>
                <w:szCs w:val="20"/>
              </w:rPr>
            </w:pPr>
            <w:r w:rsidRPr="0042072C">
              <w:rPr>
                <w:color w:val="000000"/>
                <w:sz w:val="20"/>
                <w:szCs w:val="20"/>
              </w:rPr>
              <w:t>108</w:t>
            </w:r>
          </w:p>
        </w:tc>
        <w:tc>
          <w:tcPr>
            <w:tcW w:w="5529" w:type="dxa"/>
            <w:tcBorders>
              <w:top w:val="nil"/>
              <w:left w:val="nil"/>
              <w:bottom w:val="single" w:sz="4" w:space="0" w:color="auto"/>
              <w:right w:val="nil"/>
            </w:tcBorders>
            <w:shd w:val="clear" w:color="auto" w:fill="auto"/>
            <w:hideMark/>
          </w:tcPr>
          <w:p w14:paraId="4CF19A55" w14:textId="77777777" w:rsidR="00E82182" w:rsidRPr="0042072C" w:rsidRDefault="00E82182" w:rsidP="00E82182">
            <w:pPr>
              <w:spacing w:before="0"/>
              <w:jc w:val="left"/>
              <w:rPr>
                <w:color w:val="000000"/>
                <w:sz w:val="20"/>
                <w:szCs w:val="20"/>
              </w:rPr>
            </w:pPr>
            <w:r w:rsidRPr="0042072C">
              <w:rPr>
                <w:color w:val="000000"/>
                <w:sz w:val="20"/>
                <w:szCs w:val="20"/>
              </w:rPr>
              <w:t>МКИТ Коврик с цифрами 24 дет  арт.45444</w:t>
            </w:r>
          </w:p>
        </w:tc>
        <w:tc>
          <w:tcPr>
            <w:tcW w:w="943" w:type="dxa"/>
            <w:tcBorders>
              <w:top w:val="nil"/>
              <w:left w:val="single" w:sz="4" w:space="0" w:color="auto"/>
              <w:bottom w:val="single" w:sz="4" w:space="0" w:color="auto"/>
              <w:right w:val="nil"/>
            </w:tcBorders>
            <w:shd w:val="clear" w:color="auto" w:fill="auto"/>
            <w:noWrap/>
            <w:hideMark/>
          </w:tcPr>
          <w:p w14:paraId="6BBA800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CE5B8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399C22D" w14:textId="77777777" w:rsidR="00E82182" w:rsidRPr="0042072C" w:rsidRDefault="00E82182" w:rsidP="00E82182">
            <w:pPr>
              <w:spacing w:before="0"/>
              <w:jc w:val="right"/>
              <w:rPr>
                <w:color w:val="000000"/>
                <w:sz w:val="20"/>
                <w:szCs w:val="20"/>
              </w:rPr>
            </w:pPr>
            <w:r w:rsidRPr="0042072C">
              <w:rPr>
                <w:color w:val="000000"/>
                <w:sz w:val="20"/>
                <w:szCs w:val="20"/>
              </w:rPr>
              <w:t>1 106,00</w:t>
            </w:r>
          </w:p>
        </w:tc>
        <w:tc>
          <w:tcPr>
            <w:tcW w:w="1417" w:type="dxa"/>
            <w:tcBorders>
              <w:top w:val="nil"/>
              <w:left w:val="nil"/>
              <w:bottom w:val="single" w:sz="4" w:space="0" w:color="auto"/>
              <w:right w:val="single" w:sz="4" w:space="0" w:color="auto"/>
            </w:tcBorders>
            <w:shd w:val="clear" w:color="auto" w:fill="auto"/>
            <w:vAlign w:val="center"/>
            <w:hideMark/>
          </w:tcPr>
          <w:p w14:paraId="7CBB0F7C" w14:textId="77777777" w:rsidR="00E82182" w:rsidRPr="0042072C" w:rsidRDefault="00E82182" w:rsidP="00E82182">
            <w:pPr>
              <w:spacing w:before="0"/>
              <w:jc w:val="right"/>
              <w:rPr>
                <w:color w:val="000000"/>
                <w:sz w:val="20"/>
                <w:szCs w:val="20"/>
              </w:rPr>
            </w:pPr>
            <w:r w:rsidRPr="0042072C">
              <w:rPr>
                <w:color w:val="000000"/>
                <w:sz w:val="20"/>
                <w:szCs w:val="20"/>
              </w:rPr>
              <w:t>2 212,00</w:t>
            </w:r>
          </w:p>
        </w:tc>
      </w:tr>
      <w:tr w:rsidR="00E82182" w:rsidRPr="00E82182" w14:paraId="62D2E43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0C60A5" w14:textId="77777777" w:rsidR="00E82182" w:rsidRPr="0042072C" w:rsidRDefault="00E82182" w:rsidP="00E82182">
            <w:pPr>
              <w:spacing w:before="0"/>
              <w:jc w:val="right"/>
              <w:rPr>
                <w:color w:val="000000"/>
                <w:sz w:val="20"/>
                <w:szCs w:val="20"/>
              </w:rPr>
            </w:pPr>
            <w:r w:rsidRPr="0042072C">
              <w:rPr>
                <w:color w:val="000000"/>
                <w:sz w:val="20"/>
                <w:szCs w:val="20"/>
              </w:rPr>
              <w:t>109</w:t>
            </w:r>
          </w:p>
        </w:tc>
        <w:tc>
          <w:tcPr>
            <w:tcW w:w="5529" w:type="dxa"/>
            <w:tcBorders>
              <w:top w:val="nil"/>
              <w:left w:val="nil"/>
              <w:bottom w:val="single" w:sz="4" w:space="0" w:color="auto"/>
              <w:right w:val="nil"/>
            </w:tcBorders>
            <w:shd w:val="clear" w:color="auto" w:fill="auto"/>
            <w:hideMark/>
          </w:tcPr>
          <w:p w14:paraId="32E48EFB" w14:textId="77777777" w:rsidR="00E82182" w:rsidRPr="0042072C" w:rsidRDefault="00E82182" w:rsidP="00E82182">
            <w:pPr>
              <w:spacing w:before="0"/>
              <w:jc w:val="left"/>
              <w:rPr>
                <w:color w:val="000000"/>
                <w:sz w:val="20"/>
                <w:szCs w:val="20"/>
              </w:rPr>
            </w:pPr>
            <w:r w:rsidRPr="0042072C">
              <w:rPr>
                <w:color w:val="000000"/>
                <w:sz w:val="20"/>
                <w:szCs w:val="20"/>
              </w:rPr>
              <w:t>МКИТ Машинка 45300 (2-3года) мозаика</w:t>
            </w:r>
          </w:p>
        </w:tc>
        <w:tc>
          <w:tcPr>
            <w:tcW w:w="943" w:type="dxa"/>
            <w:tcBorders>
              <w:top w:val="nil"/>
              <w:left w:val="single" w:sz="4" w:space="0" w:color="auto"/>
              <w:bottom w:val="single" w:sz="4" w:space="0" w:color="auto"/>
              <w:right w:val="nil"/>
            </w:tcBorders>
            <w:shd w:val="clear" w:color="auto" w:fill="auto"/>
            <w:noWrap/>
            <w:hideMark/>
          </w:tcPr>
          <w:p w14:paraId="054E026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BE433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A25781C" w14:textId="77777777" w:rsidR="00E82182" w:rsidRPr="0042072C" w:rsidRDefault="00E82182" w:rsidP="00E82182">
            <w:pPr>
              <w:spacing w:before="0"/>
              <w:jc w:val="right"/>
              <w:rPr>
                <w:color w:val="000000"/>
                <w:sz w:val="20"/>
                <w:szCs w:val="20"/>
              </w:rPr>
            </w:pPr>
            <w:r w:rsidRPr="0042072C">
              <w:rPr>
                <w:color w:val="000000"/>
                <w:sz w:val="20"/>
                <w:szCs w:val="20"/>
              </w:rPr>
              <w:t>191,00</w:t>
            </w:r>
          </w:p>
        </w:tc>
        <w:tc>
          <w:tcPr>
            <w:tcW w:w="1417" w:type="dxa"/>
            <w:tcBorders>
              <w:top w:val="nil"/>
              <w:left w:val="nil"/>
              <w:bottom w:val="single" w:sz="4" w:space="0" w:color="auto"/>
              <w:right w:val="single" w:sz="4" w:space="0" w:color="auto"/>
            </w:tcBorders>
            <w:shd w:val="clear" w:color="auto" w:fill="auto"/>
            <w:vAlign w:val="center"/>
            <w:hideMark/>
          </w:tcPr>
          <w:p w14:paraId="1A7DAFED" w14:textId="77777777" w:rsidR="00E82182" w:rsidRPr="0042072C" w:rsidRDefault="00E82182" w:rsidP="00E82182">
            <w:pPr>
              <w:spacing w:before="0"/>
              <w:jc w:val="right"/>
              <w:rPr>
                <w:color w:val="000000"/>
                <w:sz w:val="20"/>
                <w:szCs w:val="20"/>
              </w:rPr>
            </w:pPr>
            <w:r w:rsidRPr="0042072C">
              <w:rPr>
                <w:color w:val="000000"/>
                <w:sz w:val="20"/>
                <w:szCs w:val="20"/>
              </w:rPr>
              <w:t>382,00</w:t>
            </w:r>
          </w:p>
        </w:tc>
      </w:tr>
      <w:tr w:rsidR="00E82182" w:rsidRPr="00E82182" w14:paraId="1D2F2C2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894ED8" w14:textId="77777777" w:rsidR="00E82182" w:rsidRPr="0042072C" w:rsidRDefault="00E82182" w:rsidP="00E82182">
            <w:pPr>
              <w:spacing w:before="0"/>
              <w:jc w:val="right"/>
              <w:rPr>
                <w:color w:val="000000"/>
                <w:sz w:val="20"/>
                <w:szCs w:val="20"/>
              </w:rPr>
            </w:pPr>
            <w:r w:rsidRPr="0042072C">
              <w:rPr>
                <w:color w:val="000000"/>
                <w:sz w:val="20"/>
                <w:szCs w:val="20"/>
              </w:rPr>
              <w:t>110</w:t>
            </w:r>
          </w:p>
        </w:tc>
        <w:tc>
          <w:tcPr>
            <w:tcW w:w="5529" w:type="dxa"/>
            <w:tcBorders>
              <w:top w:val="nil"/>
              <w:left w:val="nil"/>
              <w:bottom w:val="single" w:sz="4" w:space="0" w:color="auto"/>
              <w:right w:val="nil"/>
            </w:tcBorders>
            <w:shd w:val="clear" w:color="auto" w:fill="auto"/>
            <w:hideMark/>
          </w:tcPr>
          <w:p w14:paraId="61A297E6" w14:textId="77777777" w:rsidR="00E82182" w:rsidRPr="0042072C" w:rsidRDefault="00E82182" w:rsidP="00E82182">
            <w:pPr>
              <w:spacing w:before="0"/>
              <w:jc w:val="left"/>
              <w:rPr>
                <w:color w:val="000000"/>
                <w:sz w:val="20"/>
                <w:szCs w:val="20"/>
              </w:rPr>
            </w:pPr>
            <w:r w:rsidRPr="0042072C">
              <w:rPr>
                <w:color w:val="000000"/>
                <w:sz w:val="20"/>
                <w:szCs w:val="20"/>
              </w:rPr>
              <w:t>МКИТ Шнуровка "Теремок" 45325 (4-7лет)</w:t>
            </w:r>
          </w:p>
        </w:tc>
        <w:tc>
          <w:tcPr>
            <w:tcW w:w="943" w:type="dxa"/>
            <w:tcBorders>
              <w:top w:val="nil"/>
              <w:left w:val="single" w:sz="4" w:space="0" w:color="auto"/>
              <w:bottom w:val="single" w:sz="4" w:space="0" w:color="auto"/>
              <w:right w:val="nil"/>
            </w:tcBorders>
            <w:shd w:val="clear" w:color="auto" w:fill="auto"/>
            <w:noWrap/>
            <w:hideMark/>
          </w:tcPr>
          <w:p w14:paraId="35AA2DD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AC8DE8"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2CCD518" w14:textId="77777777" w:rsidR="00E82182" w:rsidRPr="0042072C" w:rsidRDefault="00E82182" w:rsidP="00E82182">
            <w:pPr>
              <w:spacing w:before="0"/>
              <w:jc w:val="right"/>
              <w:rPr>
                <w:color w:val="000000"/>
                <w:sz w:val="20"/>
                <w:szCs w:val="20"/>
              </w:rPr>
            </w:pPr>
            <w:r w:rsidRPr="0042072C">
              <w:rPr>
                <w:color w:val="000000"/>
                <w:sz w:val="20"/>
                <w:szCs w:val="20"/>
              </w:rPr>
              <w:t>213,00</w:t>
            </w:r>
          </w:p>
        </w:tc>
        <w:tc>
          <w:tcPr>
            <w:tcW w:w="1417" w:type="dxa"/>
            <w:tcBorders>
              <w:top w:val="nil"/>
              <w:left w:val="nil"/>
              <w:bottom w:val="single" w:sz="4" w:space="0" w:color="auto"/>
              <w:right w:val="single" w:sz="4" w:space="0" w:color="auto"/>
            </w:tcBorders>
            <w:shd w:val="clear" w:color="auto" w:fill="auto"/>
            <w:vAlign w:val="center"/>
            <w:hideMark/>
          </w:tcPr>
          <w:p w14:paraId="6717F56C" w14:textId="77777777" w:rsidR="00E82182" w:rsidRPr="0042072C" w:rsidRDefault="00E82182" w:rsidP="00E82182">
            <w:pPr>
              <w:spacing w:before="0"/>
              <w:jc w:val="right"/>
              <w:rPr>
                <w:color w:val="000000"/>
                <w:sz w:val="20"/>
                <w:szCs w:val="20"/>
              </w:rPr>
            </w:pPr>
            <w:r w:rsidRPr="0042072C">
              <w:rPr>
                <w:color w:val="000000"/>
                <w:sz w:val="20"/>
                <w:szCs w:val="20"/>
              </w:rPr>
              <w:t>852,00</w:t>
            </w:r>
          </w:p>
        </w:tc>
      </w:tr>
      <w:tr w:rsidR="00E82182" w:rsidRPr="00E82182" w14:paraId="404435F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5BE31BB" w14:textId="77777777" w:rsidR="00E82182" w:rsidRPr="0042072C" w:rsidRDefault="00E82182" w:rsidP="00E82182">
            <w:pPr>
              <w:spacing w:before="0"/>
              <w:jc w:val="right"/>
              <w:rPr>
                <w:color w:val="000000"/>
                <w:sz w:val="20"/>
                <w:szCs w:val="20"/>
              </w:rPr>
            </w:pPr>
            <w:r w:rsidRPr="0042072C">
              <w:rPr>
                <w:color w:val="000000"/>
                <w:sz w:val="20"/>
                <w:szCs w:val="20"/>
              </w:rPr>
              <w:t>111</w:t>
            </w:r>
          </w:p>
        </w:tc>
        <w:tc>
          <w:tcPr>
            <w:tcW w:w="5529" w:type="dxa"/>
            <w:tcBorders>
              <w:top w:val="nil"/>
              <w:left w:val="nil"/>
              <w:bottom w:val="single" w:sz="4" w:space="0" w:color="auto"/>
              <w:right w:val="nil"/>
            </w:tcBorders>
            <w:shd w:val="clear" w:color="auto" w:fill="auto"/>
            <w:hideMark/>
          </w:tcPr>
          <w:p w14:paraId="5C86B10B" w14:textId="77777777" w:rsidR="00E82182" w:rsidRPr="0042072C" w:rsidRDefault="00E82182" w:rsidP="00E82182">
            <w:pPr>
              <w:spacing w:before="0"/>
              <w:jc w:val="left"/>
              <w:rPr>
                <w:color w:val="000000"/>
                <w:sz w:val="20"/>
                <w:szCs w:val="20"/>
              </w:rPr>
            </w:pPr>
            <w:r w:rsidRPr="0042072C">
              <w:rPr>
                <w:color w:val="000000"/>
                <w:sz w:val="20"/>
                <w:szCs w:val="20"/>
              </w:rPr>
              <w:t>МОЛ Забавная мозайка 9 эл. С-428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3642D23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87F61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6F92706" w14:textId="77777777" w:rsidR="00E82182" w:rsidRPr="0042072C" w:rsidRDefault="00E82182" w:rsidP="00E82182">
            <w:pPr>
              <w:spacing w:before="0"/>
              <w:jc w:val="right"/>
              <w:rPr>
                <w:color w:val="000000"/>
                <w:sz w:val="20"/>
                <w:szCs w:val="20"/>
              </w:rPr>
            </w:pPr>
            <w:r w:rsidRPr="0042072C">
              <w:rPr>
                <w:color w:val="000000"/>
                <w:sz w:val="20"/>
                <w:szCs w:val="20"/>
              </w:rPr>
              <w:t>120,00</w:t>
            </w:r>
          </w:p>
        </w:tc>
        <w:tc>
          <w:tcPr>
            <w:tcW w:w="1417" w:type="dxa"/>
            <w:tcBorders>
              <w:top w:val="nil"/>
              <w:left w:val="nil"/>
              <w:bottom w:val="single" w:sz="4" w:space="0" w:color="auto"/>
              <w:right w:val="single" w:sz="4" w:space="0" w:color="auto"/>
            </w:tcBorders>
            <w:shd w:val="clear" w:color="auto" w:fill="auto"/>
            <w:vAlign w:val="center"/>
            <w:hideMark/>
          </w:tcPr>
          <w:p w14:paraId="5F5AFA61" w14:textId="77777777" w:rsidR="00E82182" w:rsidRPr="0042072C" w:rsidRDefault="00E82182" w:rsidP="00E82182">
            <w:pPr>
              <w:spacing w:before="0"/>
              <w:jc w:val="right"/>
              <w:rPr>
                <w:color w:val="000000"/>
                <w:sz w:val="20"/>
                <w:szCs w:val="20"/>
              </w:rPr>
            </w:pPr>
            <w:r w:rsidRPr="0042072C">
              <w:rPr>
                <w:color w:val="000000"/>
                <w:sz w:val="20"/>
                <w:szCs w:val="20"/>
              </w:rPr>
              <w:t>120,00</w:t>
            </w:r>
          </w:p>
        </w:tc>
      </w:tr>
      <w:tr w:rsidR="00E82182" w:rsidRPr="00E82182" w14:paraId="6EA5CF32"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3D79063" w14:textId="77777777" w:rsidR="00E82182" w:rsidRPr="0042072C" w:rsidRDefault="00E82182" w:rsidP="00E82182">
            <w:pPr>
              <w:spacing w:before="0"/>
              <w:jc w:val="right"/>
              <w:rPr>
                <w:color w:val="000000"/>
                <w:sz w:val="20"/>
                <w:szCs w:val="20"/>
              </w:rPr>
            </w:pPr>
            <w:r w:rsidRPr="0042072C">
              <w:rPr>
                <w:color w:val="000000"/>
                <w:sz w:val="20"/>
                <w:szCs w:val="20"/>
              </w:rPr>
              <w:t>112</w:t>
            </w:r>
          </w:p>
        </w:tc>
        <w:tc>
          <w:tcPr>
            <w:tcW w:w="5529" w:type="dxa"/>
            <w:tcBorders>
              <w:top w:val="nil"/>
              <w:left w:val="nil"/>
              <w:bottom w:val="single" w:sz="4" w:space="0" w:color="auto"/>
              <w:right w:val="nil"/>
            </w:tcBorders>
            <w:shd w:val="clear" w:color="auto" w:fill="auto"/>
            <w:hideMark/>
          </w:tcPr>
          <w:p w14:paraId="4FCAF444" w14:textId="77777777" w:rsidR="00E82182" w:rsidRPr="0042072C" w:rsidRDefault="00E82182" w:rsidP="00E82182">
            <w:pPr>
              <w:spacing w:before="0"/>
              <w:jc w:val="left"/>
              <w:rPr>
                <w:color w:val="000000"/>
                <w:sz w:val="20"/>
                <w:szCs w:val="20"/>
              </w:rPr>
            </w:pPr>
            <w:r w:rsidRPr="0042072C">
              <w:rPr>
                <w:color w:val="000000"/>
                <w:sz w:val="20"/>
                <w:szCs w:val="20"/>
              </w:rPr>
              <w:t>МОЛ Играем в лото (*) С-167 (5-7лет) (Набор карточек с изображением предмета и названием)</w:t>
            </w:r>
          </w:p>
        </w:tc>
        <w:tc>
          <w:tcPr>
            <w:tcW w:w="943" w:type="dxa"/>
            <w:tcBorders>
              <w:top w:val="nil"/>
              <w:left w:val="single" w:sz="4" w:space="0" w:color="auto"/>
              <w:bottom w:val="single" w:sz="4" w:space="0" w:color="auto"/>
              <w:right w:val="nil"/>
            </w:tcBorders>
            <w:shd w:val="clear" w:color="auto" w:fill="auto"/>
            <w:noWrap/>
            <w:hideMark/>
          </w:tcPr>
          <w:p w14:paraId="3809A76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68C874"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FDEEB65" w14:textId="77777777" w:rsidR="00E82182" w:rsidRPr="0042072C" w:rsidRDefault="00E82182" w:rsidP="00E82182">
            <w:pPr>
              <w:spacing w:before="0"/>
              <w:jc w:val="right"/>
              <w:rPr>
                <w:color w:val="000000"/>
                <w:sz w:val="20"/>
                <w:szCs w:val="20"/>
              </w:rPr>
            </w:pPr>
            <w:r w:rsidRPr="0042072C">
              <w:rPr>
                <w:color w:val="000000"/>
                <w:sz w:val="20"/>
                <w:szCs w:val="20"/>
              </w:rPr>
              <w:t>225,00</w:t>
            </w:r>
          </w:p>
        </w:tc>
        <w:tc>
          <w:tcPr>
            <w:tcW w:w="1417" w:type="dxa"/>
            <w:tcBorders>
              <w:top w:val="nil"/>
              <w:left w:val="nil"/>
              <w:bottom w:val="single" w:sz="4" w:space="0" w:color="auto"/>
              <w:right w:val="single" w:sz="4" w:space="0" w:color="auto"/>
            </w:tcBorders>
            <w:shd w:val="clear" w:color="auto" w:fill="auto"/>
            <w:vAlign w:val="center"/>
            <w:hideMark/>
          </w:tcPr>
          <w:p w14:paraId="25F9790E" w14:textId="77777777" w:rsidR="00E82182" w:rsidRPr="0042072C" w:rsidRDefault="00E82182" w:rsidP="00E82182">
            <w:pPr>
              <w:spacing w:before="0"/>
              <w:jc w:val="right"/>
              <w:rPr>
                <w:color w:val="000000"/>
                <w:sz w:val="20"/>
                <w:szCs w:val="20"/>
              </w:rPr>
            </w:pPr>
            <w:r w:rsidRPr="0042072C">
              <w:rPr>
                <w:color w:val="000000"/>
                <w:sz w:val="20"/>
                <w:szCs w:val="20"/>
              </w:rPr>
              <w:t>900,00</w:t>
            </w:r>
          </w:p>
        </w:tc>
      </w:tr>
      <w:tr w:rsidR="00E82182" w:rsidRPr="00E82182" w14:paraId="49696E3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A0AAB72" w14:textId="77777777" w:rsidR="00E82182" w:rsidRPr="0042072C" w:rsidRDefault="00E82182" w:rsidP="00E82182">
            <w:pPr>
              <w:spacing w:before="0"/>
              <w:jc w:val="right"/>
              <w:rPr>
                <w:color w:val="000000"/>
                <w:sz w:val="20"/>
                <w:szCs w:val="20"/>
              </w:rPr>
            </w:pPr>
            <w:r w:rsidRPr="0042072C">
              <w:rPr>
                <w:color w:val="000000"/>
                <w:sz w:val="20"/>
                <w:szCs w:val="20"/>
              </w:rPr>
              <w:t>113</w:t>
            </w:r>
          </w:p>
        </w:tc>
        <w:tc>
          <w:tcPr>
            <w:tcW w:w="5529" w:type="dxa"/>
            <w:tcBorders>
              <w:top w:val="nil"/>
              <w:left w:val="nil"/>
              <w:bottom w:val="single" w:sz="4" w:space="0" w:color="auto"/>
              <w:right w:val="nil"/>
            </w:tcBorders>
            <w:shd w:val="clear" w:color="auto" w:fill="auto"/>
            <w:hideMark/>
          </w:tcPr>
          <w:p w14:paraId="36601F0A" w14:textId="77777777" w:rsidR="00E82182" w:rsidRPr="0042072C" w:rsidRDefault="00E82182" w:rsidP="00E82182">
            <w:pPr>
              <w:spacing w:before="0"/>
              <w:jc w:val="left"/>
              <w:rPr>
                <w:color w:val="000000"/>
                <w:sz w:val="20"/>
                <w:szCs w:val="20"/>
              </w:rPr>
            </w:pPr>
            <w:r w:rsidRPr="0042072C">
              <w:rPr>
                <w:color w:val="000000"/>
                <w:sz w:val="20"/>
                <w:szCs w:val="20"/>
              </w:rPr>
              <w:t>МОЛ Уроки этикета-1 (*) С-696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093885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E1626B"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F89784B" w14:textId="77777777" w:rsidR="00E82182" w:rsidRPr="0042072C" w:rsidRDefault="00E82182" w:rsidP="00E82182">
            <w:pPr>
              <w:spacing w:before="0"/>
              <w:jc w:val="right"/>
              <w:rPr>
                <w:color w:val="000000"/>
                <w:sz w:val="20"/>
                <w:szCs w:val="20"/>
              </w:rPr>
            </w:pPr>
            <w:r w:rsidRPr="0042072C">
              <w:rPr>
                <w:color w:val="000000"/>
                <w:sz w:val="20"/>
                <w:szCs w:val="20"/>
              </w:rPr>
              <w:t>202,00</w:t>
            </w:r>
          </w:p>
        </w:tc>
        <w:tc>
          <w:tcPr>
            <w:tcW w:w="1417" w:type="dxa"/>
            <w:tcBorders>
              <w:top w:val="nil"/>
              <w:left w:val="nil"/>
              <w:bottom w:val="single" w:sz="4" w:space="0" w:color="auto"/>
              <w:right w:val="single" w:sz="4" w:space="0" w:color="auto"/>
            </w:tcBorders>
            <w:shd w:val="clear" w:color="auto" w:fill="auto"/>
            <w:vAlign w:val="center"/>
            <w:hideMark/>
          </w:tcPr>
          <w:p w14:paraId="77D88B6B" w14:textId="77777777" w:rsidR="00E82182" w:rsidRPr="0042072C" w:rsidRDefault="00E82182" w:rsidP="00E82182">
            <w:pPr>
              <w:spacing w:before="0"/>
              <w:jc w:val="right"/>
              <w:rPr>
                <w:color w:val="000000"/>
                <w:sz w:val="20"/>
                <w:szCs w:val="20"/>
              </w:rPr>
            </w:pPr>
            <w:r w:rsidRPr="0042072C">
              <w:rPr>
                <w:color w:val="000000"/>
                <w:sz w:val="20"/>
                <w:szCs w:val="20"/>
              </w:rPr>
              <w:t>1 010,00</w:t>
            </w:r>
          </w:p>
        </w:tc>
      </w:tr>
      <w:tr w:rsidR="00E82182" w:rsidRPr="00E82182" w14:paraId="606438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B65F57" w14:textId="77777777" w:rsidR="00E82182" w:rsidRPr="0042072C" w:rsidRDefault="00E82182" w:rsidP="00E82182">
            <w:pPr>
              <w:spacing w:before="0"/>
              <w:jc w:val="right"/>
              <w:rPr>
                <w:color w:val="000000"/>
                <w:sz w:val="20"/>
                <w:szCs w:val="20"/>
              </w:rPr>
            </w:pPr>
            <w:r w:rsidRPr="0042072C">
              <w:rPr>
                <w:color w:val="000000"/>
                <w:sz w:val="20"/>
                <w:szCs w:val="20"/>
              </w:rPr>
              <w:t>114</w:t>
            </w:r>
          </w:p>
        </w:tc>
        <w:tc>
          <w:tcPr>
            <w:tcW w:w="5529" w:type="dxa"/>
            <w:tcBorders>
              <w:top w:val="nil"/>
              <w:left w:val="nil"/>
              <w:bottom w:val="single" w:sz="4" w:space="0" w:color="auto"/>
              <w:right w:val="nil"/>
            </w:tcBorders>
            <w:shd w:val="clear" w:color="auto" w:fill="auto"/>
            <w:hideMark/>
          </w:tcPr>
          <w:p w14:paraId="2B747642" w14:textId="77777777" w:rsidR="00E82182" w:rsidRPr="0042072C" w:rsidRDefault="004F1FAE" w:rsidP="00E82182">
            <w:pPr>
              <w:spacing w:before="0"/>
              <w:jc w:val="left"/>
              <w:rPr>
                <w:color w:val="000000"/>
                <w:sz w:val="20"/>
                <w:szCs w:val="20"/>
              </w:rPr>
            </w:pPr>
            <w:hyperlink r:id="rId12" w:history="1">
              <w:r w:rsidR="00E82182" w:rsidRPr="0042072C">
                <w:rPr>
                  <w:color w:val="000000"/>
                  <w:sz w:val="20"/>
                  <w:szCs w:val="20"/>
                </w:rPr>
                <w:t>МОЛ Цветное лото (*) С-489 (4-10 лет) настольно-печатная игра</w:t>
              </w:r>
            </w:hyperlink>
          </w:p>
        </w:tc>
        <w:tc>
          <w:tcPr>
            <w:tcW w:w="943" w:type="dxa"/>
            <w:tcBorders>
              <w:top w:val="nil"/>
              <w:left w:val="single" w:sz="4" w:space="0" w:color="auto"/>
              <w:bottom w:val="single" w:sz="4" w:space="0" w:color="auto"/>
              <w:right w:val="nil"/>
            </w:tcBorders>
            <w:shd w:val="clear" w:color="auto" w:fill="auto"/>
            <w:noWrap/>
            <w:hideMark/>
          </w:tcPr>
          <w:p w14:paraId="2DE979F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0F82D0D"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BE53A63" w14:textId="77777777" w:rsidR="00E82182" w:rsidRPr="0042072C" w:rsidRDefault="00E82182" w:rsidP="00E82182">
            <w:pPr>
              <w:spacing w:before="0"/>
              <w:jc w:val="right"/>
              <w:rPr>
                <w:color w:val="000000"/>
                <w:sz w:val="20"/>
                <w:szCs w:val="20"/>
              </w:rPr>
            </w:pPr>
            <w:r w:rsidRPr="0042072C">
              <w:rPr>
                <w:color w:val="000000"/>
                <w:sz w:val="20"/>
                <w:szCs w:val="20"/>
              </w:rPr>
              <w:t>218,00</w:t>
            </w:r>
          </w:p>
        </w:tc>
        <w:tc>
          <w:tcPr>
            <w:tcW w:w="1417" w:type="dxa"/>
            <w:tcBorders>
              <w:top w:val="nil"/>
              <w:left w:val="nil"/>
              <w:bottom w:val="single" w:sz="4" w:space="0" w:color="auto"/>
              <w:right w:val="single" w:sz="4" w:space="0" w:color="auto"/>
            </w:tcBorders>
            <w:shd w:val="clear" w:color="auto" w:fill="auto"/>
            <w:vAlign w:val="center"/>
            <w:hideMark/>
          </w:tcPr>
          <w:p w14:paraId="23FDF31C" w14:textId="77777777" w:rsidR="00E82182" w:rsidRPr="0042072C" w:rsidRDefault="00E82182" w:rsidP="00E82182">
            <w:pPr>
              <w:spacing w:before="0"/>
              <w:jc w:val="right"/>
              <w:rPr>
                <w:color w:val="000000"/>
                <w:sz w:val="20"/>
                <w:szCs w:val="20"/>
              </w:rPr>
            </w:pPr>
            <w:r w:rsidRPr="0042072C">
              <w:rPr>
                <w:color w:val="000000"/>
                <w:sz w:val="20"/>
                <w:szCs w:val="20"/>
              </w:rPr>
              <w:t>872,00</w:t>
            </w:r>
          </w:p>
        </w:tc>
      </w:tr>
      <w:tr w:rsidR="00E82182" w:rsidRPr="00E82182" w14:paraId="6F3CA23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D7D98A" w14:textId="77777777" w:rsidR="00E82182" w:rsidRPr="0042072C" w:rsidRDefault="00E82182" w:rsidP="00E82182">
            <w:pPr>
              <w:spacing w:before="0"/>
              <w:jc w:val="right"/>
              <w:rPr>
                <w:color w:val="000000"/>
                <w:sz w:val="20"/>
                <w:szCs w:val="20"/>
              </w:rPr>
            </w:pPr>
            <w:r w:rsidRPr="0042072C">
              <w:rPr>
                <w:color w:val="000000"/>
                <w:sz w:val="20"/>
                <w:szCs w:val="20"/>
              </w:rPr>
              <w:t>115</w:t>
            </w:r>
          </w:p>
        </w:tc>
        <w:tc>
          <w:tcPr>
            <w:tcW w:w="5529" w:type="dxa"/>
            <w:tcBorders>
              <w:top w:val="nil"/>
              <w:left w:val="nil"/>
              <w:bottom w:val="single" w:sz="4" w:space="0" w:color="auto"/>
              <w:right w:val="nil"/>
            </w:tcBorders>
            <w:shd w:val="clear" w:color="auto" w:fill="auto"/>
            <w:hideMark/>
          </w:tcPr>
          <w:p w14:paraId="16C183F0" w14:textId="77777777" w:rsidR="00E82182" w:rsidRPr="0042072C" w:rsidRDefault="00E82182" w:rsidP="00E82182">
            <w:pPr>
              <w:spacing w:before="0"/>
              <w:jc w:val="left"/>
              <w:rPr>
                <w:color w:val="000000"/>
                <w:sz w:val="20"/>
                <w:szCs w:val="20"/>
              </w:rPr>
            </w:pPr>
            <w:r w:rsidRPr="0042072C">
              <w:rPr>
                <w:color w:val="000000"/>
                <w:sz w:val="20"/>
                <w:szCs w:val="20"/>
              </w:rPr>
              <w:t>НИ Погремушка "Ракетка" 2С261</w:t>
            </w:r>
          </w:p>
        </w:tc>
        <w:tc>
          <w:tcPr>
            <w:tcW w:w="943" w:type="dxa"/>
            <w:tcBorders>
              <w:top w:val="nil"/>
              <w:left w:val="single" w:sz="4" w:space="0" w:color="auto"/>
              <w:bottom w:val="single" w:sz="4" w:space="0" w:color="auto"/>
              <w:right w:val="nil"/>
            </w:tcBorders>
            <w:shd w:val="clear" w:color="auto" w:fill="auto"/>
            <w:noWrap/>
            <w:hideMark/>
          </w:tcPr>
          <w:p w14:paraId="18EF4AF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1B5865" w14:textId="77777777" w:rsidR="00E82182" w:rsidRPr="0042072C" w:rsidRDefault="00E82182" w:rsidP="00E82182">
            <w:pPr>
              <w:spacing w:before="0"/>
              <w:jc w:val="center"/>
              <w:rPr>
                <w:color w:val="000000"/>
                <w:sz w:val="20"/>
                <w:szCs w:val="20"/>
              </w:rPr>
            </w:pPr>
            <w:r w:rsidRPr="0042072C">
              <w:rPr>
                <w:color w:val="000000"/>
                <w:sz w:val="20"/>
                <w:szCs w:val="20"/>
              </w:rPr>
              <w:t>72</w:t>
            </w:r>
          </w:p>
        </w:tc>
        <w:tc>
          <w:tcPr>
            <w:tcW w:w="1274" w:type="dxa"/>
            <w:tcBorders>
              <w:top w:val="nil"/>
              <w:left w:val="nil"/>
              <w:bottom w:val="single" w:sz="4" w:space="0" w:color="auto"/>
              <w:right w:val="single" w:sz="4" w:space="0" w:color="auto"/>
            </w:tcBorders>
            <w:shd w:val="clear" w:color="auto" w:fill="auto"/>
            <w:vAlign w:val="center"/>
            <w:hideMark/>
          </w:tcPr>
          <w:p w14:paraId="471AE7CB" w14:textId="77777777" w:rsidR="00E82182" w:rsidRPr="0042072C" w:rsidRDefault="00E82182" w:rsidP="00E82182">
            <w:pPr>
              <w:spacing w:before="0"/>
              <w:jc w:val="right"/>
              <w:rPr>
                <w:color w:val="000000"/>
                <w:sz w:val="20"/>
                <w:szCs w:val="20"/>
              </w:rPr>
            </w:pPr>
            <w:r w:rsidRPr="0042072C">
              <w:rPr>
                <w:color w:val="000000"/>
                <w:sz w:val="20"/>
                <w:szCs w:val="20"/>
              </w:rPr>
              <w:t>104,00</w:t>
            </w:r>
          </w:p>
        </w:tc>
        <w:tc>
          <w:tcPr>
            <w:tcW w:w="1417" w:type="dxa"/>
            <w:tcBorders>
              <w:top w:val="nil"/>
              <w:left w:val="nil"/>
              <w:bottom w:val="single" w:sz="4" w:space="0" w:color="auto"/>
              <w:right w:val="single" w:sz="4" w:space="0" w:color="auto"/>
            </w:tcBorders>
            <w:shd w:val="clear" w:color="auto" w:fill="auto"/>
            <w:vAlign w:val="center"/>
            <w:hideMark/>
          </w:tcPr>
          <w:p w14:paraId="6E3B2D10" w14:textId="77777777" w:rsidR="00E82182" w:rsidRPr="0042072C" w:rsidRDefault="00E82182" w:rsidP="00E82182">
            <w:pPr>
              <w:spacing w:before="0"/>
              <w:jc w:val="right"/>
              <w:rPr>
                <w:color w:val="000000"/>
                <w:sz w:val="20"/>
                <w:szCs w:val="20"/>
              </w:rPr>
            </w:pPr>
            <w:r w:rsidRPr="0042072C">
              <w:rPr>
                <w:color w:val="000000"/>
                <w:sz w:val="20"/>
                <w:szCs w:val="20"/>
              </w:rPr>
              <w:t>7 488,00</w:t>
            </w:r>
          </w:p>
        </w:tc>
      </w:tr>
      <w:tr w:rsidR="00E82182" w:rsidRPr="00E82182" w14:paraId="0AD5B55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428FFDD" w14:textId="77777777" w:rsidR="00E82182" w:rsidRPr="0042072C" w:rsidRDefault="00E82182" w:rsidP="00E82182">
            <w:pPr>
              <w:spacing w:before="0"/>
              <w:jc w:val="right"/>
              <w:rPr>
                <w:color w:val="000000"/>
                <w:sz w:val="20"/>
                <w:szCs w:val="20"/>
              </w:rPr>
            </w:pPr>
            <w:r w:rsidRPr="0042072C">
              <w:rPr>
                <w:color w:val="000000"/>
                <w:sz w:val="20"/>
                <w:szCs w:val="20"/>
              </w:rPr>
              <w:t>116</w:t>
            </w:r>
          </w:p>
        </w:tc>
        <w:tc>
          <w:tcPr>
            <w:tcW w:w="5529" w:type="dxa"/>
            <w:tcBorders>
              <w:top w:val="nil"/>
              <w:left w:val="nil"/>
              <w:bottom w:val="single" w:sz="4" w:space="0" w:color="auto"/>
              <w:right w:val="nil"/>
            </w:tcBorders>
            <w:shd w:val="clear" w:color="auto" w:fill="auto"/>
            <w:hideMark/>
          </w:tcPr>
          <w:p w14:paraId="33EC84F2" w14:textId="77777777" w:rsidR="00E82182" w:rsidRPr="0042072C" w:rsidRDefault="00E82182" w:rsidP="00E82182">
            <w:pPr>
              <w:spacing w:before="0"/>
              <w:jc w:val="left"/>
              <w:rPr>
                <w:color w:val="000000"/>
                <w:sz w:val="20"/>
                <w:szCs w:val="20"/>
              </w:rPr>
            </w:pPr>
            <w:r w:rsidRPr="0042072C">
              <w:rPr>
                <w:color w:val="000000"/>
                <w:sz w:val="20"/>
                <w:szCs w:val="20"/>
              </w:rPr>
              <w:t>НОРД Конструктор "Моя Фантазия" (140 деталей, 2 цвета)  529</w:t>
            </w:r>
          </w:p>
        </w:tc>
        <w:tc>
          <w:tcPr>
            <w:tcW w:w="943" w:type="dxa"/>
            <w:tcBorders>
              <w:top w:val="nil"/>
              <w:left w:val="single" w:sz="4" w:space="0" w:color="auto"/>
              <w:bottom w:val="single" w:sz="4" w:space="0" w:color="auto"/>
              <w:right w:val="nil"/>
            </w:tcBorders>
            <w:shd w:val="clear" w:color="auto" w:fill="auto"/>
            <w:noWrap/>
            <w:hideMark/>
          </w:tcPr>
          <w:p w14:paraId="13B5129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496895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E208735" w14:textId="77777777" w:rsidR="00E82182" w:rsidRPr="0042072C" w:rsidRDefault="00E82182" w:rsidP="00E82182">
            <w:pPr>
              <w:spacing w:before="0"/>
              <w:jc w:val="right"/>
              <w:rPr>
                <w:color w:val="000000"/>
                <w:sz w:val="20"/>
                <w:szCs w:val="20"/>
              </w:rPr>
            </w:pPr>
            <w:r w:rsidRPr="0042072C">
              <w:rPr>
                <w:color w:val="000000"/>
                <w:sz w:val="20"/>
                <w:szCs w:val="20"/>
              </w:rPr>
              <w:t>835,00</w:t>
            </w:r>
          </w:p>
        </w:tc>
        <w:tc>
          <w:tcPr>
            <w:tcW w:w="1417" w:type="dxa"/>
            <w:tcBorders>
              <w:top w:val="nil"/>
              <w:left w:val="nil"/>
              <w:bottom w:val="single" w:sz="4" w:space="0" w:color="auto"/>
              <w:right w:val="single" w:sz="4" w:space="0" w:color="auto"/>
            </w:tcBorders>
            <w:shd w:val="clear" w:color="auto" w:fill="auto"/>
            <w:vAlign w:val="center"/>
            <w:hideMark/>
          </w:tcPr>
          <w:p w14:paraId="00EFCE9B" w14:textId="77777777" w:rsidR="00E82182" w:rsidRPr="0042072C" w:rsidRDefault="00E82182" w:rsidP="00E82182">
            <w:pPr>
              <w:spacing w:before="0"/>
              <w:jc w:val="right"/>
              <w:rPr>
                <w:color w:val="000000"/>
                <w:sz w:val="20"/>
                <w:szCs w:val="20"/>
              </w:rPr>
            </w:pPr>
            <w:r w:rsidRPr="0042072C">
              <w:rPr>
                <w:color w:val="000000"/>
                <w:sz w:val="20"/>
                <w:szCs w:val="20"/>
              </w:rPr>
              <w:t>1 670,00</w:t>
            </w:r>
          </w:p>
        </w:tc>
      </w:tr>
      <w:tr w:rsidR="00E82182" w:rsidRPr="00E82182" w14:paraId="199398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9A00A7" w14:textId="77777777" w:rsidR="00E82182" w:rsidRPr="0042072C" w:rsidRDefault="00E82182" w:rsidP="00E82182">
            <w:pPr>
              <w:spacing w:before="0"/>
              <w:jc w:val="right"/>
              <w:rPr>
                <w:color w:val="000000"/>
                <w:sz w:val="20"/>
                <w:szCs w:val="20"/>
              </w:rPr>
            </w:pPr>
            <w:r w:rsidRPr="0042072C">
              <w:rPr>
                <w:color w:val="000000"/>
                <w:sz w:val="20"/>
                <w:szCs w:val="20"/>
              </w:rPr>
              <w:t>117</w:t>
            </w:r>
          </w:p>
        </w:tc>
        <w:tc>
          <w:tcPr>
            <w:tcW w:w="5529" w:type="dxa"/>
            <w:tcBorders>
              <w:top w:val="nil"/>
              <w:left w:val="nil"/>
              <w:bottom w:val="single" w:sz="4" w:space="0" w:color="auto"/>
              <w:right w:val="nil"/>
            </w:tcBorders>
            <w:shd w:val="clear" w:color="auto" w:fill="auto"/>
            <w:hideMark/>
          </w:tcPr>
          <w:p w14:paraId="0617E14C" w14:textId="77777777" w:rsidR="00E82182" w:rsidRPr="0042072C" w:rsidRDefault="00E82182" w:rsidP="00E82182">
            <w:pPr>
              <w:spacing w:before="0"/>
              <w:jc w:val="left"/>
              <w:rPr>
                <w:color w:val="000000"/>
                <w:sz w:val="20"/>
                <w:szCs w:val="20"/>
              </w:rPr>
            </w:pPr>
            <w:r w:rsidRPr="0042072C">
              <w:rPr>
                <w:color w:val="000000"/>
                <w:sz w:val="20"/>
                <w:szCs w:val="20"/>
              </w:rPr>
              <w:t>ОК Белочка шнуровка</w:t>
            </w:r>
          </w:p>
        </w:tc>
        <w:tc>
          <w:tcPr>
            <w:tcW w:w="943" w:type="dxa"/>
            <w:tcBorders>
              <w:top w:val="nil"/>
              <w:left w:val="single" w:sz="4" w:space="0" w:color="auto"/>
              <w:bottom w:val="single" w:sz="4" w:space="0" w:color="auto"/>
              <w:right w:val="nil"/>
            </w:tcBorders>
            <w:shd w:val="clear" w:color="auto" w:fill="auto"/>
            <w:noWrap/>
            <w:hideMark/>
          </w:tcPr>
          <w:p w14:paraId="5D2ADB8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033B4DC"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6AAE4352"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3A59941B" w14:textId="77777777" w:rsidR="00E82182" w:rsidRPr="0042072C" w:rsidRDefault="00E82182" w:rsidP="00E82182">
            <w:pPr>
              <w:spacing w:before="0"/>
              <w:jc w:val="right"/>
              <w:rPr>
                <w:color w:val="000000"/>
                <w:sz w:val="20"/>
                <w:szCs w:val="20"/>
              </w:rPr>
            </w:pPr>
            <w:r w:rsidRPr="0042072C">
              <w:rPr>
                <w:color w:val="000000"/>
                <w:sz w:val="20"/>
                <w:szCs w:val="20"/>
              </w:rPr>
              <w:t>2 232,00</w:t>
            </w:r>
          </w:p>
        </w:tc>
      </w:tr>
      <w:tr w:rsidR="00E82182" w:rsidRPr="00E82182" w14:paraId="1C25CED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42551C" w14:textId="77777777" w:rsidR="00E82182" w:rsidRPr="0042072C" w:rsidRDefault="00E82182" w:rsidP="00E82182">
            <w:pPr>
              <w:spacing w:before="0"/>
              <w:jc w:val="right"/>
              <w:rPr>
                <w:color w:val="000000"/>
                <w:sz w:val="20"/>
                <w:szCs w:val="20"/>
              </w:rPr>
            </w:pPr>
            <w:r w:rsidRPr="0042072C">
              <w:rPr>
                <w:color w:val="000000"/>
                <w:sz w:val="20"/>
                <w:szCs w:val="20"/>
              </w:rPr>
              <w:t>118</w:t>
            </w:r>
          </w:p>
        </w:tc>
        <w:tc>
          <w:tcPr>
            <w:tcW w:w="5529" w:type="dxa"/>
            <w:tcBorders>
              <w:top w:val="nil"/>
              <w:left w:val="nil"/>
              <w:bottom w:val="single" w:sz="4" w:space="0" w:color="auto"/>
              <w:right w:val="nil"/>
            </w:tcBorders>
            <w:shd w:val="clear" w:color="auto" w:fill="auto"/>
            <w:hideMark/>
          </w:tcPr>
          <w:p w14:paraId="61C7EDAF" w14:textId="77777777" w:rsidR="00E82182" w:rsidRPr="0042072C" w:rsidRDefault="00E82182" w:rsidP="00E82182">
            <w:pPr>
              <w:spacing w:before="0"/>
              <w:jc w:val="left"/>
              <w:rPr>
                <w:color w:val="000000"/>
                <w:sz w:val="20"/>
                <w:szCs w:val="20"/>
              </w:rPr>
            </w:pPr>
            <w:r w:rsidRPr="0042072C">
              <w:rPr>
                <w:color w:val="000000"/>
                <w:sz w:val="20"/>
                <w:szCs w:val="20"/>
              </w:rPr>
              <w:t>ОК Грибок шнуровка</w:t>
            </w:r>
          </w:p>
        </w:tc>
        <w:tc>
          <w:tcPr>
            <w:tcW w:w="943" w:type="dxa"/>
            <w:tcBorders>
              <w:top w:val="nil"/>
              <w:left w:val="single" w:sz="4" w:space="0" w:color="auto"/>
              <w:bottom w:val="single" w:sz="4" w:space="0" w:color="auto"/>
              <w:right w:val="nil"/>
            </w:tcBorders>
            <w:shd w:val="clear" w:color="auto" w:fill="auto"/>
            <w:noWrap/>
            <w:hideMark/>
          </w:tcPr>
          <w:p w14:paraId="4DF63C9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7F943E"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B67067D"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0A70958C" w14:textId="77777777" w:rsidR="00E82182" w:rsidRPr="0042072C" w:rsidRDefault="00E82182" w:rsidP="00E82182">
            <w:pPr>
              <w:spacing w:before="0"/>
              <w:jc w:val="right"/>
              <w:rPr>
                <w:color w:val="000000"/>
                <w:sz w:val="20"/>
                <w:szCs w:val="20"/>
              </w:rPr>
            </w:pPr>
            <w:r w:rsidRPr="0042072C">
              <w:rPr>
                <w:color w:val="000000"/>
                <w:sz w:val="20"/>
                <w:szCs w:val="20"/>
              </w:rPr>
              <w:t>2 232,00</w:t>
            </w:r>
          </w:p>
        </w:tc>
      </w:tr>
      <w:tr w:rsidR="00E82182" w:rsidRPr="00E82182" w14:paraId="44D9ADB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17BC8D1" w14:textId="77777777" w:rsidR="00E82182" w:rsidRPr="0042072C" w:rsidRDefault="00E82182" w:rsidP="00E82182">
            <w:pPr>
              <w:spacing w:before="0"/>
              <w:jc w:val="right"/>
              <w:rPr>
                <w:color w:val="000000"/>
                <w:sz w:val="20"/>
                <w:szCs w:val="20"/>
              </w:rPr>
            </w:pPr>
            <w:r w:rsidRPr="0042072C">
              <w:rPr>
                <w:color w:val="000000"/>
                <w:sz w:val="20"/>
                <w:szCs w:val="20"/>
              </w:rPr>
              <w:t>119</w:t>
            </w:r>
          </w:p>
        </w:tc>
        <w:tc>
          <w:tcPr>
            <w:tcW w:w="5529" w:type="dxa"/>
            <w:tcBorders>
              <w:top w:val="nil"/>
              <w:left w:val="nil"/>
              <w:bottom w:val="single" w:sz="4" w:space="0" w:color="auto"/>
              <w:right w:val="nil"/>
            </w:tcBorders>
            <w:shd w:val="clear" w:color="auto" w:fill="auto"/>
            <w:hideMark/>
          </w:tcPr>
          <w:p w14:paraId="34D3F02A" w14:textId="77777777" w:rsidR="00E82182" w:rsidRPr="0042072C" w:rsidRDefault="00E82182" w:rsidP="00E82182">
            <w:pPr>
              <w:spacing w:before="0"/>
              <w:jc w:val="left"/>
              <w:rPr>
                <w:color w:val="000000"/>
                <w:sz w:val="20"/>
                <w:szCs w:val="20"/>
              </w:rPr>
            </w:pPr>
            <w:r w:rsidRPr="0042072C">
              <w:rPr>
                <w:color w:val="000000"/>
                <w:sz w:val="20"/>
                <w:szCs w:val="20"/>
              </w:rPr>
              <w:t>ОК Домино противоположности</w:t>
            </w:r>
          </w:p>
        </w:tc>
        <w:tc>
          <w:tcPr>
            <w:tcW w:w="943" w:type="dxa"/>
            <w:tcBorders>
              <w:top w:val="nil"/>
              <w:left w:val="single" w:sz="4" w:space="0" w:color="auto"/>
              <w:bottom w:val="single" w:sz="4" w:space="0" w:color="auto"/>
              <w:right w:val="nil"/>
            </w:tcBorders>
            <w:shd w:val="clear" w:color="auto" w:fill="auto"/>
            <w:noWrap/>
            <w:hideMark/>
          </w:tcPr>
          <w:p w14:paraId="41B147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FE0A1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4D50F0F" w14:textId="77777777" w:rsidR="00E82182" w:rsidRPr="0042072C" w:rsidRDefault="00E82182" w:rsidP="00E82182">
            <w:pPr>
              <w:spacing w:before="0"/>
              <w:jc w:val="right"/>
              <w:rPr>
                <w:color w:val="000000"/>
                <w:sz w:val="20"/>
                <w:szCs w:val="20"/>
              </w:rPr>
            </w:pPr>
            <w:r w:rsidRPr="0042072C">
              <w:rPr>
                <w:color w:val="000000"/>
                <w:sz w:val="20"/>
                <w:szCs w:val="20"/>
              </w:rPr>
              <w:t>729,00</w:t>
            </w:r>
          </w:p>
        </w:tc>
        <w:tc>
          <w:tcPr>
            <w:tcW w:w="1417" w:type="dxa"/>
            <w:tcBorders>
              <w:top w:val="nil"/>
              <w:left w:val="nil"/>
              <w:bottom w:val="single" w:sz="4" w:space="0" w:color="auto"/>
              <w:right w:val="single" w:sz="4" w:space="0" w:color="auto"/>
            </w:tcBorders>
            <w:shd w:val="clear" w:color="auto" w:fill="auto"/>
            <w:vAlign w:val="center"/>
            <w:hideMark/>
          </w:tcPr>
          <w:p w14:paraId="0CAF86F9" w14:textId="77777777" w:rsidR="00E82182" w:rsidRPr="0042072C" w:rsidRDefault="00E82182" w:rsidP="00E82182">
            <w:pPr>
              <w:spacing w:before="0"/>
              <w:jc w:val="right"/>
              <w:rPr>
                <w:color w:val="000000"/>
                <w:sz w:val="20"/>
                <w:szCs w:val="20"/>
              </w:rPr>
            </w:pPr>
            <w:r w:rsidRPr="0042072C">
              <w:rPr>
                <w:color w:val="000000"/>
                <w:sz w:val="20"/>
                <w:szCs w:val="20"/>
              </w:rPr>
              <w:t>1 458,00</w:t>
            </w:r>
          </w:p>
        </w:tc>
      </w:tr>
      <w:tr w:rsidR="00E82182" w:rsidRPr="00E82182" w14:paraId="07678AB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EAF6BC" w14:textId="77777777" w:rsidR="00E82182" w:rsidRPr="0042072C" w:rsidRDefault="00E82182" w:rsidP="00E82182">
            <w:pPr>
              <w:spacing w:before="0"/>
              <w:jc w:val="right"/>
              <w:rPr>
                <w:color w:val="000000"/>
                <w:sz w:val="20"/>
                <w:szCs w:val="20"/>
              </w:rPr>
            </w:pPr>
            <w:r w:rsidRPr="0042072C">
              <w:rPr>
                <w:color w:val="000000"/>
                <w:sz w:val="20"/>
                <w:szCs w:val="20"/>
              </w:rPr>
              <w:t>120</w:t>
            </w:r>
          </w:p>
        </w:tc>
        <w:tc>
          <w:tcPr>
            <w:tcW w:w="5529" w:type="dxa"/>
            <w:tcBorders>
              <w:top w:val="nil"/>
              <w:left w:val="nil"/>
              <w:bottom w:val="single" w:sz="4" w:space="0" w:color="auto"/>
              <w:right w:val="nil"/>
            </w:tcBorders>
            <w:shd w:val="clear" w:color="auto" w:fill="auto"/>
            <w:hideMark/>
          </w:tcPr>
          <w:p w14:paraId="6A088AA6" w14:textId="77777777" w:rsidR="00E82182" w:rsidRPr="0042072C" w:rsidRDefault="00E82182" w:rsidP="00E82182">
            <w:pPr>
              <w:spacing w:before="0"/>
              <w:jc w:val="left"/>
              <w:rPr>
                <w:color w:val="000000"/>
                <w:sz w:val="20"/>
                <w:szCs w:val="20"/>
              </w:rPr>
            </w:pPr>
            <w:r w:rsidRPr="0042072C">
              <w:rPr>
                <w:color w:val="000000"/>
                <w:sz w:val="20"/>
                <w:szCs w:val="20"/>
              </w:rPr>
              <w:t>ОК Ёжик  шнуровка (эконом)</w:t>
            </w:r>
          </w:p>
        </w:tc>
        <w:tc>
          <w:tcPr>
            <w:tcW w:w="943" w:type="dxa"/>
            <w:tcBorders>
              <w:top w:val="nil"/>
              <w:left w:val="single" w:sz="4" w:space="0" w:color="auto"/>
              <w:bottom w:val="single" w:sz="4" w:space="0" w:color="auto"/>
              <w:right w:val="nil"/>
            </w:tcBorders>
            <w:shd w:val="clear" w:color="auto" w:fill="auto"/>
            <w:noWrap/>
            <w:hideMark/>
          </w:tcPr>
          <w:p w14:paraId="64BBE1F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D97F0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0EAFA66"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4194E024" w14:textId="77777777" w:rsidR="00E82182" w:rsidRPr="0042072C" w:rsidRDefault="00E82182" w:rsidP="00E82182">
            <w:pPr>
              <w:spacing w:before="0"/>
              <w:jc w:val="right"/>
              <w:rPr>
                <w:color w:val="000000"/>
                <w:sz w:val="20"/>
                <w:szCs w:val="20"/>
              </w:rPr>
            </w:pPr>
            <w:r w:rsidRPr="0042072C">
              <w:rPr>
                <w:color w:val="000000"/>
                <w:sz w:val="20"/>
                <w:szCs w:val="20"/>
              </w:rPr>
              <w:t>744,00</w:t>
            </w:r>
          </w:p>
        </w:tc>
      </w:tr>
      <w:tr w:rsidR="00E82182" w:rsidRPr="00E82182" w14:paraId="2214778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A4051F6" w14:textId="77777777" w:rsidR="00E82182" w:rsidRPr="0042072C" w:rsidRDefault="00E82182" w:rsidP="00E82182">
            <w:pPr>
              <w:spacing w:before="0"/>
              <w:jc w:val="right"/>
              <w:rPr>
                <w:color w:val="000000"/>
                <w:sz w:val="20"/>
                <w:szCs w:val="20"/>
              </w:rPr>
            </w:pPr>
            <w:r w:rsidRPr="0042072C">
              <w:rPr>
                <w:color w:val="000000"/>
                <w:sz w:val="20"/>
                <w:szCs w:val="20"/>
              </w:rPr>
              <w:t>121</w:t>
            </w:r>
          </w:p>
        </w:tc>
        <w:tc>
          <w:tcPr>
            <w:tcW w:w="5529" w:type="dxa"/>
            <w:tcBorders>
              <w:top w:val="nil"/>
              <w:left w:val="nil"/>
              <w:bottom w:val="single" w:sz="4" w:space="0" w:color="auto"/>
              <w:right w:val="nil"/>
            </w:tcBorders>
            <w:shd w:val="clear" w:color="auto" w:fill="auto"/>
            <w:hideMark/>
          </w:tcPr>
          <w:p w14:paraId="009523E9" w14:textId="77777777" w:rsidR="00E82182" w:rsidRPr="0042072C" w:rsidRDefault="00E82182" w:rsidP="00E82182">
            <w:pPr>
              <w:spacing w:before="0"/>
              <w:jc w:val="left"/>
              <w:rPr>
                <w:color w:val="000000"/>
                <w:sz w:val="20"/>
                <w:szCs w:val="20"/>
              </w:rPr>
            </w:pPr>
            <w:r w:rsidRPr="0042072C">
              <w:rPr>
                <w:color w:val="000000"/>
                <w:sz w:val="20"/>
                <w:szCs w:val="20"/>
              </w:rPr>
              <w:t>ОК Зайка шнуровка</w:t>
            </w:r>
          </w:p>
        </w:tc>
        <w:tc>
          <w:tcPr>
            <w:tcW w:w="943" w:type="dxa"/>
            <w:tcBorders>
              <w:top w:val="nil"/>
              <w:left w:val="single" w:sz="4" w:space="0" w:color="auto"/>
              <w:bottom w:val="single" w:sz="4" w:space="0" w:color="auto"/>
              <w:right w:val="nil"/>
            </w:tcBorders>
            <w:shd w:val="clear" w:color="auto" w:fill="auto"/>
            <w:noWrap/>
            <w:hideMark/>
          </w:tcPr>
          <w:p w14:paraId="748F57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1A73E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3DE2371"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1C025F73" w14:textId="77777777" w:rsidR="00E82182" w:rsidRPr="0042072C" w:rsidRDefault="00E82182" w:rsidP="00E82182">
            <w:pPr>
              <w:spacing w:before="0"/>
              <w:jc w:val="right"/>
              <w:rPr>
                <w:color w:val="000000"/>
                <w:sz w:val="20"/>
                <w:szCs w:val="20"/>
              </w:rPr>
            </w:pPr>
            <w:r w:rsidRPr="0042072C">
              <w:rPr>
                <w:color w:val="000000"/>
                <w:sz w:val="20"/>
                <w:szCs w:val="20"/>
              </w:rPr>
              <w:t>372,00</w:t>
            </w:r>
          </w:p>
        </w:tc>
      </w:tr>
      <w:tr w:rsidR="00E82182" w:rsidRPr="00E82182" w14:paraId="04A8E45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639303C" w14:textId="77777777" w:rsidR="00E82182" w:rsidRPr="0042072C" w:rsidRDefault="00E82182" w:rsidP="00E82182">
            <w:pPr>
              <w:spacing w:before="0"/>
              <w:jc w:val="right"/>
              <w:rPr>
                <w:color w:val="000000"/>
                <w:sz w:val="20"/>
                <w:szCs w:val="20"/>
              </w:rPr>
            </w:pPr>
            <w:r w:rsidRPr="0042072C">
              <w:rPr>
                <w:color w:val="000000"/>
                <w:sz w:val="20"/>
                <w:szCs w:val="20"/>
              </w:rPr>
              <w:t>122</w:t>
            </w:r>
          </w:p>
        </w:tc>
        <w:tc>
          <w:tcPr>
            <w:tcW w:w="5529" w:type="dxa"/>
            <w:tcBorders>
              <w:top w:val="nil"/>
              <w:left w:val="nil"/>
              <w:bottom w:val="single" w:sz="4" w:space="0" w:color="auto"/>
              <w:right w:val="nil"/>
            </w:tcBorders>
            <w:shd w:val="clear" w:color="auto" w:fill="auto"/>
            <w:hideMark/>
          </w:tcPr>
          <w:p w14:paraId="5AFC3341" w14:textId="77777777" w:rsidR="00E82182" w:rsidRPr="0042072C" w:rsidRDefault="00E82182" w:rsidP="00E82182">
            <w:pPr>
              <w:spacing w:before="0"/>
              <w:jc w:val="left"/>
              <w:rPr>
                <w:color w:val="000000"/>
                <w:sz w:val="20"/>
                <w:szCs w:val="20"/>
              </w:rPr>
            </w:pPr>
            <w:r w:rsidRPr="0042072C">
              <w:rPr>
                <w:color w:val="000000"/>
                <w:sz w:val="20"/>
                <w:szCs w:val="20"/>
              </w:rPr>
              <w:t>ОК Разрезные картинки Живой мир</w:t>
            </w:r>
          </w:p>
        </w:tc>
        <w:tc>
          <w:tcPr>
            <w:tcW w:w="943" w:type="dxa"/>
            <w:tcBorders>
              <w:top w:val="nil"/>
              <w:left w:val="single" w:sz="4" w:space="0" w:color="auto"/>
              <w:bottom w:val="single" w:sz="4" w:space="0" w:color="auto"/>
              <w:right w:val="nil"/>
            </w:tcBorders>
            <w:shd w:val="clear" w:color="auto" w:fill="auto"/>
            <w:noWrap/>
            <w:hideMark/>
          </w:tcPr>
          <w:p w14:paraId="18472D1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98A09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355C2A1" w14:textId="77777777" w:rsidR="00E82182" w:rsidRPr="0042072C" w:rsidRDefault="00E82182" w:rsidP="00E82182">
            <w:pPr>
              <w:spacing w:before="0"/>
              <w:jc w:val="right"/>
              <w:rPr>
                <w:color w:val="000000"/>
                <w:sz w:val="20"/>
                <w:szCs w:val="20"/>
              </w:rPr>
            </w:pPr>
            <w:r w:rsidRPr="0042072C">
              <w:rPr>
                <w:color w:val="000000"/>
                <w:sz w:val="20"/>
                <w:szCs w:val="20"/>
              </w:rPr>
              <w:t>251,00</w:t>
            </w:r>
          </w:p>
        </w:tc>
        <w:tc>
          <w:tcPr>
            <w:tcW w:w="1417" w:type="dxa"/>
            <w:tcBorders>
              <w:top w:val="nil"/>
              <w:left w:val="nil"/>
              <w:bottom w:val="single" w:sz="4" w:space="0" w:color="auto"/>
              <w:right w:val="single" w:sz="4" w:space="0" w:color="auto"/>
            </w:tcBorders>
            <w:shd w:val="clear" w:color="auto" w:fill="auto"/>
            <w:vAlign w:val="center"/>
            <w:hideMark/>
          </w:tcPr>
          <w:p w14:paraId="6C188B67" w14:textId="77777777" w:rsidR="00E82182" w:rsidRPr="0042072C" w:rsidRDefault="00E82182" w:rsidP="00E82182">
            <w:pPr>
              <w:spacing w:before="0"/>
              <w:jc w:val="right"/>
              <w:rPr>
                <w:color w:val="000000"/>
                <w:sz w:val="20"/>
                <w:szCs w:val="20"/>
              </w:rPr>
            </w:pPr>
            <w:r w:rsidRPr="0042072C">
              <w:rPr>
                <w:color w:val="000000"/>
                <w:sz w:val="20"/>
                <w:szCs w:val="20"/>
              </w:rPr>
              <w:t>502,00</w:t>
            </w:r>
          </w:p>
        </w:tc>
      </w:tr>
      <w:tr w:rsidR="00E82182" w:rsidRPr="00E82182" w14:paraId="6EB7A72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4D4D4D" w14:textId="77777777" w:rsidR="00E82182" w:rsidRPr="0042072C" w:rsidRDefault="00E82182" w:rsidP="00E82182">
            <w:pPr>
              <w:spacing w:before="0"/>
              <w:jc w:val="right"/>
              <w:rPr>
                <w:color w:val="000000"/>
                <w:sz w:val="20"/>
                <w:szCs w:val="20"/>
              </w:rPr>
            </w:pPr>
            <w:r w:rsidRPr="0042072C">
              <w:rPr>
                <w:color w:val="000000"/>
                <w:sz w:val="20"/>
                <w:szCs w:val="20"/>
              </w:rPr>
              <w:t>123</w:t>
            </w:r>
          </w:p>
        </w:tc>
        <w:tc>
          <w:tcPr>
            <w:tcW w:w="5529" w:type="dxa"/>
            <w:tcBorders>
              <w:top w:val="nil"/>
              <w:left w:val="nil"/>
              <w:bottom w:val="single" w:sz="4" w:space="0" w:color="auto"/>
              <w:right w:val="nil"/>
            </w:tcBorders>
            <w:shd w:val="clear" w:color="auto" w:fill="auto"/>
            <w:hideMark/>
          </w:tcPr>
          <w:p w14:paraId="569B5F6F" w14:textId="77777777" w:rsidR="00E82182" w:rsidRPr="0042072C" w:rsidRDefault="00E82182" w:rsidP="00E82182">
            <w:pPr>
              <w:spacing w:before="0"/>
              <w:jc w:val="left"/>
              <w:rPr>
                <w:color w:val="000000"/>
                <w:sz w:val="20"/>
                <w:szCs w:val="20"/>
              </w:rPr>
            </w:pPr>
            <w:r w:rsidRPr="0042072C">
              <w:rPr>
                <w:color w:val="000000"/>
                <w:sz w:val="20"/>
                <w:szCs w:val="20"/>
              </w:rPr>
              <w:t>ОР Конструктор "Соты" (32 эл.) цветная коробка</w:t>
            </w:r>
          </w:p>
        </w:tc>
        <w:tc>
          <w:tcPr>
            <w:tcW w:w="943" w:type="dxa"/>
            <w:tcBorders>
              <w:top w:val="nil"/>
              <w:left w:val="single" w:sz="4" w:space="0" w:color="auto"/>
              <w:bottom w:val="single" w:sz="4" w:space="0" w:color="auto"/>
              <w:right w:val="nil"/>
            </w:tcBorders>
            <w:shd w:val="clear" w:color="auto" w:fill="auto"/>
            <w:noWrap/>
            <w:hideMark/>
          </w:tcPr>
          <w:p w14:paraId="21A904B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26765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A9782C3" w14:textId="77777777" w:rsidR="00E82182" w:rsidRPr="0042072C" w:rsidRDefault="00E82182" w:rsidP="00E82182">
            <w:pPr>
              <w:spacing w:before="0"/>
              <w:jc w:val="right"/>
              <w:rPr>
                <w:color w:val="000000"/>
                <w:sz w:val="20"/>
                <w:szCs w:val="20"/>
              </w:rPr>
            </w:pPr>
            <w:r w:rsidRPr="0042072C">
              <w:rPr>
                <w:color w:val="000000"/>
                <w:sz w:val="20"/>
                <w:szCs w:val="20"/>
              </w:rPr>
              <w:t>918,00</w:t>
            </w:r>
          </w:p>
        </w:tc>
        <w:tc>
          <w:tcPr>
            <w:tcW w:w="1417" w:type="dxa"/>
            <w:tcBorders>
              <w:top w:val="nil"/>
              <w:left w:val="nil"/>
              <w:bottom w:val="single" w:sz="4" w:space="0" w:color="auto"/>
              <w:right w:val="single" w:sz="4" w:space="0" w:color="auto"/>
            </w:tcBorders>
            <w:shd w:val="clear" w:color="auto" w:fill="auto"/>
            <w:vAlign w:val="center"/>
            <w:hideMark/>
          </w:tcPr>
          <w:p w14:paraId="41803680" w14:textId="77777777" w:rsidR="00E82182" w:rsidRPr="0042072C" w:rsidRDefault="00E82182" w:rsidP="00E82182">
            <w:pPr>
              <w:spacing w:before="0"/>
              <w:jc w:val="right"/>
              <w:rPr>
                <w:color w:val="000000"/>
                <w:sz w:val="20"/>
                <w:szCs w:val="20"/>
              </w:rPr>
            </w:pPr>
            <w:r w:rsidRPr="0042072C">
              <w:rPr>
                <w:color w:val="000000"/>
                <w:sz w:val="20"/>
                <w:szCs w:val="20"/>
              </w:rPr>
              <w:t>1 836,00</w:t>
            </w:r>
          </w:p>
        </w:tc>
      </w:tr>
      <w:tr w:rsidR="00E82182" w:rsidRPr="00E82182" w14:paraId="37E85C9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694C7DC" w14:textId="77777777" w:rsidR="00E82182" w:rsidRPr="0042072C" w:rsidRDefault="00E82182" w:rsidP="00E82182">
            <w:pPr>
              <w:spacing w:before="0"/>
              <w:jc w:val="right"/>
              <w:rPr>
                <w:color w:val="000000"/>
                <w:sz w:val="20"/>
                <w:szCs w:val="20"/>
              </w:rPr>
            </w:pPr>
            <w:r w:rsidRPr="0042072C">
              <w:rPr>
                <w:color w:val="000000"/>
                <w:sz w:val="20"/>
                <w:szCs w:val="20"/>
              </w:rPr>
              <w:t>124</w:t>
            </w:r>
          </w:p>
        </w:tc>
        <w:tc>
          <w:tcPr>
            <w:tcW w:w="5529" w:type="dxa"/>
            <w:tcBorders>
              <w:top w:val="nil"/>
              <w:left w:val="nil"/>
              <w:bottom w:val="single" w:sz="4" w:space="0" w:color="auto"/>
              <w:right w:val="nil"/>
            </w:tcBorders>
            <w:shd w:val="clear" w:color="auto" w:fill="auto"/>
            <w:hideMark/>
          </w:tcPr>
          <w:p w14:paraId="64C3EF0D" w14:textId="77777777" w:rsidR="00E82182" w:rsidRPr="0042072C" w:rsidRDefault="00E82182" w:rsidP="00E82182">
            <w:pPr>
              <w:spacing w:before="0"/>
              <w:jc w:val="left"/>
              <w:rPr>
                <w:color w:val="000000"/>
                <w:sz w:val="20"/>
                <w:szCs w:val="20"/>
              </w:rPr>
            </w:pPr>
            <w:r w:rsidRPr="0042072C">
              <w:rPr>
                <w:color w:val="000000"/>
                <w:sz w:val="20"/>
                <w:szCs w:val="20"/>
              </w:rPr>
              <w:t>ПЛЦ Фигурки к сказке Петушок-Золотой Гребешок для театра теней  арт.12212</w:t>
            </w:r>
          </w:p>
        </w:tc>
        <w:tc>
          <w:tcPr>
            <w:tcW w:w="943" w:type="dxa"/>
            <w:tcBorders>
              <w:top w:val="nil"/>
              <w:left w:val="single" w:sz="4" w:space="0" w:color="auto"/>
              <w:bottom w:val="single" w:sz="4" w:space="0" w:color="auto"/>
              <w:right w:val="nil"/>
            </w:tcBorders>
            <w:shd w:val="clear" w:color="auto" w:fill="auto"/>
            <w:noWrap/>
            <w:hideMark/>
          </w:tcPr>
          <w:p w14:paraId="4BB6C56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BFC7A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15C07BA" w14:textId="77777777" w:rsidR="00E82182" w:rsidRPr="0042072C" w:rsidRDefault="00E82182" w:rsidP="00E82182">
            <w:pPr>
              <w:spacing w:before="0"/>
              <w:jc w:val="right"/>
              <w:rPr>
                <w:color w:val="000000"/>
                <w:sz w:val="20"/>
                <w:szCs w:val="20"/>
              </w:rPr>
            </w:pPr>
            <w:r w:rsidRPr="0042072C">
              <w:rPr>
                <w:color w:val="000000"/>
                <w:sz w:val="20"/>
                <w:szCs w:val="20"/>
              </w:rPr>
              <w:t>547,00</w:t>
            </w:r>
          </w:p>
        </w:tc>
        <w:tc>
          <w:tcPr>
            <w:tcW w:w="1417" w:type="dxa"/>
            <w:tcBorders>
              <w:top w:val="nil"/>
              <w:left w:val="nil"/>
              <w:bottom w:val="single" w:sz="4" w:space="0" w:color="auto"/>
              <w:right w:val="single" w:sz="4" w:space="0" w:color="auto"/>
            </w:tcBorders>
            <w:shd w:val="clear" w:color="auto" w:fill="auto"/>
            <w:vAlign w:val="center"/>
            <w:hideMark/>
          </w:tcPr>
          <w:p w14:paraId="42A10FCF" w14:textId="77777777" w:rsidR="00E82182" w:rsidRPr="0042072C" w:rsidRDefault="00E82182" w:rsidP="00E82182">
            <w:pPr>
              <w:spacing w:before="0"/>
              <w:jc w:val="right"/>
              <w:rPr>
                <w:color w:val="000000"/>
                <w:sz w:val="20"/>
                <w:szCs w:val="20"/>
              </w:rPr>
            </w:pPr>
            <w:r w:rsidRPr="0042072C">
              <w:rPr>
                <w:color w:val="000000"/>
                <w:sz w:val="20"/>
                <w:szCs w:val="20"/>
              </w:rPr>
              <w:t>547,00</w:t>
            </w:r>
          </w:p>
        </w:tc>
      </w:tr>
      <w:tr w:rsidR="00E82182" w:rsidRPr="00E82182" w14:paraId="2759140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357488" w14:textId="77777777" w:rsidR="00E82182" w:rsidRPr="0042072C" w:rsidRDefault="00E82182" w:rsidP="00E82182">
            <w:pPr>
              <w:spacing w:before="0"/>
              <w:jc w:val="right"/>
              <w:rPr>
                <w:color w:val="000000"/>
                <w:sz w:val="20"/>
                <w:szCs w:val="20"/>
              </w:rPr>
            </w:pPr>
            <w:r w:rsidRPr="0042072C">
              <w:rPr>
                <w:color w:val="000000"/>
                <w:sz w:val="20"/>
                <w:szCs w:val="20"/>
              </w:rPr>
              <w:t>125</w:t>
            </w:r>
          </w:p>
        </w:tc>
        <w:tc>
          <w:tcPr>
            <w:tcW w:w="5529" w:type="dxa"/>
            <w:tcBorders>
              <w:top w:val="nil"/>
              <w:left w:val="nil"/>
              <w:bottom w:val="single" w:sz="4" w:space="0" w:color="auto"/>
              <w:right w:val="nil"/>
            </w:tcBorders>
            <w:shd w:val="clear" w:color="auto" w:fill="auto"/>
            <w:hideMark/>
          </w:tcPr>
          <w:p w14:paraId="65C47785" w14:textId="77777777" w:rsidR="00E82182" w:rsidRPr="0042072C" w:rsidRDefault="00E82182" w:rsidP="00E82182">
            <w:pPr>
              <w:spacing w:before="0"/>
              <w:jc w:val="left"/>
              <w:rPr>
                <w:color w:val="000000"/>
                <w:sz w:val="20"/>
                <w:szCs w:val="20"/>
              </w:rPr>
            </w:pPr>
            <w:r w:rsidRPr="0042072C">
              <w:rPr>
                <w:color w:val="000000"/>
                <w:sz w:val="20"/>
                <w:szCs w:val="20"/>
              </w:rPr>
              <w:t>ПЛЦ Фигурки к сказке Репка для театра теней  арт.11195</w:t>
            </w:r>
          </w:p>
        </w:tc>
        <w:tc>
          <w:tcPr>
            <w:tcW w:w="943" w:type="dxa"/>
            <w:tcBorders>
              <w:top w:val="nil"/>
              <w:left w:val="single" w:sz="4" w:space="0" w:color="auto"/>
              <w:bottom w:val="single" w:sz="4" w:space="0" w:color="auto"/>
              <w:right w:val="nil"/>
            </w:tcBorders>
            <w:shd w:val="clear" w:color="auto" w:fill="auto"/>
            <w:noWrap/>
            <w:hideMark/>
          </w:tcPr>
          <w:p w14:paraId="3D2A1BA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73DCE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EEED186" w14:textId="77777777" w:rsidR="00E82182" w:rsidRPr="0042072C" w:rsidRDefault="00E82182" w:rsidP="00E82182">
            <w:pPr>
              <w:spacing w:before="0"/>
              <w:jc w:val="right"/>
              <w:rPr>
                <w:color w:val="000000"/>
                <w:sz w:val="20"/>
                <w:szCs w:val="20"/>
              </w:rPr>
            </w:pPr>
            <w:r w:rsidRPr="0042072C">
              <w:rPr>
                <w:color w:val="000000"/>
                <w:sz w:val="20"/>
                <w:szCs w:val="20"/>
              </w:rPr>
              <w:t>450,00</w:t>
            </w:r>
          </w:p>
        </w:tc>
        <w:tc>
          <w:tcPr>
            <w:tcW w:w="1417" w:type="dxa"/>
            <w:tcBorders>
              <w:top w:val="nil"/>
              <w:left w:val="nil"/>
              <w:bottom w:val="single" w:sz="4" w:space="0" w:color="auto"/>
              <w:right w:val="single" w:sz="4" w:space="0" w:color="auto"/>
            </w:tcBorders>
            <w:shd w:val="clear" w:color="auto" w:fill="auto"/>
            <w:vAlign w:val="center"/>
            <w:hideMark/>
          </w:tcPr>
          <w:p w14:paraId="0AE8FDB1" w14:textId="77777777" w:rsidR="00E82182" w:rsidRPr="0042072C" w:rsidRDefault="00E82182" w:rsidP="00E82182">
            <w:pPr>
              <w:spacing w:before="0"/>
              <w:jc w:val="right"/>
              <w:rPr>
                <w:color w:val="000000"/>
                <w:sz w:val="20"/>
                <w:szCs w:val="20"/>
              </w:rPr>
            </w:pPr>
            <w:r w:rsidRPr="0042072C">
              <w:rPr>
                <w:color w:val="000000"/>
                <w:sz w:val="20"/>
                <w:szCs w:val="20"/>
              </w:rPr>
              <w:t>450,00</w:t>
            </w:r>
          </w:p>
        </w:tc>
      </w:tr>
      <w:tr w:rsidR="00E82182" w:rsidRPr="00E82182" w14:paraId="53DC5B5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F61B772" w14:textId="77777777" w:rsidR="00E82182" w:rsidRPr="0042072C" w:rsidRDefault="00E82182" w:rsidP="00E82182">
            <w:pPr>
              <w:spacing w:before="0"/>
              <w:jc w:val="right"/>
              <w:rPr>
                <w:color w:val="000000"/>
                <w:sz w:val="20"/>
                <w:szCs w:val="20"/>
              </w:rPr>
            </w:pPr>
            <w:r w:rsidRPr="0042072C">
              <w:rPr>
                <w:color w:val="000000"/>
                <w:sz w:val="20"/>
                <w:szCs w:val="20"/>
              </w:rPr>
              <w:t>126</w:t>
            </w:r>
          </w:p>
        </w:tc>
        <w:tc>
          <w:tcPr>
            <w:tcW w:w="5529" w:type="dxa"/>
            <w:tcBorders>
              <w:top w:val="nil"/>
              <w:left w:val="nil"/>
              <w:bottom w:val="single" w:sz="4" w:space="0" w:color="auto"/>
              <w:right w:val="nil"/>
            </w:tcBorders>
            <w:shd w:val="clear" w:color="auto" w:fill="auto"/>
            <w:hideMark/>
          </w:tcPr>
          <w:p w14:paraId="02C749AA" w14:textId="77777777" w:rsidR="00E82182" w:rsidRPr="0042072C" w:rsidRDefault="00E82182" w:rsidP="00E82182">
            <w:pPr>
              <w:spacing w:before="0"/>
              <w:jc w:val="left"/>
              <w:rPr>
                <w:color w:val="000000"/>
                <w:sz w:val="20"/>
                <w:szCs w:val="20"/>
              </w:rPr>
            </w:pPr>
            <w:r w:rsidRPr="0042072C">
              <w:rPr>
                <w:color w:val="000000"/>
                <w:sz w:val="20"/>
                <w:szCs w:val="20"/>
              </w:rPr>
              <w:t>ПЛЦ Ширма для театра теней арт.12402 (48 х 37 см.)</w:t>
            </w:r>
          </w:p>
        </w:tc>
        <w:tc>
          <w:tcPr>
            <w:tcW w:w="943" w:type="dxa"/>
            <w:tcBorders>
              <w:top w:val="nil"/>
              <w:left w:val="single" w:sz="4" w:space="0" w:color="auto"/>
              <w:bottom w:val="single" w:sz="4" w:space="0" w:color="auto"/>
              <w:right w:val="nil"/>
            </w:tcBorders>
            <w:shd w:val="clear" w:color="auto" w:fill="auto"/>
            <w:noWrap/>
            <w:hideMark/>
          </w:tcPr>
          <w:p w14:paraId="3261A98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B2087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3FBE5AC" w14:textId="77777777" w:rsidR="00E82182" w:rsidRPr="0042072C" w:rsidRDefault="00E82182" w:rsidP="00E82182">
            <w:pPr>
              <w:spacing w:before="0"/>
              <w:jc w:val="right"/>
              <w:rPr>
                <w:color w:val="000000"/>
                <w:sz w:val="20"/>
                <w:szCs w:val="20"/>
              </w:rPr>
            </w:pPr>
            <w:r w:rsidRPr="0042072C">
              <w:rPr>
                <w:color w:val="000000"/>
                <w:sz w:val="20"/>
                <w:szCs w:val="20"/>
              </w:rPr>
              <w:t>352,00</w:t>
            </w:r>
          </w:p>
        </w:tc>
        <w:tc>
          <w:tcPr>
            <w:tcW w:w="1417" w:type="dxa"/>
            <w:tcBorders>
              <w:top w:val="nil"/>
              <w:left w:val="nil"/>
              <w:bottom w:val="single" w:sz="4" w:space="0" w:color="auto"/>
              <w:right w:val="single" w:sz="4" w:space="0" w:color="auto"/>
            </w:tcBorders>
            <w:shd w:val="clear" w:color="auto" w:fill="auto"/>
            <w:vAlign w:val="center"/>
            <w:hideMark/>
          </w:tcPr>
          <w:p w14:paraId="61A6B78C" w14:textId="77777777" w:rsidR="00E82182" w:rsidRPr="0042072C" w:rsidRDefault="00E82182" w:rsidP="00E82182">
            <w:pPr>
              <w:spacing w:before="0"/>
              <w:jc w:val="right"/>
              <w:rPr>
                <w:color w:val="000000"/>
                <w:sz w:val="20"/>
                <w:szCs w:val="20"/>
              </w:rPr>
            </w:pPr>
            <w:r w:rsidRPr="0042072C">
              <w:rPr>
                <w:color w:val="000000"/>
                <w:sz w:val="20"/>
                <w:szCs w:val="20"/>
              </w:rPr>
              <w:t>704,00</w:t>
            </w:r>
          </w:p>
        </w:tc>
      </w:tr>
      <w:tr w:rsidR="00E82182" w:rsidRPr="00E82182" w14:paraId="2E98A72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7A7E3A7" w14:textId="77777777" w:rsidR="00E82182" w:rsidRPr="0042072C" w:rsidRDefault="00E82182" w:rsidP="00E82182">
            <w:pPr>
              <w:spacing w:before="0"/>
              <w:jc w:val="right"/>
              <w:rPr>
                <w:color w:val="000000"/>
                <w:sz w:val="20"/>
                <w:szCs w:val="20"/>
              </w:rPr>
            </w:pPr>
            <w:r w:rsidRPr="0042072C">
              <w:rPr>
                <w:color w:val="000000"/>
                <w:sz w:val="20"/>
                <w:szCs w:val="20"/>
              </w:rPr>
              <w:t>127</w:t>
            </w:r>
          </w:p>
        </w:tc>
        <w:tc>
          <w:tcPr>
            <w:tcW w:w="5529" w:type="dxa"/>
            <w:tcBorders>
              <w:top w:val="nil"/>
              <w:left w:val="nil"/>
              <w:bottom w:val="single" w:sz="4" w:space="0" w:color="auto"/>
              <w:right w:val="nil"/>
            </w:tcBorders>
            <w:shd w:val="clear" w:color="auto" w:fill="auto"/>
            <w:hideMark/>
          </w:tcPr>
          <w:p w14:paraId="0ED56479" w14:textId="77777777" w:rsidR="00E82182" w:rsidRPr="0042072C" w:rsidRDefault="00E82182" w:rsidP="00E82182">
            <w:pPr>
              <w:spacing w:before="0"/>
              <w:jc w:val="left"/>
              <w:rPr>
                <w:color w:val="000000"/>
                <w:sz w:val="20"/>
                <w:szCs w:val="20"/>
              </w:rPr>
            </w:pPr>
            <w:r w:rsidRPr="0042072C">
              <w:rPr>
                <w:color w:val="000000"/>
                <w:sz w:val="20"/>
                <w:szCs w:val="20"/>
              </w:rPr>
              <w:t>ПОН Герои русских сказок-2. Игра - лото  (Д-208)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B7C318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84CB0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F6DB438" w14:textId="77777777" w:rsidR="00E82182" w:rsidRPr="0042072C" w:rsidRDefault="00E82182" w:rsidP="00E82182">
            <w:pPr>
              <w:spacing w:before="0"/>
              <w:jc w:val="right"/>
              <w:rPr>
                <w:color w:val="000000"/>
                <w:sz w:val="20"/>
                <w:szCs w:val="20"/>
              </w:rPr>
            </w:pPr>
            <w:r w:rsidRPr="0042072C">
              <w:rPr>
                <w:color w:val="000000"/>
                <w:sz w:val="20"/>
                <w:szCs w:val="20"/>
              </w:rPr>
              <w:t>154,00</w:t>
            </w:r>
          </w:p>
        </w:tc>
        <w:tc>
          <w:tcPr>
            <w:tcW w:w="1417" w:type="dxa"/>
            <w:tcBorders>
              <w:top w:val="nil"/>
              <w:left w:val="nil"/>
              <w:bottom w:val="single" w:sz="4" w:space="0" w:color="auto"/>
              <w:right w:val="single" w:sz="4" w:space="0" w:color="auto"/>
            </w:tcBorders>
            <w:shd w:val="clear" w:color="auto" w:fill="auto"/>
            <w:vAlign w:val="center"/>
            <w:hideMark/>
          </w:tcPr>
          <w:p w14:paraId="6EA798AA" w14:textId="77777777" w:rsidR="00E82182" w:rsidRPr="0042072C" w:rsidRDefault="00E82182" w:rsidP="00E82182">
            <w:pPr>
              <w:spacing w:before="0"/>
              <w:jc w:val="right"/>
              <w:rPr>
                <w:color w:val="000000"/>
                <w:sz w:val="20"/>
                <w:szCs w:val="20"/>
              </w:rPr>
            </w:pPr>
            <w:r w:rsidRPr="0042072C">
              <w:rPr>
                <w:color w:val="000000"/>
                <w:sz w:val="20"/>
                <w:szCs w:val="20"/>
              </w:rPr>
              <w:t>308,00</w:t>
            </w:r>
          </w:p>
        </w:tc>
      </w:tr>
      <w:tr w:rsidR="00E82182" w:rsidRPr="00E82182" w14:paraId="6EA52BD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520EBD" w14:textId="77777777" w:rsidR="00E82182" w:rsidRPr="0042072C" w:rsidRDefault="00E82182" w:rsidP="00E82182">
            <w:pPr>
              <w:spacing w:before="0"/>
              <w:jc w:val="right"/>
              <w:rPr>
                <w:color w:val="000000"/>
                <w:sz w:val="20"/>
                <w:szCs w:val="20"/>
              </w:rPr>
            </w:pPr>
            <w:r w:rsidRPr="0042072C">
              <w:rPr>
                <w:color w:val="000000"/>
                <w:sz w:val="20"/>
                <w:szCs w:val="20"/>
              </w:rPr>
              <w:t>128</w:t>
            </w:r>
          </w:p>
        </w:tc>
        <w:tc>
          <w:tcPr>
            <w:tcW w:w="5529" w:type="dxa"/>
            <w:tcBorders>
              <w:top w:val="nil"/>
              <w:left w:val="nil"/>
              <w:bottom w:val="single" w:sz="4" w:space="0" w:color="auto"/>
              <w:right w:val="nil"/>
            </w:tcBorders>
            <w:shd w:val="clear" w:color="auto" w:fill="auto"/>
            <w:hideMark/>
          </w:tcPr>
          <w:p w14:paraId="340C34A3" w14:textId="77777777" w:rsidR="00E82182" w:rsidRPr="0042072C" w:rsidRDefault="00E82182" w:rsidP="00E82182">
            <w:pPr>
              <w:spacing w:before="0"/>
              <w:jc w:val="left"/>
              <w:rPr>
                <w:color w:val="000000"/>
                <w:sz w:val="20"/>
                <w:szCs w:val="20"/>
              </w:rPr>
            </w:pPr>
            <w:r w:rsidRPr="0042072C">
              <w:rPr>
                <w:color w:val="000000"/>
                <w:sz w:val="20"/>
                <w:szCs w:val="20"/>
              </w:rPr>
              <w:t>ПРЕ К-р цветной 150 дет. КЦ2701 (бук) (конструктор деревянный)</w:t>
            </w:r>
          </w:p>
        </w:tc>
        <w:tc>
          <w:tcPr>
            <w:tcW w:w="943" w:type="dxa"/>
            <w:tcBorders>
              <w:top w:val="nil"/>
              <w:left w:val="single" w:sz="4" w:space="0" w:color="auto"/>
              <w:bottom w:val="single" w:sz="4" w:space="0" w:color="auto"/>
              <w:right w:val="nil"/>
            </w:tcBorders>
            <w:shd w:val="clear" w:color="auto" w:fill="auto"/>
            <w:noWrap/>
            <w:hideMark/>
          </w:tcPr>
          <w:p w14:paraId="534C321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2ABD9A"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BB89296" w14:textId="77777777" w:rsidR="00E82182" w:rsidRPr="0042072C" w:rsidRDefault="00E82182" w:rsidP="00E82182">
            <w:pPr>
              <w:spacing w:before="0"/>
              <w:jc w:val="right"/>
              <w:rPr>
                <w:color w:val="000000"/>
                <w:sz w:val="20"/>
                <w:szCs w:val="20"/>
              </w:rPr>
            </w:pPr>
            <w:r w:rsidRPr="0042072C">
              <w:rPr>
                <w:color w:val="000000"/>
                <w:sz w:val="20"/>
                <w:szCs w:val="20"/>
              </w:rPr>
              <w:t>2 180,00</w:t>
            </w:r>
          </w:p>
        </w:tc>
        <w:tc>
          <w:tcPr>
            <w:tcW w:w="1417" w:type="dxa"/>
            <w:tcBorders>
              <w:top w:val="nil"/>
              <w:left w:val="nil"/>
              <w:bottom w:val="single" w:sz="4" w:space="0" w:color="auto"/>
              <w:right w:val="single" w:sz="4" w:space="0" w:color="auto"/>
            </w:tcBorders>
            <w:shd w:val="clear" w:color="auto" w:fill="auto"/>
            <w:vAlign w:val="center"/>
            <w:hideMark/>
          </w:tcPr>
          <w:p w14:paraId="52DC75EF" w14:textId="77777777" w:rsidR="00E82182" w:rsidRPr="0042072C" w:rsidRDefault="00E82182" w:rsidP="00E82182">
            <w:pPr>
              <w:spacing w:before="0"/>
              <w:jc w:val="right"/>
              <w:rPr>
                <w:color w:val="000000"/>
                <w:sz w:val="20"/>
                <w:szCs w:val="20"/>
              </w:rPr>
            </w:pPr>
            <w:r w:rsidRPr="0042072C">
              <w:rPr>
                <w:color w:val="000000"/>
                <w:sz w:val="20"/>
                <w:szCs w:val="20"/>
              </w:rPr>
              <w:t>8 720,00</w:t>
            </w:r>
          </w:p>
        </w:tc>
      </w:tr>
      <w:tr w:rsidR="00E82182" w:rsidRPr="00E82182" w14:paraId="0B1592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18EAA2C" w14:textId="77777777" w:rsidR="00E82182" w:rsidRPr="0042072C" w:rsidRDefault="00E82182" w:rsidP="00E82182">
            <w:pPr>
              <w:spacing w:before="0"/>
              <w:jc w:val="right"/>
              <w:rPr>
                <w:color w:val="000000"/>
                <w:sz w:val="20"/>
                <w:szCs w:val="20"/>
              </w:rPr>
            </w:pPr>
            <w:r w:rsidRPr="0042072C">
              <w:rPr>
                <w:color w:val="000000"/>
                <w:sz w:val="20"/>
                <w:szCs w:val="20"/>
              </w:rPr>
              <w:t>129</w:t>
            </w:r>
          </w:p>
        </w:tc>
        <w:tc>
          <w:tcPr>
            <w:tcW w:w="5529" w:type="dxa"/>
            <w:tcBorders>
              <w:top w:val="nil"/>
              <w:left w:val="nil"/>
              <w:bottom w:val="single" w:sz="4" w:space="0" w:color="auto"/>
              <w:right w:val="nil"/>
            </w:tcBorders>
            <w:shd w:val="clear" w:color="auto" w:fill="auto"/>
            <w:hideMark/>
          </w:tcPr>
          <w:p w14:paraId="69232B21" w14:textId="77777777" w:rsidR="00E82182" w:rsidRPr="0042072C" w:rsidRDefault="004F1FAE" w:rsidP="00E82182">
            <w:pPr>
              <w:spacing w:before="0"/>
              <w:jc w:val="left"/>
              <w:rPr>
                <w:color w:val="000000"/>
                <w:sz w:val="20"/>
                <w:szCs w:val="20"/>
              </w:rPr>
            </w:pPr>
            <w:hyperlink r:id="rId13" w:history="1">
              <w:r w:rsidR="00E82182" w:rsidRPr="0042072C">
                <w:rPr>
                  <w:color w:val="000000"/>
                  <w:sz w:val="20"/>
                  <w:szCs w:val="20"/>
                </w:rPr>
                <w:t>ПРЕ Кубики "Кирпичики" КрЦ 2201 (16 дет.)</w:t>
              </w:r>
            </w:hyperlink>
          </w:p>
        </w:tc>
        <w:tc>
          <w:tcPr>
            <w:tcW w:w="943" w:type="dxa"/>
            <w:tcBorders>
              <w:top w:val="nil"/>
              <w:left w:val="single" w:sz="4" w:space="0" w:color="auto"/>
              <w:bottom w:val="single" w:sz="4" w:space="0" w:color="auto"/>
              <w:right w:val="nil"/>
            </w:tcBorders>
            <w:shd w:val="clear" w:color="auto" w:fill="auto"/>
            <w:noWrap/>
            <w:hideMark/>
          </w:tcPr>
          <w:p w14:paraId="053A865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40093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0AEBF34" w14:textId="77777777" w:rsidR="00E82182" w:rsidRPr="0042072C" w:rsidRDefault="00E82182" w:rsidP="00E82182">
            <w:pPr>
              <w:spacing w:before="0"/>
              <w:jc w:val="right"/>
              <w:rPr>
                <w:color w:val="000000"/>
                <w:sz w:val="20"/>
                <w:szCs w:val="20"/>
              </w:rPr>
            </w:pPr>
            <w:r w:rsidRPr="0042072C">
              <w:rPr>
                <w:color w:val="000000"/>
                <w:sz w:val="20"/>
                <w:szCs w:val="20"/>
              </w:rPr>
              <w:t>511,00</w:t>
            </w:r>
          </w:p>
        </w:tc>
        <w:tc>
          <w:tcPr>
            <w:tcW w:w="1417" w:type="dxa"/>
            <w:tcBorders>
              <w:top w:val="nil"/>
              <w:left w:val="nil"/>
              <w:bottom w:val="single" w:sz="4" w:space="0" w:color="auto"/>
              <w:right w:val="single" w:sz="4" w:space="0" w:color="auto"/>
            </w:tcBorders>
            <w:shd w:val="clear" w:color="auto" w:fill="auto"/>
            <w:vAlign w:val="center"/>
            <w:hideMark/>
          </w:tcPr>
          <w:p w14:paraId="4AE9EC28" w14:textId="77777777" w:rsidR="00E82182" w:rsidRPr="0042072C" w:rsidRDefault="00E82182" w:rsidP="00E82182">
            <w:pPr>
              <w:spacing w:before="0"/>
              <w:jc w:val="right"/>
              <w:rPr>
                <w:color w:val="000000"/>
                <w:sz w:val="20"/>
                <w:szCs w:val="20"/>
              </w:rPr>
            </w:pPr>
            <w:r w:rsidRPr="0042072C">
              <w:rPr>
                <w:color w:val="000000"/>
                <w:sz w:val="20"/>
                <w:szCs w:val="20"/>
              </w:rPr>
              <w:t>1 022,00</w:t>
            </w:r>
          </w:p>
        </w:tc>
      </w:tr>
      <w:tr w:rsidR="00E82182" w:rsidRPr="00E82182" w14:paraId="609EEB0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5968166" w14:textId="77777777" w:rsidR="00E82182" w:rsidRPr="0042072C" w:rsidRDefault="00E82182" w:rsidP="00E82182">
            <w:pPr>
              <w:spacing w:before="0"/>
              <w:jc w:val="right"/>
              <w:rPr>
                <w:color w:val="000000"/>
                <w:sz w:val="20"/>
                <w:szCs w:val="20"/>
              </w:rPr>
            </w:pPr>
            <w:r w:rsidRPr="0042072C">
              <w:rPr>
                <w:color w:val="000000"/>
                <w:sz w:val="20"/>
                <w:szCs w:val="20"/>
              </w:rPr>
              <w:t>130</w:t>
            </w:r>
          </w:p>
        </w:tc>
        <w:tc>
          <w:tcPr>
            <w:tcW w:w="5529" w:type="dxa"/>
            <w:tcBorders>
              <w:top w:val="nil"/>
              <w:left w:val="nil"/>
              <w:bottom w:val="single" w:sz="4" w:space="0" w:color="auto"/>
              <w:right w:val="nil"/>
            </w:tcBorders>
            <w:shd w:val="clear" w:color="auto" w:fill="auto"/>
            <w:hideMark/>
          </w:tcPr>
          <w:p w14:paraId="09EEFBDA" w14:textId="77777777" w:rsidR="00E82182" w:rsidRPr="0042072C" w:rsidRDefault="00E82182" w:rsidP="00E82182">
            <w:pPr>
              <w:spacing w:before="0"/>
              <w:jc w:val="left"/>
              <w:rPr>
                <w:color w:val="000000"/>
                <w:sz w:val="20"/>
                <w:szCs w:val="20"/>
              </w:rPr>
            </w:pPr>
            <w:r w:rsidRPr="0042072C">
              <w:rPr>
                <w:color w:val="000000"/>
                <w:sz w:val="20"/>
                <w:szCs w:val="20"/>
              </w:rPr>
              <w:t>РК (ВСПН) Домино пластиковое. Домашние животные  (арт. ИН-0970)</w:t>
            </w:r>
          </w:p>
        </w:tc>
        <w:tc>
          <w:tcPr>
            <w:tcW w:w="943" w:type="dxa"/>
            <w:tcBorders>
              <w:top w:val="nil"/>
              <w:left w:val="single" w:sz="4" w:space="0" w:color="auto"/>
              <w:bottom w:val="single" w:sz="4" w:space="0" w:color="auto"/>
              <w:right w:val="nil"/>
            </w:tcBorders>
            <w:shd w:val="clear" w:color="auto" w:fill="auto"/>
            <w:noWrap/>
            <w:hideMark/>
          </w:tcPr>
          <w:p w14:paraId="30408CD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683294"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3693820" w14:textId="77777777" w:rsidR="00E82182" w:rsidRPr="0042072C" w:rsidRDefault="00E82182" w:rsidP="00E82182">
            <w:pPr>
              <w:spacing w:before="0"/>
              <w:jc w:val="right"/>
              <w:rPr>
                <w:color w:val="000000"/>
                <w:sz w:val="20"/>
                <w:szCs w:val="20"/>
              </w:rPr>
            </w:pPr>
            <w:r w:rsidRPr="0042072C">
              <w:rPr>
                <w:color w:val="000000"/>
                <w:sz w:val="20"/>
                <w:szCs w:val="20"/>
              </w:rPr>
              <w:t>153,00</w:t>
            </w:r>
          </w:p>
        </w:tc>
        <w:tc>
          <w:tcPr>
            <w:tcW w:w="1417" w:type="dxa"/>
            <w:tcBorders>
              <w:top w:val="nil"/>
              <w:left w:val="nil"/>
              <w:bottom w:val="single" w:sz="4" w:space="0" w:color="auto"/>
              <w:right w:val="single" w:sz="4" w:space="0" w:color="auto"/>
            </w:tcBorders>
            <w:shd w:val="clear" w:color="auto" w:fill="auto"/>
            <w:vAlign w:val="center"/>
            <w:hideMark/>
          </w:tcPr>
          <w:p w14:paraId="669AEDBA" w14:textId="77777777" w:rsidR="00E82182" w:rsidRPr="0042072C" w:rsidRDefault="00E82182" w:rsidP="00E82182">
            <w:pPr>
              <w:spacing w:before="0"/>
              <w:jc w:val="right"/>
              <w:rPr>
                <w:color w:val="000000"/>
                <w:sz w:val="20"/>
                <w:szCs w:val="20"/>
              </w:rPr>
            </w:pPr>
            <w:r w:rsidRPr="0042072C">
              <w:rPr>
                <w:color w:val="000000"/>
                <w:sz w:val="20"/>
                <w:szCs w:val="20"/>
              </w:rPr>
              <w:t>765,00</w:t>
            </w:r>
          </w:p>
        </w:tc>
      </w:tr>
      <w:tr w:rsidR="00E82182" w:rsidRPr="00E82182" w14:paraId="468B12B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AC8D45" w14:textId="77777777" w:rsidR="00E82182" w:rsidRPr="0042072C" w:rsidRDefault="00E82182" w:rsidP="00E82182">
            <w:pPr>
              <w:spacing w:before="0"/>
              <w:jc w:val="right"/>
              <w:rPr>
                <w:color w:val="000000"/>
                <w:sz w:val="20"/>
                <w:szCs w:val="20"/>
              </w:rPr>
            </w:pPr>
            <w:r w:rsidRPr="0042072C">
              <w:rPr>
                <w:color w:val="000000"/>
                <w:sz w:val="20"/>
                <w:szCs w:val="20"/>
              </w:rPr>
              <w:lastRenderedPageBreak/>
              <w:t>131</w:t>
            </w:r>
          </w:p>
        </w:tc>
        <w:tc>
          <w:tcPr>
            <w:tcW w:w="5529" w:type="dxa"/>
            <w:tcBorders>
              <w:top w:val="nil"/>
              <w:left w:val="nil"/>
              <w:bottom w:val="single" w:sz="4" w:space="0" w:color="auto"/>
              <w:right w:val="nil"/>
            </w:tcBorders>
            <w:shd w:val="clear" w:color="auto" w:fill="auto"/>
            <w:hideMark/>
          </w:tcPr>
          <w:p w14:paraId="35B45C58" w14:textId="77777777" w:rsidR="00E82182" w:rsidRPr="0042072C" w:rsidRDefault="00E82182" w:rsidP="00E82182">
            <w:pPr>
              <w:spacing w:before="0"/>
              <w:jc w:val="left"/>
              <w:rPr>
                <w:color w:val="000000"/>
                <w:sz w:val="20"/>
                <w:szCs w:val="20"/>
              </w:rPr>
            </w:pPr>
            <w:r w:rsidRPr="0042072C">
              <w:rPr>
                <w:color w:val="000000"/>
                <w:sz w:val="20"/>
                <w:szCs w:val="20"/>
              </w:rPr>
              <w:t>РК (ВСПН) Домино пластиковое. Окружающий мир.  (арт. ИН-0973)</w:t>
            </w:r>
          </w:p>
        </w:tc>
        <w:tc>
          <w:tcPr>
            <w:tcW w:w="943" w:type="dxa"/>
            <w:tcBorders>
              <w:top w:val="nil"/>
              <w:left w:val="single" w:sz="4" w:space="0" w:color="auto"/>
              <w:bottom w:val="single" w:sz="4" w:space="0" w:color="auto"/>
              <w:right w:val="nil"/>
            </w:tcBorders>
            <w:shd w:val="clear" w:color="auto" w:fill="auto"/>
            <w:noWrap/>
            <w:hideMark/>
          </w:tcPr>
          <w:p w14:paraId="6347725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FB1DD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AB3D86F" w14:textId="77777777" w:rsidR="00E82182" w:rsidRPr="0042072C" w:rsidRDefault="00E82182" w:rsidP="00E82182">
            <w:pPr>
              <w:spacing w:before="0"/>
              <w:jc w:val="right"/>
              <w:rPr>
                <w:color w:val="000000"/>
                <w:sz w:val="20"/>
                <w:szCs w:val="20"/>
              </w:rPr>
            </w:pPr>
            <w:r w:rsidRPr="0042072C">
              <w:rPr>
                <w:color w:val="000000"/>
                <w:sz w:val="20"/>
                <w:szCs w:val="20"/>
              </w:rPr>
              <w:t>153,00</w:t>
            </w:r>
          </w:p>
        </w:tc>
        <w:tc>
          <w:tcPr>
            <w:tcW w:w="1417" w:type="dxa"/>
            <w:tcBorders>
              <w:top w:val="nil"/>
              <w:left w:val="nil"/>
              <w:bottom w:val="single" w:sz="4" w:space="0" w:color="auto"/>
              <w:right w:val="single" w:sz="4" w:space="0" w:color="auto"/>
            </w:tcBorders>
            <w:shd w:val="clear" w:color="auto" w:fill="auto"/>
            <w:vAlign w:val="center"/>
            <w:hideMark/>
          </w:tcPr>
          <w:p w14:paraId="5082D751" w14:textId="77777777" w:rsidR="00E82182" w:rsidRPr="0042072C" w:rsidRDefault="00E82182" w:rsidP="00E82182">
            <w:pPr>
              <w:spacing w:before="0"/>
              <w:jc w:val="right"/>
              <w:rPr>
                <w:color w:val="000000"/>
                <w:sz w:val="20"/>
                <w:szCs w:val="20"/>
              </w:rPr>
            </w:pPr>
            <w:r w:rsidRPr="0042072C">
              <w:rPr>
                <w:color w:val="000000"/>
                <w:sz w:val="20"/>
                <w:szCs w:val="20"/>
              </w:rPr>
              <w:t>765,00</w:t>
            </w:r>
          </w:p>
        </w:tc>
      </w:tr>
      <w:tr w:rsidR="00E82182" w:rsidRPr="00E82182" w14:paraId="69E6CB1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05A03F2" w14:textId="77777777" w:rsidR="00E82182" w:rsidRPr="0042072C" w:rsidRDefault="00E82182" w:rsidP="00E82182">
            <w:pPr>
              <w:spacing w:before="0"/>
              <w:jc w:val="right"/>
              <w:rPr>
                <w:color w:val="000000"/>
                <w:sz w:val="20"/>
                <w:szCs w:val="20"/>
              </w:rPr>
            </w:pPr>
            <w:r w:rsidRPr="0042072C">
              <w:rPr>
                <w:color w:val="000000"/>
                <w:sz w:val="20"/>
                <w:szCs w:val="20"/>
              </w:rPr>
              <w:t>132</w:t>
            </w:r>
          </w:p>
        </w:tc>
        <w:tc>
          <w:tcPr>
            <w:tcW w:w="5529" w:type="dxa"/>
            <w:tcBorders>
              <w:top w:val="nil"/>
              <w:left w:val="nil"/>
              <w:bottom w:val="single" w:sz="4" w:space="0" w:color="auto"/>
              <w:right w:val="nil"/>
            </w:tcBorders>
            <w:shd w:val="clear" w:color="auto" w:fill="auto"/>
            <w:hideMark/>
          </w:tcPr>
          <w:p w14:paraId="7856325A" w14:textId="77777777" w:rsidR="00E82182" w:rsidRPr="0042072C" w:rsidRDefault="00E82182" w:rsidP="00E82182">
            <w:pPr>
              <w:spacing w:before="0"/>
              <w:jc w:val="left"/>
              <w:rPr>
                <w:color w:val="000000"/>
                <w:sz w:val="20"/>
                <w:szCs w:val="20"/>
              </w:rPr>
            </w:pPr>
            <w:r w:rsidRPr="0042072C">
              <w:rPr>
                <w:color w:val="000000"/>
                <w:sz w:val="20"/>
                <w:szCs w:val="20"/>
              </w:rPr>
              <w:t>РК (ВСПН) Кубики пластиковые 12 шт. Русские народные  сказки.  (арт. К12-8070)</w:t>
            </w:r>
          </w:p>
        </w:tc>
        <w:tc>
          <w:tcPr>
            <w:tcW w:w="943" w:type="dxa"/>
            <w:tcBorders>
              <w:top w:val="nil"/>
              <w:left w:val="single" w:sz="4" w:space="0" w:color="auto"/>
              <w:bottom w:val="single" w:sz="4" w:space="0" w:color="auto"/>
              <w:right w:val="nil"/>
            </w:tcBorders>
            <w:shd w:val="clear" w:color="auto" w:fill="auto"/>
            <w:noWrap/>
            <w:hideMark/>
          </w:tcPr>
          <w:p w14:paraId="1DD6A5E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A8390F"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26A1C4A0" w14:textId="77777777" w:rsidR="00E82182" w:rsidRPr="0042072C" w:rsidRDefault="00E82182" w:rsidP="00E82182">
            <w:pPr>
              <w:spacing w:before="0"/>
              <w:jc w:val="right"/>
              <w:rPr>
                <w:color w:val="000000"/>
                <w:sz w:val="20"/>
                <w:szCs w:val="20"/>
              </w:rPr>
            </w:pPr>
            <w:r w:rsidRPr="0042072C">
              <w:rPr>
                <w:color w:val="000000"/>
                <w:sz w:val="20"/>
                <w:szCs w:val="20"/>
              </w:rPr>
              <w:t>194,00</w:t>
            </w:r>
          </w:p>
        </w:tc>
        <w:tc>
          <w:tcPr>
            <w:tcW w:w="1417" w:type="dxa"/>
            <w:tcBorders>
              <w:top w:val="nil"/>
              <w:left w:val="nil"/>
              <w:bottom w:val="single" w:sz="4" w:space="0" w:color="auto"/>
              <w:right w:val="single" w:sz="4" w:space="0" w:color="auto"/>
            </w:tcBorders>
            <w:shd w:val="clear" w:color="auto" w:fill="auto"/>
            <w:vAlign w:val="center"/>
            <w:hideMark/>
          </w:tcPr>
          <w:p w14:paraId="2700EF3D" w14:textId="77777777" w:rsidR="00E82182" w:rsidRPr="0042072C" w:rsidRDefault="00E82182" w:rsidP="00E82182">
            <w:pPr>
              <w:spacing w:before="0"/>
              <w:jc w:val="right"/>
              <w:rPr>
                <w:color w:val="000000"/>
                <w:sz w:val="20"/>
                <w:szCs w:val="20"/>
              </w:rPr>
            </w:pPr>
            <w:r w:rsidRPr="0042072C">
              <w:rPr>
                <w:color w:val="000000"/>
                <w:sz w:val="20"/>
                <w:szCs w:val="20"/>
              </w:rPr>
              <w:t>776,00</w:t>
            </w:r>
          </w:p>
        </w:tc>
      </w:tr>
      <w:tr w:rsidR="00E82182" w:rsidRPr="00E82182" w14:paraId="1A87F57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609A8E3" w14:textId="77777777" w:rsidR="00E82182" w:rsidRPr="0042072C" w:rsidRDefault="00E82182" w:rsidP="00E82182">
            <w:pPr>
              <w:spacing w:before="0"/>
              <w:jc w:val="right"/>
              <w:rPr>
                <w:color w:val="000000"/>
                <w:sz w:val="20"/>
                <w:szCs w:val="20"/>
              </w:rPr>
            </w:pPr>
            <w:r w:rsidRPr="0042072C">
              <w:rPr>
                <w:color w:val="000000"/>
                <w:sz w:val="20"/>
                <w:szCs w:val="20"/>
              </w:rPr>
              <w:t>133</w:t>
            </w:r>
          </w:p>
        </w:tc>
        <w:tc>
          <w:tcPr>
            <w:tcW w:w="5529" w:type="dxa"/>
            <w:tcBorders>
              <w:top w:val="nil"/>
              <w:left w:val="nil"/>
              <w:bottom w:val="single" w:sz="4" w:space="0" w:color="auto"/>
              <w:right w:val="nil"/>
            </w:tcBorders>
            <w:shd w:val="clear" w:color="auto" w:fill="auto"/>
            <w:hideMark/>
          </w:tcPr>
          <w:p w14:paraId="4BA0F883" w14:textId="77777777" w:rsidR="00E82182" w:rsidRPr="0042072C" w:rsidRDefault="00E82182" w:rsidP="00E82182">
            <w:pPr>
              <w:spacing w:before="0"/>
              <w:jc w:val="left"/>
              <w:rPr>
                <w:color w:val="000000"/>
                <w:sz w:val="20"/>
                <w:szCs w:val="20"/>
              </w:rPr>
            </w:pPr>
            <w:r w:rsidRPr="0042072C">
              <w:rPr>
                <w:color w:val="000000"/>
                <w:sz w:val="20"/>
                <w:szCs w:val="20"/>
              </w:rPr>
              <w:t>РК (ВСПН) Кубики пластиковые 4 шт. Домашние животные.  (арт. К04-6372)</w:t>
            </w:r>
          </w:p>
        </w:tc>
        <w:tc>
          <w:tcPr>
            <w:tcW w:w="943" w:type="dxa"/>
            <w:tcBorders>
              <w:top w:val="nil"/>
              <w:left w:val="single" w:sz="4" w:space="0" w:color="auto"/>
              <w:bottom w:val="single" w:sz="4" w:space="0" w:color="auto"/>
              <w:right w:val="nil"/>
            </w:tcBorders>
            <w:shd w:val="clear" w:color="auto" w:fill="auto"/>
            <w:noWrap/>
            <w:hideMark/>
          </w:tcPr>
          <w:p w14:paraId="796A909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39798D"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FF8CC66" w14:textId="77777777" w:rsidR="00E82182" w:rsidRPr="0042072C" w:rsidRDefault="00E82182" w:rsidP="00E82182">
            <w:pPr>
              <w:spacing w:before="0"/>
              <w:jc w:val="right"/>
              <w:rPr>
                <w:color w:val="000000"/>
                <w:sz w:val="20"/>
                <w:szCs w:val="20"/>
              </w:rPr>
            </w:pPr>
            <w:r w:rsidRPr="0042072C">
              <w:rPr>
                <w:color w:val="000000"/>
                <w:sz w:val="20"/>
                <w:szCs w:val="20"/>
              </w:rPr>
              <w:t>113,00</w:t>
            </w:r>
          </w:p>
        </w:tc>
        <w:tc>
          <w:tcPr>
            <w:tcW w:w="1417" w:type="dxa"/>
            <w:tcBorders>
              <w:top w:val="nil"/>
              <w:left w:val="nil"/>
              <w:bottom w:val="single" w:sz="4" w:space="0" w:color="auto"/>
              <w:right w:val="single" w:sz="4" w:space="0" w:color="auto"/>
            </w:tcBorders>
            <w:shd w:val="clear" w:color="auto" w:fill="auto"/>
            <w:vAlign w:val="center"/>
            <w:hideMark/>
          </w:tcPr>
          <w:p w14:paraId="26C6250C" w14:textId="77777777" w:rsidR="00E82182" w:rsidRPr="0042072C" w:rsidRDefault="00E82182" w:rsidP="00E82182">
            <w:pPr>
              <w:spacing w:before="0"/>
              <w:jc w:val="right"/>
              <w:rPr>
                <w:color w:val="000000"/>
                <w:sz w:val="20"/>
                <w:szCs w:val="20"/>
              </w:rPr>
            </w:pPr>
            <w:r w:rsidRPr="0042072C">
              <w:rPr>
                <w:color w:val="000000"/>
                <w:sz w:val="20"/>
                <w:szCs w:val="20"/>
              </w:rPr>
              <w:t>452,00</w:t>
            </w:r>
          </w:p>
        </w:tc>
      </w:tr>
      <w:tr w:rsidR="00E82182" w:rsidRPr="00E82182" w14:paraId="5FD5B18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CE14B65" w14:textId="77777777" w:rsidR="00E82182" w:rsidRPr="0042072C" w:rsidRDefault="00E82182" w:rsidP="00E82182">
            <w:pPr>
              <w:spacing w:before="0"/>
              <w:jc w:val="right"/>
              <w:rPr>
                <w:color w:val="000000"/>
                <w:sz w:val="20"/>
                <w:szCs w:val="20"/>
              </w:rPr>
            </w:pPr>
            <w:r w:rsidRPr="0042072C">
              <w:rPr>
                <w:color w:val="000000"/>
                <w:sz w:val="20"/>
                <w:szCs w:val="20"/>
              </w:rPr>
              <w:t>134</w:t>
            </w:r>
          </w:p>
        </w:tc>
        <w:tc>
          <w:tcPr>
            <w:tcW w:w="5529" w:type="dxa"/>
            <w:tcBorders>
              <w:top w:val="nil"/>
              <w:left w:val="nil"/>
              <w:bottom w:val="single" w:sz="4" w:space="0" w:color="auto"/>
              <w:right w:val="nil"/>
            </w:tcBorders>
            <w:shd w:val="clear" w:color="auto" w:fill="auto"/>
            <w:hideMark/>
          </w:tcPr>
          <w:p w14:paraId="1A16481F" w14:textId="77777777" w:rsidR="00E82182" w:rsidRPr="0042072C" w:rsidRDefault="00E82182" w:rsidP="00E82182">
            <w:pPr>
              <w:spacing w:before="0"/>
              <w:jc w:val="left"/>
              <w:rPr>
                <w:color w:val="000000"/>
                <w:sz w:val="20"/>
                <w:szCs w:val="20"/>
              </w:rPr>
            </w:pPr>
            <w:r w:rsidRPr="0042072C">
              <w:rPr>
                <w:color w:val="000000"/>
                <w:sz w:val="20"/>
                <w:szCs w:val="20"/>
              </w:rPr>
              <w:t>РК (ВСПН) Кубики пластиковые 4 шт. Первые предметы.  (арт. К04-6375)</w:t>
            </w:r>
          </w:p>
        </w:tc>
        <w:tc>
          <w:tcPr>
            <w:tcW w:w="943" w:type="dxa"/>
            <w:tcBorders>
              <w:top w:val="nil"/>
              <w:left w:val="single" w:sz="4" w:space="0" w:color="auto"/>
              <w:bottom w:val="single" w:sz="4" w:space="0" w:color="auto"/>
              <w:right w:val="nil"/>
            </w:tcBorders>
            <w:shd w:val="clear" w:color="auto" w:fill="auto"/>
            <w:noWrap/>
            <w:hideMark/>
          </w:tcPr>
          <w:p w14:paraId="63D98C6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ED102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4091B136" w14:textId="77777777" w:rsidR="00E82182" w:rsidRPr="0042072C" w:rsidRDefault="00E82182" w:rsidP="00E82182">
            <w:pPr>
              <w:spacing w:before="0"/>
              <w:jc w:val="right"/>
              <w:rPr>
                <w:color w:val="000000"/>
                <w:sz w:val="20"/>
                <w:szCs w:val="20"/>
              </w:rPr>
            </w:pPr>
            <w:r w:rsidRPr="0042072C">
              <w:rPr>
                <w:color w:val="000000"/>
                <w:sz w:val="20"/>
                <w:szCs w:val="20"/>
              </w:rPr>
              <w:t>115,00</w:t>
            </w:r>
          </w:p>
        </w:tc>
        <w:tc>
          <w:tcPr>
            <w:tcW w:w="1417" w:type="dxa"/>
            <w:tcBorders>
              <w:top w:val="nil"/>
              <w:left w:val="nil"/>
              <w:bottom w:val="single" w:sz="4" w:space="0" w:color="auto"/>
              <w:right w:val="single" w:sz="4" w:space="0" w:color="auto"/>
            </w:tcBorders>
            <w:shd w:val="clear" w:color="auto" w:fill="auto"/>
            <w:vAlign w:val="center"/>
            <w:hideMark/>
          </w:tcPr>
          <w:p w14:paraId="304846ED" w14:textId="77777777" w:rsidR="00E82182" w:rsidRPr="0042072C" w:rsidRDefault="00E82182" w:rsidP="00E82182">
            <w:pPr>
              <w:spacing w:before="0"/>
              <w:jc w:val="right"/>
              <w:rPr>
                <w:color w:val="000000"/>
                <w:sz w:val="20"/>
                <w:szCs w:val="20"/>
              </w:rPr>
            </w:pPr>
            <w:r w:rsidRPr="0042072C">
              <w:rPr>
                <w:color w:val="000000"/>
                <w:sz w:val="20"/>
                <w:szCs w:val="20"/>
              </w:rPr>
              <w:t>460,00</w:t>
            </w:r>
          </w:p>
        </w:tc>
      </w:tr>
      <w:tr w:rsidR="00E82182" w:rsidRPr="00E82182" w14:paraId="62DB3329"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409B562" w14:textId="77777777" w:rsidR="00E82182" w:rsidRPr="0042072C" w:rsidRDefault="00E82182" w:rsidP="00E82182">
            <w:pPr>
              <w:spacing w:before="0"/>
              <w:jc w:val="right"/>
              <w:rPr>
                <w:color w:val="000000"/>
                <w:sz w:val="20"/>
                <w:szCs w:val="20"/>
              </w:rPr>
            </w:pPr>
            <w:r w:rsidRPr="0042072C">
              <w:rPr>
                <w:color w:val="000000"/>
                <w:sz w:val="20"/>
                <w:szCs w:val="20"/>
              </w:rPr>
              <w:t>135</w:t>
            </w:r>
          </w:p>
        </w:tc>
        <w:tc>
          <w:tcPr>
            <w:tcW w:w="5529" w:type="dxa"/>
            <w:tcBorders>
              <w:top w:val="nil"/>
              <w:left w:val="nil"/>
              <w:bottom w:val="single" w:sz="4" w:space="0" w:color="auto"/>
              <w:right w:val="nil"/>
            </w:tcBorders>
            <w:shd w:val="clear" w:color="auto" w:fill="auto"/>
            <w:hideMark/>
          </w:tcPr>
          <w:p w14:paraId="238042CD" w14:textId="77777777" w:rsidR="00E82182" w:rsidRPr="0042072C" w:rsidRDefault="00E82182" w:rsidP="00E82182">
            <w:pPr>
              <w:spacing w:before="0"/>
              <w:jc w:val="left"/>
              <w:rPr>
                <w:color w:val="000000"/>
                <w:sz w:val="20"/>
                <w:szCs w:val="20"/>
              </w:rPr>
            </w:pPr>
            <w:r w:rsidRPr="0042072C">
              <w:rPr>
                <w:color w:val="000000"/>
                <w:sz w:val="20"/>
                <w:szCs w:val="20"/>
              </w:rPr>
              <w:t>РК (ВСПН) Лото пластиковое 24 фишки. Домашние животные.  (арт. ИН-6008)</w:t>
            </w:r>
          </w:p>
        </w:tc>
        <w:tc>
          <w:tcPr>
            <w:tcW w:w="943" w:type="dxa"/>
            <w:tcBorders>
              <w:top w:val="nil"/>
              <w:left w:val="single" w:sz="4" w:space="0" w:color="auto"/>
              <w:bottom w:val="single" w:sz="4" w:space="0" w:color="auto"/>
              <w:right w:val="nil"/>
            </w:tcBorders>
            <w:shd w:val="clear" w:color="auto" w:fill="auto"/>
            <w:noWrap/>
            <w:hideMark/>
          </w:tcPr>
          <w:p w14:paraId="0A8F6FE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C53BC0"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18920321" w14:textId="77777777" w:rsidR="00E82182" w:rsidRPr="0042072C" w:rsidRDefault="00E82182" w:rsidP="00E82182">
            <w:pPr>
              <w:spacing w:before="0"/>
              <w:jc w:val="right"/>
              <w:rPr>
                <w:color w:val="000000"/>
                <w:sz w:val="20"/>
                <w:szCs w:val="20"/>
              </w:rPr>
            </w:pPr>
            <w:r w:rsidRPr="0042072C">
              <w:rPr>
                <w:color w:val="000000"/>
                <w:sz w:val="20"/>
                <w:szCs w:val="20"/>
              </w:rPr>
              <w:t>169,00</w:t>
            </w:r>
          </w:p>
        </w:tc>
        <w:tc>
          <w:tcPr>
            <w:tcW w:w="1417" w:type="dxa"/>
            <w:tcBorders>
              <w:top w:val="nil"/>
              <w:left w:val="nil"/>
              <w:bottom w:val="single" w:sz="4" w:space="0" w:color="auto"/>
              <w:right w:val="single" w:sz="4" w:space="0" w:color="auto"/>
            </w:tcBorders>
            <w:shd w:val="clear" w:color="auto" w:fill="auto"/>
            <w:vAlign w:val="center"/>
            <w:hideMark/>
          </w:tcPr>
          <w:p w14:paraId="348EBC51" w14:textId="77777777" w:rsidR="00E82182" w:rsidRPr="0042072C" w:rsidRDefault="00E82182" w:rsidP="00E82182">
            <w:pPr>
              <w:spacing w:before="0"/>
              <w:jc w:val="right"/>
              <w:rPr>
                <w:color w:val="000000"/>
                <w:sz w:val="20"/>
                <w:szCs w:val="20"/>
              </w:rPr>
            </w:pPr>
            <w:r w:rsidRPr="0042072C">
              <w:rPr>
                <w:color w:val="000000"/>
                <w:sz w:val="20"/>
                <w:szCs w:val="20"/>
              </w:rPr>
              <w:t>1 014,00</w:t>
            </w:r>
          </w:p>
        </w:tc>
      </w:tr>
      <w:tr w:rsidR="00E82182" w:rsidRPr="00E82182" w14:paraId="2878E7A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E468D88" w14:textId="77777777" w:rsidR="00E82182" w:rsidRPr="0042072C" w:rsidRDefault="00E82182" w:rsidP="00E82182">
            <w:pPr>
              <w:spacing w:before="0"/>
              <w:jc w:val="right"/>
              <w:rPr>
                <w:color w:val="000000"/>
                <w:sz w:val="20"/>
                <w:szCs w:val="20"/>
              </w:rPr>
            </w:pPr>
            <w:r w:rsidRPr="0042072C">
              <w:rPr>
                <w:color w:val="000000"/>
                <w:sz w:val="20"/>
                <w:szCs w:val="20"/>
              </w:rPr>
              <w:t>136</w:t>
            </w:r>
          </w:p>
        </w:tc>
        <w:tc>
          <w:tcPr>
            <w:tcW w:w="5529" w:type="dxa"/>
            <w:tcBorders>
              <w:top w:val="nil"/>
              <w:left w:val="nil"/>
              <w:bottom w:val="single" w:sz="4" w:space="0" w:color="auto"/>
              <w:right w:val="nil"/>
            </w:tcBorders>
            <w:shd w:val="clear" w:color="auto" w:fill="auto"/>
            <w:hideMark/>
          </w:tcPr>
          <w:p w14:paraId="43B04185" w14:textId="77777777" w:rsidR="00E82182" w:rsidRPr="0042072C" w:rsidRDefault="00E82182" w:rsidP="00E82182">
            <w:pPr>
              <w:spacing w:before="0"/>
              <w:jc w:val="left"/>
              <w:rPr>
                <w:color w:val="000000"/>
                <w:sz w:val="20"/>
                <w:szCs w:val="20"/>
              </w:rPr>
            </w:pPr>
            <w:r w:rsidRPr="0042072C">
              <w:rPr>
                <w:color w:val="000000"/>
                <w:sz w:val="20"/>
                <w:szCs w:val="20"/>
              </w:rPr>
              <w:t>РК (ВСПН) Лото пластиковое 24 фишки. Дорожные знаки.  (арт. ИН-6009)</w:t>
            </w:r>
          </w:p>
        </w:tc>
        <w:tc>
          <w:tcPr>
            <w:tcW w:w="943" w:type="dxa"/>
            <w:tcBorders>
              <w:top w:val="nil"/>
              <w:left w:val="single" w:sz="4" w:space="0" w:color="auto"/>
              <w:bottom w:val="single" w:sz="4" w:space="0" w:color="auto"/>
              <w:right w:val="nil"/>
            </w:tcBorders>
            <w:shd w:val="clear" w:color="auto" w:fill="auto"/>
            <w:noWrap/>
            <w:hideMark/>
          </w:tcPr>
          <w:p w14:paraId="5BCE5E1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FD4D5D"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0E8D9F90" w14:textId="77777777" w:rsidR="00E82182" w:rsidRPr="0042072C" w:rsidRDefault="00E82182" w:rsidP="00E82182">
            <w:pPr>
              <w:spacing w:before="0"/>
              <w:jc w:val="right"/>
              <w:rPr>
                <w:color w:val="000000"/>
                <w:sz w:val="20"/>
                <w:szCs w:val="20"/>
              </w:rPr>
            </w:pPr>
            <w:r w:rsidRPr="0042072C">
              <w:rPr>
                <w:color w:val="000000"/>
                <w:sz w:val="20"/>
                <w:szCs w:val="20"/>
              </w:rPr>
              <w:t>169,00</w:t>
            </w:r>
          </w:p>
        </w:tc>
        <w:tc>
          <w:tcPr>
            <w:tcW w:w="1417" w:type="dxa"/>
            <w:tcBorders>
              <w:top w:val="nil"/>
              <w:left w:val="nil"/>
              <w:bottom w:val="single" w:sz="4" w:space="0" w:color="auto"/>
              <w:right w:val="single" w:sz="4" w:space="0" w:color="auto"/>
            </w:tcBorders>
            <w:shd w:val="clear" w:color="auto" w:fill="auto"/>
            <w:vAlign w:val="center"/>
            <w:hideMark/>
          </w:tcPr>
          <w:p w14:paraId="6A2F0252" w14:textId="77777777" w:rsidR="00E82182" w:rsidRPr="0042072C" w:rsidRDefault="00E82182" w:rsidP="00E82182">
            <w:pPr>
              <w:spacing w:before="0"/>
              <w:jc w:val="right"/>
              <w:rPr>
                <w:color w:val="000000"/>
                <w:sz w:val="20"/>
                <w:szCs w:val="20"/>
              </w:rPr>
            </w:pPr>
            <w:r w:rsidRPr="0042072C">
              <w:rPr>
                <w:color w:val="000000"/>
                <w:sz w:val="20"/>
                <w:szCs w:val="20"/>
              </w:rPr>
              <w:t>1 690,00</w:t>
            </w:r>
          </w:p>
        </w:tc>
      </w:tr>
      <w:tr w:rsidR="00E82182" w:rsidRPr="00E82182" w14:paraId="4A39F8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15C69D5" w14:textId="77777777" w:rsidR="00E82182" w:rsidRPr="0042072C" w:rsidRDefault="00E82182" w:rsidP="00E82182">
            <w:pPr>
              <w:spacing w:before="0"/>
              <w:jc w:val="right"/>
              <w:rPr>
                <w:color w:val="000000"/>
                <w:sz w:val="20"/>
                <w:szCs w:val="20"/>
              </w:rPr>
            </w:pPr>
            <w:r w:rsidRPr="0042072C">
              <w:rPr>
                <w:color w:val="000000"/>
                <w:sz w:val="20"/>
                <w:szCs w:val="20"/>
              </w:rPr>
              <w:t>137</w:t>
            </w:r>
          </w:p>
        </w:tc>
        <w:tc>
          <w:tcPr>
            <w:tcW w:w="5529" w:type="dxa"/>
            <w:tcBorders>
              <w:top w:val="nil"/>
              <w:left w:val="nil"/>
              <w:bottom w:val="single" w:sz="4" w:space="0" w:color="auto"/>
              <w:right w:val="nil"/>
            </w:tcBorders>
            <w:shd w:val="clear" w:color="auto" w:fill="auto"/>
            <w:hideMark/>
          </w:tcPr>
          <w:p w14:paraId="1154DAA3" w14:textId="77777777" w:rsidR="00E82182" w:rsidRPr="0042072C" w:rsidRDefault="00E82182" w:rsidP="00E82182">
            <w:pPr>
              <w:spacing w:before="0"/>
              <w:jc w:val="left"/>
              <w:rPr>
                <w:color w:val="000000"/>
                <w:sz w:val="20"/>
                <w:szCs w:val="20"/>
              </w:rPr>
            </w:pPr>
            <w:r w:rsidRPr="0042072C">
              <w:rPr>
                <w:color w:val="000000"/>
                <w:sz w:val="20"/>
                <w:szCs w:val="20"/>
              </w:rPr>
              <w:t>РК (ВСПН) Лото пластиковое 24 фишки. Транспорт.  (арт. ИН-6010)</w:t>
            </w:r>
          </w:p>
        </w:tc>
        <w:tc>
          <w:tcPr>
            <w:tcW w:w="943" w:type="dxa"/>
            <w:tcBorders>
              <w:top w:val="nil"/>
              <w:left w:val="single" w:sz="4" w:space="0" w:color="auto"/>
              <w:bottom w:val="single" w:sz="4" w:space="0" w:color="auto"/>
              <w:right w:val="nil"/>
            </w:tcBorders>
            <w:shd w:val="clear" w:color="auto" w:fill="auto"/>
            <w:noWrap/>
            <w:hideMark/>
          </w:tcPr>
          <w:p w14:paraId="7F5452E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FDC195"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01F86499" w14:textId="77777777" w:rsidR="00E82182" w:rsidRPr="0042072C" w:rsidRDefault="00E82182" w:rsidP="00E82182">
            <w:pPr>
              <w:spacing w:before="0"/>
              <w:jc w:val="right"/>
              <w:rPr>
                <w:color w:val="000000"/>
                <w:sz w:val="20"/>
                <w:szCs w:val="20"/>
              </w:rPr>
            </w:pPr>
            <w:r w:rsidRPr="0042072C">
              <w:rPr>
                <w:color w:val="000000"/>
                <w:sz w:val="20"/>
                <w:szCs w:val="20"/>
              </w:rPr>
              <w:t>169,00</w:t>
            </w:r>
          </w:p>
        </w:tc>
        <w:tc>
          <w:tcPr>
            <w:tcW w:w="1417" w:type="dxa"/>
            <w:tcBorders>
              <w:top w:val="nil"/>
              <w:left w:val="nil"/>
              <w:bottom w:val="single" w:sz="4" w:space="0" w:color="auto"/>
              <w:right w:val="single" w:sz="4" w:space="0" w:color="auto"/>
            </w:tcBorders>
            <w:shd w:val="clear" w:color="auto" w:fill="auto"/>
            <w:vAlign w:val="center"/>
            <w:hideMark/>
          </w:tcPr>
          <w:p w14:paraId="3137F18A" w14:textId="77777777" w:rsidR="00E82182" w:rsidRPr="0042072C" w:rsidRDefault="00E82182" w:rsidP="00E82182">
            <w:pPr>
              <w:spacing w:before="0"/>
              <w:jc w:val="right"/>
              <w:rPr>
                <w:color w:val="000000"/>
                <w:sz w:val="20"/>
                <w:szCs w:val="20"/>
              </w:rPr>
            </w:pPr>
            <w:r w:rsidRPr="0042072C">
              <w:rPr>
                <w:color w:val="000000"/>
                <w:sz w:val="20"/>
                <w:szCs w:val="20"/>
              </w:rPr>
              <w:t>676,00</w:t>
            </w:r>
          </w:p>
        </w:tc>
      </w:tr>
      <w:tr w:rsidR="00E82182" w:rsidRPr="00E82182" w14:paraId="19989D9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CF3AECB" w14:textId="77777777" w:rsidR="00E82182" w:rsidRPr="0042072C" w:rsidRDefault="00E82182" w:rsidP="00E82182">
            <w:pPr>
              <w:spacing w:before="0"/>
              <w:jc w:val="right"/>
              <w:rPr>
                <w:color w:val="000000"/>
                <w:sz w:val="20"/>
                <w:szCs w:val="20"/>
              </w:rPr>
            </w:pPr>
            <w:r w:rsidRPr="0042072C">
              <w:rPr>
                <w:color w:val="000000"/>
                <w:sz w:val="20"/>
                <w:szCs w:val="20"/>
              </w:rPr>
              <w:t>138</w:t>
            </w:r>
          </w:p>
        </w:tc>
        <w:tc>
          <w:tcPr>
            <w:tcW w:w="5529" w:type="dxa"/>
            <w:tcBorders>
              <w:top w:val="nil"/>
              <w:left w:val="nil"/>
              <w:bottom w:val="single" w:sz="4" w:space="0" w:color="auto"/>
              <w:right w:val="nil"/>
            </w:tcBorders>
            <w:shd w:val="clear" w:color="auto" w:fill="auto"/>
            <w:hideMark/>
          </w:tcPr>
          <w:p w14:paraId="1B857BAA" w14:textId="77777777" w:rsidR="00E82182" w:rsidRPr="0042072C" w:rsidRDefault="00E82182" w:rsidP="00E82182">
            <w:pPr>
              <w:spacing w:before="0"/>
              <w:jc w:val="left"/>
              <w:rPr>
                <w:color w:val="000000"/>
                <w:sz w:val="20"/>
                <w:szCs w:val="20"/>
              </w:rPr>
            </w:pPr>
            <w:r w:rsidRPr="0042072C">
              <w:rPr>
                <w:color w:val="000000"/>
                <w:sz w:val="20"/>
                <w:szCs w:val="20"/>
              </w:rPr>
              <w:t>РП FAN PS-21 (ОСТ) Надувная мини-песочница, (песок - 2 кг, 1 надувная песочница, 20 предметов)</w:t>
            </w:r>
          </w:p>
        </w:tc>
        <w:tc>
          <w:tcPr>
            <w:tcW w:w="943" w:type="dxa"/>
            <w:tcBorders>
              <w:top w:val="nil"/>
              <w:left w:val="single" w:sz="4" w:space="0" w:color="auto"/>
              <w:bottom w:val="single" w:sz="4" w:space="0" w:color="auto"/>
              <w:right w:val="nil"/>
            </w:tcBorders>
            <w:shd w:val="clear" w:color="auto" w:fill="auto"/>
            <w:noWrap/>
            <w:hideMark/>
          </w:tcPr>
          <w:p w14:paraId="6AE5DB0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10BD8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04425E3" w14:textId="77777777" w:rsidR="00E82182" w:rsidRPr="0042072C" w:rsidRDefault="00E82182" w:rsidP="00E82182">
            <w:pPr>
              <w:spacing w:before="0"/>
              <w:jc w:val="right"/>
              <w:rPr>
                <w:color w:val="000000"/>
                <w:sz w:val="20"/>
                <w:szCs w:val="20"/>
              </w:rPr>
            </w:pPr>
            <w:r w:rsidRPr="0042072C">
              <w:rPr>
                <w:color w:val="000000"/>
                <w:sz w:val="20"/>
                <w:szCs w:val="20"/>
              </w:rPr>
              <w:t>910,00</w:t>
            </w:r>
          </w:p>
        </w:tc>
        <w:tc>
          <w:tcPr>
            <w:tcW w:w="1417" w:type="dxa"/>
            <w:tcBorders>
              <w:top w:val="nil"/>
              <w:left w:val="nil"/>
              <w:bottom w:val="single" w:sz="4" w:space="0" w:color="auto"/>
              <w:right w:val="single" w:sz="4" w:space="0" w:color="auto"/>
            </w:tcBorders>
            <w:shd w:val="clear" w:color="auto" w:fill="auto"/>
            <w:vAlign w:val="center"/>
            <w:hideMark/>
          </w:tcPr>
          <w:p w14:paraId="216E2545" w14:textId="77777777" w:rsidR="00E82182" w:rsidRPr="0042072C" w:rsidRDefault="00E82182" w:rsidP="00E82182">
            <w:pPr>
              <w:spacing w:before="0"/>
              <w:jc w:val="right"/>
              <w:rPr>
                <w:color w:val="000000"/>
                <w:sz w:val="20"/>
                <w:szCs w:val="20"/>
              </w:rPr>
            </w:pPr>
            <w:r w:rsidRPr="0042072C">
              <w:rPr>
                <w:color w:val="000000"/>
                <w:sz w:val="20"/>
                <w:szCs w:val="20"/>
              </w:rPr>
              <w:t>1 820,00</w:t>
            </w:r>
          </w:p>
        </w:tc>
      </w:tr>
      <w:tr w:rsidR="00E82182" w:rsidRPr="00E82182" w14:paraId="2E77804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EE15A75" w14:textId="77777777" w:rsidR="00E82182" w:rsidRPr="0042072C" w:rsidRDefault="00E82182" w:rsidP="00E82182">
            <w:pPr>
              <w:spacing w:before="0"/>
              <w:jc w:val="right"/>
              <w:rPr>
                <w:color w:val="000000"/>
                <w:sz w:val="20"/>
                <w:szCs w:val="20"/>
              </w:rPr>
            </w:pPr>
            <w:r w:rsidRPr="0042072C">
              <w:rPr>
                <w:color w:val="000000"/>
                <w:sz w:val="20"/>
                <w:szCs w:val="20"/>
              </w:rPr>
              <w:t>139</w:t>
            </w:r>
          </w:p>
        </w:tc>
        <w:tc>
          <w:tcPr>
            <w:tcW w:w="5529" w:type="dxa"/>
            <w:tcBorders>
              <w:top w:val="nil"/>
              <w:left w:val="nil"/>
              <w:bottom w:val="single" w:sz="4" w:space="0" w:color="auto"/>
              <w:right w:val="nil"/>
            </w:tcBorders>
            <w:shd w:val="clear" w:color="auto" w:fill="auto"/>
            <w:hideMark/>
          </w:tcPr>
          <w:p w14:paraId="7657F65E" w14:textId="77777777" w:rsidR="00E82182" w:rsidRPr="0042072C" w:rsidRDefault="00E82182" w:rsidP="00E82182">
            <w:pPr>
              <w:spacing w:before="0"/>
              <w:jc w:val="left"/>
              <w:rPr>
                <w:color w:val="000000"/>
                <w:sz w:val="20"/>
                <w:szCs w:val="20"/>
              </w:rPr>
            </w:pPr>
            <w:r w:rsidRPr="0042072C">
              <w:rPr>
                <w:color w:val="000000"/>
                <w:sz w:val="20"/>
                <w:szCs w:val="20"/>
              </w:rPr>
              <w:t>РП MIN 97092/Б Зверюшки-шустрики, БЫЧОК, 11 см, инерционный</w:t>
            </w:r>
          </w:p>
        </w:tc>
        <w:tc>
          <w:tcPr>
            <w:tcW w:w="943" w:type="dxa"/>
            <w:tcBorders>
              <w:top w:val="nil"/>
              <w:left w:val="single" w:sz="4" w:space="0" w:color="auto"/>
              <w:bottom w:val="single" w:sz="4" w:space="0" w:color="auto"/>
              <w:right w:val="nil"/>
            </w:tcBorders>
            <w:shd w:val="clear" w:color="auto" w:fill="auto"/>
            <w:noWrap/>
            <w:hideMark/>
          </w:tcPr>
          <w:p w14:paraId="279379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A409D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31ACFF4" w14:textId="77777777" w:rsidR="00E82182" w:rsidRPr="0042072C" w:rsidRDefault="00E82182" w:rsidP="00E82182">
            <w:pPr>
              <w:spacing w:before="0"/>
              <w:jc w:val="right"/>
              <w:rPr>
                <w:color w:val="000000"/>
                <w:sz w:val="20"/>
                <w:szCs w:val="20"/>
              </w:rPr>
            </w:pPr>
            <w:r w:rsidRPr="0042072C">
              <w:rPr>
                <w:color w:val="000000"/>
                <w:sz w:val="20"/>
                <w:szCs w:val="20"/>
              </w:rPr>
              <w:t>276,00</w:t>
            </w:r>
          </w:p>
        </w:tc>
        <w:tc>
          <w:tcPr>
            <w:tcW w:w="1417" w:type="dxa"/>
            <w:tcBorders>
              <w:top w:val="nil"/>
              <w:left w:val="nil"/>
              <w:bottom w:val="single" w:sz="4" w:space="0" w:color="auto"/>
              <w:right w:val="single" w:sz="4" w:space="0" w:color="auto"/>
            </w:tcBorders>
            <w:shd w:val="clear" w:color="auto" w:fill="auto"/>
            <w:vAlign w:val="center"/>
            <w:hideMark/>
          </w:tcPr>
          <w:p w14:paraId="26A8A2BA" w14:textId="77777777" w:rsidR="00E82182" w:rsidRPr="0042072C" w:rsidRDefault="00E82182" w:rsidP="00E82182">
            <w:pPr>
              <w:spacing w:before="0"/>
              <w:jc w:val="right"/>
              <w:rPr>
                <w:color w:val="000000"/>
                <w:sz w:val="20"/>
                <w:szCs w:val="20"/>
              </w:rPr>
            </w:pPr>
            <w:r w:rsidRPr="0042072C">
              <w:rPr>
                <w:color w:val="000000"/>
                <w:sz w:val="20"/>
                <w:szCs w:val="20"/>
              </w:rPr>
              <w:t>552,00</w:t>
            </w:r>
          </w:p>
        </w:tc>
      </w:tr>
      <w:tr w:rsidR="00E82182" w:rsidRPr="00E82182" w14:paraId="511F6CC7" w14:textId="77777777" w:rsidTr="00D1649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3981F5CC" w14:textId="77777777" w:rsidR="00E82182" w:rsidRPr="0042072C" w:rsidRDefault="00E82182" w:rsidP="00E82182">
            <w:pPr>
              <w:spacing w:before="0"/>
              <w:jc w:val="right"/>
              <w:rPr>
                <w:color w:val="000000"/>
                <w:sz w:val="20"/>
                <w:szCs w:val="20"/>
              </w:rPr>
            </w:pPr>
            <w:r w:rsidRPr="0042072C">
              <w:rPr>
                <w:color w:val="000000"/>
                <w:sz w:val="20"/>
                <w:szCs w:val="20"/>
              </w:rPr>
              <w:t>140</w:t>
            </w:r>
          </w:p>
        </w:tc>
        <w:tc>
          <w:tcPr>
            <w:tcW w:w="5529" w:type="dxa"/>
            <w:tcBorders>
              <w:top w:val="nil"/>
              <w:left w:val="nil"/>
              <w:bottom w:val="single" w:sz="4" w:space="0" w:color="auto"/>
              <w:right w:val="nil"/>
            </w:tcBorders>
            <w:shd w:val="clear" w:color="auto" w:fill="auto"/>
            <w:hideMark/>
          </w:tcPr>
          <w:p w14:paraId="49BF5532" w14:textId="77777777" w:rsidR="00E82182" w:rsidRPr="0042072C" w:rsidRDefault="00E82182" w:rsidP="00E82182">
            <w:pPr>
              <w:spacing w:before="0"/>
              <w:jc w:val="left"/>
              <w:rPr>
                <w:color w:val="000000"/>
                <w:sz w:val="20"/>
                <w:szCs w:val="20"/>
              </w:rPr>
            </w:pPr>
            <w:r w:rsidRPr="0042072C">
              <w:rPr>
                <w:color w:val="000000"/>
                <w:sz w:val="20"/>
                <w:szCs w:val="20"/>
              </w:rPr>
              <w:t>РП MIN 97092/Ж Зверюшки-шустрики, ЖИРАФИК, 11 см, инерционный</w:t>
            </w:r>
          </w:p>
        </w:tc>
        <w:tc>
          <w:tcPr>
            <w:tcW w:w="943" w:type="dxa"/>
            <w:tcBorders>
              <w:top w:val="nil"/>
              <w:left w:val="single" w:sz="4" w:space="0" w:color="auto"/>
              <w:bottom w:val="single" w:sz="4" w:space="0" w:color="auto"/>
              <w:right w:val="nil"/>
            </w:tcBorders>
            <w:shd w:val="clear" w:color="auto" w:fill="auto"/>
            <w:noWrap/>
            <w:hideMark/>
          </w:tcPr>
          <w:p w14:paraId="4C3440F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AC5F5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ED1E411" w14:textId="77777777" w:rsidR="00E82182" w:rsidRPr="0042072C" w:rsidRDefault="00E82182" w:rsidP="00E82182">
            <w:pPr>
              <w:spacing w:before="0"/>
              <w:jc w:val="right"/>
              <w:rPr>
                <w:color w:val="000000"/>
                <w:sz w:val="20"/>
                <w:szCs w:val="20"/>
              </w:rPr>
            </w:pPr>
            <w:r w:rsidRPr="0042072C">
              <w:rPr>
                <w:color w:val="000000"/>
                <w:sz w:val="20"/>
                <w:szCs w:val="20"/>
              </w:rPr>
              <w:t>276,00</w:t>
            </w:r>
          </w:p>
        </w:tc>
        <w:tc>
          <w:tcPr>
            <w:tcW w:w="1417" w:type="dxa"/>
            <w:tcBorders>
              <w:top w:val="nil"/>
              <w:left w:val="nil"/>
              <w:bottom w:val="single" w:sz="4" w:space="0" w:color="auto"/>
              <w:right w:val="single" w:sz="4" w:space="0" w:color="auto"/>
            </w:tcBorders>
            <w:shd w:val="clear" w:color="auto" w:fill="auto"/>
            <w:vAlign w:val="center"/>
            <w:hideMark/>
          </w:tcPr>
          <w:p w14:paraId="0527561E" w14:textId="77777777" w:rsidR="00E82182" w:rsidRPr="0042072C" w:rsidRDefault="00E82182" w:rsidP="00E82182">
            <w:pPr>
              <w:spacing w:before="0"/>
              <w:jc w:val="right"/>
              <w:rPr>
                <w:color w:val="000000"/>
                <w:sz w:val="20"/>
                <w:szCs w:val="20"/>
              </w:rPr>
            </w:pPr>
            <w:r w:rsidRPr="0042072C">
              <w:rPr>
                <w:color w:val="000000"/>
                <w:sz w:val="20"/>
                <w:szCs w:val="20"/>
              </w:rPr>
              <w:t>552,00</w:t>
            </w:r>
          </w:p>
        </w:tc>
      </w:tr>
      <w:tr w:rsidR="00E82182" w:rsidRPr="00E82182" w14:paraId="208AE2BC" w14:textId="77777777" w:rsidTr="00D1649E">
        <w:trPr>
          <w:trHeight w:val="345"/>
        </w:trPr>
        <w:tc>
          <w:tcPr>
            <w:tcW w:w="562" w:type="dxa"/>
            <w:tcBorders>
              <w:top w:val="nil"/>
              <w:left w:val="single" w:sz="4" w:space="0" w:color="auto"/>
              <w:bottom w:val="single" w:sz="4" w:space="0" w:color="auto"/>
              <w:right w:val="single" w:sz="4" w:space="0" w:color="auto"/>
            </w:tcBorders>
            <w:shd w:val="clear" w:color="auto" w:fill="auto"/>
            <w:noWrap/>
            <w:hideMark/>
          </w:tcPr>
          <w:p w14:paraId="3D9CEAC1" w14:textId="77777777" w:rsidR="00E82182" w:rsidRPr="0042072C" w:rsidRDefault="00E82182" w:rsidP="00E82182">
            <w:pPr>
              <w:spacing w:before="0"/>
              <w:jc w:val="right"/>
              <w:rPr>
                <w:color w:val="000000"/>
                <w:sz w:val="20"/>
                <w:szCs w:val="20"/>
              </w:rPr>
            </w:pPr>
            <w:r w:rsidRPr="0042072C">
              <w:rPr>
                <w:color w:val="000000"/>
                <w:sz w:val="20"/>
                <w:szCs w:val="20"/>
              </w:rPr>
              <w:t>141</w:t>
            </w:r>
          </w:p>
        </w:tc>
        <w:tc>
          <w:tcPr>
            <w:tcW w:w="5529" w:type="dxa"/>
            <w:tcBorders>
              <w:top w:val="nil"/>
              <w:left w:val="nil"/>
              <w:bottom w:val="single" w:sz="4" w:space="0" w:color="auto"/>
              <w:right w:val="nil"/>
            </w:tcBorders>
            <w:shd w:val="clear" w:color="auto" w:fill="auto"/>
            <w:hideMark/>
          </w:tcPr>
          <w:p w14:paraId="47E6CD7F" w14:textId="77777777" w:rsidR="00E82182" w:rsidRPr="0042072C" w:rsidRDefault="00E82182" w:rsidP="00E82182">
            <w:pPr>
              <w:spacing w:before="0"/>
              <w:jc w:val="left"/>
              <w:rPr>
                <w:color w:val="000000"/>
                <w:sz w:val="20"/>
                <w:szCs w:val="20"/>
              </w:rPr>
            </w:pPr>
            <w:r w:rsidRPr="0042072C">
              <w:rPr>
                <w:color w:val="000000"/>
                <w:sz w:val="20"/>
                <w:szCs w:val="20"/>
              </w:rPr>
              <w:t>РУС П Конструктор Самоделкин "Зоопарк" (228 эл. в коробке) арт.4802</w:t>
            </w:r>
          </w:p>
        </w:tc>
        <w:tc>
          <w:tcPr>
            <w:tcW w:w="943" w:type="dxa"/>
            <w:tcBorders>
              <w:top w:val="nil"/>
              <w:left w:val="single" w:sz="4" w:space="0" w:color="auto"/>
              <w:bottom w:val="single" w:sz="4" w:space="0" w:color="auto"/>
              <w:right w:val="nil"/>
            </w:tcBorders>
            <w:shd w:val="clear" w:color="auto" w:fill="auto"/>
            <w:noWrap/>
            <w:hideMark/>
          </w:tcPr>
          <w:p w14:paraId="7C6663B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0D4B5C"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C10F272" w14:textId="77777777" w:rsidR="00E82182" w:rsidRPr="0042072C" w:rsidRDefault="00E82182" w:rsidP="00E82182">
            <w:pPr>
              <w:spacing w:before="0"/>
              <w:jc w:val="right"/>
              <w:rPr>
                <w:color w:val="000000"/>
                <w:sz w:val="20"/>
                <w:szCs w:val="20"/>
              </w:rPr>
            </w:pPr>
            <w:r w:rsidRPr="0042072C">
              <w:rPr>
                <w:color w:val="000000"/>
                <w:sz w:val="20"/>
                <w:szCs w:val="20"/>
              </w:rPr>
              <w:t>1 133,00</w:t>
            </w:r>
          </w:p>
        </w:tc>
        <w:tc>
          <w:tcPr>
            <w:tcW w:w="1417" w:type="dxa"/>
            <w:tcBorders>
              <w:top w:val="nil"/>
              <w:left w:val="nil"/>
              <w:bottom w:val="single" w:sz="4" w:space="0" w:color="auto"/>
              <w:right w:val="single" w:sz="4" w:space="0" w:color="auto"/>
            </w:tcBorders>
            <w:shd w:val="clear" w:color="auto" w:fill="auto"/>
            <w:vAlign w:val="center"/>
            <w:hideMark/>
          </w:tcPr>
          <w:p w14:paraId="7131DA26" w14:textId="77777777" w:rsidR="00E82182" w:rsidRPr="0042072C" w:rsidRDefault="00E82182" w:rsidP="00E82182">
            <w:pPr>
              <w:spacing w:before="0"/>
              <w:jc w:val="right"/>
              <w:rPr>
                <w:color w:val="000000"/>
                <w:sz w:val="20"/>
                <w:szCs w:val="20"/>
              </w:rPr>
            </w:pPr>
            <w:r w:rsidRPr="0042072C">
              <w:rPr>
                <w:color w:val="000000"/>
                <w:sz w:val="20"/>
                <w:szCs w:val="20"/>
              </w:rPr>
              <w:t>4 532,00</w:t>
            </w:r>
          </w:p>
        </w:tc>
      </w:tr>
      <w:tr w:rsidR="00E82182" w:rsidRPr="00E82182" w14:paraId="2ED08430" w14:textId="77777777" w:rsidTr="00D1649E">
        <w:trPr>
          <w:trHeight w:val="345"/>
        </w:trPr>
        <w:tc>
          <w:tcPr>
            <w:tcW w:w="562" w:type="dxa"/>
            <w:tcBorders>
              <w:top w:val="nil"/>
              <w:left w:val="single" w:sz="4" w:space="0" w:color="auto"/>
              <w:bottom w:val="single" w:sz="4" w:space="0" w:color="auto"/>
              <w:right w:val="single" w:sz="4" w:space="0" w:color="auto"/>
            </w:tcBorders>
            <w:shd w:val="clear" w:color="auto" w:fill="auto"/>
            <w:noWrap/>
            <w:hideMark/>
          </w:tcPr>
          <w:p w14:paraId="0B2914C0" w14:textId="77777777" w:rsidR="00E82182" w:rsidRPr="0042072C" w:rsidRDefault="00E82182" w:rsidP="00E82182">
            <w:pPr>
              <w:spacing w:before="0"/>
              <w:jc w:val="right"/>
              <w:rPr>
                <w:color w:val="000000"/>
                <w:sz w:val="20"/>
                <w:szCs w:val="20"/>
              </w:rPr>
            </w:pPr>
            <w:r w:rsidRPr="0042072C">
              <w:rPr>
                <w:color w:val="000000"/>
                <w:sz w:val="20"/>
                <w:szCs w:val="20"/>
              </w:rPr>
              <w:t>142</w:t>
            </w:r>
          </w:p>
        </w:tc>
        <w:tc>
          <w:tcPr>
            <w:tcW w:w="5529" w:type="dxa"/>
            <w:tcBorders>
              <w:top w:val="nil"/>
              <w:left w:val="nil"/>
              <w:bottom w:val="single" w:sz="4" w:space="0" w:color="auto"/>
              <w:right w:val="nil"/>
            </w:tcBorders>
            <w:shd w:val="clear" w:color="auto" w:fill="auto"/>
            <w:hideMark/>
          </w:tcPr>
          <w:p w14:paraId="420DC40B" w14:textId="77777777" w:rsidR="00E82182" w:rsidRPr="0042072C" w:rsidRDefault="00E82182" w:rsidP="00E82182">
            <w:pPr>
              <w:spacing w:before="0"/>
              <w:jc w:val="left"/>
              <w:rPr>
                <w:color w:val="000000"/>
                <w:sz w:val="20"/>
                <w:szCs w:val="20"/>
              </w:rPr>
            </w:pPr>
            <w:r w:rsidRPr="0042072C">
              <w:rPr>
                <w:color w:val="000000"/>
                <w:sz w:val="20"/>
                <w:szCs w:val="20"/>
              </w:rPr>
              <w:t>РУС П Конструктор Самоделкин "Фермер" (235 эл. в мешке) арт.0859</w:t>
            </w:r>
          </w:p>
        </w:tc>
        <w:tc>
          <w:tcPr>
            <w:tcW w:w="943" w:type="dxa"/>
            <w:tcBorders>
              <w:top w:val="nil"/>
              <w:left w:val="single" w:sz="4" w:space="0" w:color="auto"/>
              <w:bottom w:val="single" w:sz="4" w:space="0" w:color="auto"/>
              <w:right w:val="nil"/>
            </w:tcBorders>
            <w:shd w:val="clear" w:color="auto" w:fill="auto"/>
            <w:noWrap/>
            <w:hideMark/>
          </w:tcPr>
          <w:p w14:paraId="2526BFF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9F9576"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735C030" w14:textId="77777777" w:rsidR="00E82182" w:rsidRPr="0042072C" w:rsidRDefault="00E82182" w:rsidP="00E82182">
            <w:pPr>
              <w:spacing w:before="0"/>
              <w:jc w:val="right"/>
              <w:rPr>
                <w:color w:val="000000"/>
                <w:sz w:val="20"/>
                <w:szCs w:val="20"/>
              </w:rPr>
            </w:pPr>
            <w:r w:rsidRPr="0042072C">
              <w:rPr>
                <w:color w:val="000000"/>
                <w:sz w:val="20"/>
                <w:szCs w:val="20"/>
              </w:rPr>
              <w:t>1 021,00</w:t>
            </w:r>
          </w:p>
        </w:tc>
        <w:tc>
          <w:tcPr>
            <w:tcW w:w="1417" w:type="dxa"/>
            <w:tcBorders>
              <w:top w:val="nil"/>
              <w:left w:val="nil"/>
              <w:bottom w:val="single" w:sz="4" w:space="0" w:color="auto"/>
              <w:right w:val="single" w:sz="4" w:space="0" w:color="auto"/>
            </w:tcBorders>
            <w:shd w:val="clear" w:color="auto" w:fill="auto"/>
            <w:vAlign w:val="center"/>
            <w:hideMark/>
          </w:tcPr>
          <w:p w14:paraId="241AAFA1" w14:textId="77777777" w:rsidR="00E82182" w:rsidRPr="0042072C" w:rsidRDefault="00E82182" w:rsidP="00E82182">
            <w:pPr>
              <w:spacing w:before="0"/>
              <w:jc w:val="right"/>
              <w:rPr>
                <w:color w:val="000000"/>
                <w:sz w:val="20"/>
                <w:szCs w:val="20"/>
              </w:rPr>
            </w:pPr>
            <w:r w:rsidRPr="0042072C">
              <w:rPr>
                <w:color w:val="000000"/>
                <w:sz w:val="20"/>
                <w:szCs w:val="20"/>
              </w:rPr>
              <w:t>3 063,00</w:t>
            </w:r>
          </w:p>
        </w:tc>
      </w:tr>
      <w:tr w:rsidR="00E82182" w:rsidRPr="00E82182" w14:paraId="653048A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6BF0F8" w14:textId="77777777" w:rsidR="00E82182" w:rsidRPr="0042072C" w:rsidRDefault="00E82182" w:rsidP="00E82182">
            <w:pPr>
              <w:spacing w:before="0"/>
              <w:jc w:val="right"/>
              <w:rPr>
                <w:color w:val="000000"/>
                <w:sz w:val="20"/>
                <w:szCs w:val="20"/>
              </w:rPr>
            </w:pPr>
            <w:r w:rsidRPr="0042072C">
              <w:rPr>
                <w:color w:val="000000"/>
                <w:sz w:val="20"/>
                <w:szCs w:val="20"/>
              </w:rPr>
              <w:t>143</w:t>
            </w:r>
          </w:p>
        </w:tc>
        <w:tc>
          <w:tcPr>
            <w:tcW w:w="5529" w:type="dxa"/>
            <w:tcBorders>
              <w:top w:val="nil"/>
              <w:left w:val="nil"/>
              <w:bottom w:val="single" w:sz="4" w:space="0" w:color="auto"/>
              <w:right w:val="nil"/>
            </w:tcBorders>
            <w:shd w:val="clear" w:color="auto" w:fill="auto"/>
            <w:hideMark/>
          </w:tcPr>
          <w:p w14:paraId="1808112B" w14:textId="77777777" w:rsidR="00E82182" w:rsidRPr="0042072C" w:rsidRDefault="00E82182" w:rsidP="00E82182">
            <w:pPr>
              <w:spacing w:before="0"/>
              <w:jc w:val="left"/>
              <w:rPr>
                <w:color w:val="000000"/>
                <w:sz w:val="20"/>
                <w:szCs w:val="20"/>
              </w:rPr>
            </w:pPr>
            <w:r w:rsidRPr="0042072C">
              <w:rPr>
                <w:color w:val="000000"/>
                <w:sz w:val="20"/>
                <w:szCs w:val="20"/>
              </w:rPr>
              <w:t>РУС ПМ Каталка Бабочка 12001</w:t>
            </w:r>
          </w:p>
        </w:tc>
        <w:tc>
          <w:tcPr>
            <w:tcW w:w="943" w:type="dxa"/>
            <w:tcBorders>
              <w:top w:val="nil"/>
              <w:left w:val="single" w:sz="4" w:space="0" w:color="auto"/>
              <w:bottom w:val="single" w:sz="4" w:space="0" w:color="auto"/>
              <w:right w:val="nil"/>
            </w:tcBorders>
            <w:shd w:val="clear" w:color="auto" w:fill="auto"/>
            <w:noWrap/>
            <w:hideMark/>
          </w:tcPr>
          <w:p w14:paraId="0887658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4DD94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E94992F" w14:textId="77777777" w:rsidR="00E82182" w:rsidRPr="0042072C" w:rsidRDefault="00E82182" w:rsidP="00E82182">
            <w:pPr>
              <w:spacing w:before="0"/>
              <w:jc w:val="right"/>
              <w:rPr>
                <w:color w:val="000000"/>
                <w:sz w:val="20"/>
                <w:szCs w:val="20"/>
              </w:rPr>
            </w:pPr>
            <w:r w:rsidRPr="0042072C">
              <w:rPr>
                <w:color w:val="000000"/>
                <w:sz w:val="20"/>
                <w:szCs w:val="20"/>
              </w:rPr>
              <w:t>435,00</w:t>
            </w:r>
          </w:p>
        </w:tc>
        <w:tc>
          <w:tcPr>
            <w:tcW w:w="1417" w:type="dxa"/>
            <w:tcBorders>
              <w:top w:val="nil"/>
              <w:left w:val="nil"/>
              <w:bottom w:val="single" w:sz="4" w:space="0" w:color="auto"/>
              <w:right w:val="single" w:sz="4" w:space="0" w:color="auto"/>
            </w:tcBorders>
            <w:shd w:val="clear" w:color="auto" w:fill="auto"/>
            <w:vAlign w:val="center"/>
            <w:hideMark/>
          </w:tcPr>
          <w:p w14:paraId="65C5829A" w14:textId="77777777" w:rsidR="00E82182" w:rsidRPr="0042072C" w:rsidRDefault="00E82182" w:rsidP="00E82182">
            <w:pPr>
              <w:spacing w:before="0"/>
              <w:jc w:val="right"/>
              <w:rPr>
                <w:color w:val="000000"/>
                <w:sz w:val="20"/>
                <w:szCs w:val="20"/>
              </w:rPr>
            </w:pPr>
            <w:r w:rsidRPr="0042072C">
              <w:rPr>
                <w:color w:val="000000"/>
                <w:sz w:val="20"/>
                <w:szCs w:val="20"/>
              </w:rPr>
              <w:t>2 175,00</w:t>
            </w:r>
          </w:p>
        </w:tc>
      </w:tr>
      <w:tr w:rsidR="00E82182" w:rsidRPr="00E82182" w14:paraId="508C012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6102EC" w14:textId="77777777" w:rsidR="00E82182" w:rsidRPr="0042072C" w:rsidRDefault="00E82182" w:rsidP="00E82182">
            <w:pPr>
              <w:spacing w:before="0"/>
              <w:jc w:val="right"/>
              <w:rPr>
                <w:color w:val="000000"/>
                <w:sz w:val="20"/>
                <w:szCs w:val="20"/>
              </w:rPr>
            </w:pPr>
            <w:r w:rsidRPr="0042072C">
              <w:rPr>
                <w:color w:val="000000"/>
                <w:sz w:val="20"/>
                <w:szCs w:val="20"/>
              </w:rPr>
              <w:t>144</w:t>
            </w:r>
          </w:p>
        </w:tc>
        <w:tc>
          <w:tcPr>
            <w:tcW w:w="5529" w:type="dxa"/>
            <w:tcBorders>
              <w:top w:val="nil"/>
              <w:left w:val="nil"/>
              <w:bottom w:val="single" w:sz="4" w:space="0" w:color="auto"/>
              <w:right w:val="nil"/>
            </w:tcBorders>
            <w:shd w:val="clear" w:color="auto" w:fill="auto"/>
            <w:hideMark/>
          </w:tcPr>
          <w:p w14:paraId="0CB9C4B2" w14:textId="77777777" w:rsidR="00E82182" w:rsidRPr="0042072C" w:rsidRDefault="00E82182" w:rsidP="00E82182">
            <w:pPr>
              <w:spacing w:before="0"/>
              <w:jc w:val="left"/>
              <w:rPr>
                <w:color w:val="000000"/>
                <w:sz w:val="20"/>
                <w:szCs w:val="20"/>
              </w:rPr>
            </w:pPr>
            <w:r w:rsidRPr="0042072C">
              <w:rPr>
                <w:color w:val="000000"/>
                <w:sz w:val="20"/>
                <w:szCs w:val="20"/>
              </w:rPr>
              <w:t>РУС ПМ Каталка Радуга код-12004</w:t>
            </w:r>
          </w:p>
        </w:tc>
        <w:tc>
          <w:tcPr>
            <w:tcW w:w="943" w:type="dxa"/>
            <w:tcBorders>
              <w:top w:val="nil"/>
              <w:left w:val="single" w:sz="4" w:space="0" w:color="auto"/>
              <w:bottom w:val="single" w:sz="4" w:space="0" w:color="auto"/>
              <w:right w:val="nil"/>
            </w:tcBorders>
            <w:shd w:val="clear" w:color="auto" w:fill="auto"/>
            <w:noWrap/>
            <w:hideMark/>
          </w:tcPr>
          <w:p w14:paraId="4DBB938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17FBC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3232204" w14:textId="77777777" w:rsidR="00E82182" w:rsidRPr="0042072C" w:rsidRDefault="00E82182" w:rsidP="00E82182">
            <w:pPr>
              <w:spacing w:before="0"/>
              <w:jc w:val="right"/>
              <w:rPr>
                <w:color w:val="000000"/>
                <w:sz w:val="20"/>
                <w:szCs w:val="20"/>
              </w:rPr>
            </w:pPr>
            <w:r w:rsidRPr="0042072C">
              <w:rPr>
                <w:color w:val="000000"/>
                <w:sz w:val="20"/>
                <w:szCs w:val="20"/>
              </w:rPr>
              <w:t>388,00</w:t>
            </w:r>
          </w:p>
        </w:tc>
        <w:tc>
          <w:tcPr>
            <w:tcW w:w="1417" w:type="dxa"/>
            <w:tcBorders>
              <w:top w:val="nil"/>
              <w:left w:val="nil"/>
              <w:bottom w:val="single" w:sz="4" w:space="0" w:color="auto"/>
              <w:right w:val="single" w:sz="4" w:space="0" w:color="auto"/>
            </w:tcBorders>
            <w:shd w:val="clear" w:color="auto" w:fill="auto"/>
            <w:vAlign w:val="center"/>
            <w:hideMark/>
          </w:tcPr>
          <w:p w14:paraId="15DCBEAF" w14:textId="77777777" w:rsidR="00E82182" w:rsidRPr="0042072C" w:rsidRDefault="00E82182" w:rsidP="00E82182">
            <w:pPr>
              <w:spacing w:before="0"/>
              <w:jc w:val="right"/>
              <w:rPr>
                <w:color w:val="000000"/>
                <w:sz w:val="20"/>
                <w:szCs w:val="20"/>
              </w:rPr>
            </w:pPr>
            <w:r w:rsidRPr="0042072C">
              <w:rPr>
                <w:color w:val="000000"/>
                <w:sz w:val="20"/>
                <w:szCs w:val="20"/>
              </w:rPr>
              <w:t>776,00</w:t>
            </w:r>
          </w:p>
        </w:tc>
      </w:tr>
      <w:tr w:rsidR="00E82182" w:rsidRPr="00E82182" w14:paraId="606F1E0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6147315" w14:textId="77777777" w:rsidR="00E82182" w:rsidRPr="0042072C" w:rsidRDefault="00E82182" w:rsidP="00E82182">
            <w:pPr>
              <w:spacing w:before="0"/>
              <w:jc w:val="right"/>
              <w:rPr>
                <w:color w:val="000000"/>
                <w:sz w:val="20"/>
                <w:szCs w:val="20"/>
              </w:rPr>
            </w:pPr>
            <w:r w:rsidRPr="0042072C">
              <w:rPr>
                <w:color w:val="000000"/>
                <w:sz w:val="20"/>
                <w:szCs w:val="20"/>
              </w:rPr>
              <w:t>145</w:t>
            </w:r>
          </w:p>
        </w:tc>
        <w:tc>
          <w:tcPr>
            <w:tcW w:w="5529" w:type="dxa"/>
            <w:tcBorders>
              <w:top w:val="nil"/>
              <w:left w:val="nil"/>
              <w:bottom w:val="single" w:sz="4" w:space="0" w:color="auto"/>
              <w:right w:val="nil"/>
            </w:tcBorders>
            <w:shd w:val="clear" w:color="auto" w:fill="auto"/>
            <w:hideMark/>
          </w:tcPr>
          <w:p w14:paraId="798FBE86" w14:textId="77777777" w:rsidR="00E82182" w:rsidRPr="0042072C" w:rsidRDefault="00E82182" w:rsidP="00E82182">
            <w:pPr>
              <w:spacing w:before="0"/>
              <w:jc w:val="left"/>
              <w:rPr>
                <w:color w:val="000000"/>
                <w:sz w:val="20"/>
                <w:szCs w:val="20"/>
              </w:rPr>
            </w:pPr>
            <w:r w:rsidRPr="0042072C">
              <w:rPr>
                <w:color w:val="000000"/>
                <w:sz w:val="20"/>
                <w:szCs w:val="20"/>
              </w:rPr>
              <w:t>РУС РС (ОСТ) Макси пазлы "Игрушки"- арт.03523  код 50223</w:t>
            </w:r>
          </w:p>
        </w:tc>
        <w:tc>
          <w:tcPr>
            <w:tcW w:w="943" w:type="dxa"/>
            <w:tcBorders>
              <w:top w:val="nil"/>
              <w:left w:val="single" w:sz="4" w:space="0" w:color="auto"/>
              <w:bottom w:val="single" w:sz="4" w:space="0" w:color="auto"/>
              <w:right w:val="nil"/>
            </w:tcBorders>
            <w:shd w:val="clear" w:color="auto" w:fill="auto"/>
            <w:noWrap/>
            <w:hideMark/>
          </w:tcPr>
          <w:p w14:paraId="1A8D08F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9E20A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058A673" w14:textId="77777777" w:rsidR="00E82182" w:rsidRPr="0042072C" w:rsidRDefault="00E82182" w:rsidP="00E82182">
            <w:pPr>
              <w:spacing w:before="0"/>
              <w:jc w:val="right"/>
              <w:rPr>
                <w:color w:val="000000"/>
                <w:sz w:val="20"/>
                <w:szCs w:val="20"/>
              </w:rPr>
            </w:pPr>
            <w:r w:rsidRPr="0042072C">
              <w:rPr>
                <w:color w:val="000000"/>
                <w:sz w:val="20"/>
                <w:szCs w:val="20"/>
              </w:rPr>
              <w:t>257,00</w:t>
            </w:r>
          </w:p>
        </w:tc>
        <w:tc>
          <w:tcPr>
            <w:tcW w:w="1417" w:type="dxa"/>
            <w:tcBorders>
              <w:top w:val="nil"/>
              <w:left w:val="nil"/>
              <w:bottom w:val="single" w:sz="4" w:space="0" w:color="auto"/>
              <w:right w:val="single" w:sz="4" w:space="0" w:color="auto"/>
            </w:tcBorders>
            <w:shd w:val="clear" w:color="auto" w:fill="auto"/>
            <w:vAlign w:val="center"/>
            <w:hideMark/>
          </w:tcPr>
          <w:p w14:paraId="43F6718E" w14:textId="77777777" w:rsidR="00E82182" w:rsidRPr="0042072C" w:rsidRDefault="00E82182" w:rsidP="00E82182">
            <w:pPr>
              <w:spacing w:before="0"/>
              <w:jc w:val="right"/>
              <w:rPr>
                <w:color w:val="000000"/>
                <w:sz w:val="20"/>
                <w:szCs w:val="20"/>
              </w:rPr>
            </w:pPr>
            <w:r w:rsidRPr="0042072C">
              <w:rPr>
                <w:color w:val="000000"/>
                <w:sz w:val="20"/>
                <w:szCs w:val="20"/>
              </w:rPr>
              <w:t>514,00</w:t>
            </w:r>
          </w:p>
        </w:tc>
      </w:tr>
      <w:tr w:rsidR="00E82182" w:rsidRPr="00E82182" w14:paraId="0779B1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1DF5998" w14:textId="77777777" w:rsidR="00E82182" w:rsidRPr="0042072C" w:rsidRDefault="00E82182" w:rsidP="00E82182">
            <w:pPr>
              <w:spacing w:before="0"/>
              <w:jc w:val="right"/>
              <w:rPr>
                <w:color w:val="000000"/>
                <w:sz w:val="20"/>
                <w:szCs w:val="20"/>
              </w:rPr>
            </w:pPr>
            <w:r w:rsidRPr="0042072C">
              <w:rPr>
                <w:color w:val="000000"/>
                <w:sz w:val="20"/>
                <w:szCs w:val="20"/>
              </w:rPr>
              <w:t>146</w:t>
            </w:r>
          </w:p>
        </w:tc>
        <w:tc>
          <w:tcPr>
            <w:tcW w:w="5529" w:type="dxa"/>
            <w:tcBorders>
              <w:top w:val="nil"/>
              <w:left w:val="nil"/>
              <w:bottom w:val="single" w:sz="4" w:space="0" w:color="auto"/>
              <w:right w:val="nil"/>
            </w:tcBorders>
            <w:shd w:val="clear" w:color="auto" w:fill="auto"/>
            <w:hideMark/>
          </w:tcPr>
          <w:p w14:paraId="107CE367" w14:textId="77777777" w:rsidR="00E82182" w:rsidRPr="0042072C" w:rsidRDefault="00E82182" w:rsidP="00E82182">
            <w:pPr>
              <w:spacing w:before="0"/>
              <w:jc w:val="left"/>
              <w:rPr>
                <w:color w:val="000000"/>
                <w:sz w:val="20"/>
                <w:szCs w:val="20"/>
              </w:rPr>
            </w:pPr>
            <w:r w:rsidRPr="0042072C">
              <w:rPr>
                <w:color w:val="000000"/>
                <w:sz w:val="20"/>
                <w:szCs w:val="20"/>
              </w:rPr>
              <w:t>РУС РС (ОСТ) Макси пазлы "Овощи" арт. 03528 код 50228</w:t>
            </w:r>
          </w:p>
        </w:tc>
        <w:tc>
          <w:tcPr>
            <w:tcW w:w="943" w:type="dxa"/>
            <w:tcBorders>
              <w:top w:val="nil"/>
              <w:left w:val="single" w:sz="4" w:space="0" w:color="auto"/>
              <w:bottom w:val="single" w:sz="4" w:space="0" w:color="auto"/>
              <w:right w:val="nil"/>
            </w:tcBorders>
            <w:shd w:val="clear" w:color="auto" w:fill="auto"/>
            <w:noWrap/>
            <w:hideMark/>
          </w:tcPr>
          <w:p w14:paraId="222CAF5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4ED2E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5FCBF68" w14:textId="77777777" w:rsidR="00E82182" w:rsidRPr="0042072C" w:rsidRDefault="00E82182" w:rsidP="00E82182">
            <w:pPr>
              <w:spacing w:before="0"/>
              <w:jc w:val="right"/>
              <w:rPr>
                <w:color w:val="000000"/>
                <w:sz w:val="20"/>
                <w:szCs w:val="20"/>
              </w:rPr>
            </w:pPr>
            <w:r w:rsidRPr="0042072C">
              <w:rPr>
                <w:color w:val="000000"/>
                <w:sz w:val="20"/>
                <w:szCs w:val="20"/>
              </w:rPr>
              <w:t>257,00</w:t>
            </w:r>
          </w:p>
        </w:tc>
        <w:tc>
          <w:tcPr>
            <w:tcW w:w="1417" w:type="dxa"/>
            <w:tcBorders>
              <w:top w:val="nil"/>
              <w:left w:val="nil"/>
              <w:bottom w:val="single" w:sz="4" w:space="0" w:color="auto"/>
              <w:right w:val="single" w:sz="4" w:space="0" w:color="auto"/>
            </w:tcBorders>
            <w:shd w:val="clear" w:color="auto" w:fill="auto"/>
            <w:vAlign w:val="center"/>
            <w:hideMark/>
          </w:tcPr>
          <w:p w14:paraId="1C47BF11" w14:textId="77777777" w:rsidR="00E82182" w:rsidRPr="0042072C" w:rsidRDefault="00E82182" w:rsidP="00E82182">
            <w:pPr>
              <w:spacing w:before="0"/>
              <w:jc w:val="right"/>
              <w:rPr>
                <w:color w:val="000000"/>
                <w:sz w:val="20"/>
                <w:szCs w:val="20"/>
              </w:rPr>
            </w:pPr>
            <w:r w:rsidRPr="0042072C">
              <w:rPr>
                <w:color w:val="000000"/>
                <w:sz w:val="20"/>
                <w:szCs w:val="20"/>
              </w:rPr>
              <w:t>514,00</w:t>
            </w:r>
          </w:p>
        </w:tc>
      </w:tr>
      <w:tr w:rsidR="00E82182" w:rsidRPr="00E82182" w14:paraId="747D24C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8F5940" w14:textId="77777777" w:rsidR="00E82182" w:rsidRPr="0042072C" w:rsidRDefault="00E82182" w:rsidP="00E82182">
            <w:pPr>
              <w:spacing w:before="0"/>
              <w:jc w:val="right"/>
              <w:rPr>
                <w:color w:val="000000"/>
                <w:sz w:val="20"/>
                <w:szCs w:val="20"/>
              </w:rPr>
            </w:pPr>
            <w:r w:rsidRPr="0042072C">
              <w:rPr>
                <w:color w:val="000000"/>
                <w:sz w:val="20"/>
                <w:szCs w:val="20"/>
              </w:rPr>
              <w:t>147</w:t>
            </w:r>
          </w:p>
        </w:tc>
        <w:tc>
          <w:tcPr>
            <w:tcW w:w="5529" w:type="dxa"/>
            <w:tcBorders>
              <w:top w:val="nil"/>
              <w:left w:val="nil"/>
              <w:bottom w:val="single" w:sz="4" w:space="0" w:color="auto"/>
              <w:right w:val="nil"/>
            </w:tcBorders>
            <w:shd w:val="clear" w:color="auto" w:fill="auto"/>
            <w:hideMark/>
          </w:tcPr>
          <w:p w14:paraId="305FCBC9" w14:textId="77777777" w:rsidR="00E82182" w:rsidRPr="0042072C" w:rsidRDefault="00E82182" w:rsidP="00E82182">
            <w:pPr>
              <w:spacing w:before="0"/>
              <w:jc w:val="left"/>
              <w:rPr>
                <w:color w:val="000000"/>
                <w:sz w:val="20"/>
                <w:szCs w:val="20"/>
              </w:rPr>
            </w:pPr>
            <w:r w:rsidRPr="0042072C">
              <w:rPr>
                <w:color w:val="000000"/>
                <w:sz w:val="20"/>
                <w:szCs w:val="20"/>
              </w:rPr>
              <w:t>РУС РС Каталка Пчелка (Гусеница), арт. 65658</w:t>
            </w:r>
          </w:p>
        </w:tc>
        <w:tc>
          <w:tcPr>
            <w:tcW w:w="943" w:type="dxa"/>
            <w:tcBorders>
              <w:top w:val="nil"/>
              <w:left w:val="single" w:sz="4" w:space="0" w:color="auto"/>
              <w:bottom w:val="single" w:sz="4" w:space="0" w:color="auto"/>
              <w:right w:val="nil"/>
            </w:tcBorders>
            <w:shd w:val="clear" w:color="auto" w:fill="auto"/>
            <w:noWrap/>
            <w:hideMark/>
          </w:tcPr>
          <w:p w14:paraId="6619A83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567FA1"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E6AE175" w14:textId="77777777" w:rsidR="00E82182" w:rsidRPr="0042072C" w:rsidRDefault="00E82182" w:rsidP="00E82182">
            <w:pPr>
              <w:spacing w:before="0"/>
              <w:jc w:val="right"/>
              <w:rPr>
                <w:color w:val="000000"/>
                <w:sz w:val="20"/>
                <w:szCs w:val="20"/>
              </w:rPr>
            </w:pPr>
            <w:r w:rsidRPr="0042072C">
              <w:rPr>
                <w:color w:val="000000"/>
                <w:sz w:val="20"/>
                <w:szCs w:val="20"/>
              </w:rPr>
              <w:t>284,00</w:t>
            </w:r>
          </w:p>
        </w:tc>
        <w:tc>
          <w:tcPr>
            <w:tcW w:w="1417" w:type="dxa"/>
            <w:tcBorders>
              <w:top w:val="nil"/>
              <w:left w:val="nil"/>
              <w:bottom w:val="single" w:sz="4" w:space="0" w:color="auto"/>
              <w:right w:val="single" w:sz="4" w:space="0" w:color="auto"/>
            </w:tcBorders>
            <w:shd w:val="clear" w:color="auto" w:fill="auto"/>
            <w:vAlign w:val="center"/>
            <w:hideMark/>
          </w:tcPr>
          <w:p w14:paraId="15583886" w14:textId="77777777" w:rsidR="00E82182" w:rsidRPr="0042072C" w:rsidRDefault="00E82182" w:rsidP="00E82182">
            <w:pPr>
              <w:spacing w:before="0"/>
              <w:jc w:val="right"/>
              <w:rPr>
                <w:color w:val="000000"/>
                <w:sz w:val="20"/>
                <w:szCs w:val="20"/>
              </w:rPr>
            </w:pPr>
            <w:r w:rsidRPr="0042072C">
              <w:rPr>
                <w:color w:val="000000"/>
                <w:sz w:val="20"/>
                <w:szCs w:val="20"/>
              </w:rPr>
              <w:t>852,00</w:t>
            </w:r>
          </w:p>
        </w:tc>
      </w:tr>
      <w:tr w:rsidR="00E82182" w:rsidRPr="00E82182" w14:paraId="358CE14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F9A82E" w14:textId="77777777" w:rsidR="00E82182" w:rsidRPr="0042072C" w:rsidRDefault="00E82182" w:rsidP="00E82182">
            <w:pPr>
              <w:spacing w:before="0"/>
              <w:jc w:val="right"/>
              <w:rPr>
                <w:color w:val="000000"/>
                <w:sz w:val="20"/>
                <w:szCs w:val="20"/>
              </w:rPr>
            </w:pPr>
            <w:r w:rsidRPr="0042072C">
              <w:rPr>
                <w:color w:val="000000"/>
                <w:sz w:val="20"/>
                <w:szCs w:val="20"/>
              </w:rPr>
              <w:t>148</w:t>
            </w:r>
          </w:p>
        </w:tc>
        <w:tc>
          <w:tcPr>
            <w:tcW w:w="5529" w:type="dxa"/>
            <w:tcBorders>
              <w:top w:val="nil"/>
              <w:left w:val="nil"/>
              <w:bottom w:val="single" w:sz="4" w:space="0" w:color="auto"/>
              <w:right w:val="nil"/>
            </w:tcBorders>
            <w:shd w:val="clear" w:color="auto" w:fill="auto"/>
            <w:hideMark/>
          </w:tcPr>
          <w:p w14:paraId="27B5F981" w14:textId="77777777" w:rsidR="00E82182" w:rsidRPr="0042072C" w:rsidRDefault="00E82182" w:rsidP="00E82182">
            <w:pPr>
              <w:spacing w:before="0"/>
              <w:jc w:val="left"/>
              <w:rPr>
                <w:color w:val="000000"/>
                <w:sz w:val="20"/>
                <w:szCs w:val="20"/>
              </w:rPr>
            </w:pPr>
            <w:r w:rsidRPr="0042072C">
              <w:rPr>
                <w:color w:val="000000"/>
                <w:sz w:val="20"/>
                <w:szCs w:val="20"/>
              </w:rPr>
              <w:t>РУС РС Лото "У сказки в гостях"арт. 03280</w:t>
            </w:r>
          </w:p>
        </w:tc>
        <w:tc>
          <w:tcPr>
            <w:tcW w:w="943" w:type="dxa"/>
            <w:tcBorders>
              <w:top w:val="nil"/>
              <w:left w:val="single" w:sz="4" w:space="0" w:color="auto"/>
              <w:bottom w:val="single" w:sz="4" w:space="0" w:color="auto"/>
              <w:right w:val="nil"/>
            </w:tcBorders>
            <w:shd w:val="clear" w:color="auto" w:fill="auto"/>
            <w:noWrap/>
            <w:hideMark/>
          </w:tcPr>
          <w:p w14:paraId="0B31890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62B01B"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130AB821" w14:textId="77777777" w:rsidR="00E82182" w:rsidRPr="0042072C" w:rsidRDefault="00E82182" w:rsidP="00E82182">
            <w:pPr>
              <w:spacing w:before="0"/>
              <w:jc w:val="right"/>
              <w:rPr>
                <w:color w:val="000000"/>
                <w:sz w:val="20"/>
                <w:szCs w:val="20"/>
              </w:rPr>
            </w:pPr>
            <w:r w:rsidRPr="0042072C">
              <w:rPr>
                <w:color w:val="000000"/>
                <w:sz w:val="20"/>
                <w:szCs w:val="20"/>
              </w:rPr>
              <w:t>297,00</w:t>
            </w:r>
          </w:p>
        </w:tc>
        <w:tc>
          <w:tcPr>
            <w:tcW w:w="1417" w:type="dxa"/>
            <w:tcBorders>
              <w:top w:val="nil"/>
              <w:left w:val="nil"/>
              <w:bottom w:val="single" w:sz="4" w:space="0" w:color="auto"/>
              <w:right w:val="single" w:sz="4" w:space="0" w:color="auto"/>
            </w:tcBorders>
            <w:shd w:val="clear" w:color="auto" w:fill="auto"/>
            <w:vAlign w:val="center"/>
            <w:hideMark/>
          </w:tcPr>
          <w:p w14:paraId="1D4685EF" w14:textId="77777777" w:rsidR="00E82182" w:rsidRPr="0042072C" w:rsidRDefault="00E82182" w:rsidP="00E82182">
            <w:pPr>
              <w:spacing w:before="0"/>
              <w:jc w:val="right"/>
              <w:rPr>
                <w:color w:val="000000"/>
                <w:sz w:val="20"/>
                <w:szCs w:val="20"/>
              </w:rPr>
            </w:pPr>
            <w:r w:rsidRPr="0042072C">
              <w:rPr>
                <w:color w:val="000000"/>
                <w:sz w:val="20"/>
                <w:szCs w:val="20"/>
              </w:rPr>
              <w:t>1 782,00</w:t>
            </w:r>
          </w:p>
        </w:tc>
      </w:tr>
      <w:tr w:rsidR="00E82182" w:rsidRPr="00E82182" w14:paraId="2389AAF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8ABA7F3" w14:textId="77777777" w:rsidR="00E82182" w:rsidRPr="0042072C" w:rsidRDefault="00E82182" w:rsidP="00E82182">
            <w:pPr>
              <w:spacing w:before="0"/>
              <w:jc w:val="right"/>
              <w:rPr>
                <w:color w:val="000000"/>
                <w:sz w:val="20"/>
                <w:szCs w:val="20"/>
              </w:rPr>
            </w:pPr>
            <w:r w:rsidRPr="0042072C">
              <w:rPr>
                <w:color w:val="000000"/>
                <w:sz w:val="20"/>
                <w:szCs w:val="20"/>
              </w:rPr>
              <w:t>149</w:t>
            </w:r>
          </w:p>
        </w:tc>
        <w:tc>
          <w:tcPr>
            <w:tcW w:w="5529" w:type="dxa"/>
            <w:tcBorders>
              <w:top w:val="nil"/>
              <w:left w:val="nil"/>
              <w:bottom w:val="single" w:sz="4" w:space="0" w:color="auto"/>
              <w:right w:val="nil"/>
            </w:tcBorders>
            <w:shd w:val="clear" w:color="auto" w:fill="auto"/>
            <w:hideMark/>
          </w:tcPr>
          <w:p w14:paraId="6C570DD6" w14:textId="77777777" w:rsidR="00E82182" w:rsidRPr="0042072C" w:rsidRDefault="00E82182" w:rsidP="00E82182">
            <w:pPr>
              <w:spacing w:before="0"/>
              <w:jc w:val="left"/>
              <w:rPr>
                <w:color w:val="000000"/>
                <w:sz w:val="20"/>
                <w:szCs w:val="20"/>
              </w:rPr>
            </w:pPr>
            <w:r w:rsidRPr="0042072C">
              <w:rPr>
                <w:color w:val="000000"/>
                <w:sz w:val="20"/>
                <w:szCs w:val="20"/>
              </w:rPr>
              <w:t>РУС РС Макси пазлы  "Городской транспорт"арт. 03521</w:t>
            </w:r>
          </w:p>
        </w:tc>
        <w:tc>
          <w:tcPr>
            <w:tcW w:w="943" w:type="dxa"/>
            <w:tcBorders>
              <w:top w:val="nil"/>
              <w:left w:val="single" w:sz="4" w:space="0" w:color="auto"/>
              <w:bottom w:val="single" w:sz="4" w:space="0" w:color="auto"/>
              <w:right w:val="nil"/>
            </w:tcBorders>
            <w:shd w:val="clear" w:color="auto" w:fill="auto"/>
            <w:noWrap/>
            <w:hideMark/>
          </w:tcPr>
          <w:p w14:paraId="62BAAE9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C9E88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2EB1416" w14:textId="77777777" w:rsidR="00E82182" w:rsidRPr="0042072C" w:rsidRDefault="00E82182" w:rsidP="00E82182">
            <w:pPr>
              <w:spacing w:before="0"/>
              <w:jc w:val="right"/>
              <w:rPr>
                <w:color w:val="000000"/>
                <w:sz w:val="20"/>
                <w:szCs w:val="20"/>
              </w:rPr>
            </w:pPr>
            <w:r w:rsidRPr="0042072C">
              <w:rPr>
                <w:color w:val="000000"/>
                <w:sz w:val="20"/>
                <w:szCs w:val="20"/>
              </w:rPr>
              <w:t>257,00</w:t>
            </w:r>
          </w:p>
        </w:tc>
        <w:tc>
          <w:tcPr>
            <w:tcW w:w="1417" w:type="dxa"/>
            <w:tcBorders>
              <w:top w:val="nil"/>
              <w:left w:val="nil"/>
              <w:bottom w:val="single" w:sz="4" w:space="0" w:color="auto"/>
              <w:right w:val="single" w:sz="4" w:space="0" w:color="auto"/>
            </w:tcBorders>
            <w:shd w:val="clear" w:color="auto" w:fill="auto"/>
            <w:vAlign w:val="center"/>
            <w:hideMark/>
          </w:tcPr>
          <w:p w14:paraId="5F6E3F92" w14:textId="77777777" w:rsidR="00E82182" w:rsidRPr="0042072C" w:rsidRDefault="00E82182" w:rsidP="00E82182">
            <w:pPr>
              <w:spacing w:before="0"/>
              <w:jc w:val="right"/>
              <w:rPr>
                <w:color w:val="000000"/>
                <w:sz w:val="20"/>
                <w:szCs w:val="20"/>
              </w:rPr>
            </w:pPr>
            <w:r w:rsidRPr="0042072C">
              <w:rPr>
                <w:color w:val="000000"/>
                <w:sz w:val="20"/>
                <w:szCs w:val="20"/>
              </w:rPr>
              <w:t>514,00</w:t>
            </w:r>
          </w:p>
        </w:tc>
      </w:tr>
      <w:tr w:rsidR="00E82182" w:rsidRPr="00E82182" w14:paraId="61B6992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3719BC6" w14:textId="77777777" w:rsidR="00E82182" w:rsidRPr="0042072C" w:rsidRDefault="00E82182" w:rsidP="00E82182">
            <w:pPr>
              <w:spacing w:before="0"/>
              <w:jc w:val="right"/>
              <w:rPr>
                <w:color w:val="000000"/>
                <w:sz w:val="20"/>
                <w:szCs w:val="20"/>
              </w:rPr>
            </w:pPr>
            <w:r w:rsidRPr="0042072C">
              <w:rPr>
                <w:color w:val="000000"/>
                <w:sz w:val="20"/>
                <w:szCs w:val="20"/>
              </w:rPr>
              <w:t>150</w:t>
            </w:r>
          </w:p>
        </w:tc>
        <w:tc>
          <w:tcPr>
            <w:tcW w:w="5529" w:type="dxa"/>
            <w:tcBorders>
              <w:top w:val="nil"/>
              <w:left w:val="nil"/>
              <w:bottom w:val="single" w:sz="4" w:space="0" w:color="auto"/>
              <w:right w:val="nil"/>
            </w:tcBorders>
            <w:shd w:val="clear" w:color="auto" w:fill="auto"/>
            <w:hideMark/>
          </w:tcPr>
          <w:p w14:paraId="68720266" w14:textId="77777777" w:rsidR="00E82182" w:rsidRPr="0042072C" w:rsidRDefault="00E82182" w:rsidP="00E82182">
            <w:pPr>
              <w:spacing w:before="0"/>
              <w:jc w:val="left"/>
              <w:rPr>
                <w:color w:val="000000"/>
                <w:sz w:val="20"/>
                <w:szCs w:val="20"/>
              </w:rPr>
            </w:pPr>
            <w:r w:rsidRPr="0042072C">
              <w:rPr>
                <w:color w:val="000000"/>
                <w:sz w:val="20"/>
                <w:szCs w:val="20"/>
              </w:rPr>
              <w:t>РУС РС Макси пазлы "Фрукты" арт 03533 код 50233</w:t>
            </w:r>
          </w:p>
        </w:tc>
        <w:tc>
          <w:tcPr>
            <w:tcW w:w="943" w:type="dxa"/>
            <w:tcBorders>
              <w:top w:val="nil"/>
              <w:left w:val="single" w:sz="4" w:space="0" w:color="auto"/>
              <w:bottom w:val="single" w:sz="4" w:space="0" w:color="auto"/>
              <w:right w:val="nil"/>
            </w:tcBorders>
            <w:shd w:val="clear" w:color="auto" w:fill="auto"/>
            <w:noWrap/>
            <w:hideMark/>
          </w:tcPr>
          <w:p w14:paraId="78D2EC7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C6F3F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18A1715" w14:textId="77777777" w:rsidR="00E82182" w:rsidRPr="0042072C" w:rsidRDefault="00E82182" w:rsidP="00E82182">
            <w:pPr>
              <w:spacing w:before="0"/>
              <w:jc w:val="right"/>
              <w:rPr>
                <w:color w:val="000000"/>
                <w:sz w:val="20"/>
                <w:szCs w:val="20"/>
              </w:rPr>
            </w:pPr>
            <w:r w:rsidRPr="0042072C">
              <w:rPr>
                <w:color w:val="000000"/>
                <w:sz w:val="20"/>
                <w:szCs w:val="20"/>
              </w:rPr>
              <w:t>257,00</w:t>
            </w:r>
          </w:p>
        </w:tc>
        <w:tc>
          <w:tcPr>
            <w:tcW w:w="1417" w:type="dxa"/>
            <w:tcBorders>
              <w:top w:val="nil"/>
              <w:left w:val="nil"/>
              <w:bottom w:val="single" w:sz="4" w:space="0" w:color="auto"/>
              <w:right w:val="single" w:sz="4" w:space="0" w:color="auto"/>
            </w:tcBorders>
            <w:shd w:val="clear" w:color="auto" w:fill="auto"/>
            <w:vAlign w:val="center"/>
            <w:hideMark/>
          </w:tcPr>
          <w:p w14:paraId="69A45DFD" w14:textId="77777777" w:rsidR="00E82182" w:rsidRPr="0042072C" w:rsidRDefault="00E82182" w:rsidP="00E82182">
            <w:pPr>
              <w:spacing w:before="0"/>
              <w:jc w:val="right"/>
              <w:rPr>
                <w:color w:val="000000"/>
                <w:sz w:val="20"/>
                <w:szCs w:val="20"/>
              </w:rPr>
            </w:pPr>
            <w:r w:rsidRPr="0042072C">
              <w:rPr>
                <w:color w:val="000000"/>
                <w:sz w:val="20"/>
                <w:szCs w:val="20"/>
              </w:rPr>
              <w:t>514,00</w:t>
            </w:r>
          </w:p>
        </w:tc>
      </w:tr>
      <w:tr w:rsidR="00E82182" w:rsidRPr="00E82182" w14:paraId="02F592B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51F9DF4" w14:textId="77777777" w:rsidR="00E82182" w:rsidRPr="0042072C" w:rsidRDefault="00E82182" w:rsidP="00E82182">
            <w:pPr>
              <w:spacing w:before="0"/>
              <w:jc w:val="right"/>
              <w:rPr>
                <w:color w:val="000000"/>
                <w:sz w:val="20"/>
                <w:szCs w:val="20"/>
              </w:rPr>
            </w:pPr>
            <w:r w:rsidRPr="0042072C">
              <w:rPr>
                <w:color w:val="000000"/>
                <w:sz w:val="20"/>
                <w:szCs w:val="20"/>
              </w:rPr>
              <w:t>151</w:t>
            </w:r>
          </w:p>
        </w:tc>
        <w:tc>
          <w:tcPr>
            <w:tcW w:w="5529" w:type="dxa"/>
            <w:tcBorders>
              <w:top w:val="nil"/>
              <w:left w:val="nil"/>
              <w:bottom w:val="single" w:sz="4" w:space="0" w:color="auto"/>
              <w:right w:val="nil"/>
            </w:tcBorders>
            <w:shd w:val="clear" w:color="auto" w:fill="auto"/>
            <w:hideMark/>
          </w:tcPr>
          <w:p w14:paraId="18FB797A" w14:textId="77777777" w:rsidR="00E82182" w:rsidRPr="0042072C" w:rsidRDefault="00E82182" w:rsidP="00E82182">
            <w:pPr>
              <w:spacing w:before="0"/>
              <w:jc w:val="left"/>
              <w:rPr>
                <w:color w:val="000000"/>
                <w:sz w:val="20"/>
                <w:szCs w:val="20"/>
              </w:rPr>
            </w:pPr>
            <w:r w:rsidRPr="0042072C">
              <w:rPr>
                <w:color w:val="000000"/>
                <w:sz w:val="20"/>
                <w:szCs w:val="20"/>
              </w:rPr>
              <w:t>РУС РС Неваляшка малая (15 см) арт.2021</w:t>
            </w:r>
          </w:p>
        </w:tc>
        <w:tc>
          <w:tcPr>
            <w:tcW w:w="943" w:type="dxa"/>
            <w:tcBorders>
              <w:top w:val="nil"/>
              <w:left w:val="single" w:sz="4" w:space="0" w:color="auto"/>
              <w:bottom w:val="single" w:sz="4" w:space="0" w:color="auto"/>
              <w:right w:val="nil"/>
            </w:tcBorders>
            <w:shd w:val="clear" w:color="auto" w:fill="auto"/>
            <w:noWrap/>
            <w:hideMark/>
          </w:tcPr>
          <w:p w14:paraId="026FFD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4A1EB4"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3F88A53A" w14:textId="77777777" w:rsidR="00E82182" w:rsidRPr="0042072C" w:rsidRDefault="00E82182" w:rsidP="00E82182">
            <w:pPr>
              <w:spacing w:before="0"/>
              <w:jc w:val="right"/>
              <w:rPr>
                <w:color w:val="000000"/>
                <w:sz w:val="20"/>
                <w:szCs w:val="20"/>
              </w:rPr>
            </w:pPr>
            <w:r w:rsidRPr="0042072C">
              <w:rPr>
                <w:color w:val="000000"/>
                <w:sz w:val="20"/>
                <w:szCs w:val="20"/>
              </w:rPr>
              <w:t>308,00</w:t>
            </w:r>
          </w:p>
        </w:tc>
        <w:tc>
          <w:tcPr>
            <w:tcW w:w="1417" w:type="dxa"/>
            <w:tcBorders>
              <w:top w:val="nil"/>
              <w:left w:val="nil"/>
              <w:bottom w:val="single" w:sz="4" w:space="0" w:color="auto"/>
              <w:right w:val="single" w:sz="4" w:space="0" w:color="auto"/>
            </w:tcBorders>
            <w:shd w:val="clear" w:color="auto" w:fill="auto"/>
            <w:vAlign w:val="center"/>
            <w:hideMark/>
          </w:tcPr>
          <w:p w14:paraId="783777A3" w14:textId="77777777" w:rsidR="00E82182" w:rsidRPr="0042072C" w:rsidRDefault="00E82182" w:rsidP="00E82182">
            <w:pPr>
              <w:spacing w:before="0"/>
              <w:jc w:val="right"/>
              <w:rPr>
                <w:color w:val="000000"/>
                <w:sz w:val="20"/>
                <w:szCs w:val="20"/>
              </w:rPr>
            </w:pPr>
            <w:r w:rsidRPr="0042072C">
              <w:rPr>
                <w:color w:val="000000"/>
                <w:sz w:val="20"/>
                <w:szCs w:val="20"/>
              </w:rPr>
              <w:t>2 464,00</w:t>
            </w:r>
          </w:p>
        </w:tc>
      </w:tr>
      <w:tr w:rsidR="00E82182" w:rsidRPr="00E82182" w14:paraId="25C525E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094820" w14:textId="77777777" w:rsidR="00E82182" w:rsidRPr="0042072C" w:rsidRDefault="00E82182" w:rsidP="00E82182">
            <w:pPr>
              <w:spacing w:before="0"/>
              <w:jc w:val="right"/>
              <w:rPr>
                <w:color w:val="000000"/>
                <w:sz w:val="20"/>
                <w:szCs w:val="20"/>
              </w:rPr>
            </w:pPr>
            <w:r w:rsidRPr="0042072C">
              <w:rPr>
                <w:color w:val="000000"/>
                <w:sz w:val="20"/>
                <w:szCs w:val="20"/>
              </w:rPr>
              <w:t>152</w:t>
            </w:r>
          </w:p>
        </w:tc>
        <w:tc>
          <w:tcPr>
            <w:tcW w:w="5529" w:type="dxa"/>
            <w:tcBorders>
              <w:top w:val="nil"/>
              <w:left w:val="nil"/>
              <w:bottom w:val="single" w:sz="4" w:space="0" w:color="auto"/>
              <w:right w:val="nil"/>
            </w:tcBorders>
            <w:shd w:val="clear" w:color="auto" w:fill="auto"/>
            <w:hideMark/>
          </w:tcPr>
          <w:p w14:paraId="5920B377" w14:textId="77777777" w:rsidR="00E82182" w:rsidRPr="0042072C" w:rsidRDefault="00E82182" w:rsidP="00E82182">
            <w:pPr>
              <w:spacing w:before="0"/>
              <w:jc w:val="left"/>
              <w:rPr>
                <w:color w:val="000000"/>
                <w:sz w:val="20"/>
                <w:szCs w:val="20"/>
              </w:rPr>
            </w:pPr>
            <w:r w:rsidRPr="0042072C">
              <w:rPr>
                <w:color w:val="000000"/>
                <w:sz w:val="20"/>
                <w:szCs w:val="20"/>
              </w:rPr>
              <w:t>СВ Локомотив с зайцами 5023</w:t>
            </w:r>
          </w:p>
        </w:tc>
        <w:tc>
          <w:tcPr>
            <w:tcW w:w="943" w:type="dxa"/>
            <w:tcBorders>
              <w:top w:val="nil"/>
              <w:left w:val="single" w:sz="4" w:space="0" w:color="auto"/>
              <w:bottom w:val="single" w:sz="4" w:space="0" w:color="auto"/>
              <w:right w:val="nil"/>
            </w:tcBorders>
            <w:shd w:val="clear" w:color="auto" w:fill="auto"/>
            <w:noWrap/>
            <w:hideMark/>
          </w:tcPr>
          <w:p w14:paraId="5691C3C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10AA8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76B7CFF" w14:textId="77777777" w:rsidR="00E82182" w:rsidRPr="0042072C" w:rsidRDefault="00E82182" w:rsidP="00E82182">
            <w:pPr>
              <w:spacing w:before="0"/>
              <w:jc w:val="right"/>
              <w:rPr>
                <w:color w:val="000000"/>
                <w:sz w:val="20"/>
                <w:szCs w:val="20"/>
              </w:rPr>
            </w:pPr>
            <w:r w:rsidRPr="0042072C">
              <w:rPr>
                <w:color w:val="000000"/>
                <w:sz w:val="20"/>
                <w:szCs w:val="20"/>
              </w:rPr>
              <w:t>629,00</w:t>
            </w:r>
          </w:p>
        </w:tc>
        <w:tc>
          <w:tcPr>
            <w:tcW w:w="1417" w:type="dxa"/>
            <w:tcBorders>
              <w:top w:val="nil"/>
              <w:left w:val="nil"/>
              <w:bottom w:val="single" w:sz="4" w:space="0" w:color="auto"/>
              <w:right w:val="single" w:sz="4" w:space="0" w:color="auto"/>
            </w:tcBorders>
            <w:shd w:val="clear" w:color="auto" w:fill="auto"/>
            <w:vAlign w:val="center"/>
            <w:hideMark/>
          </w:tcPr>
          <w:p w14:paraId="21A72F0F" w14:textId="77777777" w:rsidR="00E82182" w:rsidRPr="0042072C" w:rsidRDefault="00E82182" w:rsidP="00E82182">
            <w:pPr>
              <w:spacing w:before="0"/>
              <w:jc w:val="right"/>
              <w:rPr>
                <w:color w:val="000000"/>
                <w:sz w:val="20"/>
                <w:szCs w:val="20"/>
              </w:rPr>
            </w:pPr>
            <w:r w:rsidRPr="0042072C">
              <w:rPr>
                <w:color w:val="000000"/>
                <w:sz w:val="20"/>
                <w:szCs w:val="20"/>
              </w:rPr>
              <w:t>1 887,00</w:t>
            </w:r>
          </w:p>
        </w:tc>
      </w:tr>
      <w:tr w:rsidR="00E82182" w:rsidRPr="00E82182" w14:paraId="5025F54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4C8F8D" w14:textId="77777777" w:rsidR="00E82182" w:rsidRPr="0042072C" w:rsidRDefault="00E82182" w:rsidP="00E82182">
            <w:pPr>
              <w:spacing w:before="0"/>
              <w:jc w:val="right"/>
              <w:rPr>
                <w:color w:val="000000"/>
                <w:sz w:val="20"/>
                <w:szCs w:val="20"/>
              </w:rPr>
            </w:pPr>
            <w:r w:rsidRPr="0042072C">
              <w:rPr>
                <w:color w:val="000000"/>
                <w:sz w:val="20"/>
                <w:szCs w:val="20"/>
              </w:rPr>
              <w:t>153</w:t>
            </w:r>
          </w:p>
        </w:tc>
        <w:tc>
          <w:tcPr>
            <w:tcW w:w="5529" w:type="dxa"/>
            <w:tcBorders>
              <w:top w:val="nil"/>
              <w:left w:val="nil"/>
              <w:bottom w:val="single" w:sz="4" w:space="0" w:color="auto"/>
              <w:right w:val="nil"/>
            </w:tcBorders>
            <w:shd w:val="clear" w:color="auto" w:fill="auto"/>
            <w:hideMark/>
          </w:tcPr>
          <w:p w14:paraId="6F2BCC44" w14:textId="77777777" w:rsidR="00E82182" w:rsidRPr="0042072C" w:rsidRDefault="00E82182" w:rsidP="00E82182">
            <w:pPr>
              <w:spacing w:before="0"/>
              <w:jc w:val="left"/>
              <w:rPr>
                <w:color w:val="000000"/>
                <w:sz w:val="20"/>
                <w:szCs w:val="20"/>
              </w:rPr>
            </w:pPr>
            <w:r w:rsidRPr="0042072C">
              <w:rPr>
                <w:color w:val="000000"/>
                <w:sz w:val="20"/>
                <w:szCs w:val="20"/>
              </w:rPr>
              <w:t>СЛА (ВСПН) БГЦ Бусы Геометрические цветные (Ш-042)</w:t>
            </w:r>
          </w:p>
        </w:tc>
        <w:tc>
          <w:tcPr>
            <w:tcW w:w="943" w:type="dxa"/>
            <w:tcBorders>
              <w:top w:val="nil"/>
              <w:left w:val="single" w:sz="4" w:space="0" w:color="auto"/>
              <w:bottom w:val="single" w:sz="4" w:space="0" w:color="auto"/>
              <w:right w:val="nil"/>
            </w:tcBorders>
            <w:shd w:val="clear" w:color="auto" w:fill="auto"/>
            <w:noWrap/>
            <w:hideMark/>
          </w:tcPr>
          <w:p w14:paraId="7E4847C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F7BAD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BC6F668" w14:textId="77777777" w:rsidR="00E82182" w:rsidRPr="0042072C" w:rsidRDefault="00E82182" w:rsidP="00E82182">
            <w:pPr>
              <w:spacing w:before="0"/>
              <w:jc w:val="right"/>
              <w:rPr>
                <w:color w:val="000000"/>
                <w:sz w:val="20"/>
                <w:szCs w:val="20"/>
              </w:rPr>
            </w:pPr>
            <w:r w:rsidRPr="0042072C">
              <w:rPr>
                <w:color w:val="000000"/>
                <w:sz w:val="20"/>
                <w:szCs w:val="20"/>
              </w:rPr>
              <w:t>483,00</w:t>
            </w:r>
          </w:p>
        </w:tc>
        <w:tc>
          <w:tcPr>
            <w:tcW w:w="1417" w:type="dxa"/>
            <w:tcBorders>
              <w:top w:val="nil"/>
              <w:left w:val="nil"/>
              <w:bottom w:val="single" w:sz="4" w:space="0" w:color="auto"/>
              <w:right w:val="single" w:sz="4" w:space="0" w:color="auto"/>
            </w:tcBorders>
            <w:shd w:val="clear" w:color="auto" w:fill="auto"/>
            <w:vAlign w:val="center"/>
            <w:hideMark/>
          </w:tcPr>
          <w:p w14:paraId="1AE7F81B" w14:textId="77777777" w:rsidR="00E82182" w:rsidRPr="0042072C" w:rsidRDefault="00E82182" w:rsidP="00E82182">
            <w:pPr>
              <w:spacing w:before="0"/>
              <w:jc w:val="right"/>
              <w:rPr>
                <w:color w:val="000000"/>
                <w:sz w:val="20"/>
                <w:szCs w:val="20"/>
              </w:rPr>
            </w:pPr>
            <w:r w:rsidRPr="0042072C">
              <w:rPr>
                <w:color w:val="000000"/>
                <w:sz w:val="20"/>
                <w:szCs w:val="20"/>
              </w:rPr>
              <w:t>966,00</w:t>
            </w:r>
          </w:p>
        </w:tc>
      </w:tr>
      <w:tr w:rsidR="00E82182" w:rsidRPr="00E82182" w14:paraId="26BEF88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3EA976" w14:textId="77777777" w:rsidR="00E82182" w:rsidRPr="0042072C" w:rsidRDefault="00E82182" w:rsidP="00E82182">
            <w:pPr>
              <w:spacing w:before="0"/>
              <w:jc w:val="right"/>
              <w:rPr>
                <w:color w:val="000000"/>
                <w:sz w:val="20"/>
                <w:szCs w:val="20"/>
              </w:rPr>
            </w:pPr>
            <w:r w:rsidRPr="0042072C">
              <w:rPr>
                <w:color w:val="000000"/>
                <w:sz w:val="20"/>
                <w:szCs w:val="20"/>
              </w:rPr>
              <w:t>154</w:t>
            </w:r>
          </w:p>
        </w:tc>
        <w:tc>
          <w:tcPr>
            <w:tcW w:w="5529" w:type="dxa"/>
            <w:tcBorders>
              <w:top w:val="nil"/>
              <w:left w:val="nil"/>
              <w:bottom w:val="single" w:sz="4" w:space="0" w:color="auto"/>
              <w:right w:val="nil"/>
            </w:tcBorders>
            <w:shd w:val="clear" w:color="auto" w:fill="auto"/>
            <w:hideMark/>
          </w:tcPr>
          <w:p w14:paraId="0DF7EE75" w14:textId="77777777" w:rsidR="00E82182" w:rsidRPr="0042072C" w:rsidRDefault="00E82182" w:rsidP="00E82182">
            <w:pPr>
              <w:spacing w:before="0"/>
              <w:jc w:val="left"/>
              <w:rPr>
                <w:color w:val="000000"/>
                <w:sz w:val="20"/>
                <w:szCs w:val="20"/>
              </w:rPr>
            </w:pPr>
            <w:r w:rsidRPr="0042072C">
              <w:rPr>
                <w:color w:val="000000"/>
                <w:sz w:val="20"/>
                <w:szCs w:val="20"/>
              </w:rPr>
              <w:t>СЛА (ВСПН) БШ(Ш-001)  Башмак-шнуровка крашен.(13х10х1,3см)</w:t>
            </w:r>
          </w:p>
        </w:tc>
        <w:tc>
          <w:tcPr>
            <w:tcW w:w="943" w:type="dxa"/>
            <w:tcBorders>
              <w:top w:val="nil"/>
              <w:left w:val="single" w:sz="4" w:space="0" w:color="auto"/>
              <w:bottom w:val="single" w:sz="4" w:space="0" w:color="auto"/>
              <w:right w:val="nil"/>
            </w:tcBorders>
            <w:shd w:val="clear" w:color="auto" w:fill="auto"/>
            <w:noWrap/>
            <w:hideMark/>
          </w:tcPr>
          <w:p w14:paraId="7B83C92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C7F3E6"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6E46A3D" w14:textId="77777777" w:rsidR="00E82182" w:rsidRPr="0042072C" w:rsidRDefault="00E82182" w:rsidP="00E82182">
            <w:pPr>
              <w:spacing w:before="0"/>
              <w:jc w:val="right"/>
              <w:rPr>
                <w:color w:val="000000"/>
                <w:sz w:val="20"/>
                <w:szCs w:val="20"/>
              </w:rPr>
            </w:pPr>
            <w:r w:rsidRPr="0042072C">
              <w:rPr>
                <w:color w:val="000000"/>
                <w:sz w:val="20"/>
                <w:szCs w:val="20"/>
              </w:rPr>
              <w:t>203,00</w:t>
            </w:r>
          </w:p>
        </w:tc>
        <w:tc>
          <w:tcPr>
            <w:tcW w:w="1417" w:type="dxa"/>
            <w:tcBorders>
              <w:top w:val="nil"/>
              <w:left w:val="nil"/>
              <w:bottom w:val="single" w:sz="4" w:space="0" w:color="auto"/>
              <w:right w:val="single" w:sz="4" w:space="0" w:color="auto"/>
            </w:tcBorders>
            <w:shd w:val="clear" w:color="auto" w:fill="auto"/>
            <w:vAlign w:val="center"/>
            <w:hideMark/>
          </w:tcPr>
          <w:p w14:paraId="13CC7C08" w14:textId="77777777" w:rsidR="00E82182" w:rsidRPr="0042072C" w:rsidRDefault="00E82182" w:rsidP="00E82182">
            <w:pPr>
              <w:spacing w:before="0"/>
              <w:jc w:val="right"/>
              <w:rPr>
                <w:color w:val="000000"/>
                <w:sz w:val="20"/>
                <w:szCs w:val="20"/>
              </w:rPr>
            </w:pPr>
            <w:r w:rsidRPr="0042072C">
              <w:rPr>
                <w:color w:val="000000"/>
                <w:sz w:val="20"/>
                <w:szCs w:val="20"/>
              </w:rPr>
              <w:t>1 218,00</w:t>
            </w:r>
          </w:p>
        </w:tc>
      </w:tr>
      <w:tr w:rsidR="00E82182" w:rsidRPr="00E82182" w14:paraId="626BB12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5120AC" w14:textId="77777777" w:rsidR="00E82182" w:rsidRPr="0042072C" w:rsidRDefault="00E82182" w:rsidP="00E82182">
            <w:pPr>
              <w:spacing w:before="0"/>
              <w:jc w:val="right"/>
              <w:rPr>
                <w:color w:val="000000"/>
                <w:sz w:val="20"/>
                <w:szCs w:val="20"/>
              </w:rPr>
            </w:pPr>
            <w:r w:rsidRPr="0042072C">
              <w:rPr>
                <w:color w:val="000000"/>
                <w:sz w:val="20"/>
                <w:szCs w:val="20"/>
              </w:rPr>
              <w:t>155</w:t>
            </w:r>
          </w:p>
        </w:tc>
        <w:tc>
          <w:tcPr>
            <w:tcW w:w="5529" w:type="dxa"/>
            <w:tcBorders>
              <w:top w:val="nil"/>
              <w:left w:val="nil"/>
              <w:bottom w:val="single" w:sz="4" w:space="0" w:color="auto"/>
              <w:right w:val="nil"/>
            </w:tcBorders>
            <w:shd w:val="clear" w:color="auto" w:fill="auto"/>
            <w:hideMark/>
          </w:tcPr>
          <w:p w14:paraId="4E5F20DA" w14:textId="77777777" w:rsidR="00E82182" w:rsidRPr="0042072C" w:rsidRDefault="00E82182" w:rsidP="00E82182">
            <w:pPr>
              <w:spacing w:before="0"/>
              <w:jc w:val="left"/>
              <w:rPr>
                <w:color w:val="000000"/>
                <w:sz w:val="20"/>
                <w:szCs w:val="20"/>
              </w:rPr>
            </w:pPr>
            <w:r w:rsidRPr="0042072C">
              <w:rPr>
                <w:color w:val="000000"/>
                <w:sz w:val="20"/>
                <w:szCs w:val="20"/>
              </w:rPr>
              <w:t>СЛА (ВСПН) ВГ Времена года-старшие (картинки разрезные) (Д-192)</w:t>
            </w:r>
          </w:p>
        </w:tc>
        <w:tc>
          <w:tcPr>
            <w:tcW w:w="943" w:type="dxa"/>
            <w:tcBorders>
              <w:top w:val="nil"/>
              <w:left w:val="single" w:sz="4" w:space="0" w:color="auto"/>
              <w:bottom w:val="single" w:sz="4" w:space="0" w:color="auto"/>
              <w:right w:val="nil"/>
            </w:tcBorders>
            <w:shd w:val="clear" w:color="auto" w:fill="auto"/>
            <w:noWrap/>
            <w:hideMark/>
          </w:tcPr>
          <w:p w14:paraId="327C382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829AF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77FC00F" w14:textId="77777777" w:rsidR="00E82182" w:rsidRPr="0042072C" w:rsidRDefault="00E82182" w:rsidP="00E82182">
            <w:pPr>
              <w:spacing w:before="0"/>
              <w:jc w:val="right"/>
              <w:rPr>
                <w:color w:val="000000"/>
                <w:sz w:val="20"/>
                <w:szCs w:val="20"/>
              </w:rPr>
            </w:pPr>
            <w:r w:rsidRPr="0042072C">
              <w:rPr>
                <w:color w:val="000000"/>
                <w:sz w:val="20"/>
                <w:szCs w:val="20"/>
              </w:rPr>
              <w:t>413,00</w:t>
            </w:r>
          </w:p>
        </w:tc>
        <w:tc>
          <w:tcPr>
            <w:tcW w:w="1417" w:type="dxa"/>
            <w:tcBorders>
              <w:top w:val="nil"/>
              <w:left w:val="nil"/>
              <w:bottom w:val="single" w:sz="4" w:space="0" w:color="auto"/>
              <w:right w:val="single" w:sz="4" w:space="0" w:color="auto"/>
            </w:tcBorders>
            <w:shd w:val="clear" w:color="auto" w:fill="auto"/>
            <w:vAlign w:val="center"/>
            <w:hideMark/>
          </w:tcPr>
          <w:p w14:paraId="0AF7E07C" w14:textId="77777777" w:rsidR="00E82182" w:rsidRPr="0042072C" w:rsidRDefault="00E82182" w:rsidP="00E82182">
            <w:pPr>
              <w:spacing w:before="0"/>
              <w:jc w:val="right"/>
              <w:rPr>
                <w:color w:val="000000"/>
                <w:sz w:val="20"/>
                <w:szCs w:val="20"/>
              </w:rPr>
            </w:pPr>
            <w:r w:rsidRPr="0042072C">
              <w:rPr>
                <w:color w:val="000000"/>
                <w:sz w:val="20"/>
                <w:szCs w:val="20"/>
              </w:rPr>
              <w:t>826,00</w:t>
            </w:r>
          </w:p>
        </w:tc>
      </w:tr>
      <w:tr w:rsidR="00E82182" w:rsidRPr="00E82182" w14:paraId="1A1D58C3" w14:textId="77777777" w:rsidTr="00D1649E">
        <w:trPr>
          <w:trHeight w:val="330"/>
        </w:trPr>
        <w:tc>
          <w:tcPr>
            <w:tcW w:w="562" w:type="dxa"/>
            <w:tcBorders>
              <w:top w:val="nil"/>
              <w:left w:val="single" w:sz="4" w:space="0" w:color="auto"/>
              <w:bottom w:val="single" w:sz="4" w:space="0" w:color="auto"/>
              <w:right w:val="single" w:sz="4" w:space="0" w:color="auto"/>
            </w:tcBorders>
            <w:shd w:val="clear" w:color="auto" w:fill="auto"/>
            <w:noWrap/>
            <w:hideMark/>
          </w:tcPr>
          <w:p w14:paraId="58777F7A" w14:textId="77777777" w:rsidR="00E82182" w:rsidRPr="0042072C" w:rsidRDefault="00E82182" w:rsidP="00E82182">
            <w:pPr>
              <w:spacing w:before="0"/>
              <w:jc w:val="right"/>
              <w:rPr>
                <w:color w:val="000000"/>
                <w:sz w:val="20"/>
                <w:szCs w:val="20"/>
              </w:rPr>
            </w:pPr>
            <w:r w:rsidRPr="0042072C">
              <w:rPr>
                <w:color w:val="000000"/>
                <w:sz w:val="20"/>
                <w:szCs w:val="20"/>
              </w:rPr>
              <w:t>156</w:t>
            </w:r>
          </w:p>
        </w:tc>
        <w:tc>
          <w:tcPr>
            <w:tcW w:w="5529" w:type="dxa"/>
            <w:tcBorders>
              <w:top w:val="nil"/>
              <w:left w:val="nil"/>
              <w:bottom w:val="single" w:sz="4" w:space="0" w:color="auto"/>
              <w:right w:val="nil"/>
            </w:tcBorders>
            <w:shd w:val="clear" w:color="auto" w:fill="auto"/>
            <w:hideMark/>
          </w:tcPr>
          <w:p w14:paraId="7B625D82" w14:textId="77777777" w:rsidR="00E82182" w:rsidRPr="0042072C" w:rsidRDefault="00E82182" w:rsidP="00E82182">
            <w:pPr>
              <w:spacing w:before="0"/>
              <w:jc w:val="left"/>
              <w:rPr>
                <w:color w:val="000000"/>
                <w:sz w:val="20"/>
                <w:szCs w:val="20"/>
              </w:rPr>
            </w:pPr>
            <w:r w:rsidRPr="0042072C">
              <w:rPr>
                <w:color w:val="000000"/>
                <w:sz w:val="20"/>
                <w:szCs w:val="20"/>
              </w:rPr>
              <w:t>СЛА (ВСПН) ВМ Волшебный мешочек "Лес" (16 дет.) неокраш. (Д-482)</w:t>
            </w:r>
          </w:p>
        </w:tc>
        <w:tc>
          <w:tcPr>
            <w:tcW w:w="943" w:type="dxa"/>
            <w:tcBorders>
              <w:top w:val="nil"/>
              <w:left w:val="single" w:sz="4" w:space="0" w:color="auto"/>
              <w:bottom w:val="single" w:sz="4" w:space="0" w:color="auto"/>
              <w:right w:val="nil"/>
            </w:tcBorders>
            <w:shd w:val="clear" w:color="auto" w:fill="auto"/>
            <w:noWrap/>
            <w:hideMark/>
          </w:tcPr>
          <w:p w14:paraId="07AA3D8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078D9B"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21D04F2C" w14:textId="77777777" w:rsidR="00E82182" w:rsidRPr="0042072C" w:rsidRDefault="00E82182" w:rsidP="00E82182">
            <w:pPr>
              <w:spacing w:before="0"/>
              <w:jc w:val="right"/>
              <w:rPr>
                <w:color w:val="000000"/>
                <w:sz w:val="20"/>
                <w:szCs w:val="20"/>
              </w:rPr>
            </w:pPr>
            <w:r w:rsidRPr="0042072C">
              <w:rPr>
                <w:color w:val="000000"/>
                <w:sz w:val="20"/>
                <w:szCs w:val="20"/>
              </w:rPr>
              <w:t>342,00</w:t>
            </w:r>
          </w:p>
        </w:tc>
        <w:tc>
          <w:tcPr>
            <w:tcW w:w="1417" w:type="dxa"/>
            <w:tcBorders>
              <w:top w:val="nil"/>
              <w:left w:val="nil"/>
              <w:bottom w:val="single" w:sz="4" w:space="0" w:color="auto"/>
              <w:right w:val="single" w:sz="4" w:space="0" w:color="auto"/>
            </w:tcBorders>
            <w:shd w:val="clear" w:color="auto" w:fill="auto"/>
            <w:vAlign w:val="center"/>
            <w:hideMark/>
          </w:tcPr>
          <w:p w14:paraId="4F7A18FC" w14:textId="77777777" w:rsidR="00E82182" w:rsidRPr="0042072C" w:rsidRDefault="00E82182" w:rsidP="00E82182">
            <w:pPr>
              <w:spacing w:before="0"/>
              <w:jc w:val="right"/>
              <w:rPr>
                <w:color w:val="000000"/>
                <w:sz w:val="20"/>
                <w:szCs w:val="20"/>
              </w:rPr>
            </w:pPr>
            <w:r w:rsidRPr="0042072C">
              <w:rPr>
                <w:color w:val="000000"/>
                <w:sz w:val="20"/>
                <w:szCs w:val="20"/>
              </w:rPr>
              <w:t>2 736,00</w:t>
            </w:r>
          </w:p>
        </w:tc>
      </w:tr>
      <w:tr w:rsidR="00E82182" w:rsidRPr="00E82182" w14:paraId="5734CFC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E2E2D0" w14:textId="77777777" w:rsidR="00E82182" w:rsidRPr="0042072C" w:rsidRDefault="00E82182" w:rsidP="00E82182">
            <w:pPr>
              <w:spacing w:before="0"/>
              <w:jc w:val="right"/>
              <w:rPr>
                <w:color w:val="000000"/>
                <w:sz w:val="20"/>
                <w:szCs w:val="20"/>
              </w:rPr>
            </w:pPr>
            <w:r w:rsidRPr="0042072C">
              <w:rPr>
                <w:color w:val="000000"/>
                <w:sz w:val="20"/>
                <w:szCs w:val="20"/>
              </w:rPr>
              <w:t>157</w:t>
            </w:r>
          </w:p>
        </w:tc>
        <w:tc>
          <w:tcPr>
            <w:tcW w:w="5529" w:type="dxa"/>
            <w:tcBorders>
              <w:top w:val="nil"/>
              <w:left w:val="nil"/>
              <w:bottom w:val="single" w:sz="4" w:space="0" w:color="auto"/>
              <w:right w:val="nil"/>
            </w:tcBorders>
            <w:shd w:val="clear" w:color="auto" w:fill="auto"/>
            <w:hideMark/>
          </w:tcPr>
          <w:p w14:paraId="05244BB0" w14:textId="77777777" w:rsidR="00E82182" w:rsidRPr="0042072C" w:rsidRDefault="00E82182" w:rsidP="00E82182">
            <w:pPr>
              <w:spacing w:before="0"/>
              <w:jc w:val="left"/>
              <w:rPr>
                <w:color w:val="000000"/>
                <w:sz w:val="20"/>
                <w:szCs w:val="20"/>
              </w:rPr>
            </w:pPr>
            <w:r w:rsidRPr="0042072C">
              <w:rPr>
                <w:color w:val="000000"/>
                <w:sz w:val="20"/>
                <w:szCs w:val="20"/>
              </w:rPr>
              <w:t>СЛА (ВСПН) ВРК  Волчок с росписью круглый (Д-091)</w:t>
            </w:r>
          </w:p>
        </w:tc>
        <w:tc>
          <w:tcPr>
            <w:tcW w:w="943" w:type="dxa"/>
            <w:tcBorders>
              <w:top w:val="nil"/>
              <w:left w:val="single" w:sz="4" w:space="0" w:color="auto"/>
              <w:bottom w:val="single" w:sz="4" w:space="0" w:color="auto"/>
              <w:right w:val="nil"/>
            </w:tcBorders>
            <w:shd w:val="clear" w:color="auto" w:fill="auto"/>
            <w:noWrap/>
            <w:hideMark/>
          </w:tcPr>
          <w:p w14:paraId="5C7857C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CD74DF"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8094C3A" w14:textId="77777777" w:rsidR="00E82182" w:rsidRPr="0042072C" w:rsidRDefault="00E82182" w:rsidP="00E82182">
            <w:pPr>
              <w:spacing w:before="0"/>
              <w:jc w:val="right"/>
              <w:rPr>
                <w:color w:val="000000"/>
                <w:sz w:val="20"/>
                <w:szCs w:val="20"/>
              </w:rPr>
            </w:pPr>
            <w:r w:rsidRPr="0042072C">
              <w:rPr>
                <w:color w:val="000000"/>
                <w:sz w:val="20"/>
                <w:szCs w:val="20"/>
              </w:rPr>
              <w:t>113,00</w:t>
            </w:r>
          </w:p>
        </w:tc>
        <w:tc>
          <w:tcPr>
            <w:tcW w:w="1417" w:type="dxa"/>
            <w:tcBorders>
              <w:top w:val="nil"/>
              <w:left w:val="nil"/>
              <w:bottom w:val="single" w:sz="4" w:space="0" w:color="auto"/>
              <w:right w:val="single" w:sz="4" w:space="0" w:color="auto"/>
            </w:tcBorders>
            <w:shd w:val="clear" w:color="auto" w:fill="auto"/>
            <w:vAlign w:val="center"/>
            <w:hideMark/>
          </w:tcPr>
          <w:p w14:paraId="77BE3644" w14:textId="77777777" w:rsidR="00E82182" w:rsidRPr="0042072C" w:rsidRDefault="00E82182" w:rsidP="00E82182">
            <w:pPr>
              <w:spacing w:before="0"/>
              <w:jc w:val="right"/>
              <w:rPr>
                <w:color w:val="000000"/>
                <w:sz w:val="20"/>
                <w:szCs w:val="20"/>
              </w:rPr>
            </w:pPr>
            <w:r w:rsidRPr="0042072C">
              <w:rPr>
                <w:color w:val="000000"/>
                <w:sz w:val="20"/>
                <w:szCs w:val="20"/>
              </w:rPr>
              <w:t>678,00</w:t>
            </w:r>
          </w:p>
        </w:tc>
      </w:tr>
      <w:tr w:rsidR="00E82182" w:rsidRPr="00E82182" w14:paraId="68F2798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014EA7A" w14:textId="77777777" w:rsidR="00E82182" w:rsidRPr="0042072C" w:rsidRDefault="00E82182" w:rsidP="00E82182">
            <w:pPr>
              <w:spacing w:before="0"/>
              <w:jc w:val="right"/>
              <w:rPr>
                <w:color w:val="000000"/>
                <w:sz w:val="20"/>
                <w:szCs w:val="20"/>
              </w:rPr>
            </w:pPr>
            <w:r w:rsidRPr="0042072C">
              <w:rPr>
                <w:color w:val="000000"/>
                <w:sz w:val="20"/>
                <w:szCs w:val="20"/>
              </w:rPr>
              <w:t>158</w:t>
            </w:r>
          </w:p>
        </w:tc>
        <w:tc>
          <w:tcPr>
            <w:tcW w:w="5529" w:type="dxa"/>
            <w:tcBorders>
              <w:top w:val="nil"/>
              <w:left w:val="nil"/>
              <w:bottom w:val="single" w:sz="4" w:space="0" w:color="auto"/>
              <w:right w:val="nil"/>
            </w:tcBorders>
            <w:shd w:val="clear" w:color="auto" w:fill="auto"/>
            <w:hideMark/>
          </w:tcPr>
          <w:p w14:paraId="5D741F96" w14:textId="77777777" w:rsidR="00E82182" w:rsidRPr="0042072C" w:rsidRDefault="00E82182" w:rsidP="00E82182">
            <w:pPr>
              <w:spacing w:before="0"/>
              <w:jc w:val="left"/>
              <w:rPr>
                <w:color w:val="000000"/>
                <w:sz w:val="20"/>
                <w:szCs w:val="20"/>
              </w:rPr>
            </w:pPr>
            <w:r w:rsidRPr="0042072C">
              <w:rPr>
                <w:color w:val="000000"/>
                <w:sz w:val="20"/>
                <w:szCs w:val="20"/>
              </w:rPr>
              <w:t>СЛА (ВСПН) М  Матрешка "Курица наседка" Д-425</w:t>
            </w:r>
          </w:p>
        </w:tc>
        <w:tc>
          <w:tcPr>
            <w:tcW w:w="943" w:type="dxa"/>
            <w:tcBorders>
              <w:top w:val="nil"/>
              <w:left w:val="single" w:sz="4" w:space="0" w:color="auto"/>
              <w:bottom w:val="single" w:sz="4" w:space="0" w:color="auto"/>
              <w:right w:val="nil"/>
            </w:tcBorders>
            <w:shd w:val="clear" w:color="auto" w:fill="auto"/>
            <w:noWrap/>
            <w:hideMark/>
          </w:tcPr>
          <w:p w14:paraId="4AECB27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86FAB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64DDC08" w14:textId="77777777" w:rsidR="00E82182" w:rsidRPr="0042072C" w:rsidRDefault="00E82182" w:rsidP="00E82182">
            <w:pPr>
              <w:spacing w:before="0"/>
              <w:jc w:val="right"/>
              <w:rPr>
                <w:color w:val="000000"/>
                <w:sz w:val="20"/>
                <w:szCs w:val="20"/>
              </w:rPr>
            </w:pPr>
            <w:r w:rsidRPr="0042072C">
              <w:rPr>
                <w:color w:val="000000"/>
                <w:sz w:val="20"/>
                <w:szCs w:val="20"/>
              </w:rPr>
              <w:t>924,00</w:t>
            </w:r>
          </w:p>
        </w:tc>
        <w:tc>
          <w:tcPr>
            <w:tcW w:w="1417" w:type="dxa"/>
            <w:tcBorders>
              <w:top w:val="nil"/>
              <w:left w:val="nil"/>
              <w:bottom w:val="single" w:sz="4" w:space="0" w:color="auto"/>
              <w:right w:val="single" w:sz="4" w:space="0" w:color="auto"/>
            </w:tcBorders>
            <w:shd w:val="clear" w:color="auto" w:fill="auto"/>
            <w:vAlign w:val="center"/>
            <w:hideMark/>
          </w:tcPr>
          <w:p w14:paraId="03FF01BE" w14:textId="77777777" w:rsidR="00E82182" w:rsidRPr="0042072C" w:rsidRDefault="00E82182" w:rsidP="00E82182">
            <w:pPr>
              <w:spacing w:before="0"/>
              <w:jc w:val="right"/>
              <w:rPr>
                <w:color w:val="000000"/>
                <w:sz w:val="20"/>
                <w:szCs w:val="20"/>
              </w:rPr>
            </w:pPr>
            <w:r w:rsidRPr="0042072C">
              <w:rPr>
                <w:color w:val="000000"/>
                <w:sz w:val="20"/>
                <w:szCs w:val="20"/>
              </w:rPr>
              <w:t>924,00</w:t>
            </w:r>
          </w:p>
        </w:tc>
      </w:tr>
      <w:tr w:rsidR="00E82182" w:rsidRPr="00E82182" w14:paraId="76C5E81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92D80B8" w14:textId="77777777" w:rsidR="00E82182" w:rsidRPr="0042072C" w:rsidRDefault="00E82182" w:rsidP="00E82182">
            <w:pPr>
              <w:spacing w:before="0"/>
              <w:jc w:val="right"/>
              <w:rPr>
                <w:color w:val="000000"/>
                <w:sz w:val="20"/>
                <w:szCs w:val="20"/>
              </w:rPr>
            </w:pPr>
            <w:r w:rsidRPr="0042072C">
              <w:rPr>
                <w:color w:val="000000"/>
                <w:sz w:val="20"/>
                <w:szCs w:val="20"/>
              </w:rPr>
              <w:t>159</w:t>
            </w:r>
          </w:p>
        </w:tc>
        <w:tc>
          <w:tcPr>
            <w:tcW w:w="5529" w:type="dxa"/>
            <w:tcBorders>
              <w:top w:val="nil"/>
              <w:left w:val="nil"/>
              <w:bottom w:val="single" w:sz="4" w:space="0" w:color="auto"/>
              <w:right w:val="nil"/>
            </w:tcBorders>
            <w:shd w:val="clear" w:color="auto" w:fill="auto"/>
            <w:hideMark/>
          </w:tcPr>
          <w:p w14:paraId="21AFE7AA" w14:textId="77777777" w:rsidR="00E82182" w:rsidRPr="0042072C" w:rsidRDefault="00E82182" w:rsidP="00E82182">
            <w:pPr>
              <w:spacing w:before="0"/>
              <w:jc w:val="left"/>
              <w:rPr>
                <w:color w:val="000000"/>
                <w:sz w:val="20"/>
                <w:szCs w:val="20"/>
              </w:rPr>
            </w:pPr>
            <w:r w:rsidRPr="0042072C">
              <w:rPr>
                <w:color w:val="000000"/>
                <w:sz w:val="20"/>
                <w:szCs w:val="20"/>
              </w:rPr>
              <w:t>СЛА (ВСПН) М  Матрешка (5 в 1) сказка Курочка Ряба (Д-264)</w:t>
            </w:r>
          </w:p>
        </w:tc>
        <w:tc>
          <w:tcPr>
            <w:tcW w:w="943" w:type="dxa"/>
            <w:tcBorders>
              <w:top w:val="nil"/>
              <w:left w:val="single" w:sz="4" w:space="0" w:color="auto"/>
              <w:bottom w:val="single" w:sz="4" w:space="0" w:color="auto"/>
              <w:right w:val="nil"/>
            </w:tcBorders>
            <w:shd w:val="clear" w:color="auto" w:fill="auto"/>
            <w:noWrap/>
            <w:hideMark/>
          </w:tcPr>
          <w:p w14:paraId="74572FE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FD5DE9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AC99595" w14:textId="77777777" w:rsidR="00E82182" w:rsidRPr="0042072C" w:rsidRDefault="00E82182" w:rsidP="00E82182">
            <w:pPr>
              <w:spacing w:before="0"/>
              <w:jc w:val="right"/>
              <w:rPr>
                <w:color w:val="000000"/>
                <w:sz w:val="20"/>
                <w:szCs w:val="20"/>
              </w:rPr>
            </w:pPr>
            <w:r w:rsidRPr="0042072C">
              <w:rPr>
                <w:color w:val="000000"/>
                <w:sz w:val="20"/>
                <w:szCs w:val="20"/>
              </w:rPr>
              <w:t>586,00</w:t>
            </w:r>
          </w:p>
        </w:tc>
        <w:tc>
          <w:tcPr>
            <w:tcW w:w="1417" w:type="dxa"/>
            <w:tcBorders>
              <w:top w:val="nil"/>
              <w:left w:val="nil"/>
              <w:bottom w:val="single" w:sz="4" w:space="0" w:color="auto"/>
              <w:right w:val="single" w:sz="4" w:space="0" w:color="auto"/>
            </w:tcBorders>
            <w:shd w:val="clear" w:color="auto" w:fill="auto"/>
            <w:vAlign w:val="center"/>
            <w:hideMark/>
          </w:tcPr>
          <w:p w14:paraId="027C5497" w14:textId="77777777" w:rsidR="00E82182" w:rsidRPr="0042072C" w:rsidRDefault="00E82182" w:rsidP="00E82182">
            <w:pPr>
              <w:spacing w:before="0"/>
              <w:jc w:val="right"/>
              <w:rPr>
                <w:color w:val="000000"/>
                <w:sz w:val="20"/>
                <w:szCs w:val="20"/>
              </w:rPr>
            </w:pPr>
            <w:r w:rsidRPr="0042072C">
              <w:rPr>
                <w:color w:val="000000"/>
                <w:sz w:val="20"/>
                <w:szCs w:val="20"/>
              </w:rPr>
              <w:t>1 172,00</w:t>
            </w:r>
          </w:p>
        </w:tc>
      </w:tr>
      <w:tr w:rsidR="00E82182" w:rsidRPr="00E82182" w14:paraId="1B51806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164AB66" w14:textId="77777777" w:rsidR="00E82182" w:rsidRPr="0042072C" w:rsidRDefault="00E82182" w:rsidP="00E82182">
            <w:pPr>
              <w:spacing w:before="0"/>
              <w:jc w:val="right"/>
              <w:rPr>
                <w:color w:val="000000"/>
                <w:sz w:val="20"/>
                <w:szCs w:val="20"/>
              </w:rPr>
            </w:pPr>
            <w:r w:rsidRPr="0042072C">
              <w:rPr>
                <w:color w:val="000000"/>
                <w:sz w:val="20"/>
                <w:szCs w:val="20"/>
              </w:rPr>
              <w:t>160</w:t>
            </w:r>
          </w:p>
        </w:tc>
        <w:tc>
          <w:tcPr>
            <w:tcW w:w="5529" w:type="dxa"/>
            <w:tcBorders>
              <w:top w:val="nil"/>
              <w:left w:val="nil"/>
              <w:bottom w:val="single" w:sz="4" w:space="0" w:color="auto"/>
              <w:right w:val="nil"/>
            </w:tcBorders>
            <w:shd w:val="clear" w:color="auto" w:fill="auto"/>
            <w:hideMark/>
          </w:tcPr>
          <w:p w14:paraId="2E101CBB" w14:textId="77777777" w:rsidR="00E82182" w:rsidRPr="0042072C" w:rsidRDefault="00E82182" w:rsidP="00E82182">
            <w:pPr>
              <w:spacing w:before="0"/>
              <w:jc w:val="left"/>
              <w:rPr>
                <w:color w:val="000000"/>
                <w:sz w:val="20"/>
                <w:szCs w:val="20"/>
              </w:rPr>
            </w:pPr>
            <w:r w:rsidRPr="0042072C">
              <w:rPr>
                <w:color w:val="000000"/>
                <w:sz w:val="20"/>
                <w:szCs w:val="20"/>
              </w:rPr>
              <w:t>СЛА (ВСПН) М  Матрешка (6 в 1) сказка Репка (Д-263)</w:t>
            </w:r>
          </w:p>
        </w:tc>
        <w:tc>
          <w:tcPr>
            <w:tcW w:w="943" w:type="dxa"/>
            <w:tcBorders>
              <w:top w:val="nil"/>
              <w:left w:val="single" w:sz="4" w:space="0" w:color="auto"/>
              <w:bottom w:val="single" w:sz="4" w:space="0" w:color="auto"/>
              <w:right w:val="nil"/>
            </w:tcBorders>
            <w:shd w:val="clear" w:color="auto" w:fill="auto"/>
            <w:noWrap/>
            <w:hideMark/>
          </w:tcPr>
          <w:p w14:paraId="3B2B000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BAC30E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DD0881" w14:textId="77777777" w:rsidR="00E82182" w:rsidRPr="0042072C" w:rsidRDefault="00E82182" w:rsidP="00E82182">
            <w:pPr>
              <w:spacing w:before="0"/>
              <w:jc w:val="right"/>
              <w:rPr>
                <w:color w:val="000000"/>
                <w:sz w:val="20"/>
                <w:szCs w:val="20"/>
              </w:rPr>
            </w:pPr>
            <w:r w:rsidRPr="0042072C">
              <w:rPr>
                <w:color w:val="000000"/>
                <w:sz w:val="20"/>
                <w:szCs w:val="20"/>
              </w:rPr>
              <w:t>708,00</w:t>
            </w:r>
          </w:p>
        </w:tc>
        <w:tc>
          <w:tcPr>
            <w:tcW w:w="1417" w:type="dxa"/>
            <w:tcBorders>
              <w:top w:val="nil"/>
              <w:left w:val="nil"/>
              <w:bottom w:val="single" w:sz="4" w:space="0" w:color="auto"/>
              <w:right w:val="single" w:sz="4" w:space="0" w:color="auto"/>
            </w:tcBorders>
            <w:shd w:val="clear" w:color="auto" w:fill="auto"/>
            <w:vAlign w:val="center"/>
            <w:hideMark/>
          </w:tcPr>
          <w:p w14:paraId="159BF6A3" w14:textId="77777777" w:rsidR="00E82182" w:rsidRPr="0042072C" w:rsidRDefault="00E82182" w:rsidP="00E82182">
            <w:pPr>
              <w:spacing w:before="0"/>
              <w:jc w:val="right"/>
              <w:rPr>
                <w:color w:val="000000"/>
                <w:sz w:val="20"/>
                <w:szCs w:val="20"/>
              </w:rPr>
            </w:pPr>
            <w:r w:rsidRPr="0042072C">
              <w:rPr>
                <w:color w:val="000000"/>
                <w:sz w:val="20"/>
                <w:szCs w:val="20"/>
              </w:rPr>
              <w:t>1 416,00</w:t>
            </w:r>
          </w:p>
        </w:tc>
      </w:tr>
      <w:tr w:rsidR="00E82182" w:rsidRPr="00E82182" w14:paraId="2DA0BA28" w14:textId="77777777" w:rsidTr="00D1649E">
        <w:trPr>
          <w:trHeight w:val="330"/>
        </w:trPr>
        <w:tc>
          <w:tcPr>
            <w:tcW w:w="562" w:type="dxa"/>
            <w:tcBorders>
              <w:top w:val="nil"/>
              <w:left w:val="single" w:sz="4" w:space="0" w:color="auto"/>
              <w:bottom w:val="single" w:sz="4" w:space="0" w:color="auto"/>
              <w:right w:val="single" w:sz="4" w:space="0" w:color="auto"/>
            </w:tcBorders>
            <w:shd w:val="clear" w:color="auto" w:fill="auto"/>
            <w:noWrap/>
            <w:hideMark/>
          </w:tcPr>
          <w:p w14:paraId="20B83B00" w14:textId="77777777" w:rsidR="00E82182" w:rsidRPr="0042072C" w:rsidRDefault="00E82182" w:rsidP="00E82182">
            <w:pPr>
              <w:spacing w:before="0"/>
              <w:jc w:val="right"/>
              <w:rPr>
                <w:color w:val="000000"/>
                <w:sz w:val="20"/>
                <w:szCs w:val="20"/>
              </w:rPr>
            </w:pPr>
            <w:r w:rsidRPr="0042072C">
              <w:rPr>
                <w:color w:val="000000"/>
                <w:sz w:val="20"/>
                <w:szCs w:val="20"/>
              </w:rPr>
              <w:t>161</w:t>
            </w:r>
          </w:p>
        </w:tc>
        <w:tc>
          <w:tcPr>
            <w:tcW w:w="5529" w:type="dxa"/>
            <w:tcBorders>
              <w:top w:val="nil"/>
              <w:left w:val="nil"/>
              <w:bottom w:val="single" w:sz="4" w:space="0" w:color="auto"/>
              <w:right w:val="nil"/>
            </w:tcBorders>
            <w:shd w:val="clear" w:color="auto" w:fill="auto"/>
            <w:hideMark/>
          </w:tcPr>
          <w:p w14:paraId="56BC3655" w14:textId="77777777" w:rsidR="00E82182" w:rsidRPr="0042072C" w:rsidRDefault="00E82182" w:rsidP="00E82182">
            <w:pPr>
              <w:spacing w:before="0"/>
              <w:jc w:val="left"/>
              <w:rPr>
                <w:color w:val="000000"/>
                <w:sz w:val="20"/>
                <w:szCs w:val="20"/>
              </w:rPr>
            </w:pPr>
            <w:r w:rsidRPr="0042072C">
              <w:rPr>
                <w:color w:val="000000"/>
                <w:sz w:val="20"/>
                <w:szCs w:val="20"/>
              </w:rPr>
              <w:t>СЛА (ВСПН) ПШПК  Пуговица шнуровка (на подставке)  крашен. (Ш-029)</w:t>
            </w:r>
          </w:p>
        </w:tc>
        <w:tc>
          <w:tcPr>
            <w:tcW w:w="943" w:type="dxa"/>
            <w:tcBorders>
              <w:top w:val="nil"/>
              <w:left w:val="single" w:sz="4" w:space="0" w:color="auto"/>
              <w:bottom w:val="single" w:sz="4" w:space="0" w:color="auto"/>
              <w:right w:val="nil"/>
            </w:tcBorders>
            <w:shd w:val="clear" w:color="auto" w:fill="auto"/>
            <w:noWrap/>
            <w:hideMark/>
          </w:tcPr>
          <w:p w14:paraId="0D7D31B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E94DB1"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F563DB8" w14:textId="77777777" w:rsidR="00E82182" w:rsidRPr="0042072C" w:rsidRDefault="00E82182" w:rsidP="00E82182">
            <w:pPr>
              <w:spacing w:before="0"/>
              <w:jc w:val="right"/>
              <w:rPr>
                <w:color w:val="000000"/>
                <w:sz w:val="20"/>
                <w:szCs w:val="20"/>
              </w:rPr>
            </w:pPr>
            <w:r w:rsidRPr="0042072C">
              <w:rPr>
                <w:color w:val="000000"/>
                <w:sz w:val="20"/>
                <w:szCs w:val="20"/>
              </w:rPr>
              <w:t>312,00</w:t>
            </w:r>
          </w:p>
        </w:tc>
        <w:tc>
          <w:tcPr>
            <w:tcW w:w="1417" w:type="dxa"/>
            <w:tcBorders>
              <w:top w:val="nil"/>
              <w:left w:val="nil"/>
              <w:bottom w:val="single" w:sz="4" w:space="0" w:color="auto"/>
              <w:right w:val="single" w:sz="4" w:space="0" w:color="auto"/>
            </w:tcBorders>
            <w:shd w:val="clear" w:color="auto" w:fill="auto"/>
            <w:vAlign w:val="center"/>
            <w:hideMark/>
          </w:tcPr>
          <w:p w14:paraId="7A8A7B14" w14:textId="77777777" w:rsidR="00E82182" w:rsidRPr="0042072C" w:rsidRDefault="00E82182" w:rsidP="00E82182">
            <w:pPr>
              <w:spacing w:before="0"/>
              <w:jc w:val="right"/>
              <w:rPr>
                <w:color w:val="000000"/>
                <w:sz w:val="20"/>
                <w:szCs w:val="20"/>
              </w:rPr>
            </w:pPr>
            <w:r w:rsidRPr="0042072C">
              <w:rPr>
                <w:color w:val="000000"/>
                <w:sz w:val="20"/>
                <w:szCs w:val="20"/>
              </w:rPr>
              <w:t>936,00</w:t>
            </w:r>
          </w:p>
        </w:tc>
      </w:tr>
      <w:tr w:rsidR="00E82182" w:rsidRPr="00E82182" w14:paraId="0F67106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A126F2B" w14:textId="77777777" w:rsidR="00E82182" w:rsidRPr="0042072C" w:rsidRDefault="00E82182" w:rsidP="00E82182">
            <w:pPr>
              <w:spacing w:before="0"/>
              <w:jc w:val="right"/>
              <w:rPr>
                <w:color w:val="000000"/>
                <w:sz w:val="20"/>
                <w:szCs w:val="20"/>
              </w:rPr>
            </w:pPr>
            <w:r w:rsidRPr="0042072C">
              <w:rPr>
                <w:color w:val="000000"/>
                <w:sz w:val="20"/>
                <w:szCs w:val="20"/>
              </w:rPr>
              <w:t>162</w:t>
            </w:r>
          </w:p>
        </w:tc>
        <w:tc>
          <w:tcPr>
            <w:tcW w:w="5529" w:type="dxa"/>
            <w:tcBorders>
              <w:top w:val="nil"/>
              <w:left w:val="nil"/>
              <w:bottom w:val="single" w:sz="4" w:space="0" w:color="auto"/>
              <w:right w:val="nil"/>
            </w:tcBorders>
            <w:shd w:val="clear" w:color="auto" w:fill="auto"/>
            <w:hideMark/>
          </w:tcPr>
          <w:p w14:paraId="003F87E9" w14:textId="77777777" w:rsidR="00E82182" w:rsidRPr="0042072C" w:rsidRDefault="00E82182" w:rsidP="00E82182">
            <w:pPr>
              <w:spacing w:before="0"/>
              <w:jc w:val="left"/>
              <w:rPr>
                <w:color w:val="000000"/>
                <w:sz w:val="20"/>
                <w:szCs w:val="20"/>
              </w:rPr>
            </w:pPr>
            <w:r w:rsidRPr="0042072C">
              <w:rPr>
                <w:color w:val="000000"/>
                <w:sz w:val="20"/>
                <w:szCs w:val="20"/>
              </w:rPr>
              <w:t>СТЕ Конструктор "Техно" (Самолет, 120 дет. коробка) код-02028</w:t>
            </w:r>
          </w:p>
        </w:tc>
        <w:tc>
          <w:tcPr>
            <w:tcW w:w="943" w:type="dxa"/>
            <w:tcBorders>
              <w:top w:val="nil"/>
              <w:left w:val="single" w:sz="4" w:space="0" w:color="auto"/>
              <w:bottom w:val="single" w:sz="4" w:space="0" w:color="auto"/>
              <w:right w:val="nil"/>
            </w:tcBorders>
            <w:shd w:val="clear" w:color="auto" w:fill="auto"/>
            <w:noWrap/>
            <w:hideMark/>
          </w:tcPr>
          <w:p w14:paraId="204DAD7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04946F"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DBF4542" w14:textId="77777777" w:rsidR="00E82182" w:rsidRPr="0042072C" w:rsidRDefault="00E82182" w:rsidP="00E82182">
            <w:pPr>
              <w:spacing w:before="0"/>
              <w:jc w:val="right"/>
              <w:rPr>
                <w:color w:val="000000"/>
                <w:sz w:val="20"/>
                <w:szCs w:val="20"/>
              </w:rPr>
            </w:pPr>
            <w:r w:rsidRPr="0042072C">
              <w:rPr>
                <w:color w:val="000000"/>
                <w:sz w:val="20"/>
                <w:szCs w:val="20"/>
              </w:rPr>
              <w:t>596,00</w:t>
            </w:r>
          </w:p>
        </w:tc>
        <w:tc>
          <w:tcPr>
            <w:tcW w:w="1417" w:type="dxa"/>
            <w:tcBorders>
              <w:top w:val="nil"/>
              <w:left w:val="nil"/>
              <w:bottom w:val="single" w:sz="4" w:space="0" w:color="auto"/>
              <w:right w:val="single" w:sz="4" w:space="0" w:color="auto"/>
            </w:tcBorders>
            <w:shd w:val="clear" w:color="auto" w:fill="auto"/>
            <w:vAlign w:val="center"/>
            <w:hideMark/>
          </w:tcPr>
          <w:p w14:paraId="3DD0D423" w14:textId="77777777" w:rsidR="00E82182" w:rsidRPr="0042072C" w:rsidRDefault="00E82182" w:rsidP="00E82182">
            <w:pPr>
              <w:spacing w:before="0"/>
              <w:jc w:val="right"/>
              <w:rPr>
                <w:color w:val="000000"/>
                <w:sz w:val="20"/>
                <w:szCs w:val="20"/>
              </w:rPr>
            </w:pPr>
            <w:r w:rsidRPr="0042072C">
              <w:rPr>
                <w:color w:val="000000"/>
                <w:sz w:val="20"/>
                <w:szCs w:val="20"/>
              </w:rPr>
              <w:t>2 980,00</w:t>
            </w:r>
          </w:p>
        </w:tc>
      </w:tr>
      <w:tr w:rsidR="00E82182" w:rsidRPr="00E82182" w14:paraId="7AEAC0E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ED9A34" w14:textId="77777777" w:rsidR="00E82182" w:rsidRPr="0042072C" w:rsidRDefault="00E82182" w:rsidP="00E82182">
            <w:pPr>
              <w:spacing w:before="0"/>
              <w:jc w:val="right"/>
              <w:rPr>
                <w:color w:val="000000"/>
                <w:sz w:val="20"/>
                <w:szCs w:val="20"/>
              </w:rPr>
            </w:pPr>
            <w:r w:rsidRPr="0042072C">
              <w:rPr>
                <w:color w:val="000000"/>
                <w:sz w:val="20"/>
                <w:szCs w:val="20"/>
              </w:rPr>
              <w:t>163</w:t>
            </w:r>
          </w:p>
        </w:tc>
        <w:tc>
          <w:tcPr>
            <w:tcW w:w="5529" w:type="dxa"/>
            <w:tcBorders>
              <w:top w:val="nil"/>
              <w:left w:val="nil"/>
              <w:bottom w:val="single" w:sz="4" w:space="0" w:color="auto"/>
              <w:right w:val="nil"/>
            </w:tcBorders>
            <w:shd w:val="clear" w:color="auto" w:fill="auto"/>
            <w:hideMark/>
          </w:tcPr>
          <w:p w14:paraId="5941CC14" w14:textId="77777777" w:rsidR="00E82182" w:rsidRPr="0042072C" w:rsidRDefault="00E82182" w:rsidP="00E82182">
            <w:pPr>
              <w:spacing w:before="0"/>
              <w:jc w:val="left"/>
              <w:rPr>
                <w:color w:val="000000"/>
                <w:sz w:val="20"/>
                <w:szCs w:val="20"/>
              </w:rPr>
            </w:pPr>
            <w:r w:rsidRPr="0042072C">
              <w:rPr>
                <w:color w:val="000000"/>
                <w:sz w:val="20"/>
                <w:szCs w:val="20"/>
              </w:rPr>
              <w:t>СТЕ Кубики  4 шт.Герои мультфильмов (00802)</w:t>
            </w:r>
          </w:p>
        </w:tc>
        <w:tc>
          <w:tcPr>
            <w:tcW w:w="943" w:type="dxa"/>
            <w:tcBorders>
              <w:top w:val="nil"/>
              <w:left w:val="single" w:sz="4" w:space="0" w:color="auto"/>
              <w:bottom w:val="single" w:sz="4" w:space="0" w:color="auto"/>
              <w:right w:val="nil"/>
            </w:tcBorders>
            <w:shd w:val="clear" w:color="auto" w:fill="auto"/>
            <w:noWrap/>
            <w:hideMark/>
          </w:tcPr>
          <w:p w14:paraId="4C3EF99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FA56B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CDDBF83" w14:textId="77777777" w:rsidR="00E82182" w:rsidRPr="0042072C" w:rsidRDefault="00E82182" w:rsidP="00E82182">
            <w:pPr>
              <w:spacing w:before="0"/>
              <w:jc w:val="right"/>
              <w:rPr>
                <w:color w:val="000000"/>
                <w:sz w:val="20"/>
                <w:szCs w:val="20"/>
              </w:rPr>
            </w:pPr>
            <w:r w:rsidRPr="0042072C">
              <w:rPr>
                <w:color w:val="000000"/>
                <w:sz w:val="20"/>
                <w:szCs w:val="20"/>
              </w:rPr>
              <w:t>125,00</w:t>
            </w:r>
          </w:p>
        </w:tc>
        <w:tc>
          <w:tcPr>
            <w:tcW w:w="1417" w:type="dxa"/>
            <w:tcBorders>
              <w:top w:val="nil"/>
              <w:left w:val="nil"/>
              <w:bottom w:val="single" w:sz="4" w:space="0" w:color="auto"/>
              <w:right w:val="single" w:sz="4" w:space="0" w:color="auto"/>
            </w:tcBorders>
            <w:shd w:val="clear" w:color="auto" w:fill="auto"/>
            <w:vAlign w:val="center"/>
            <w:hideMark/>
          </w:tcPr>
          <w:p w14:paraId="1208E94C" w14:textId="77777777" w:rsidR="00E82182" w:rsidRPr="0042072C" w:rsidRDefault="00E82182" w:rsidP="00E82182">
            <w:pPr>
              <w:spacing w:before="0"/>
              <w:jc w:val="right"/>
              <w:rPr>
                <w:color w:val="000000"/>
                <w:sz w:val="20"/>
                <w:szCs w:val="20"/>
              </w:rPr>
            </w:pPr>
            <w:r w:rsidRPr="0042072C">
              <w:rPr>
                <w:color w:val="000000"/>
                <w:sz w:val="20"/>
                <w:szCs w:val="20"/>
              </w:rPr>
              <w:t>500,00</w:t>
            </w:r>
          </w:p>
        </w:tc>
      </w:tr>
      <w:tr w:rsidR="00E82182" w:rsidRPr="00E82182" w14:paraId="4D4602A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AF66164" w14:textId="77777777" w:rsidR="00E82182" w:rsidRPr="0042072C" w:rsidRDefault="00E82182" w:rsidP="00E82182">
            <w:pPr>
              <w:spacing w:before="0"/>
              <w:jc w:val="right"/>
              <w:rPr>
                <w:color w:val="000000"/>
                <w:sz w:val="20"/>
                <w:szCs w:val="20"/>
              </w:rPr>
            </w:pPr>
            <w:r w:rsidRPr="0042072C">
              <w:rPr>
                <w:color w:val="000000"/>
                <w:sz w:val="20"/>
                <w:szCs w:val="20"/>
              </w:rPr>
              <w:lastRenderedPageBreak/>
              <w:t>164</w:t>
            </w:r>
          </w:p>
        </w:tc>
        <w:tc>
          <w:tcPr>
            <w:tcW w:w="5529" w:type="dxa"/>
            <w:tcBorders>
              <w:top w:val="nil"/>
              <w:left w:val="nil"/>
              <w:bottom w:val="single" w:sz="4" w:space="0" w:color="auto"/>
              <w:right w:val="nil"/>
            </w:tcBorders>
            <w:shd w:val="clear" w:color="auto" w:fill="auto"/>
            <w:hideMark/>
          </w:tcPr>
          <w:p w14:paraId="7902F14C" w14:textId="77777777" w:rsidR="00E82182" w:rsidRPr="0042072C" w:rsidRDefault="00E82182" w:rsidP="00E82182">
            <w:pPr>
              <w:spacing w:before="0"/>
              <w:jc w:val="left"/>
              <w:rPr>
                <w:color w:val="000000"/>
                <w:sz w:val="20"/>
                <w:szCs w:val="20"/>
              </w:rPr>
            </w:pPr>
            <w:r w:rsidRPr="0042072C">
              <w:rPr>
                <w:color w:val="000000"/>
                <w:sz w:val="20"/>
                <w:szCs w:val="20"/>
              </w:rPr>
              <w:t>СТЕ Мозаика "Полянка" 60мм/45шт 01022</w:t>
            </w:r>
          </w:p>
        </w:tc>
        <w:tc>
          <w:tcPr>
            <w:tcW w:w="943" w:type="dxa"/>
            <w:tcBorders>
              <w:top w:val="nil"/>
              <w:left w:val="single" w:sz="4" w:space="0" w:color="auto"/>
              <w:bottom w:val="single" w:sz="4" w:space="0" w:color="auto"/>
              <w:right w:val="nil"/>
            </w:tcBorders>
            <w:shd w:val="clear" w:color="auto" w:fill="auto"/>
            <w:noWrap/>
            <w:hideMark/>
          </w:tcPr>
          <w:p w14:paraId="00EFE4C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27623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EF5789" w14:textId="77777777" w:rsidR="00E82182" w:rsidRPr="0042072C" w:rsidRDefault="00E82182" w:rsidP="00E82182">
            <w:pPr>
              <w:spacing w:before="0"/>
              <w:jc w:val="right"/>
              <w:rPr>
                <w:color w:val="000000"/>
                <w:sz w:val="20"/>
                <w:szCs w:val="20"/>
              </w:rPr>
            </w:pPr>
            <w:r w:rsidRPr="0042072C">
              <w:rPr>
                <w:color w:val="000000"/>
                <w:sz w:val="20"/>
                <w:szCs w:val="20"/>
              </w:rPr>
              <w:t>466,00</w:t>
            </w:r>
          </w:p>
        </w:tc>
        <w:tc>
          <w:tcPr>
            <w:tcW w:w="1417" w:type="dxa"/>
            <w:tcBorders>
              <w:top w:val="nil"/>
              <w:left w:val="nil"/>
              <w:bottom w:val="single" w:sz="4" w:space="0" w:color="auto"/>
              <w:right w:val="single" w:sz="4" w:space="0" w:color="auto"/>
            </w:tcBorders>
            <w:shd w:val="clear" w:color="auto" w:fill="auto"/>
            <w:vAlign w:val="center"/>
            <w:hideMark/>
          </w:tcPr>
          <w:p w14:paraId="53FDDE4D" w14:textId="77777777" w:rsidR="00E82182" w:rsidRPr="0042072C" w:rsidRDefault="00E82182" w:rsidP="00E82182">
            <w:pPr>
              <w:spacing w:before="0"/>
              <w:jc w:val="right"/>
              <w:rPr>
                <w:color w:val="000000"/>
                <w:sz w:val="20"/>
                <w:szCs w:val="20"/>
              </w:rPr>
            </w:pPr>
            <w:r w:rsidRPr="0042072C">
              <w:rPr>
                <w:color w:val="000000"/>
                <w:sz w:val="20"/>
                <w:szCs w:val="20"/>
              </w:rPr>
              <w:t>932,00</w:t>
            </w:r>
          </w:p>
        </w:tc>
      </w:tr>
      <w:tr w:rsidR="00E82182" w:rsidRPr="00E82182" w14:paraId="0E6B69A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E0BE8D" w14:textId="77777777" w:rsidR="00E82182" w:rsidRPr="0042072C" w:rsidRDefault="00E82182" w:rsidP="00E82182">
            <w:pPr>
              <w:spacing w:before="0"/>
              <w:jc w:val="right"/>
              <w:rPr>
                <w:color w:val="000000"/>
                <w:sz w:val="20"/>
                <w:szCs w:val="20"/>
              </w:rPr>
            </w:pPr>
            <w:r w:rsidRPr="0042072C">
              <w:rPr>
                <w:color w:val="000000"/>
                <w:sz w:val="20"/>
                <w:szCs w:val="20"/>
              </w:rPr>
              <w:t>165</w:t>
            </w:r>
          </w:p>
        </w:tc>
        <w:tc>
          <w:tcPr>
            <w:tcW w:w="5529" w:type="dxa"/>
            <w:tcBorders>
              <w:top w:val="nil"/>
              <w:left w:val="nil"/>
              <w:bottom w:val="single" w:sz="4" w:space="0" w:color="auto"/>
              <w:right w:val="nil"/>
            </w:tcBorders>
            <w:shd w:val="clear" w:color="auto" w:fill="auto"/>
            <w:hideMark/>
          </w:tcPr>
          <w:p w14:paraId="75FAE0B1" w14:textId="77777777" w:rsidR="00E82182" w:rsidRPr="0042072C" w:rsidRDefault="00E82182" w:rsidP="00E82182">
            <w:pPr>
              <w:spacing w:before="0"/>
              <w:jc w:val="left"/>
              <w:rPr>
                <w:color w:val="000000"/>
                <w:sz w:val="20"/>
                <w:szCs w:val="20"/>
              </w:rPr>
            </w:pPr>
            <w:r w:rsidRPr="0042072C">
              <w:rPr>
                <w:color w:val="000000"/>
                <w:sz w:val="20"/>
                <w:szCs w:val="20"/>
              </w:rPr>
              <w:t>СТЕ Мозаика (диам40мм/150шт) 01042</w:t>
            </w:r>
          </w:p>
        </w:tc>
        <w:tc>
          <w:tcPr>
            <w:tcW w:w="943" w:type="dxa"/>
            <w:tcBorders>
              <w:top w:val="nil"/>
              <w:left w:val="single" w:sz="4" w:space="0" w:color="auto"/>
              <w:bottom w:val="single" w:sz="4" w:space="0" w:color="auto"/>
              <w:right w:val="nil"/>
            </w:tcBorders>
            <w:shd w:val="clear" w:color="auto" w:fill="auto"/>
            <w:noWrap/>
            <w:hideMark/>
          </w:tcPr>
          <w:p w14:paraId="348ACC5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CE81D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4C57290F" w14:textId="77777777" w:rsidR="00E82182" w:rsidRPr="0042072C" w:rsidRDefault="00E82182" w:rsidP="00E82182">
            <w:pPr>
              <w:spacing w:before="0"/>
              <w:jc w:val="right"/>
              <w:rPr>
                <w:color w:val="000000"/>
                <w:sz w:val="20"/>
                <w:szCs w:val="20"/>
              </w:rPr>
            </w:pPr>
            <w:r w:rsidRPr="0042072C">
              <w:rPr>
                <w:color w:val="000000"/>
                <w:sz w:val="20"/>
                <w:szCs w:val="20"/>
              </w:rPr>
              <w:t>773,00</w:t>
            </w:r>
          </w:p>
        </w:tc>
        <w:tc>
          <w:tcPr>
            <w:tcW w:w="1417" w:type="dxa"/>
            <w:tcBorders>
              <w:top w:val="nil"/>
              <w:left w:val="nil"/>
              <w:bottom w:val="single" w:sz="4" w:space="0" w:color="auto"/>
              <w:right w:val="single" w:sz="4" w:space="0" w:color="auto"/>
            </w:tcBorders>
            <w:shd w:val="clear" w:color="auto" w:fill="auto"/>
            <w:vAlign w:val="center"/>
            <w:hideMark/>
          </w:tcPr>
          <w:p w14:paraId="46CF0123" w14:textId="77777777" w:rsidR="00E82182" w:rsidRPr="0042072C" w:rsidRDefault="00E82182" w:rsidP="00E82182">
            <w:pPr>
              <w:spacing w:before="0"/>
              <w:jc w:val="right"/>
              <w:rPr>
                <w:color w:val="000000"/>
                <w:sz w:val="20"/>
                <w:szCs w:val="20"/>
              </w:rPr>
            </w:pPr>
            <w:r w:rsidRPr="0042072C">
              <w:rPr>
                <w:color w:val="000000"/>
                <w:sz w:val="20"/>
                <w:szCs w:val="20"/>
              </w:rPr>
              <w:t>2 319,00</w:t>
            </w:r>
          </w:p>
        </w:tc>
      </w:tr>
      <w:tr w:rsidR="00E82182" w:rsidRPr="00E82182" w14:paraId="1B978D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9C08ED2" w14:textId="77777777" w:rsidR="00E82182" w:rsidRPr="0042072C" w:rsidRDefault="00E82182" w:rsidP="00E82182">
            <w:pPr>
              <w:spacing w:before="0"/>
              <w:jc w:val="right"/>
              <w:rPr>
                <w:color w:val="000000"/>
                <w:sz w:val="20"/>
                <w:szCs w:val="20"/>
              </w:rPr>
            </w:pPr>
            <w:r w:rsidRPr="0042072C">
              <w:rPr>
                <w:color w:val="000000"/>
                <w:sz w:val="20"/>
                <w:szCs w:val="20"/>
              </w:rPr>
              <w:t>166</w:t>
            </w:r>
          </w:p>
        </w:tc>
        <w:tc>
          <w:tcPr>
            <w:tcW w:w="5529" w:type="dxa"/>
            <w:tcBorders>
              <w:top w:val="nil"/>
              <w:left w:val="nil"/>
              <w:bottom w:val="single" w:sz="4" w:space="0" w:color="auto"/>
              <w:right w:val="nil"/>
            </w:tcBorders>
            <w:shd w:val="clear" w:color="auto" w:fill="auto"/>
            <w:hideMark/>
          </w:tcPr>
          <w:p w14:paraId="7B33EABF" w14:textId="77777777" w:rsidR="00E82182" w:rsidRPr="0042072C" w:rsidRDefault="00E82182" w:rsidP="00E82182">
            <w:pPr>
              <w:spacing w:before="0"/>
              <w:jc w:val="left"/>
              <w:rPr>
                <w:color w:val="000000"/>
                <w:sz w:val="20"/>
                <w:szCs w:val="20"/>
              </w:rPr>
            </w:pPr>
            <w:r w:rsidRPr="0042072C">
              <w:rPr>
                <w:color w:val="000000"/>
                <w:sz w:val="20"/>
                <w:szCs w:val="20"/>
              </w:rPr>
              <w:t>СТЕ Мозаика шестигранная 13мм/250шт 01020</w:t>
            </w:r>
          </w:p>
        </w:tc>
        <w:tc>
          <w:tcPr>
            <w:tcW w:w="943" w:type="dxa"/>
            <w:tcBorders>
              <w:top w:val="nil"/>
              <w:left w:val="single" w:sz="4" w:space="0" w:color="auto"/>
              <w:bottom w:val="single" w:sz="4" w:space="0" w:color="auto"/>
              <w:right w:val="nil"/>
            </w:tcBorders>
            <w:shd w:val="clear" w:color="auto" w:fill="auto"/>
            <w:noWrap/>
            <w:hideMark/>
          </w:tcPr>
          <w:p w14:paraId="11C1A72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35A60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E2F6337" w14:textId="77777777" w:rsidR="00E82182" w:rsidRPr="0042072C" w:rsidRDefault="00E82182" w:rsidP="00E82182">
            <w:pPr>
              <w:spacing w:before="0"/>
              <w:jc w:val="right"/>
              <w:rPr>
                <w:color w:val="000000"/>
                <w:sz w:val="20"/>
                <w:szCs w:val="20"/>
              </w:rPr>
            </w:pPr>
            <w:r w:rsidRPr="0042072C">
              <w:rPr>
                <w:color w:val="000000"/>
                <w:sz w:val="20"/>
                <w:szCs w:val="20"/>
              </w:rPr>
              <w:t>329,00</w:t>
            </w:r>
          </w:p>
        </w:tc>
        <w:tc>
          <w:tcPr>
            <w:tcW w:w="1417" w:type="dxa"/>
            <w:tcBorders>
              <w:top w:val="nil"/>
              <w:left w:val="nil"/>
              <w:bottom w:val="single" w:sz="4" w:space="0" w:color="auto"/>
              <w:right w:val="single" w:sz="4" w:space="0" w:color="auto"/>
            </w:tcBorders>
            <w:shd w:val="clear" w:color="auto" w:fill="auto"/>
            <w:vAlign w:val="center"/>
            <w:hideMark/>
          </w:tcPr>
          <w:p w14:paraId="1AFDF473" w14:textId="77777777" w:rsidR="00E82182" w:rsidRPr="0042072C" w:rsidRDefault="00E82182" w:rsidP="00E82182">
            <w:pPr>
              <w:spacing w:before="0"/>
              <w:jc w:val="right"/>
              <w:rPr>
                <w:color w:val="000000"/>
                <w:sz w:val="20"/>
                <w:szCs w:val="20"/>
              </w:rPr>
            </w:pPr>
            <w:r w:rsidRPr="0042072C">
              <w:rPr>
                <w:color w:val="000000"/>
                <w:sz w:val="20"/>
                <w:szCs w:val="20"/>
              </w:rPr>
              <w:t>329,00</w:t>
            </w:r>
          </w:p>
        </w:tc>
      </w:tr>
      <w:tr w:rsidR="00E82182" w:rsidRPr="00E82182" w14:paraId="59994DA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01BA03F" w14:textId="77777777" w:rsidR="00E82182" w:rsidRPr="0042072C" w:rsidRDefault="00E82182" w:rsidP="00E82182">
            <w:pPr>
              <w:spacing w:before="0"/>
              <w:jc w:val="right"/>
              <w:rPr>
                <w:color w:val="000000"/>
                <w:sz w:val="20"/>
                <w:szCs w:val="20"/>
              </w:rPr>
            </w:pPr>
            <w:r w:rsidRPr="0042072C">
              <w:rPr>
                <w:color w:val="000000"/>
                <w:sz w:val="20"/>
                <w:szCs w:val="20"/>
              </w:rPr>
              <w:t>167</w:t>
            </w:r>
          </w:p>
        </w:tc>
        <w:tc>
          <w:tcPr>
            <w:tcW w:w="5529" w:type="dxa"/>
            <w:tcBorders>
              <w:top w:val="nil"/>
              <w:left w:val="nil"/>
              <w:bottom w:val="single" w:sz="4" w:space="0" w:color="auto"/>
              <w:right w:val="nil"/>
            </w:tcBorders>
            <w:shd w:val="clear" w:color="auto" w:fill="auto"/>
            <w:hideMark/>
          </w:tcPr>
          <w:p w14:paraId="5EDF4E54" w14:textId="77777777" w:rsidR="00E82182" w:rsidRPr="0042072C" w:rsidRDefault="004F1FAE" w:rsidP="00E82182">
            <w:pPr>
              <w:spacing w:before="0"/>
              <w:jc w:val="left"/>
              <w:rPr>
                <w:color w:val="000000"/>
                <w:sz w:val="20"/>
                <w:szCs w:val="20"/>
              </w:rPr>
            </w:pPr>
            <w:hyperlink r:id="rId14" w:history="1">
              <w:r w:rsidR="00E82182" w:rsidRPr="0042072C">
                <w:rPr>
                  <w:color w:val="000000"/>
                  <w:sz w:val="20"/>
                  <w:szCs w:val="20"/>
                </w:rPr>
                <w:t>СТЕ Юла большая 01317,ЕК-016, диаметр 16 см</w:t>
              </w:r>
            </w:hyperlink>
          </w:p>
        </w:tc>
        <w:tc>
          <w:tcPr>
            <w:tcW w:w="943" w:type="dxa"/>
            <w:tcBorders>
              <w:top w:val="nil"/>
              <w:left w:val="single" w:sz="4" w:space="0" w:color="auto"/>
              <w:bottom w:val="single" w:sz="4" w:space="0" w:color="auto"/>
              <w:right w:val="nil"/>
            </w:tcBorders>
            <w:shd w:val="clear" w:color="auto" w:fill="auto"/>
            <w:noWrap/>
            <w:hideMark/>
          </w:tcPr>
          <w:p w14:paraId="37CCC44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91E65A"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93EE463" w14:textId="77777777" w:rsidR="00E82182" w:rsidRPr="0042072C" w:rsidRDefault="00E82182" w:rsidP="00E82182">
            <w:pPr>
              <w:spacing w:before="0"/>
              <w:jc w:val="right"/>
              <w:rPr>
                <w:color w:val="000000"/>
                <w:sz w:val="20"/>
                <w:szCs w:val="20"/>
              </w:rPr>
            </w:pPr>
            <w:r w:rsidRPr="0042072C">
              <w:rPr>
                <w:color w:val="000000"/>
                <w:sz w:val="20"/>
                <w:szCs w:val="20"/>
              </w:rPr>
              <w:t>314,00</w:t>
            </w:r>
          </w:p>
        </w:tc>
        <w:tc>
          <w:tcPr>
            <w:tcW w:w="1417" w:type="dxa"/>
            <w:tcBorders>
              <w:top w:val="nil"/>
              <w:left w:val="nil"/>
              <w:bottom w:val="single" w:sz="4" w:space="0" w:color="auto"/>
              <w:right w:val="single" w:sz="4" w:space="0" w:color="auto"/>
            </w:tcBorders>
            <w:shd w:val="clear" w:color="auto" w:fill="auto"/>
            <w:vAlign w:val="center"/>
            <w:hideMark/>
          </w:tcPr>
          <w:p w14:paraId="4CCC6DB3" w14:textId="77777777" w:rsidR="00E82182" w:rsidRPr="0042072C" w:rsidRDefault="00E82182" w:rsidP="00E82182">
            <w:pPr>
              <w:spacing w:before="0"/>
              <w:jc w:val="right"/>
              <w:rPr>
                <w:color w:val="000000"/>
                <w:sz w:val="20"/>
                <w:szCs w:val="20"/>
              </w:rPr>
            </w:pPr>
            <w:r w:rsidRPr="0042072C">
              <w:rPr>
                <w:color w:val="000000"/>
                <w:sz w:val="20"/>
                <w:szCs w:val="20"/>
              </w:rPr>
              <w:t>1 570,00</w:t>
            </w:r>
          </w:p>
        </w:tc>
      </w:tr>
      <w:tr w:rsidR="00E82182" w:rsidRPr="00E82182" w14:paraId="7B70AA9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94519DE" w14:textId="77777777" w:rsidR="00E82182" w:rsidRPr="0042072C" w:rsidRDefault="00E82182" w:rsidP="00E82182">
            <w:pPr>
              <w:spacing w:before="0"/>
              <w:jc w:val="right"/>
              <w:rPr>
                <w:color w:val="000000"/>
                <w:sz w:val="20"/>
                <w:szCs w:val="20"/>
              </w:rPr>
            </w:pPr>
            <w:r w:rsidRPr="0042072C">
              <w:rPr>
                <w:color w:val="000000"/>
                <w:sz w:val="20"/>
                <w:szCs w:val="20"/>
              </w:rPr>
              <w:t>168</w:t>
            </w:r>
          </w:p>
        </w:tc>
        <w:tc>
          <w:tcPr>
            <w:tcW w:w="5529" w:type="dxa"/>
            <w:tcBorders>
              <w:top w:val="nil"/>
              <w:left w:val="nil"/>
              <w:bottom w:val="single" w:sz="4" w:space="0" w:color="auto"/>
              <w:right w:val="nil"/>
            </w:tcBorders>
            <w:shd w:val="clear" w:color="auto" w:fill="auto"/>
            <w:hideMark/>
          </w:tcPr>
          <w:p w14:paraId="1AFE52CF" w14:textId="77777777" w:rsidR="00E82182" w:rsidRPr="0042072C" w:rsidRDefault="00E82182" w:rsidP="00E82182">
            <w:pPr>
              <w:spacing w:before="0"/>
              <w:jc w:val="left"/>
              <w:rPr>
                <w:color w:val="000000"/>
                <w:sz w:val="20"/>
                <w:szCs w:val="20"/>
              </w:rPr>
            </w:pPr>
            <w:r w:rsidRPr="0042072C">
              <w:rPr>
                <w:color w:val="000000"/>
                <w:sz w:val="20"/>
                <w:szCs w:val="20"/>
              </w:rPr>
              <w:t>СТЕ Юла прозрачная большая 01318,ЕК-045, диаметр 16 см</w:t>
            </w:r>
          </w:p>
        </w:tc>
        <w:tc>
          <w:tcPr>
            <w:tcW w:w="943" w:type="dxa"/>
            <w:tcBorders>
              <w:top w:val="nil"/>
              <w:left w:val="single" w:sz="4" w:space="0" w:color="auto"/>
              <w:bottom w:val="single" w:sz="4" w:space="0" w:color="auto"/>
              <w:right w:val="nil"/>
            </w:tcBorders>
            <w:shd w:val="clear" w:color="auto" w:fill="auto"/>
            <w:noWrap/>
            <w:hideMark/>
          </w:tcPr>
          <w:p w14:paraId="29BB9E0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AA2951"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23FFD9CD" w14:textId="77777777" w:rsidR="00E82182" w:rsidRPr="0042072C" w:rsidRDefault="00E82182" w:rsidP="00E82182">
            <w:pPr>
              <w:spacing w:before="0"/>
              <w:jc w:val="right"/>
              <w:rPr>
                <w:color w:val="000000"/>
                <w:sz w:val="20"/>
                <w:szCs w:val="20"/>
              </w:rPr>
            </w:pPr>
            <w:r w:rsidRPr="0042072C">
              <w:rPr>
                <w:color w:val="000000"/>
                <w:sz w:val="20"/>
                <w:szCs w:val="20"/>
              </w:rPr>
              <w:t>317,00</w:t>
            </w:r>
          </w:p>
        </w:tc>
        <w:tc>
          <w:tcPr>
            <w:tcW w:w="1417" w:type="dxa"/>
            <w:tcBorders>
              <w:top w:val="nil"/>
              <w:left w:val="nil"/>
              <w:bottom w:val="single" w:sz="4" w:space="0" w:color="auto"/>
              <w:right w:val="single" w:sz="4" w:space="0" w:color="auto"/>
            </w:tcBorders>
            <w:shd w:val="clear" w:color="auto" w:fill="auto"/>
            <w:vAlign w:val="center"/>
            <w:hideMark/>
          </w:tcPr>
          <w:p w14:paraId="29534AFE" w14:textId="77777777" w:rsidR="00E82182" w:rsidRPr="0042072C" w:rsidRDefault="00E82182" w:rsidP="00E82182">
            <w:pPr>
              <w:spacing w:before="0"/>
              <w:jc w:val="right"/>
              <w:rPr>
                <w:color w:val="000000"/>
                <w:sz w:val="20"/>
                <w:szCs w:val="20"/>
              </w:rPr>
            </w:pPr>
            <w:r w:rsidRPr="0042072C">
              <w:rPr>
                <w:color w:val="000000"/>
                <w:sz w:val="20"/>
                <w:szCs w:val="20"/>
              </w:rPr>
              <w:t>1 902,00</w:t>
            </w:r>
          </w:p>
        </w:tc>
      </w:tr>
      <w:tr w:rsidR="00E82182" w:rsidRPr="00E82182" w14:paraId="34B5311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C4E6004" w14:textId="77777777" w:rsidR="00E82182" w:rsidRPr="0042072C" w:rsidRDefault="00E82182" w:rsidP="00E82182">
            <w:pPr>
              <w:spacing w:before="0"/>
              <w:jc w:val="right"/>
              <w:rPr>
                <w:color w:val="000000"/>
                <w:sz w:val="20"/>
                <w:szCs w:val="20"/>
              </w:rPr>
            </w:pPr>
            <w:r w:rsidRPr="0042072C">
              <w:rPr>
                <w:color w:val="000000"/>
                <w:sz w:val="20"/>
                <w:szCs w:val="20"/>
              </w:rPr>
              <w:t>169</w:t>
            </w:r>
          </w:p>
        </w:tc>
        <w:tc>
          <w:tcPr>
            <w:tcW w:w="5529" w:type="dxa"/>
            <w:tcBorders>
              <w:top w:val="nil"/>
              <w:left w:val="nil"/>
              <w:bottom w:val="single" w:sz="4" w:space="0" w:color="auto"/>
              <w:right w:val="nil"/>
            </w:tcBorders>
            <w:shd w:val="clear" w:color="auto" w:fill="auto"/>
            <w:hideMark/>
          </w:tcPr>
          <w:p w14:paraId="55C65397" w14:textId="77777777" w:rsidR="00E82182" w:rsidRPr="0042072C" w:rsidRDefault="00E82182" w:rsidP="00E82182">
            <w:pPr>
              <w:spacing w:before="0"/>
              <w:jc w:val="left"/>
              <w:rPr>
                <w:color w:val="000000"/>
                <w:sz w:val="20"/>
                <w:szCs w:val="20"/>
              </w:rPr>
            </w:pPr>
            <w:r w:rsidRPr="0042072C">
              <w:rPr>
                <w:color w:val="000000"/>
                <w:sz w:val="20"/>
                <w:szCs w:val="20"/>
              </w:rPr>
              <w:t>ТОМ Домино "Игрушки" 28шт 4434-2,5555-3</w:t>
            </w:r>
          </w:p>
        </w:tc>
        <w:tc>
          <w:tcPr>
            <w:tcW w:w="943" w:type="dxa"/>
            <w:tcBorders>
              <w:top w:val="nil"/>
              <w:left w:val="single" w:sz="4" w:space="0" w:color="auto"/>
              <w:bottom w:val="single" w:sz="4" w:space="0" w:color="auto"/>
              <w:right w:val="nil"/>
            </w:tcBorders>
            <w:shd w:val="clear" w:color="auto" w:fill="auto"/>
            <w:noWrap/>
            <w:hideMark/>
          </w:tcPr>
          <w:p w14:paraId="3481B56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18F95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C21B4E1" w14:textId="77777777" w:rsidR="00E82182" w:rsidRPr="0042072C" w:rsidRDefault="00E82182" w:rsidP="00E82182">
            <w:pPr>
              <w:spacing w:before="0"/>
              <w:jc w:val="right"/>
              <w:rPr>
                <w:color w:val="000000"/>
                <w:sz w:val="20"/>
                <w:szCs w:val="20"/>
              </w:rPr>
            </w:pPr>
            <w:r w:rsidRPr="0042072C">
              <w:rPr>
                <w:color w:val="000000"/>
                <w:sz w:val="20"/>
                <w:szCs w:val="20"/>
              </w:rPr>
              <w:t>256,00</w:t>
            </w:r>
          </w:p>
        </w:tc>
        <w:tc>
          <w:tcPr>
            <w:tcW w:w="1417" w:type="dxa"/>
            <w:tcBorders>
              <w:top w:val="nil"/>
              <w:left w:val="nil"/>
              <w:bottom w:val="single" w:sz="4" w:space="0" w:color="auto"/>
              <w:right w:val="single" w:sz="4" w:space="0" w:color="auto"/>
            </w:tcBorders>
            <w:shd w:val="clear" w:color="auto" w:fill="auto"/>
            <w:vAlign w:val="center"/>
            <w:hideMark/>
          </w:tcPr>
          <w:p w14:paraId="2424D968" w14:textId="77777777" w:rsidR="00E82182" w:rsidRPr="0042072C" w:rsidRDefault="00E82182" w:rsidP="00E82182">
            <w:pPr>
              <w:spacing w:before="0"/>
              <w:jc w:val="right"/>
              <w:rPr>
                <w:color w:val="000000"/>
                <w:sz w:val="20"/>
                <w:szCs w:val="20"/>
              </w:rPr>
            </w:pPr>
            <w:r w:rsidRPr="0042072C">
              <w:rPr>
                <w:color w:val="000000"/>
                <w:sz w:val="20"/>
                <w:szCs w:val="20"/>
              </w:rPr>
              <w:t>1 280,00</w:t>
            </w:r>
          </w:p>
        </w:tc>
      </w:tr>
      <w:tr w:rsidR="00E82182" w:rsidRPr="00E82182" w14:paraId="5FCCE2C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6281B31" w14:textId="77777777" w:rsidR="00E82182" w:rsidRPr="0042072C" w:rsidRDefault="00E82182" w:rsidP="00E82182">
            <w:pPr>
              <w:spacing w:before="0"/>
              <w:jc w:val="right"/>
              <w:rPr>
                <w:color w:val="000000"/>
                <w:sz w:val="20"/>
                <w:szCs w:val="20"/>
              </w:rPr>
            </w:pPr>
            <w:r w:rsidRPr="0042072C">
              <w:rPr>
                <w:color w:val="000000"/>
                <w:sz w:val="20"/>
                <w:szCs w:val="20"/>
              </w:rPr>
              <w:t>170</w:t>
            </w:r>
          </w:p>
        </w:tc>
        <w:tc>
          <w:tcPr>
            <w:tcW w:w="5529" w:type="dxa"/>
            <w:tcBorders>
              <w:top w:val="nil"/>
              <w:left w:val="nil"/>
              <w:bottom w:val="single" w:sz="4" w:space="0" w:color="auto"/>
              <w:right w:val="nil"/>
            </w:tcBorders>
            <w:shd w:val="clear" w:color="auto" w:fill="auto"/>
            <w:hideMark/>
          </w:tcPr>
          <w:p w14:paraId="6BA7DB40" w14:textId="77777777" w:rsidR="00E82182" w:rsidRPr="0042072C" w:rsidRDefault="00E82182" w:rsidP="00E82182">
            <w:pPr>
              <w:spacing w:before="0"/>
              <w:jc w:val="left"/>
              <w:rPr>
                <w:color w:val="000000"/>
                <w:sz w:val="20"/>
                <w:szCs w:val="20"/>
              </w:rPr>
            </w:pPr>
            <w:r w:rsidRPr="0042072C">
              <w:rPr>
                <w:color w:val="000000"/>
                <w:sz w:val="20"/>
                <w:szCs w:val="20"/>
              </w:rPr>
              <w:t>ТОМ Домино "Точки" 4335,5655-2</w:t>
            </w:r>
          </w:p>
        </w:tc>
        <w:tc>
          <w:tcPr>
            <w:tcW w:w="943" w:type="dxa"/>
            <w:tcBorders>
              <w:top w:val="nil"/>
              <w:left w:val="single" w:sz="4" w:space="0" w:color="auto"/>
              <w:bottom w:val="single" w:sz="4" w:space="0" w:color="auto"/>
              <w:right w:val="nil"/>
            </w:tcBorders>
            <w:shd w:val="clear" w:color="auto" w:fill="auto"/>
            <w:noWrap/>
            <w:hideMark/>
          </w:tcPr>
          <w:p w14:paraId="219305C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51BA4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A63E97E" w14:textId="77777777" w:rsidR="00E82182" w:rsidRPr="0042072C" w:rsidRDefault="00E82182" w:rsidP="00E82182">
            <w:pPr>
              <w:spacing w:before="0"/>
              <w:jc w:val="right"/>
              <w:rPr>
                <w:color w:val="000000"/>
                <w:sz w:val="20"/>
                <w:szCs w:val="20"/>
              </w:rPr>
            </w:pPr>
            <w:r w:rsidRPr="0042072C">
              <w:rPr>
                <w:color w:val="000000"/>
                <w:sz w:val="20"/>
                <w:szCs w:val="20"/>
              </w:rPr>
              <w:t>260,00</w:t>
            </w:r>
          </w:p>
        </w:tc>
        <w:tc>
          <w:tcPr>
            <w:tcW w:w="1417" w:type="dxa"/>
            <w:tcBorders>
              <w:top w:val="nil"/>
              <w:left w:val="nil"/>
              <w:bottom w:val="single" w:sz="4" w:space="0" w:color="auto"/>
              <w:right w:val="single" w:sz="4" w:space="0" w:color="auto"/>
            </w:tcBorders>
            <w:shd w:val="clear" w:color="auto" w:fill="auto"/>
            <w:vAlign w:val="center"/>
            <w:hideMark/>
          </w:tcPr>
          <w:p w14:paraId="66016D59" w14:textId="77777777" w:rsidR="00E82182" w:rsidRPr="0042072C" w:rsidRDefault="00E82182" w:rsidP="00E82182">
            <w:pPr>
              <w:spacing w:before="0"/>
              <w:jc w:val="right"/>
              <w:rPr>
                <w:color w:val="000000"/>
                <w:sz w:val="20"/>
                <w:szCs w:val="20"/>
              </w:rPr>
            </w:pPr>
            <w:r w:rsidRPr="0042072C">
              <w:rPr>
                <w:color w:val="000000"/>
                <w:sz w:val="20"/>
                <w:szCs w:val="20"/>
              </w:rPr>
              <w:t>520,00</w:t>
            </w:r>
          </w:p>
        </w:tc>
      </w:tr>
      <w:tr w:rsidR="00E82182" w:rsidRPr="00E82182" w14:paraId="3F0B8F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25826D" w14:textId="77777777" w:rsidR="00E82182" w:rsidRPr="0042072C" w:rsidRDefault="00E82182" w:rsidP="00E82182">
            <w:pPr>
              <w:spacing w:before="0"/>
              <w:jc w:val="right"/>
              <w:rPr>
                <w:color w:val="000000"/>
                <w:sz w:val="20"/>
                <w:szCs w:val="20"/>
              </w:rPr>
            </w:pPr>
            <w:r w:rsidRPr="0042072C">
              <w:rPr>
                <w:color w:val="000000"/>
                <w:sz w:val="20"/>
                <w:szCs w:val="20"/>
              </w:rPr>
              <w:t>171</w:t>
            </w:r>
          </w:p>
        </w:tc>
        <w:tc>
          <w:tcPr>
            <w:tcW w:w="5529" w:type="dxa"/>
            <w:tcBorders>
              <w:top w:val="nil"/>
              <w:left w:val="nil"/>
              <w:bottom w:val="single" w:sz="4" w:space="0" w:color="auto"/>
              <w:right w:val="nil"/>
            </w:tcBorders>
            <w:shd w:val="clear" w:color="auto" w:fill="auto"/>
            <w:hideMark/>
          </w:tcPr>
          <w:p w14:paraId="04097308" w14:textId="77777777" w:rsidR="00E82182" w:rsidRPr="0042072C" w:rsidRDefault="00E82182" w:rsidP="00E82182">
            <w:pPr>
              <w:spacing w:before="0"/>
              <w:jc w:val="left"/>
              <w:rPr>
                <w:color w:val="000000"/>
                <w:sz w:val="20"/>
                <w:szCs w:val="20"/>
              </w:rPr>
            </w:pPr>
            <w:r w:rsidRPr="0042072C">
              <w:rPr>
                <w:color w:val="000000"/>
                <w:sz w:val="20"/>
                <w:szCs w:val="20"/>
              </w:rPr>
              <w:t>ТОМ Домино "Фрукты-ягоды"  5555-5,</w:t>
            </w:r>
          </w:p>
        </w:tc>
        <w:tc>
          <w:tcPr>
            <w:tcW w:w="943" w:type="dxa"/>
            <w:tcBorders>
              <w:top w:val="nil"/>
              <w:left w:val="single" w:sz="4" w:space="0" w:color="auto"/>
              <w:bottom w:val="single" w:sz="4" w:space="0" w:color="auto"/>
              <w:right w:val="nil"/>
            </w:tcBorders>
            <w:shd w:val="clear" w:color="auto" w:fill="auto"/>
            <w:noWrap/>
            <w:hideMark/>
          </w:tcPr>
          <w:p w14:paraId="798EAEC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D4F7D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233E4D2" w14:textId="77777777" w:rsidR="00E82182" w:rsidRPr="0042072C" w:rsidRDefault="00E82182" w:rsidP="00E82182">
            <w:pPr>
              <w:spacing w:before="0"/>
              <w:jc w:val="right"/>
              <w:rPr>
                <w:color w:val="000000"/>
                <w:sz w:val="20"/>
                <w:szCs w:val="20"/>
              </w:rPr>
            </w:pPr>
            <w:r w:rsidRPr="0042072C">
              <w:rPr>
                <w:color w:val="000000"/>
                <w:sz w:val="20"/>
                <w:szCs w:val="20"/>
              </w:rPr>
              <w:t>256,00</w:t>
            </w:r>
          </w:p>
        </w:tc>
        <w:tc>
          <w:tcPr>
            <w:tcW w:w="1417" w:type="dxa"/>
            <w:tcBorders>
              <w:top w:val="nil"/>
              <w:left w:val="nil"/>
              <w:bottom w:val="single" w:sz="4" w:space="0" w:color="auto"/>
              <w:right w:val="single" w:sz="4" w:space="0" w:color="auto"/>
            </w:tcBorders>
            <w:shd w:val="clear" w:color="auto" w:fill="auto"/>
            <w:vAlign w:val="center"/>
            <w:hideMark/>
          </w:tcPr>
          <w:p w14:paraId="6BDE024F" w14:textId="77777777" w:rsidR="00E82182" w:rsidRPr="0042072C" w:rsidRDefault="00E82182" w:rsidP="00E82182">
            <w:pPr>
              <w:spacing w:before="0"/>
              <w:jc w:val="right"/>
              <w:rPr>
                <w:color w:val="000000"/>
                <w:sz w:val="20"/>
                <w:szCs w:val="20"/>
              </w:rPr>
            </w:pPr>
            <w:r w:rsidRPr="0042072C">
              <w:rPr>
                <w:color w:val="000000"/>
                <w:sz w:val="20"/>
                <w:szCs w:val="20"/>
              </w:rPr>
              <w:t>512,00</w:t>
            </w:r>
          </w:p>
        </w:tc>
      </w:tr>
      <w:tr w:rsidR="00E82182" w:rsidRPr="00E82182" w14:paraId="77F363C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98C220C" w14:textId="77777777" w:rsidR="00E82182" w:rsidRPr="0042072C" w:rsidRDefault="00E82182" w:rsidP="00E82182">
            <w:pPr>
              <w:spacing w:before="0"/>
              <w:jc w:val="right"/>
              <w:rPr>
                <w:color w:val="000000"/>
                <w:sz w:val="20"/>
                <w:szCs w:val="20"/>
              </w:rPr>
            </w:pPr>
            <w:r w:rsidRPr="0042072C">
              <w:rPr>
                <w:color w:val="000000"/>
                <w:sz w:val="20"/>
                <w:szCs w:val="20"/>
              </w:rPr>
              <w:t>172</w:t>
            </w:r>
          </w:p>
        </w:tc>
        <w:tc>
          <w:tcPr>
            <w:tcW w:w="5529" w:type="dxa"/>
            <w:tcBorders>
              <w:top w:val="nil"/>
              <w:left w:val="nil"/>
              <w:bottom w:val="single" w:sz="4" w:space="0" w:color="auto"/>
              <w:right w:val="nil"/>
            </w:tcBorders>
            <w:shd w:val="clear" w:color="auto" w:fill="auto"/>
            <w:hideMark/>
          </w:tcPr>
          <w:p w14:paraId="50030152" w14:textId="77777777" w:rsidR="00E82182" w:rsidRPr="0042072C" w:rsidRDefault="00E82182" w:rsidP="00E82182">
            <w:pPr>
              <w:spacing w:before="0"/>
              <w:jc w:val="left"/>
              <w:rPr>
                <w:color w:val="000000"/>
                <w:sz w:val="20"/>
                <w:szCs w:val="20"/>
              </w:rPr>
            </w:pPr>
            <w:r w:rsidRPr="0042072C">
              <w:rPr>
                <w:color w:val="000000"/>
                <w:sz w:val="20"/>
                <w:szCs w:val="20"/>
              </w:rPr>
              <w:t>ТОМ Конструктор "Волк и семеро козлят" 29дет. 7867-1, 4534-5</w:t>
            </w:r>
          </w:p>
        </w:tc>
        <w:tc>
          <w:tcPr>
            <w:tcW w:w="943" w:type="dxa"/>
            <w:tcBorders>
              <w:top w:val="nil"/>
              <w:left w:val="single" w:sz="4" w:space="0" w:color="auto"/>
              <w:bottom w:val="single" w:sz="4" w:space="0" w:color="auto"/>
              <w:right w:val="nil"/>
            </w:tcBorders>
            <w:shd w:val="clear" w:color="auto" w:fill="auto"/>
            <w:noWrap/>
            <w:hideMark/>
          </w:tcPr>
          <w:p w14:paraId="1E56944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82904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DE5C7A2" w14:textId="77777777" w:rsidR="00E82182" w:rsidRPr="0042072C" w:rsidRDefault="00E82182" w:rsidP="00E82182">
            <w:pPr>
              <w:spacing w:before="0"/>
              <w:jc w:val="right"/>
              <w:rPr>
                <w:color w:val="000000"/>
                <w:sz w:val="20"/>
                <w:szCs w:val="20"/>
              </w:rPr>
            </w:pPr>
            <w:r w:rsidRPr="0042072C">
              <w:rPr>
                <w:color w:val="000000"/>
                <w:sz w:val="20"/>
                <w:szCs w:val="20"/>
              </w:rPr>
              <w:t>495,00</w:t>
            </w:r>
          </w:p>
        </w:tc>
        <w:tc>
          <w:tcPr>
            <w:tcW w:w="1417" w:type="dxa"/>
            <w:tcBorders>
              <w:top w:val="nil"/>
              <w:left w:val="nil"/>
              <w:bottom w:val="single" w:sz="4" w:space="0" w:color="auto"/>
              <w:right w:val="single" w:sz="4" w:space="0" w:color="auto"/>
            </w:tcBorders>
            <w:shd w:val="clear" w:color="auto" w:fill="auto"/>
            <w:vAlign w:val="center"/>
            <w:hideMark/>
          </w:tcPr>
          <w:p w14:paraId="73289BF1" w14:textId="77777777" w:rsidR="00E82182" w:rsidRPr="0042072C" w:rsidRDefault="00E82182" w:rsidP="00E82182">
            <w:pPr>
              <w:spacing w:before="0"/>
              <w:jc w:val="right"/>
              <w:rPr>
                <w:color w:val="000000"/>
                <w:sz w:val="20"/>
                <w:szCs w:val="20"/>
              </w:rPr>
            </w:pPr>
            <w:r w:rsidRPr="0042072C">
              <w:rPr>
                <w:color w:val="000000"/>
                <w:sz w:val="20"/>
                <w:szCs w:val="20"/>
              </w:rPr>
              <w:t>990,00</w:t>
            </w:r>
          </w:p>
        </w:tc>
      </w:tr>
      <w:tr w:rsidR="00E82182" w:rsidRPr="00E82182" w14:paraId="21F8A6D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470961" w14:textId="77777777" w:rsidR="00E82182" w:rsidRPr="0042072C" w:rsidRDefault="00E82182" w:rsidP="00E82182">
            <w:pPr>
              <w:spacing w:before="0"/>
              <w:jc w:val="right"/>
              <w:rPr>
                <w:color w:val="000000"/>
                <w:sz w:val="20"/>
                <w:szCs w:val="20"/>
              </w:rPr>
            </w:pPr>
            <w:r w:rsidRPr="0042072C">
              <w:rPr>
                <w:color w:val="000000"/>
                <w:sz w:val="20"/>
                <w:szCs w:val="20"/>
              </w:rPr>
              <w:t>173</w:t>
            </w:r>
          </w:p>
        </w:tc>
        <w:tc>
          <w:tcPr>
            <w:tcW w:w="5529" w:type="dxa"/>
            <w:tcBorders>
              <w:top w:val="nil"/>
              <w:left w:val="nil"/>
              <w:bottom w:val="single" w:sz="4" w:space="0" w:color="auto"/>
              <w:right w:val="nil"/>
            </w:tcBorders>
            <w:shd w:val="clear" w:color="auto" w:fill="auto"/>
            <w:hideMark/>
          </w:tcPr>
          <w:p w14:paraId="733FAA79" w14:textId="77777777" w:rsidR="00E82182" w:rsidRPr="0042072C" w:rsidRDefault="00E82182" w:rsidP="00E82182">
            <w:pPr>
              <w:spacing w:before="0"/>
              <w:jc w:val="left"/>
              <w:rPr>
                <w:color w:val="000000"/>
                <w:sz w:val="20"/>
                <w:szCs w:val="20"/>
              </w:rPr>
            </w:pPr>
            <w:r w:rsidRPr="0042072C">
              <w:rPr>
                <w:color w:val="000000"/>
                <w:sz w:val="20"/>
                <w:szCs w:val="20"/>
              </w:rPr>
              <w:t>ТОМ Конструктор "Заюшкина избушка" 23дет. 6756-1, 4534-4</w:t>
            </w:r>
          </w:p>
        </w:tc>
        <w:tc>
          <w:tcPr>
            <w:tcW w:w="943" w:type="dxa"/>
            <w:tcBorders>
              <w:top w:val="nil"/>
              <w:left w:val="single" w:sz="4" w:space="0" w:color="auto"/>
              <w:bottom w:val="single" w:sz="4" w:space="0" w:color="auto"/>
              <w:right w:val="nil"/>
            </w:tcBorders>
            <w:shd w:val="clear" w:color="auto" w:fill="auto"/>
            <w:noWrap/>
            <w:hideMark/>
          </w:tcPr>
          <w:p w14:paraId="6C7BD4C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9F853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3C6EA4C" w14:textId="77777777" w:rsidR="00E82182" w:rsidRPr="0042072C" w:rsidRDefault="00E82182" w:rsidP="00E82182">
            <w:pPr>
              <w:spacing w:before="0"/>
              <w:jc w:val="right"/>
              <w:rPr>
                <w:color w:val="000000"/>
                <w:sz w:val="20"/>
                <w:szCs w:val="20"/>
              </w:rPr>
            </w:pPr>
            <w:r w:rsidRPr="0042072C">
              <w:rPr>
                <w:color w:val="000000"/>
                <w:sz w:val="20"/>
                <w:szCs w:val="20"/>
              </w:rPr>
              <w:t>494,00</w:t>
            </w:r>
          </w:p>
        </w:tc>
        <w:tc>
          <w:tcPr>
            <w:tcW w:w="1417" w:type="dxa"/>
            <w:tcBorders>
              <w:top w:val="nil"/>
              <w:left w:val="nil"/>
              <w:bottom w:val="single" w:sz="4" w:space="0" w:color="auto"/>
              <w:right w:val="single" w:sz="4" w:space="0" w:color="auto"/>
            </w:tcBorders>
            <w:shd w:val="clear" w:color="auto" w:fill="auto"/>
            <w:vAlign w:val="center"/>
            <w:hideMark/>
          </w:tcPr>
          <w:p w14:paraId="7117327C" w14:textId="77777777" w:rsidR="00E82182" w:rsidRPr="0042072C" w:rsidRDefault="00E82182" w:rsidP="00E82182">
            <w:pPr>
              <w:spacing w:before="0"/>
              <w:jc w:val="right"/>
              <w:rPr>
                <w:color w:val="000000"/>
                <w:sz w:val="20"/>
                <w:szCs w:val="20"/>
              </w:rPr>
            </w:pPr>
            <w:r w:rsidRPr="0042072C">
              <w:rPr>
                <w:color w:val="000000"/>
                <w:sz w:val="20"/>
                <w:szCs w:val="20"/>
              </w:rPr>
              <w:t>988,00</w:t>
            </w:r>
          </w:p>
        </w:tc>
      </w:tr>
      <w:tr w:rsidR="00E82182" w:rsidRPr="00E82182" w14:paraId="2B7B28E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24B628" w14:textId="77777777" w:rsidR="00E82182" w:rsidRPr="0042072C" w:rsidRDefault="00E82182" w:rsidP="00E82182">
            <w:pPr>
              <w:spacing w:before="0"/>
              <w:jc w:val="right"/>
              <w:rPr>
                <w:color w:val="000000"/>
                <w:sz w:val="20"/>
                <w:szCs w:val="20"/>
              </w:rPr>
            </w:pPr>
            <w:r w:rsidRPr="0042072C">
              <w:rPr>
                <w:color w:val="000000"/>
                <w:sz w:val="20"/>
                <w:szCs w:val="20"/>
              </w:rPr>
              <w:t>174</w:t>
            </w:r>
          </w:p>
        </w:tc>
        <w:tc>
          <w:tcPr>
            <w:tcW w:w="5529" w:type="dxa"/>
            <w:tcBorders>
              <w:top w:val="nil"/>
              <w:left w:val="nil"/>
              <w:bottom w:val="single" w:sz="4" w:space="0" w:color="auto"/>
              <w:right w:val="nil"/>
            </w:tcBorders>
            <w:shd w:val="clear" w:color="auto" w:fill="auto"/>
            <w:hideMark/>
          </w:tcPr>
          <w:p w14:paraId="2A6CFDA4" w14:textId="77777777" w:rsidR="00E82182" w:rsidRPr="0042072C" w:rsidRDefault="00E82182" w:rsidP="00E82182">
            <w:pPr>
              <w:spacing w:before="0"/>
              <w:jc w:val="left"/>
              <w:rPr>
                <w:color w:val="000000"/>
                <w:sz w:val="20"/>
                <w:szCs w:val="20"/>
              </w:rPr>
            </w:pPr>
            <w:r w:rsidRPr="0042072C">
              <w:rPr>
                <w:color w:val="000000"/>
                <w:sz w:val="20"/>
                <w:szCs w:val="20"/>
              </w:rPr>
              <w:t>ТОМ Конструктор "Цветной" 65 деталей код-6678-65</w:t>
            </w:r>
          </w:p>
        </w:tc>
        <w:tc>
          <w:tcPr>
            <w:tcW w:w="943" w:type="dxa"/>
            <w:tcBorders>
              <w:top w:val="nil"/>
              <w:left w:val="single" w:sz="4" w:space="0" w:color="auto"/>
              <w:bottom w:val="single" w:sz="4" w:space="0" w:color="auto"/>
              <w:right w:val="nil"/>
            </w:tcBorders>
            <w:shd w:val="clear" w:color="auto" w:fill="auto"/>
            <w:noWrap/>
            <w:hideMark/>
          </w:tcPr>
          <w:p w14:paraId="324B3FA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D53FD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EFFA721" w14:textId="77777777" w:rsidR="00E82182" w:rsidRPr="0042072C" w:rsidRDefault="00E82182" w:rsidP="00E82182">
            <w:pPr>
              <w:spacing w:before="0"/>
              <w:jc w:val="right"/>
              <w:rPr>
                <w:color w:val="000000"/>
                <w:sz w:val="20"/>
                <w:szCs w:val="20"/>
              </w:rPr>
            </w:pPr>
            <w:r w:rsidRPr="0042072C">
              <w:rPr>
                <w:color w:val="000000"/>
                <w:sz w:val="20"/>
                <w:szCs w:val="20"/>
              </w:rPr>
              <w:t>766,00</w:t>
            </w:r>
          </w:p>
        </w:tc>
        <w:tc>
          <w:tcPr>
            <w:tcW w:w="1417" w:type="dxa"/>
            <w:tcBorders>
              <w:top w:val="nil"/>
              <w:left w:val="nil"/>
              <w:bottom w:val="single" w:sz="4" w:space="0" w:color="auto"/>
              <w:right w:val="single" w:sz="4" w:space="0" w:color="auto"/>
            </w:tcBorders>
            <w:shd w:val="clear" w:color="auto" w:fill="auto"/>
            <w:vAlign w:val="center"/>
            <w:hideMark/>
          </w:tcPr>
          <w:p w14:paraId="00BB460E" w14:textId="77777777" w:rsidR="00E82182" w:rsidRPr="0042072C" w:rsidRDefault="00E82182" w:rsidP="00E82182">
            <w:pPr>
              <w:spacing w:before="0"/>
              <w:jc w:val="right"/>
              <w:rPr>
                <w:color w:val="000000"/>
                <w:sz w:val="20"/>
                <w:szCs w:val="20"/>
              </w:rPr>
            </w:pPr>
            <w:r w:rsidRPr="0042072C">
              <w:rPr>
                <w:color w:val="000000"/>
                <w:sz w:val="20"/>
                <w:szCs w:val="20"/>
              </w:rPr>
              <w:t>3 830,00</w:t>
            </w:r>
          </w:p>
        </w:tc>
      </w:tr>
      <w:tr w:rsidR="00E82182" w:rsidRPr="00E82182" w14:paraId="3F55F78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DC1682" w14:textId="77777777" w:rsidR="00E82182" w:rsidRPr="0042072C" w:rsidRDefault="00E82182" w:rsidP="00E82182">
            <w:pPr>
              <w:spacing w:before="0"/>
              <w:jc w:val="right"/>
              <w:rPr>
                <w:color w:val="000000"/>
                <w:sz w:val="20"/>
                <w:szCs w:val="20"/>
              </w:rPr>
            </w:pPr>
            <w:r w:rsidRPr="0042072C">
              <w:rPr>
                <w:color w:val="000000"/>
                <w:sz w:val="20"/>
                <w:szCs w:val="20"/>
              </w:rPr>
              <w:t>175</w:t>
            </w:r>
          </w:p>
        </w:tc>
        <w:tc>
          <w:tcPr>
            <w:tcW w:w="5529" w:type="dxa"/>
            <w:tcBorders>
              <w:top w:val="nil"/>
              <w:left w:val="nil"/>
              <w:bottom w:val="single" w:sz="4" w:space="0" w:color="auto"/>
              <w:right w:val="nil"/>
            </w:tcBorders>
            <w:shd w:val="clear" w:color="auto" w:fill="auto"/>
            <w:hideMark/>
          </w:tcPr>
          <w:p w14:paraId="4C58453E" w14:textId="77777777" w:rsidR="00E82182" w:rsidRPr="0042072C" w:rsidRDefault="00E82182" w:rsidP="00E82182">
            <w:pPr>
              <w:spacing w:before="0"/>
              <w:jc w:val="left"/>
              <w:rPr>
                <w:color w:val="000000"/>
                <w:sz w:val="20"/>
                <w:szCs w:val="20"/>
              </w:rPr>
            </w:pPr>
            <w:r w:rsidRPr="0042072C">
              <w:rPr>
                <w:color w:val="000000"/>
                <w:sz w:val="20"/>
                <w:szCs w:val="20"/>
              </w:rPr>
              <w:t>ТОМ Кубики "Животные" 4 шт. 3333-1</w:t>
            </w:r>
          </w:p>
        </w:tc>
        <w:tc>
          <w:tcPr>
            <w:tcW w:w="943" w:type="dxa"/>
            <w:tcBorders>
              <w:top w:val="nil"/>
              <w:left w:val="single" w:sz="4" w:space="0" w:color="auto"/>
              <w:bottom w:val="single" w:sz="4" w:space="0" w:color="auto"/>
              <w:right w:val="nil"/>
            </w:tcBorders>
            <w:shd w:val="clear" w:color="auto" w:fill="auto"/>
            <w:noWrap/>
            <w:hideMark/>
          </w:tcPr>
          <w:p w14:paraId="71652CB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71015B"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74DE595" w14:textId="77777777" w:rsidR="00E82182" w:rsidRPr="0042072C" w:rsidRDefault="00E82182" w:rsidP="00E82182">
            <w:pPr>
              <w:spacing w:before="0"/>
              <w:jc w:val="right"/>
              <w:rPr>
                <w:color w:val="000000"/>
                <w:sz w:val="20"/>
                <w:szCs w:val="20"/>
              </w:rPr>
            </w:pPr>
            <w:r w:rsidRPr="0042072C">
              <w:rPr>
                <w:color w:val="000000"/>
                <w:sz w:val="20"/>
                <w:szCs w:val="20"/>
              </w:rPr>
              <w:t>182,00</w:t>
            </w:r>
          </w:p>
        </w:tc>
        <w:tc>
          <w:tcPr>
            <w:tcW w:w="1417" w:type="dxa"/>
            <w:tcBorders>
              <w:top w:val="nil"/>
              <w:left w:val="nil"/>
              <w:bottom w:val="single" w:sz="4" w:space="0" w:color="auto"/>
              <w:right w:val="single" w:sz="4" w:space="0" w:color="auto"/>
            </w:tcBorders>
            <w:shd w:val="clear" w:color="auto" w:fill="auto"/>
            <w:vAlign w:val="center"/>
            <w:hideMark/>
          </w:tcPr>
          <w:p w14:paraId="026D8A0E" w14:textId="77777777" w:rsidR="00E82182" w:rsidRPr="0042072C" w:rsidRDefault="00E82182" w:rsidP="00E82182">
            <w:pPr>
              <w:spacing w:before="0"/>
              <w:jc w:val="right"/>
              <w:rPr>
                <w:color w:val="000000"/>
                <w:sz w:val="20"/>
                <w:szCs w:val="20"/>
              </w:rPr>
            </w:pPr>
            <w:r w:rsidRPr="0042072C">
              <w:rPr>
                <w:color w:val="000000"/>
                <w:sz w:val="20"/>
                <w:szCs w:val="20"/>
              </w:rPr>
              <w:t>546,00</w:t>
            </w:r>
          </w:p>
        </w:tc>
      </w:tr>
      <w:tr w:rsidR="00E82182" w:rsidRPr="00E82182" w14:paraId="6DE2CA7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06CC77" w14:textId="77777777" w:rsidR="00E82182" w:rsidRPr="0042072C" w:rsidRDefault="00E82182" w:rsidP="00E82182">
            <w:pPr>
              <w:spacing w:before="0"/>
              <w:jc w:val="right"/>
              <w:rPr>
                <w:color w:val="000000"/>
                <w:sz w:val="20"/>
                <w:szCs w:val="20"/>
              </w:rPr>
            </w:pPr>
            <w:r w:rsidRPr="0042072C">
              <w:rPr>
                <w:color w:val="000000"/>
                <w:sz w:val="20"/>
                <w:szCs w:val="20"/>
              </w:rPr>
              <w:t>176</w:t>
            </w:r>
          </w:p>
        </w:tc>
        <w:tc>
          <w:tcPr>
            <w:tcW w:w="5529" w:type="dxa"/>
            <w:tcBorders>
              <w:top w:val="nil"/>
              <w:left w:val="nil"/>
              <w:bottom w:val="single" w:sz="4" w:space="0" w:color="auto"/>
              <w:right w:val="nil"/>
            </w:tcBorders>
            <w:shd w:val="clear" w:color="auto" w:fill="auto"/>
            <w:hideMark/>
          </w:tcPr>
          <w:p w14:paraId="7FDEE5D1" w14:textId="77777777" w:rsidR="00E82182" w:rsidRPr="0042072C" w:rsidRDefault="00E82182" w:rsidP="00E82182">
            <w:pPr>
              <w:spacing w:before="0"/>
              <w:jc w:val="left"/>
              <w:rPr>
                <w:color w:val="000000"/>
                <w:sz w:val="20"/>
                <w:szCs w:val="20"/>
              </w:rPr>
            </w:pPr>
            <w:r w:rsidRPr="0042072C">
              <w:rPr>
                <w:color w:val="000000"/>
                <w:sz w:val="20"/>
                <w:szCs w:val="20"/>
              </w:rPr>
              <w:t>ТОМ Кубики "Игрушки" 4 шт. 3333-3</w:t>
            </w:r>
          </w:p>
        </w:tc>
        <w:tc>
          <w:tcPr>
            <w:tcW w:w="943" w:type="dxa"/>
            <w:tcBorders>
              <w:top w:val="nil"/>
              <w:left w:val="single" w:sz="4" w:space="0" w:color="auto"/>
              <w:bottom w:val="single" w:sz="4" w:space="0" w:color="auto"/>
              <w:right w:val="nil"/>
            </w:tcBorders>
            <w:shd w:val="clear" w:color="auto" w:fill="auto"/>
            <w:noWrap/>
            <w:hideMark/>
          </w:tcPr>
          <w:p w14:paraId="2523750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4DF30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571FB36" w14:textId="77777777" w:rsidR="00E82182" w:rsidRPr="0042072C" w:rsidRDefault="00E82182" w:rsidP="00E82182">
            <w:pPr>
              <w:spacing w:before="0"/>
              <w:jc w:val="right"/>
              <w:rPr>
                <w:color w:val="000000"/>
                <w:sz w:val="20"/>
                <w:szCs w:val="20"/>
              </w:rPr>
            </w:pPr>
            <w:r w:rsidRPr="0042072C">
              <w:rPr>
                <w:color w:val="000000"/>
                <w:sz w:val="20"/>
                <w:szCs w:val="20"/>
              </w:rPr>
              <w:t>182,00</w:t>
            </w:r>
          </w:p>
        </w:tc>
        <w:tc>
          <w:tcPr>
            <w:tcW w:w="1417" w:type="dxa"/>
            <w:tcBorders>
              <w:top w:val="nil"/>
              <w:left w:val="nil"/>
              <w:bottom w:val="single" w:sz="4" w:space="0" w:color="auto"/>
              <w:right w:val="single" w:sz="4" w:space="0" w:color="auto"/>
            </w:tcBorders>
            <w:shd w:val="clear" w:color="auto" w:fill="auto"/>
            <w:vAlign w:val="center"/>
            <w:hideMark/>
          </w:tcPr>
          <w:p w14:paraId="70BF1703" w14:textId="77777777" w:rsidR="00E82182" w:rsidRPr="0042072C" w:rsidRDefault="00E82182" w:rsidP="00E82182">
            <w:pPr>
              <w:spacing w:before="0"/>
              <w:jc w:val="right"/>
              <w:rPr>
                <w:color w:val="000000"/>
                <w:sz w:val="20"/>
                <w:szCs w:val="20"/>
              </w:rPr>
            </w:pPr>
            <w:r w:rsidRPr="0042072C">
              <w:rPr>
                <w:color w:val="000000"/>
                <w:sz w:val="20"/>
                <w:szCs w:val="20"/>
              </w:rPr>
              <w:t>546,00</w:t>
            </w:r>
          </w:p>
        </w:tc>
      </w:tr>
      <w:tr w:rsidR="00E82182" w:rsidRPr="00E82182" w14:paraId="5E93AEC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7E4B84" w14:textId="77777777" w:rsidR="00E82182" w:rsidRPr="0042072C" w:rsidRDefault="00E82182" w:rsidP="00E82182">
            <w:pPr>
              <w:spacing w:before="0"/>
              <w:jc w:val="right"/>
              <w:rPr>
                <w:color w:val="000000"/>
                <w:sz w:val="20"/>
                <w:szCs w:val="20"/>
              </w:rPr>
            </w:pPr>
            <w:r w:rsidRPr="0042072C">
              <w:rPr>
                <w:color w:val="000000"/>
                <w:sz w:val="20"/>
                <w:szCs w:val="20"/>
              </w:rPr>
              <w:t>177</w:t>
            </w:r>
          </w:p>
        </w:tc>
        <w:tc>
          <w:tcPr>
            <w:tcW w:w="5529" w:type="dxa"/>
            <w:tcBorders>
              <w:top w:val="nil"/>
              <w:left w:val="nil"/>
              <w:bottom w:val="single" w:sz="4" w:space="0" w:color="auto"/>
              <w:right w:val="nil"/>
            </w:tcBorders>
            <w:shd w:val="clear" w:color="auto" w:fill="auto"/>
            <w:hideMark/>
          </w:tcPr>
          <w:p w14:paraId="7823CC69" w14:textId="77777777" w:rsidR="00E82182" w:rsidRPr="0042072C" w:rsidRDefault="00E82182" w:rsidP="00E82182">
            <w:pPr>
              <w:spacing w:before="0"/>
              <w:jc w:val="left"/>
              <w:rPr>
                <w:color w:val="000000"/>
                <w:sz w:val="20"/>
                <w:szCs w:val="20"/>
              </w:rPr>
            </w:pPr>
            <w:r w:rsidRPr="0042072C">
              <w:rPr>
                <w:color w:val="000000"/>
                <w:sz w:val="20"/>
                <w:szCs w:val="20"/>
              </w:rPr>
              <w:t>ТОМ Кубики "Овощи" 4шт. 3333-6</w:t>
            </w:r>
          </w:p>
        </w:tc>
        <w:tc>
          <w:tcPr>
            <w:tcW w:w="943" w:type="dxa"/>
            <w:tcBorders>
              <w:top w:val="nil"/>
              <w:left w:val="single" w:sz="4" w:space="0" w:color="auto"/>
              <w:bottom w:val="single" w:sz="4" w:space="0" w:color="auto"/>
              <w:right w:val="nil"/>
            </w:tcBorders>
            <w:shd w:val="clear" w:color="auto" w:fill="auto"/>
            <w:noWrap/>
            <w:hideMark/>
          </w:tcPr>
          <w:p w14:paraId="1065C09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9A6927"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0C0C028" w14:textId="77777777" w:rsidR="00E82182" w:rsidRPr="0042072C" w:rsidRDefault="00E82182" w:rsidP="00E82182">
            <w:pPr>
              <w:spacing w:before="0"/>
              <w:jc w:val="right"/>
              <w:rPr>
                <w:color w:val="000000"/>
                <w:sz w:val="20"/>
                <w:szCs w:val="20"/>
              </w:rPr>
            </w:pPr>
            <w:r w:rsidRPr="0042072C">
              <w:rPr>
                <w:color w:val="000000"/>
                <w:sz w:val="20"/>
                <w:szCs w:val="20"/>
              </w:rPr>
              <w:t>179,00</w:t>
            </w:r>
          </w:p>
        </w:tc>
        <w:tc>
          <w:tcPr>
            <w:tcW w:w="1417" w:type="dxa"/>
            <w:tcBorders>
              <w:top w:val="nil"/>
              <w:left w:val="nil"/>
              <w:bottom w:val="single" w:sz="4" w:space="0" w:color="auto"/>
              <w:right w:val="single" w:sz="4" w:space="0" w:color="auto"/>
            </w:tcBorders>
            <w:shd w:val="clear" w:color="auto" w:fill="auto"/>
            <w:vAlign w:val="center"/>
            <w:hideMark/>
          </w:tcPr>
          <w:p w14:paraId="7D9880D7" w14:textId="77777777" w:rsidR="00E82182" w:rsidRPr="0042072C" w:rsidRDefault="00E82182" w:rsidP="00E82182">
            <w:pPr>
              <w:spacing w:before="0"/>
              <w:jc w:val="right"/>
              <w:rPr>
                <w:color w:val="000000"/>
                <w:sz w:val="20"/>
                <w:szCs w:val="20"/>
              </w:rPr>
            </w:pPr>
            <w:r w:rsidRPr="0042072C">
              <w:rPr>
                <w:color w:val="000000"/>
                <w:sz w:val="20"/>
                <w:szCs w:val="20"/>
              </w:rPr>
              <w:t>537,00</w:t>
            </w:r>
          </w:p>
        </w:tc>
      </w:tr>
      <w:tr w:rsidR="00E82182" w:rsidRPr="00E82182" w14:paraId="3638C4B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A57C55" w14:textId="77777777" w:rsidR="00E82182" w:rsidRPr="0042072C" w:rsidRDefault="00E82182" w:rsidP="00E82182">
            <w:pPr>
              <w:spacing w:before="0"/>
              <w:jc w:val="right"/>
              <w:rPr>
                <w:color w:val="000000"/>
                <w:sz w:val="20"/>
                <w:szCs w:val="20"/>
              </w:rPr>
            </w:pPr>
            <w:r w:rsidRPr="0042072C">
              <w:rPr>
                <w:color w:val="000000"/>
                <w:sz w:val="20"/>
                <w:szCs w:val="20"/>
              </w:rPr>
              <w:t>178</w:t>
            </w:r>
          </w:p>
        </w:tc>
        <w:tc>
          <w:tcPr>
            <w:tcW w:w="5529" w:type="dxa"/>
            <w:tcBorders>
              <w:top w:val="nil"/>
              <w:left w:val="nil"/>
              <w:bottom w:val="single" w:sz="4" w:space="0" w:color="auto"/>
              <w:right w:val="nil"/>
            </w:tcBorders>
            <w:shd w:val="clear" w:color="auto" w:fill="auto"/>
            <w:hideMark/>
          </w:tcPr>
          <w:p w14:paraId="019FB9E0" w14:textId="77777777" w:rsidR="00E82182" w:rsidRPr="0042072C" w:rsidRDefault="00E82182" w:rsidP="00E82182">
            <w:pPr>
              <w:spacing w:before="0"/>
              <w:jc w:val="left"/>
              <w:rPr>
                <w:color w:val="000000"/>
                <w:sz w:val="20"/>
                <w:szCs w:val="20"/>
              </w:rPr>
            </w:pPr>
            <w:r w:rsidRPr="0042072C">
              <w:rPr>
                <w:color w:val="000000"/>
                <w:sz w:val="20"/>
                <w:szCs w:val="20"/>
              </w:rPr>
              <w:t>ТОМ Кубики "Посуда" 4шт. 3333-4</w:t>
            </w:r>
          </w:p>
        </w:tc>
        <w:tc>
          <w:tcPr>
            <w:tcW w:w="943" w:type="dxa"/>
            <w:tcBorders>
              <w:top w:val="nil"/>
              <w:left w:val="single" w:sz="4" w:space="0" w:color="auto"/>
              <w:bottom w:val="single" w:sz="4" w:space="0" w:color="auto"/>
              <w:right w:val="nil"/>
            </w:tcBorders>
            <w:shd w:val="clear" w:color="auto" w:fill="auto"/>
            <w:noWrap/>
            <w:hideMark/>
          </w:tcPr>
          <w:p w14:paraId="67AA768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192F790"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E300350" w14:textId="77777777" w:rsidR="00E82182" w:rsidRPr="0042072C" w:rsidRDefault="00E82182" w:rsidP="00E82182">
            <w:pPr>
              <w:spacing w:before="0"/>
              <w:jc w:val="right"/>
              <w:rPr>
                <w:color w:val="000000"/>
                <w:sz w:val="20"/>
                <w:szCs w:val="20"/>
              </w:rPr>
            </w:pPr>
            <w:r w:rsidRPr="0042072C">
              <w:rPr>
                <w:color w:val="000000"/>
                <w:sz w:val="20"/>
                <w:szCs w:val="20"/>
              </w:rPr>
              <w:t>179,00</w:t>
            </w:r>
          </w:p>
        </w:tc>
        <w:tc>
          <w:tcPr>
            <w:tcW w:w="1417" w:type="dxa"/>
            <w:tcBorders>
              <w:top w:val="nil"/>
              <w:left w:val="nil"/>
              <w:bottom w:val="single" w:sz="4" w:space="0" w:color="auto"/>
              <w:right w:val="single" w:sz="4" w:space="0" w:color="auto"/>
            </w:tcBorders>
            <w:shd w:val="clear" w:color="auto" w:fill="auto"/>
            <w:vAlign w:val="center"/>
            <w:hideMark/>
          </w:tcPr>
          <w:p w14:paraId="22FBF027" w14:textId="77777777" w:rsidR="00E82182" w:rsidRPr="0042072C" w:rsidRDefault="00E82182" w:rsidP="00E82182">
            <w:pPr>
              <w:spacing w:before="0"/>
              <w:jc w:val="right"/>
              <w:rPr>
                <w:color w:val="000000"/>
                <w:sz w:val="20"/>
                <w:szCs w:val="20"/>
              </w:rPr>
            </w:pPr>
            <w:r w:rsidRPr="0042072C">
              <w:rPr>
                <w:color w:val="000000"/>
                <w:sz w:val="20"/>
                <w:szCs w:val="20"/>
              </w:rPr>
              <w:t>895,00</w:t>
            </w:r>
          </w:p>
        </w:tc>
      </w:tr>
      <w:tr w:rsidR="00E82182" w:rsidRPr="00E82182" w14:paraId="086838A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ADF4AF7" w14:textId="77777777" w:rsidR="00E82182" w:rsidRPr="0042072C" w:rsidRDefault="00E82182" w:rsidP="00E82182">
            <w:pPr>
              <w:spacing w:before="0"/>
              <w:jc w:val="right"/>
              <w:rPr>
                <w:color w:val="000000"/>
                <w:sz w:val="20"/>
                <w:szCs w:val="20"/>
              </w:rPr>
            </w:pPr>
            <w:r w:rsidRPr="0042072C">
              <w:rPr>
                <w:color w:val="000000"/>
                <w:sz w:val="20"/>
                <w:szCs w:val="20"/>
              </w:rPr>
              <w:t>179</w:t>
            </w:r>
          </w:p>
        </w:tc>
        <w:tc>
          <w:tcPr>
            <w:tcW w:w="5529" w:type="dxa"/>
            <w:tcBorders>
              <w:top w:val="nil"/>
              <w:left w:val="nil"/>
              <w:bottom w:val="single" w:sz="4" w:space="0" w:color="auto"/>
              <w:right w:val="nil"/>
            </w:tcBorders>
            <w:shd w:val="clear" w:color="auto" w:fill="auto"/>
            <w:hideMark/>
          </w:tcPr>
          <w:p w14:paraId="234BBF32" w14:textId="77777777" w:rsidR="00E82182" w:rsidRPr="0042072C" w:rsidRDefault="00E82182" w:rsidP="00E82182">
            <w:pPr>
              <w:spacing w:before="0"/>
              <w:jc w:val="left"/>
              <w:rPr>
                <w:color w:val="000000"/>
                <w:sz w:val="20"/>
                <w:szCs w:val="20"/>
              </w:rPr>
            </w:pPr>
            <w:r w:rsidRPr="0042072C">
              <w:rPr>
                <w:color w:val="000000"/>
                <w:sz w:val="20"/>
                <w:szCs w:val="20"/>
              </w:rPr>
              <w:t>ТОМ Кубики "Фрукты - Ягоды" 4 шт. 3333-2</w:t>
            </w:r>
          </w:p>
        </w:tc>
        <w:tc>
          <w:tcPr>
            <w:tcW w:w="943" w:type="dxa"/>
            <w:tcBorders>
              <w:top w:val="nil"/>
              <w:left w:val="single" w:sz="4" w:space="0" w:color="auto"/>
              <w:bottom w:val="single" w:sz="4" w:space="0" w:color="auto"/>
              <w:right w:val="nil"/>
            </w:tcBorders>
            <w:shd w:val="clear" w:color="auto" w:fill="auto"/>
            <w:noWrap/>
            <w:hideMark/>
          </w:tcPr>
          <w:p w14:paraId="2BF2B65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4AAF0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12A7870" w14:textId="77777777" w:rsidR="00E82182" w:rsidRPr="0042072C" w:rsidRDefault="00E82182" w:rsidP="00E82182">
            <w:pPr>
              <w:spacing w:before="0"/>
              <w:jc w:val="right"/>
              <w:rPr>
                <w:color w:val="000000"/>
                <w:sz w:val="20"/>
                <w:szCs w:val="20"/>
              </w:rPr>
            </w:pPr>
            <w:r w:rsidRPr="0042072C">
              <w:rPr>
                <w:color w:val="000000"/>
                <w:sz w:val="20"/>
                <w:szCs w:val="20"/>
              </w:rPr>
              <w:t>182,00</w:t>
            </w:r>
          </w:p>
        </w:tc>
        <w:tc>
          <w:tcPr>
            <w:tcW w:w="1417" w:type="dxa"/>
            <w:tcBorders>
              <w:top w:val="nil"/>
              <w:left w:val="nil"/>
              <w:bottom w:val="single" w:sz="4" w:space="0" w:color="auto"/>
              <w:right w:val="single" w:sz="4" w:space="0" w:color="auto"/>
            </w:tcBorders>
            <w:shd w:val="clear" w:color="auto" w:fill="auto"/>
            <w:vAlign w:val="center"/>
            <w:hideMark/>
          </w:tcPr>
          <w:p w14:paraId="355B3E0D" w14:textId="77777777" w:rsidR="00E82182" w:rsidRPr="0042072C" w:rsidRDefault="00E82182" w:rsidP="00E82182">
            <w:pPr>
              <w:spacing w:before="0"/>
              <w:jc w:val="right"/>
              <w:rPr>
                <w:color w:val="000000"/>
                <w:sz w:val="20"/>
                <w:szCs w:val="20"/>
              </w:rPr>
            </w:pPr>
            <w:r w:rsidRPr="0042072C">
              <w:rPr>
                <w:color w:val="000000"/>
                <w:sz w:val="20"/>
                <w:szCs w:val="20"/>
              </w:rPr>
              <w:t>364,00</w:t>
            </w:r>
          </w:p>
        </w:tc>
      </w:tr>
      <w:tr w:rsidR="00E82182" w:rsidRPr="00E82182" w14:paraId="20C9ABD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1519CBC" w14:textId="77777777" w:rsidR="00E82182" w:rsidRPr="0042072C" w:rsidRDefault="00E82182" w:rsidP="00E82182">
            <w:pPr>
              <w:spacing w:before="0"/>
              <w:jc w:val="right"/>
              <w:rPr>
                <w:color w:val="000000"/>
                <w:sz w:val="20"/>
                <w:szCs w:val="20"/>
              </w:rPr>
            </w:pPr>
            <w:r w:rsidRPr="0042072C">
              <w:rPr>
                <w:color w:val="000000"/>
                <w:sz w:val="20"/>
                <w:szCs w:val="20"/>
              </w:rPr>
              <w:t>180</w:t>
            </w:r>
          </w:p>
        </w:tc>
        <w:tc>
          <w:tcPr>
            <w:tcW w:w="5529" w:type="dxa"/>
            <w:tcBorders>
              <w:top w:val="nil"/>
              <w:left w:val="nil"/>
              <w:bottom w:val="single" w:sz="4" w:space="0" w:color="auto"/>
              <w:right w:val="nil"/>
            </w:tcBorders>
            <w:shd w:val="clear" w:color="auto" w:fill="auto"/>
            <w:hideMark/>
          </w:tcPr>
          <w:p w14:paraId="52F691C4" w14:textId="77777777" w:rsidR="00E82182" w:rsidRPr="0042072C" w:rsidRDefault="00E82182" w:rsidP="00E82182">
            <w:pPr>
              <w:spacing w:before="0"/>
              <w:jc w:val="left"/>
              <w:rPr>
                <w:color w:val="000000"/>
                <w:sz w:val="20"/>
                <w:szCs w:val="20"/>
              </w:rPr>
            </w:pPr>
            <w:r w:rsidRPr="0042072C">
              <w:rPr>
                <w:color w:val="000000"/>
                <w:sz w:val="20"/>
                <w:szCs w:val="20"/>
              </w:rPr>
              <w:t>ТОМ Кубики (*) "Мебель" 4шт. 3333-5</w:t>
            </w:r>
          </w:p>
        </w:tc>
        <w:tc>
          <w:tcPr>
            <w:tcW w:w="943" w:type="dxa"/>
            <w:tcBorders>
              <w:top w:val="nil"/>
              <w:left w:val="single" w:sz="4" w:space="0" w:color="auto"/>
              <w:bottom w:val="single" w:sz="4" w:space="0" w:color="auto"/>
              <w:right w:val="nil"/>
            </w:tcBorders>
            <w:shd w:val="clear" w:color="auto" w:fill="auto"/>
            <w:noWrap/>
            <w:hideMark/>
          </w:tcPr>
          <w:p w14:paraId="5842F24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549097"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163BB6B1" w14:textId="77777777" w:rsidR="00E82182" w:rsidRPr="0042072C" w:rsidRDefault="00E82182" w:rsidP="00E82182">
            <w:pPr>
              <w:spacing w:before="0"/>
              <w:jc w:val="right"/>
              <w:rPr>
                <w:color w:val="000000"/>
                <w:sz w:val="20"/>
                <w:szCs w:val="20"/>
              </w:rPr>
            </w:pPr>
            <w:r w:rsidRPr="0042072C">
              <w:rPr>
                <w:color w:val="000000"/>
                <w:sz w:val="20"/>
                <w:szCs w:val="20"/>
              </w:rPr>
              <w:t>179,00</w:t>
            </w:r>
          </w:p>
        </w:tc>
        <w:tc>
          <w:tcPr>
            <w:tcW w:w="1417" w:type="dxa"/>
            <w:tcBorders>
              <w:top w:val="nil"/>
              <w:left w:val="nil"/>
              <w:bottom w:val="single" w:sz="4" w:space="0" w:color="auto"/>
              <w:right w:val="single" w:sz="4" w:space="0" w:color="auto"/>
            </w:tcBorders>
            <w:shd w:val="clear" w:color="auto" w:fill="auto"/>
            <w:vAlign w:val="center"/>
            <w:hideMark/>
          </w:tcPr>
          <w:p w14:paraId="0BDC62DF" w14:textId="77777777" w:rsidR="00E82182" w:rsidRPr="0042072C" w:rsidRDefault="00E82182" w:rsidP="00E82182">
            <w:pPr>
              <w:spacing w:before="0"/>
              <w:jc w:val="right"/>
              <w:rPr>
                <w:color w:val="000000"/>
                <w:sz w:val="20"/>
                <w:szCs w:val="20"/>
              </w:rPr>
            </w:pPr>
            <w:r w:rsidRPr="0042072C">
              <w:rPr>
                <w:color w:val="000000"/>
                <w:sz w:val="20"/>
                <w:szCs w:val="20"/>
              </w:rPr>
              <w:t>1 074,00</w:t>
            </w:r>
          </w:p>
        </w:tc>
      </w:tr>
      <w:tr w:rsidR="00E82182" w:rsidRPr="00E82182" w14:paraId="0091BAA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3D19AEF" w14:textId="77777777" w:rsidR="00E82182" w:rsidRPr="0042072C" w:rsidRDefault="00E82182" w:rsidP="00E82182">
            <w:pPr>
              <w:spacing w:before="0"/>
              <w:jc w:val="right"/>
              <w:rPr>
                <w:color w:val="000000"/>
                <w:sz w:val="20"/>
                <w:szCs w:val="20"/>
              </w:rPr>
            </w:pPr>
            <w:r w:rsidRPr="0042072C">
              <w:rPr>
                <w:color w:val="000000"/>
                <w:sz w:val="20"/>
                <w:szCs w:val="20"/>
              </w:rPr>
              <w:t>181</w:t>
            </w:r>
          </w:p>
        </w:tc>
        <w:tc>
          <w:tcPr>
            <w:tcW w:w="5529" w:type="dxa"/>
            <w:tcBorders>
              <w:top w:val="nil"/>
              <w:left w:val="nil"/>
              <w:bottom w:val="single" w:sz="4" w:space="0" w:color="auto"/>
              <w:right w:val="nil"/>
            </w:tcBorders>
            <w:shd w:val="clear" w:color="auto" w:fill="auto"/>
            <w:hideMark/>
          </w:tcPr>
          <w:p w14:paraId="4B31C87F" w14:textId="77777777" w:rsidR="00E82182" w:rsidRPr="0042072C" w:rsidRDefault="00E82182" w:rsidP="00E82182">
            <w:pPr>
              <w:spacing w:before="0"/>
              <w:jc w:val="left"/>
              <w:rPr>
                <w:color w:val="000000"/>
                <w:sz w:val="20"/>
                <w:szCs w:val="20"/>
              </w:rPr>
            </w:pPr>
            <w:r w:rsidRPr="0042072C">
              <w:rPr>
                <w:color w:val="000000"/>
                <w:sz w:val="20"/>
                <w:szCs w:val="20"/>
              </w:rPr>
              <w:t>ТОМ Лото  "Предметы" 6-2222-3</w:t>
            </w:r>
          </w:p>
        </w:tc>
        <w:tc>
          <w:tcPr>
            <w:tcW w:w="943" w:type="dxa"/>
            <w:tcBorders>
              <w:top w:val="nil"/>
              <w:left w:val="single" w:sz="4" w:space="0" w:color="auto"/>
              <w:bottom w:val="single" w:sz="4" w:space="0" w:color="auto"/>
              <w:right w:val="nil"/>
            </w:tcBorders>
            <w:shd w:val="clear" w:color="auto" w:fill="auto"/>
            <w:noWrap/>
            <w:hideMark/>
          </w:tcPr>
          <w:p w14:paraId="4FE58BC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300A6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20B618A" w14:textId="77777777" w:rsidR="00E82182" w:rsidRPr="0042072C" w:rsidRDefault="00E82182" w:rsidP="00E82182">
            <w:pPr>
              <w:spacing w:before="0"/>
              <w:jc w:val="right"/>
              <w:rPr>
                <w:color w:val="000000"/>
                <w:sz w:val="20"/>
                <w:szCs w:val="20"/>
              </w:rPr>
            </w:pPr>
            <w:r w:rsidRPr="0042072C">
              <w:rPr>
                <w:color w:val="000000"/>
                <w:sz w:val="20"/>
                <w:szCs w:val="20"/>
              </w:rPr>
              <w:t>408,00</w:t>
            </w:r>
          </w:p>
        </w:tc>
        <w:tc>
          <w:tcPr>
            <w:tcW w:w="1417" w:type="dxa"/>
            <w:tcBorders>
              <w:top w:val="nil"/>
              <w:left w:val="nil"/>
              <w:bottom w:val="single" w:sz="4" w:space="0" w:color="auto"/>
              <w:right w:val="single" w:sz="4" w:space="0" w:color="auto"/>
            </w:tcBorders>
            <w:shd w:val="clear" w:color="auto" w:fill="auto"/>
            <w:vAlign w:val="center"/>
            <w:hideMark/>
          </w:tcPr>
          <w:p w14:paraId="79A9C259" w14:textId="77777777" w:rsidR="00E82182" w:rsidRPr="0042072C" w:rsidRDefault="00E82182" w:rsidP="00E82182">
            <w:pPr>
              <w:spacing w:before="0"/>
              <w:jc w:val="right"/>
              <w:rPr>
                <w:color w:val="000000"/>
                <w:sz w:val="20"/>
                <w:szCs w:val="20"/>
              </w:rPr>
            </w:pPr>
            <w:r w:rsidRPr="0042072C">
              <w:rPr>
                <w:color w:val="000000"/>
                <w:sz w:val="20"/>
                <w:szCs w:val="20"/>
              </w:rPr>
              <w:t>408,00</w:t>
            </w:r>
          </w:p>
        </w:tc>
      </w:tr>
      <w:tr w:rsidR="00E82182" w:rsidRPr="00E82182" w14:paraId="74B5A11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1B28F47" w14:textId="77777777" w:rsidR="00E82182" w:rsidRPr="0042072C" w:rsidRDefault="00E82182" w:rsidP="00E82182">
            <w:pPr>
              <w:spacing w:before="0"/>
              <w:jc w:val="right"/>
              <w:rPr>
                <w:color w:val="000000"/>
                <w:sz w:val="20"/>
                <w:szCs w:val="20"/>
              </w:rPr>
            </w:pPr>
            <w:r w:rsidRPr="0042072C">
              <w:rPr>
                <w:color w:val="000000"/>
                <w:sz w:val="20"/>
                <w:szCs w:val="20"/>
              </w:rPr>
              <w:t>182</w:t>
            </w:r>
          </w:p>
        </w:tc>
        <w:tc>
          <w:tcPr>
            <w:tcW w:w="5529" w:type="dxa"/>
            <w:tcBorders>
              <w:top w:val="nil"/>
              <w:left w:val="nil"/>
              <w:bottom w:val="single" w:sz="4" w:space="0" w:color="auto"/>
              <w:right w:val="nil"/>
            </w:tcBorders>
            <w:shd w:val="clear" w:color="auto" w:fill="auto"/>
            <w:hideMark/>
          </w:tcPr>
          <w:p w14:paraId="6A2F853C" w14:textId="77777777" w:rsidR="00E82182" w:rsidRPr="0042072C" w:rsidRDefault="00E82182" w:rsidP="00E82182">
            <w:pPr>
              <w:spacing w:before="0"/>
              <w:jc w:val="left"/>
              <w:rPr>
                <w:color w:val="000000"/>
                <w:sz w:val="20"/>
                <w:szCs w:val="20"/>
              </w:rPr>
            </w:pPr>
            <w:r w:rsidRPr="0042072C">
              <w:rPr>
                <w:color w:val="000000"/>
                <w:sz w:val="20"/>
                <w:szCs w:val="20"/>
              </w:rPr>
              <w:t>ТОМ Лото  "Растительный мир" 6-2222-1</w:t>
            </w:r>
          </w:p>
        </w:tc>
        <w:tc>
          <w:tcPr>
            <w:tcW w:w="943" w:type="dxa"/>
            <w:tcBorders>
              <w:top w:val="nil"/>
              <w:left w:val="single" w:sz="4" w:space="0" w:color="auto"/>
              <w:bottom w:val="single" w:sz="4" w:space="0" w:color="auto"/>
              <w:right w:val="nil"/>
            </w:tcBorders>
            <w:shd w:val="clear" w:color="auto" w:fill="auto"/>
            <w:noWrap/>
            <w:hideMark/>
          </w:tcPr>
          <w:p w14:paraId="3C17508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78021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7F4D9B0" w14:textId="77777777" w:rsidR="00E82182" w:rsidRPr="0042072C" w:rsidRDefault="00E82182" w:rsidP="00E82182">
            <w:pPr>
              <w:spacing w:before="0"/>
              <w:jc w:val="right"/>
              <w:rPr>
                <w:color w:val="000000"/>
                <w:sz w:val="20"/>
                <w:szCs w:val="20"/>
              </w:rPr>
            </w:pPr>
            <w:r w:rsidRPr="0042072C">
              <w:rPr>
                <w:color w:val="000000"/>
                <w:sz w:val="20"/>
                <w:szCs w:val="20"/>
              </w:rPr>
              <w:t>408,00</w:t>
            </w:r>
          </w:p>
        </w:tc>
        <w:tc>
          <w:tcPr>
            <w:tcW w:w="1417" w:type="dxa"/>
            <w:tcBorders>
              <w:top w:val="nil"/>
              <w:left w:val="nil"/>
              <w:bottom w:val="single" w:sz="4" w:space="0" w:color="auto"/>
              <w:right w:val="single" w:sz="4" w:space="0" w:color="auto"/>
            </w:tcBorders>
            <w:shd w:val="clear" w:color="auto" w:fill="auto"/>
            <w:vAlign w:val="center"/>
            <w:hideMark/>
          </w:tcPr>
          <w:p w14:paraId="17500AA9" w14:textId="77777777" w:rsidR="00E82182" w:rsidRPr="0042072C" w:rsidRDefault="00E82182" w:rsidP="00E82182">
            <w:pPr>
              <w:spacing w:before="0"/>
              <w:jc w:val="right"/>
              <w:rPr>
                <w:color w:val="000000"/>
                <w:sz w:val="20"/>
                <w:szCs w:val="20"/>
              </w:rPr>
            </w:pPr>
            <w:r w:rsidRPr="0042072C">
              <w:rPr>
                <w:color w:val="000000"/>
                <w:sz w:val="20"/>
                <w:szCs w:val="20"/>
              </w:rPr>
              <w:t>408,00</w:t>
            </w:r>
          </w:p>
        </w:tc>
      </w:tr>
      <w:tr w:rsidR="00E82182" w:rsidRPr="00E82182" w14:paraId="3B82F5E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6F15221" w14:textId="77777777" w:rsidR="00E82182" w:rsidRPr="0042072C" w:rsidRDefault="00E82182" w:rsidP="00E82182">
            <w:pPr>
              <w:spacing w:before="0"/>
              <w:jc w:val="right"/>
              <w:rPr>
                <w:color w:val="000000"/>
                <w:sz w:val="20"/>
                <w:szCs w:val="20"/>
              </w:rPr>
            </w:pPr>
            <w:r w:rsidRPr="0042072C">
              <w:rPr>
                <w:color w:val="000000"/>
                <w:sz w:val="20"/>
                <w:szCs w:val="20"/>
              </w:rPr>
              <w:t>183</w:t>
            </w:r>
          </w:p>
        </w:tc>
        <w:tc>
          <w:tcPr>
            <w:tcW w:w="5529" w:type="dxa"/>
            <w:tcBorders>
              <w:top w:val="nil"/>
              <w:left w:val="nil"/>
              <w:bottom w:val="single" w:sz="4" w:space="0" w:color="auto"/>
              <w:right w:val="nil"/>
            </w:tcBorders>
            <w:shd w:val="clear" w:color="auto" w:fill="auto"/>
            <w:hideMark/>
          </w:tcPr>
          <w:p w14:paraId="22E8C27D" w14:textId="77777777" w:rsidR="00E82182" w:rsidRPr="0042072C" w:rsidRDefault="00E82182" w:rsidP="00E82182">
            <w:pPr>
              <w:spacing w:before="0"/>
              <w:jc w:val="left"/>
              <w:rPr>
                <w:color w:val="000000"/>
                <w:sz w:val="20"/>
                <w:szCs w:val="20"/>
              </w:rPr>
            </w:pPr>
            <w:r w:rsidRPr="0042072C">
              <w:rPr>
                <w:color w:val="000000"/>
                <w:sz w:val="20"/>
                <w:szCs w:val="20"/>
              </w:rPr>
              <w:t>ТОМ Лото "Животный мир" 6-2222-2</w:t>
            </w:r>
          </w:p>
        </w:tc>
        <w:tc>
          <w:tcPr>
            <w:tcW w:w="943" w:type="dxa"/>
            <w:tcBorders>
              <w:top w:val="nil"/>
              <w:left w:val="single" w:sz="4" w:space="0" w:color="auto"/>
              <w:bottom w:val="single" w:sz="4" w:space="0" w:color="auto"/>
              <w:right w:val="nil"/>
            </w:tcBorders>
            <w:shd w:val="clear" w:color="auto" w:fill="auto"/>
            <w:noWrap/>
            <w:hideMark/>
          </w:tcPr>
          <w:p w14:paraId="5679EAA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2D1B0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4372EB7B" w14:textId="77777777" w:rsidR="00E82182" w:rsidRPr="0042072C" w:rsidRDefault="00E82182" w:rsidP="00E82182">
            <w:pPr>
              <w:spacing w:before="0"/>
              <w:jc w:val="right"/>
              <w:rPr>
                <w:color w:val="000000"/>
                <w:sz w:val="20"/>
                <w:szCs w:val="20"/>
              </w:rPr>
            </w:pPr>
            <w:r w:rsidRPr="0042072C">
              <w:rPr>
                <w:color w:val="000000"/>
                <w:sz w:val="20"/>
                <w:szCs w:val="20"/>
              </w:rPr>
              <w:t>408,00</w:t>
            </w:r>
          </w:p>
        </w:tc>
        <w:tc>
          <w:tcPr>
            <w:tcW w:w="1417" w:type="dxa"/>
            <w:tcBorders>
              <w:top w:val="nil"/>
              <w:left w:val="nil"/>
              <w:bottom w:val="single" w:sz="4" w:space="0" w:color="auto"/>
              <w:right w:val="single" w:sz="4" w:space="0" w:color="auto"/>
            </w:tcBorders>
            <w:shd w:val="clear" w:color="auto" w:fill="auto"/>
            <w:vAlign w:val="center"/>
            <w:hideMark/>
          </w:tcPr>
          <w:p w14:paraId="2AC0A4E7" w14:textId="77777777" w:rsidR="00E82182" w:rsidRPr="0042072C" w:rsidRDefault="00E82182" w:rsidP="00E82182">
            <w:pPr>
              <w:spacing w:before="0"/>
              <w:jc w:val="right"/>
              <w:rPr>
                <w:color w:val="000000"/>
                <w:sz w:val="20"/>
                <w:szCs w:val="20"/>
              </w:rPr>
            </w:pPr>
            <w:r w:rsidRPr="0042072C">
              <w:rPr>
                <w:color w:val="000000"/>
                <w:sz w:val="20"/>
                <w:szCs w:val="20"/>
              </w:rPr>
              <w:t>1 632,00</w:t>
            </w:r>
          </w:p>
        </w:tc>
      </w:tr>
      <w:tr w:rsidR="00E82182" w:rsidRPr="00E82182" w14:paraId="016FC4C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A1F88EA" w14:textId="77777777" w:rsidR="00E82182" w:rsidRPr="0042072C" w:rsidRDefault="00E82182" w:rsidP="00E82182">
            <w:pPr>
              <w:spacing w:before="0"/>
              <w:jc w:val="right"/>
              <w:rPr>
                <w:color w:val="000000"/>
                <w:sz w:val="20"/>
                <w:szCs w:val="20"/>
              </w:rPr>
            </w:pPr>
            <w:r w:rsidRPr="0042072C">
              <w:rPr>
                <w:color w:val="000000"/>
                <w:sz w:val="20"/>
                <w:szCs w:val="20"/>
              </w:rPr>
              <w:t>184</w:t>
            </w:r>
          </w:p>
        </w:tc>
        <w:tc>
          <w:tcPr>
            <w:tcW w:w="5529" w:type="dxa"/>
            <w:tcBorders>
              <w:top w:val="nil"/>
              <w:left w:val="nil"/>
              <w:bottom w:val="single" w:sz="4" w:space="0" w:color="auto"/>
              <w:right w:val="nil"/>
            </w:tcBorders>
            <w:shd w:val="clear" w:color="auto" w:fill="auto"/>
            <w:hideMark/>
          </w:tcPr>
          <w:p w14:paraId="16D43A20" w14:textId="77777777" w:rsidR="00E82182" w:rsidRPr="0042072C" w:rsidRDefault="00E82182" w:rsidP="00E82182">
            <w:pPr>
              <w:spacing w:before="0"/>
              <w:jc w:val="left"/>
              <w:rPr>
                <w:color w:val="000000"/>
                <w:sz w:val="20"/>
                <w:szCs w:val="20"/>
              </w:rPr>
            </w:pPr>
            <w:r w:rsidRPr="0042072C">
              <w:rPr>
                <w:color w:val="000000"/>
                <w:sz w:val="20"/>
                <w:szCs w:val="20"/>
              </w:rPr>
              <w:t>ТОМ Рамка-Вкладыш "Игрушки" 451</w:t>
            </w:r>
          </w:p>
        </w:tc>
        <w:tc>
          <w:tcPr>
            <w:tcW w:w="943" w:type="dxa"/>
            <w:tcBorders>
              <w:top w:val="nil"/>
              <w:left w:val="single" w:sz="4" w:space="0" w:color="auto"/>
              <w:bottom w:val="single" w:sz="4" w:space="0" w:color="auto"/>
              <w:right w:val="nil"/>
            </w:tcBorders>
            <w:shd w:val="clear" w:color="auto" w:fill="auto"/>
            <w:noWrap/>
            <w:hideMark/>
          </w:tcPr>
          <w:p w14:paraId="66C68B2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D64E5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D87FEED" w14:textId="77777777" w:rsidR="00E82182" w:rsidRPr="0042072C" w:rsidRDefault="00E82182" w:rsidP="00E82182">
            <w:pPr>
              <w:spacing w:before="0"/>
              <w:jc w:val="right"/>
              <w:rPr>
                <w:color w:val="000000"/>
                <w:sz w:val="20"/>
                <w:szCs w:val="20"/>
              </w:rPr>
            </w:pPr>
            <w:r w:rsidRPr="0042072C">
              <w:rPr>
                <w:color w:val="000000"/>
                <w:sz w:val="20"/>
                <w:szCs w:val="20"/>
              </w:rPr>
              <w:t>242,00</w:t>
            </w:r>
          </w:p>
        </w:tc>
        <w:tc>
          <w:tcPr>
            <w:tcW w:w="1417" w:type="dxa"/>
            <w:tcBorders>
              <w:top w:val="nil"/>
              <w:left w:val="nil"/>
              <w:bottom w:val="single" w:sz="4" w:space="0" w:color="auto"/>
              <w:right w:val="single" w:sz="4" w:space="0" w:color="auto"/>
            </w:tcBorders>
            <w:shd w:val="clear" w:color="auto" w:fill="auto"/>
            <w:vAlign w:val="center"/>
            <w:hideMark/>
          </w:tcPr>
          <w:p w14:paraId="454BA117" w14:textId="77777777" w:rsidR="00E82182" w:rsidRPr="0042072C" w:rsidRDefault="00E82182" w:rsidP="00E82182">
            <w:pPr>
              <w:spacing w:before="0"/>
              <w:jc w:val="right"/>
              <w:rPr>
                <w:color w:val="000000"/>
                <w:sz w:val="20"/>
                <w:szCs w:val="20"/>
              </w:rPr>
            </w:pPr>
            <w:r w:rsidRPr="0042072C">
              <w:rPr>
                <w:color w:val="000000"/>
                <w:sz w:val="20"/>
                <w:szCs w:val="20"/>
              </w:rPr>
              <w:t>484,00</w:t>
            </w:r>
          </w:p>
        </w:tc>
      </w:tr>
      <w:tr w:rsidR="00E82182" w:rsidRPr="00E82182" w14:paraId="3BB5F99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DCBC78" w14:textId="77777777" w:rsidR="00E82182" w:rsidRPr="0042072C" w:rsidRDefault="00E82182" w:rsidP="00E82182">
            <w:pPr>
              <w:spacing w:before="0"/>
              <w:jc w:val="right"/>
              <w:rPr>
                <w:color w:val="000000"/>
                <w:sz w:val="20"/>
                <w:szCs w:val="20"/>
              </w:rPr>
            </w:pPr>
            <w:r w:rsidRPr="0042072C">
              <w:rPr>
                <w:color w:val="000000"/>
                <w:sz w:val="20"/>
                <w:szCs w:val="20"/>
              </w:rPr>
              <w:t>185</w:t>
            </w:r>
          </w:p>
        </w:tc>
        <w:tc>
          <w:tcPr>
            <w:tcW w:w="5529" w:type="dxa"/>
            <w:tcBorders>
              <w:top w:val="nil"/>
              <w:left w:val="nil"/>
              <w:bottom w:val="single" w:sz="4" w:space="0" w:color="auto"/>
              <w:right w:val="nil"/>
            </w:tcBorders>
            <w:shd w:val="clear" w:color="auto" w:fill="auto"/>
            <w:hideMark/>
          </w:tcPr>
          <w:p w14:paraId="2A370796" w14:textId="77777777" w:rsidR="00E82182" w:rsidRPr="0042072C" w:rsidRDefault="00E82182" w:rsidP="00E82182">
            <w:pPr>
              <w:spacing w:before="0"/>
              <w:jc w:val="left"/>
              <w:rPr>
                <w:color w:val="000000"/>
                <w:sz w:val="20"/>
                <w:szCs w:val="20"/>
              </w:rPr>
            </w:pPr>
            <w:r w:rsidRPr="0042072C">
              <w:rPr>
                <w:color w:val="000000"/>
                <w:sz w:val="20"/>
                <w:szCs w:val="20"/>
              </w:rPr>
              <w:t>ТОМ Рамка-Вкладыш "Фрукты" 372-3</w:t>
            </w:r>
          </w:p>
        </w:tc>
        <w:tc>
          <w:tcPr>
            <w:tcW w:w="943" w:type="dxa"/>
            <w:tcBorders>
              <w:top w:val="nil"/>
              <w:left w:val="single" w:sz="4" w:space="0" w:color="auto"/>
              <w:bottom w:val="single" w:sz="4" w:space="0" w:color="auto"/>
              <w:right w:val="nil"/>
            </w:tcBorders>
            <w:shd w:val="clear" w:color="auto" w:fill="auto"/>
            <w:noWrap/>
            <w:hideMark/>
          </w:tcPr>
          <w:p w14:paraId="1C2AC91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70D7F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419CE15" w14:textId="77777777" w:rsidR="00E82182" w:rsidRPr="0042072C" w:rsidRDefault="00E82182" w:rsidP="00E82182">
            <w:pPr>
              <w:spacing w:before="0"/>
              <w:jc w:val="right"/>
              <w:rPr>
                <w:color w:val="000000"/>
                <w:sz w:val="20"/>
                <w:szCs w:val="20"/>
              </w:rPr>
            </w:pPr>
            <w:r w:rsidRPr="0042072C">
              <w:rPr>
                <w:color w:val="000000"/>
                <w:sz w:val="20"/>
                <w:szCs w:val="20"/>
              </w:rPr>
              <w:t>277,00</w:t>
            </w:r>
          </w:p>
        </w:tc>
        <w:tc>
          <w:tcPr>
            <w:tcW w:w="1417" w:type="dxa"/>
            <w:tcBorders>
              <w:top w:val="nil"/>
              <w:left w:val="nil"/>
              <w:bottom w:val="single" w:sz="4" w:space="0" w:color="auto"/>
              <w:right w:val="single" w:sz="4" w:space="0" w:color="auto"/>
            </w:tcBorders>
            <w:shd w:val="clear" w:color="auto" w:fill="auto"/>
            <w:vAlign w:val="center"/>
            <w:hideMark/>
          </w:tcPr>
          <w:p w14:paraId="1D03F40B" w14:textId="77777777" w:rsidR="00E82182" w:rsidRPr="0042072C" w:rsidRDefault="00E82182" w:rsidP="00E82182">
            <w:pPr>
              <w:spacing w:before="0"/>
              <w:jc w:val="right"/>
              <w:rPr>
                <w:color w:val="000000"/>
                <w:sz w:val="20"/>
                <w:szCs w:val="20"/>
              </w:rPr>
            </w:pPr>
            <w:r w:rsidRPr="0042072C">
              <w:rPr>
                <w:color w:val="000000"/>
                <w:sz w:val="20"/>
                <w:szCs w:val="20"/>
              </w:rPr>
              <w:t>554,00</w:t>
            </w:r>
          </w:p>
        </w:tc>
      </w:tr>
      <w:tr w:rsidR="00E82182" w:rsidRPr="00E82182" w14:paraId="47672F5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34635A" w14:textId="77777777" w:rsidR="00E82182" w:rsidRPr="0042072C" w:rsidRDefault="00E82182" w:rsidP="00E82182">
            <w:pPr>
              <w:spacing w:before="0"/>
              <w:jc w:val="right"/>
              <w:rPr>
                <w:color w:val="000000"/>
                <w:sz w:val="20"/>
                <w:szCs w:val="20"/>
              </w:rPr>
            </w:pPr>
            <w:r w:rsidRPr="0042072C">
              <w:rPr>
                <w:color w:val="000000"/>
                <w:sz w:val="20"/>
                <w:szCs w:val="20"/>
              </w:rPr>
              <w:t>186</w:t>
            </w:r>
          </w:p>
        </w:tc>
        <w:tc>
          <w:tcPr>
            <w:tcW w:w="5529" w:type="dxa"/>
            <w:tcBorders>
              <w:top w:val="nil"/>
              <w:left w:val="nil"/>
              <w:bottom w:val="single" w:sz="4" w:space="0" w:color="auto"/>
              <w:right w:val="nil"/>
            </w:tcBorders>
            <w:shd w:val="clear" w:color="auto" w:fill="auto"/>
            <w:hideMark/>
          </w:tcPr>
          <w:p w14:paraId="27D46391" w14:textId="77777777" w:rsidR="00E82182" w:rsidRPr="0042072C" w:rsidRDefault="00E82182" w:rsidP="00E82182">
            <w:pPr>
              <w:spacing w:before="0"/>
              <w:jc w:val="left"/>
              <w:rPr>
                <w:color w:val="000000"/>
                <w:sz w:val="20"/>
                <w:szCs w:val="20"/>
              </w:rPr>
            </w:pPr>
            <w:r w:rsidRPr="0042072C">
              <w:rPr>
                <w:color w:val="000000"/>
                <w:sz w:val="20"/>
                <w:szCs w:val="20"/>
              </w:rPr>
              <w:t>ТОМ Рамка-Вкладыш Домашние животные. Отара 382-3</w:t>
            </w:r>
          </w:p>
        </w:tc>
        <w:tc>
          <w:tcPr>
            <w:tcW w:w="943" w:type="dxa"/>
            <w:tcBorders>
              <w:top w:val="nil"/>
              <w:left w:val="single" w:sz="4" w:space="0" w:color="auto"/>
              <w:bottom w:val="single" w:sz="4" w:space="0" w:color="auto"/>
              <w:right w:val="nil"/>
            </w:tcBorders>
            <w:shd w:val="clear" w:color="auto" w:fill="auto"/>
            <w:noWrap/>
            <w:hideMark/>
          </w:tcPr>
          <w:p w14:paraId="19FC6C6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3D82E4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74E2E4" w14:textId="77777777" w:rsidR="00E82182" w:rsidRPr="0042072C" w:rsidRDefault="00E82182" w:rsidP="00E82182">
            <w:pPr>
              <w:spacing w:before="0"/>
              <w:jc w:val="right"/>
              <w:rPr>
                <w:color w:val="000000"/>
                <w:sz w:val="20"/>
                <w:szCs w:val="20"/>
              </w:rPr>
            </w:pPr>
            <w:r w:rsidRPr="0042072C">
              <w:rPr>
                <w:color w:val="000000"/>
                <w:sz w:val="20"/>
                <w:szCs w:val="20"/>
              </w:rPr>
              <w:t>273,00</w:t>
            </w:r>
          </w:p>
        </w:tc>
        <w:tc>
          <w:tcPr>
            <w:tcW w:w="1417" w:type="dxa"/>
            <w:tcBorders>
              <w:top w:val="nil"/>
              <w:left w:val="nil"/>
              <w:bottom w:val="single" w:sz="4" w:space="0" w:color="auto"/>
              <w:right w:val="single" w:sz="4" w:space="0" w:color="auto"/>
            </w:tcBorders>
            <w:shd w:val="clear" w:color="auto" w:fill="auto"/>
            <w:vAlign w:val="center"/>
            <w:hideMark/>
          </w:tcPr>
          <w:p w14:paraId="7A311107" w14:textId="77777777" w:rsidR="00E82182" w:rsidRPr="0042072C" w:rsidRDefault="00E82182" w:rsidP="00E82182">
            <w:pPr>
              <w:spacing w:before="0"/>
              <w:jc w:val="right"/>
              <w:rPr>
                <w:color w:val="000000"/>
                <w:sz w:val="20"/>
                <w:szCs w:val="20"/>
              </w:rPr>
            </w:pPr>
            <w:r w:rsidRPr="0042072C">
              <w:rPr>
                <w:color w:val="000000"/>
                <w:sz w:val="20"/>
                <w:szCs w:val="20"/>
              </w:rPr>
              <w:t>546,00</w:t>
            </w:r>
          </w:p>
        </w:tc>
      </w:tr>
      <w:tr w:rsidR="00E82182" w:rsidRPr="00E82182" w14:paraId="4536F6C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C8F9809" w14:textId="77777777" w:rsidR="00E82182" w:rsidRPr="0042072C" w:rsidRDefault="00E82182" w:rsidP="00E82182">
            <w:pPr>
              <w:spacing w:before="0"/>
              <w:jc w:val="right"/>
              <w:rPr>
                <w:color w:val="000000"/>
                <w:sz w:val="20"/>
                <w:szCs w:val="20"/>
              </w:rPr>
            </w:pPr>
            <w:r w:rsidRPr="0042072C">
              <w:rPr>
                <w:color w:val="000000"/>
                <w:sz w:val="20"/>
                <w:szCs w:val="20"/>
              </w:rPr>
              <w:t>187</w:t>
            </w:r>
          </w:p>
        </w:tc>
        <w:tc>
          <w:tcPr>
            <w:tcW w:w="5529" w:type="dxa"/>
            <w:tcBorders>
              <w:top w:val="nil"/>
              <w:left w:val="nil"/>
              <w:bottom w:val="single" w:sz="4" w:space="0" w:color="auto"/>
              <w:right w:val="nil"/>
            </w:tcBorders>
            <w:shd w:val="clear" w:color="auto" w:fill="auto"/>
            <w:hideMark/>
          </w:tcPr>
          <w:p w14:paraId="0BC8680A" w14:textId="77777777" w:rsidR="00E82182" w:rsidRPr="0042072C" w:rsidRDefault="00E82182" w:rsidP="00E82182">
            <w:pPr>
              <w:spacing w:before="0"/>
              <w:jc w:val="left"/>
              <w:rPr>
                <w:color w:val="000000"/>
                <w:sz w:val="20"/>
                <w:szCs w:val="20"/>
              </w:rPr>
            </w:pPr>
            <w:r w:rsidRPr="0042072C">
              <w:rPr>
                <w:color w:val="000000"/>
                <w:sz w:val="20"/>
                <w:szCs w:val="20"/>
              </w:rPr>
              <w:t>ТОМ Шумелка деревянная "Петушок"</w:t>
            </w:r>
          </w:p>
        </w:tc>
        <w:tc>
          <w:tcPr>
            <w:tcW w:w="943" w:type="dxa"/>
            <w:tcBorders>
              <w:top w:val="nil"/>
              <w:left w:val="single" w:sz="4" w:space="0" w:color="auto"/>
              <w:bottom w:val="single" w:sz="4" w:space="0" w:color="auto"/>
              <w:right w:val="nil"/>
            </w:tcBorders>
            <w:shd w:val="clear" w:color="auto" w:fill="auto"/>
            <w:noWrap/>
            <w:hideMark/>
          </w:tcPr>
          <w:p w14:paraId="224C082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E15C57"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5A05AD6" w14:textId="77777777" w:rsidR="00E82182" w:rsidRPr="0042072C" w:rsidRDefault="00E82182" w:rsidP="00E82182">
            <w:pPr>
              <w:spacing w:before="0"/>
              <w:jc w:val="right"/>
              <w:rPr>
                <w:color w:val="000000"/>
                <w:sz w:val="20"/>
                <w:szCs w:val="20"/>
              </w:rPr>
            </w:pPr>
            <w:r w:rsidRPr="0042072C">
              <w:rPr>
                <w:color w:val="000000"/>
                <w:sz w:val="20"/>
                <w:szCs w:val="20"/>
              </w:rPr>
              <w:t>434,00</w:t>
            </w:r>
          </w:p>
        </w:tc>
        <w:tc>
          <w:tcPr>
            <w:tcW w:w="1417" w:type="dxa"/>
            <w:tcBorders>
              <w:top w:val="nil"/>
              <w:left w:val="nil"/>
              <w:bottom w:val="single" w:sz="4" w:space="0" w:color="auto"/>
              <w:right w:val="single" w:sz="4" w:space="0" w:color="auto"/>
            </w:tcBorders>
            <w:shd w:val="clear" w:color="auto" w:fill="auto"/>
            <w:vAlign w:val="center"/>
            <w:hideMark/>
          </w:tcPr>
          <w:p w14:paraId="63C9866D" w14:textId="77777777" w:rsidR="00E82182" w:rsidRPr="0042072C" w:rsidRDefault="00E82182" w:rsidP="00E82182">
            <w:pPr>
              <w:spacing w:before="0"/>
              <w:jc w:val="right"/>
              <w:rPr>
                <w:color w:val="000000"/>
                <w:sz w:val="20"/>
                <w:szCs w:val="20"/>
              </w:rPr>
            </w:pPr>
            <w:r w:rsidRPr="0042072C">
              <w:rPr>
                <w:color w:val="000000"/>
                <w:sz w:val="20"/>
                <w:szCs w:val="20"/>
              </w:rPr>
              <w:t>2 170,00</w:t>
            </w:r>
          </w:p>
        </w:tc>
      </w:tr>
      <w:tr w:rsidR="00E82182" w:rsidRPr="00E82182" w14:paraId="3878379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A577A5" w14:textId="77777777" w:rsidR="00E82182" w:rsidRPr="0042072C" w:rsidRDefault="00E82182" w:rsidP="00E82182">
            <w:pPr>
              <w:spacing w:before="0"/>
              <w:jc w:val="right"/>
              <w:rPr>
                <w:color w:val="000000"/>
                <w:sz w:val="20"/>
                <w:szCs w:val="20"/>
              </w:rPr>
            </w:pPr>
            <w:r w:rsidRPr="0042072C">
              <w:rPr>
                <w:color w:val="000000"/>
                <w:sz w:val="20"/>
                <w:szCs w:val="20"/>
              </w:rPr>
              <w:t>188</w:t>
            </w:r>
          </w:p>
        </w:tc>
        <w:tc>
          <w:tcPr>
            <w:tcW w:w="5529" w:type="dxa"/>
            <w:tcBorders>
              <w:top w:val="nil"/>
              <w:left w:val="nil"/>
              <w:bottom w:val="single" w:sz="4" w:space="0" w:color="auto"/>
              <w:right w:val="nil"/>
            </w:tcBorders>
            <w:shd w:val="clear" w:color="auto" w:fill="auto"/>
            <w:hideMark/>
          </w:tcPr>
          <w:p w14:paraId="2EEBE8DB" w14:textId="77777777" w:rsidR="00E82182" w:rsidRPr="0042072C" w:rsidRDefault="00E82182" w:rsidP="00E82182">
            <w:pPr>
              <w:spacing w:before="0"/>
              <w:jc w:val="left"/>
              <w:rPr>
                <w:color w:val="000000"/>
                <w:sz w:val="20"/>
                <w:szCs w:val="20"/>
              </w:rPr>
            </w:pPr>
            <w:r w:rsidRPr="0042072C">
              <w:rPr>
                <w:color w:val="000000"/>
                <w:sz w:val="20"/>
                <w:szCs w:val="20"/>
              </w:rPr>
              <w:t>ТРЕ (ВСПН)1405  Морские животные</w:t>
            </w:r>
          </w:p>
        </w:tc>
        <w:tc>
          <w:tcPr>
            <w:tcW w:w="943" w:type="dxa"/>
            <w:tcBorders>
              <w:top w:val="nil"/>
              <w:left w:val="single" w:sz="4" w:space="0" w:color="auto"/>
              <w:bottom w:val="single" w:sz="4" w:space="0" w:color="auto"/>
              <w:right w:val="nil"/>
            </w:tcBorders>
            <w:shd w:val="clear" w:color="auto" w:fill="auto"/>
            <w:noWrap/>
            <w:hideMark/>
          </w:tcPr>
          <w:p w14:paraId="2B50F35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9381D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4E98C12" w14:textId="77777777" w:rsidR="00E82182" w:rsidRPr="0042072C" w:rsidRDefault="00E82182" w:rsidP="00E82182">
            <w:pPr>
              <w:spacing w:before="0"/>
              <w:jc w:val="right"/>
              <w:rPr>
                <w:color w:val="000000"/>
                <w:sz w:val="20"/>
                <w:szCs w:val="20"/>
              </w:rPr>
            </w:pPr>
            <w:r w:rsidRPr="0042072C">
              <w:rPr>
                <w:color w:val="000000"/>
                <w:sz w:val="20"/>
                <w:szCs w:val="20"/>
              </w:rPr>
              <w:t>729,00</w:t>
            </w:r>
          </w:p>
        </w:tc>
        <w:tc>
          <w:tcPr>
            <w:tcW w:w="1417" w:type="dxa"/>
            <w:tcBorders>
              <w:top w:val="nil"/>
              <w:left w:val="nil"/>
              <w:bottom w:val="single" w:sz="4" w:space="0" w:color="auto"/>
              <w:right w:val="single" w:sz="4" w:space="0" w:color="auto"/>
            </w:tcBorders>
            <w:shd w:val="clear" w:color="auto" w:fill="auto"/>
            <w:vAlign w:val="center"/>
            <w:hideMark/>
          </w:tcPr>
          <w:p w14:paraId="4EAF5C64" w14:textId="77777777" w:rsidR="00E82182" w:rsidRPr="0042072C" w:rsidRDefault="00E82182" w:rsidP="00E82182">
            <w:pPr>
              <w:spacing w:before="0"/>
              <w:jc w:val="right"/>
              <w:rPr>
                <w:color w:val="000000"/>
                <w:sz w:val="20"/>
                <w:szCs w:val="20"/>
              </w:rPr>
            </w:pPr>
            <w:r w:rsidRPr="0042072C">
              <w:rPr>
                <w:color w:val="000000"/>
                <w:sz w:val="20"/>
                <w:szCs w:val="20"/>
              </w:rPr>
              <w:t>1 458,00</w:t>
            </w:r>
          </w:p>
        </w:tc>
      </w:tr>
      <w:tr w:rsidR="00E82182" w:rsidRPr="00E82182" w14:paraId="3C62F20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6F9EF86" w14:textId="77777777" w:rsidR="00E82182" w:rsidRPr="0042072C" w:rsidRDefault="00E82182" w:rsidP="00E82182">
            <w:pPr>
              <w:spacing w:before="0"/>
              <w:jc w:val="right"/>
              <w:rPr>
                <w:color w:val="000000"/>
                <w:sz w:val="20"/>
                <w:szCs w:val="20"/>
              </w:rPr>
            </w:pPr>
            <w:r w:rsidRPr="0042072C">
              <w:rPr>
                <w:color w:val="000000"/>
                <w:sz w:val="20"/>
                <w:szCs w:val="20"/>
              </w:rPr>
              <w:t>189</w:t>
            </w:r>
          </w:p>
        </w:tc>
        <w:tc>
          <w:tcPr>
            <w:tcW w:w="5529" w:type="dxa"/>
            <w:tcBorders>
              <w:top w:val="nil"/>
              <w:left w:val="nil"/>
              <w:bottom w:val="single" w:sz="4" w:space="0" w:color="auto"/>
              <w:right w:val="nil"/>
            </w:tcBorders>
            <w:shd w:val="clear" w:color="auto" w:fill="auto"/>
            <w:hideMark/>
          </w:tcPr>
          <w:p w14:paraId="6D66ED0D" w14:textId="77777777" w:rsidR="00E82182" w:rsidRPr="0042072C" w:rsidRDefault="00E82182" w:rsidP="00E82182">
            <w:pPr>
              <w:spacing w:before="0"/>
              <w:jc w:val="left"/>
              <w:rPr>
                <w:color w:val="000000"/>
                <w:sz w:val="20"/>
                <w:szCs w:val="20"/>
              </w:rPr>
            </w:pPr>
            <w:r w:rsidRPr="0042072C">
              <w:rPr>
                <w:color w:val="000000"/>
                <w:sz w:val="20"/>
                <w:szCs w:val="20"/>
              </w:rPr>
              <w:t>ТРЕ (ВСПН)1422  Фрукты</w:t>
            </w:r>
          </w:p>
        </w:tc>
        <w:tc>
          <w:tcPr>
            <w:tcW w:w="943" w:type="dxa"/>
            <w:tcBorders>
              <w:top w:val="nil"/>
              <w:left w:val="single" w:sz="4" w:space="0" w:color="auto"/>
              <w:bottom w:val="single" w:sz="4" w:space="0" w:color="auto"/>
              <w:right w:val="nil"/>
            </w:tcBorders>
            <w:shd w:val="clear" w:color="auto" w:fill="auto"/>
            <w:noWrap/>
            <w:hideMark/>
          </w:tcPr>
          <w:p w14:paraId="20A0F1D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6B01D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932D0DF" w14:textId="77777777" w:rsidR="00E82182" w:rsidRPr="0042072C" w:rsidRDefault="00E82182" w:rsidP="00E82182">
            <w:pPr>
              <w:spacing w:before="0"/>
              <w:jc w:val="right"/>
              <w:rPr>
                <w:color w:val="000000"/>
                <w:sz w:val="20"/>
                <w:szCs w:val="20"/>
              </w:rPr>
            </w:pPr>
            <w:r w:rsidRPr="0042072C">
              <w:rPr>
                <w:color w:val="000000"/>
                <w:sz w:val="20"/>
                <w:szCs w:val="20"/>
              </w:rPr>
              <w:t>783,00</w:t>
            </w:r>
          </w:p>
        </w:tc>
        <w:tc>
          <w:tcPr>
            <w:tcW w:w="1417" w:type="dxa"/>
            <w:tcBorders>
              <w:top w:val="nil"/>
              <w:left w:val="nil"/>
              <w:bottom w:val="single" w:sz="4" w:space="0" w:color="auto"/>
              <w:right w:val="single" w:sz="4" w:space="0" w:color="auto"/>
            </w:tcBorders>
            <w:shd w:val="clear" w:color="auto" w:fill="auto"/>
            <w:vAlign w:val="center"/>
            <w:hideMark/>
          </w:tcPr>
          <w:p w14:paraId="2D84028F" w14:textId="77777777" w:rsidR="00E82182" w:rsidRPr="0042072C" w:rsidRDefault="00E82182" w:rsidP="00E82182">
            <w:pPr>
              <w:spacing w:before="0"/>
              <w:jc w:val="right"/>
              <w:rPr>
                <w:color w:val="000000"/>
                <w:sz w:val="20"/>
                <w:szCs w:val="20"/>
              </w:rPr>
            </w:pPr>
            <w:r w:rsidRPr="0042072C">
              <w:rPr>
                <w:color w:val="000000"/>
                <w:sz w:val="20"/>
                <w:szCs w:val="20"/>
              </w:rPr>
              <w:t>1 566,00</w:t>
            </w:r>
          </w:p>
        </w:tc>
      </w:tr>
      <w:tr w:rsidR="00E82182" w:rsidRPr="00E82182" w14:paraId="07C0CF2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AECCF37" w14:textId="77777777" w:rsidR="00E82182" w:rsidRPr="0042072C" w:rsidRDefault="00E82182" w:rsidP="00E82182">
            <w:pPr>
              <w:spacing w:before="0"/>
              <w:jc w:val="right"/>
              <w:rPr>
                <w:color w:val="000000"/>
                <w:sz w:val="20"/>
                <w:szCs w:val="20"/>
              </w:rPr>
            </w:pPr>
            <w:r w:rsidRPr="0042072C">
              <w:rPr>
                <w:color w:val="000000"/>
                <w:sz w:val="20"/>
                <w:szCs w:val="20"/>
              </w:rPr>
              <w:t>190</w:t>
            </w:r>
          </w:p>
        </w:tc>
        <w:tc>
          <w:tcPr>
            <w:tcW w:w="5529" w:type="dxa"/>
            <w:tcBorders>
              <w:top w:val="nil"/>
              <w:left w:val="nil"/>
              <w:bottom w:val="single" w:sz="4" w:space="0" w:color="auto"/>
              <w:right w:val="nil"/>
            </w:tcBorders>
            <w:shd w:val="clear" w:color="auto" w:fill="auto"/>
            <w:hideMark/>
          </w:tcPr>
          <w:p w14:paraId="29D63970" w14:textId="77777777" w:rsidR="00E82182" w:rsidRPr="0042072C" w:rsidRDefault="00E82182" w:rsidP="00E82182">
            <w:pPr>
              <w:spacing w:before="0"/>
              <w:jc w:val="left"/>
              <w:rPr>
                <w:color w:val="000000"/>
                <w:sz w:val="20"/>
                <w:szCs w:val="20"/>
              </w:rPr>
            </w:pPr>
            <w:r w:rsidRPr="0042072C">
              <w:rPr>
                <w:color w:val="000000"/>
                <w:sz w:val="20"/>
                <w:szCs w:val="20"/>
              </w:rPr>
              <w:t>ТРЕ (ВСПН)1423  Завтрак</w:t>
            </w:r>
          </w:p>
        </w:tc>
        <w:tc>
          <w:tcPr>
            <w:tcW w:w="943" w:type="dxa"/>
            <w:tcBorders>
              <w:top w:val="nil"/>
              <w:left w:val="single" w:sz="4" w:space="0" w:color="auto"/>
              <w:bottom w:val="single" w:sz="4" w:space="0" w:color="auto"/>
              <w:right w:val="nil"/>
            </w:tcBorders>
            <w:shd w:val="clear" w:color="auto" w:fill="auto"/>
            <w:noWrap/>
            <w:hideMark/>
          </w:tcPr>
          <w:p w14:paraId="1A6649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1305F1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BE12AA" w14:textId="77777777" w:rsidR="00E82182" w:rsidRPr="0042072C" w:rsidRDefault="00E82182" w:rsidP="00E82182">
            <w:pPr>
              <w:spacing w:before="0"/>
              <w:jc w:val="right"/>
              <w:rPr>
                <w:color w:val="000000"/>
                <w:sz w:val="20"/>
                <w:szCs w:val="20"/>
              </w:rPr>
            </w:pPr>
            <w:r w:rsidRPr="0042072C">
              <w:rPr>
                <w:color w:val="000000"/>
                <w:sz w:val="20"/>
                <w:szCs w:val="20"/>
              </w:rPr>
              <w:t>783,00</w:t>
            </w:r>
          </w:p>
        </w:tc>
        <w:tc>
          <w:tcPr>
            <w:tcW w:w="1417" w:type="dxa"/>
            <w:tcBorders>
              <w:top w:val="nil"/>
              <w:left w:val="nil"/>
              <w:bottom w:val="single" w:sz="4" w:space="0" w:color="auto"/>
              <w:right w:val="single" w:sz="4" w:space="0" w:color="auto"/>
            </w:tcBorders>
            <w:shd w:val="clear" w:color="auto" w:fill="auto"/>
            <w:vAlign w:val="center"/>
            <w:hideMark/>
          </w:tcPr>
          <w:p w14:paraId="71DEB489" w14:textId="77777777" w:rsidR="00E82182" w:rsidRPr="0042072C" w:rsidRDefault="00E82182" w:rsidP="00E82182">
            <w:pPr>
              <w:spacing w:before="0"/>
              <w:jc w:val="right"/>
              <w:rPr>
                <w:color w:val="000000"/>
                <w:sz w:val="20"/>
                <w:szCs w:val="20"/>
              </w:rPr>
            </w:pPr>
            <w:r w:rsidRPr="0042072C">
              <w:rPr>
                <w:color w:val="000000"/>
                <w:sz w:val="20"/>
                <w:szCs w:val="20"/>
              </w:rPr>
              <w:t>1 566,00</w:t>
            </w:r>
          </w:p>
        </w:tc>
      </w:tr>
      <w:tr w:rsidR="00E82182" w:rsidRPr="00E82182" w14:paraId="79F8210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AD6D313" w14:textId="77777777" w:rsidR="00E82182" w:rsidRPr="0042072C" w:rsidRDefault="00E82182" w:rsidP="00E82182">
            <w:pPr>
              <w:spacing w:before="0"/>
              <w:jc w:val="right"/>
              <w:rPr>
                <w:color w:val="000000"/>
                <w:sz w:val="20"/>
                <w:szCs w:val="20"/>
              </w:rPr>
            </w:pPr>
            <w:r w:rsidRPr="0042072C">
              <w:rPr>
                <w:color w:val="000000"/>
                <w:sz w:val="20"/>
                <w:szCs w:val="20"/>
              </w:rPr>
              <w:t>191</w:t>
            </w:r>
          </w:p>
        </w:tc>
        <w:tc>
          <w:tcPr>
            <w:tcW w:w="5529" w:type="dxa"/>
            <w:tcBorders>
              <w:top w:val="nil"/>
              <w:left w:val="nil"/>
              <w:bottom w:val="single" w:sz="4" w:space="0" w:color="auto"/>
              <w:right w:val="nil"/>
            </w:tcBorders>
            <w:shd w:val="clear" w:color="auto" w:fill="auto"/>
            <w:hideMark/>
          </w:tcPr>
          <w:p w14:paraId="6E6C2836" w14:textId="77777777" w:rsidR="00E82182" w:rsidRPr="0042072C" w:rsidRDefault="00E82182" w:rsidP="00E82182">
            <w:pPr>
              <w:spacing w:before="0"/>
              <w:jc w:val="left"/>
              <w:rPr>
                <w:color w:val="000000"/>
                <w:sz w:val="20"/>
                <w:szCs w:val="20"/>
              </w:rPr>
            </w:pPr>
            <w:r w:rsidRPr="0042072C">
              <w:rPr>
                <w:color w:val="000000"/>
                <w:sz w:val="20"/>
                <w:szCs w:val="20"/>
              </w:rPr>
              <w:t>ТРЕ (ВСПН)1426  Автобус</w:t>
            </w:r>
          </w:p>
        </w:tc>
        <w:tc>
          <w:tcPr>
            <w:tcW w:w="943" w:type="dxa"/>
            <w:tcBorders>
              <w:top w:val="nil"/>
              <w:left w:val="single" w:sz="4" w:space="0" w:color="auto"/>
              <w:bottom w:val="single" w:sz="4" w:space="0" w:color="auto"/>
              <w:right w:val="nil"/>
            </w:tcBorders>
            <w:shd w:val="clear" w:color="auto" w:fill="auto"/>
            <w:noWrap/>
            <w:hideMark/>
          </w:tcPr>
          <w:p w14:paraId="464F952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61ADF6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FF93626" w14:textId="77777777" w:rsidR="00E82182" w:rsidRPr="0042072C" w:rsidRDefault="00E82182" w:rsidP="00E82182">
            <w:pPr>
              <w:spacing w:before="0"/>
              <w:jc w:val="right"/>
              <w:rPr>
                <w:color w:val="000000"/>
                <w:sz w:val="20"/>
                <w:szCs w:val="20"/>
              </w:rPr>
            </w:pPr>
            <w:r w:rsidRPr="0042072C">
              <w:rPr>
                <w:color w:val="000000"/>
                <w:sz w:val="20"/>
                <w:szCs w:val="20"/>
              </w:rPr>
              <w:t>783,00</w:t>
            </w:r>
          </w:p>
        </w:tc>
        <w:tc>
          <w:tcPr>
            <w:tcW w:w="1417" w:type="dxa"/>
            <w:tcBorders>
              <w:top w:val="nil"/>
              <w:left w:val="nil"/>
              <w:bottom w:val="single" w:sz="4" w:space="0" w:color="auto"/>
              <w:right w:val="single" w:sz="4" w:space="0" w:color="auto"/>
            </w:tcBorders>
            <w:shd w:val="clear" w:color="auto" w:fill="auto"/>
            <w:vAlign w:val="center"/>
            <w:hideMark/>
          </w:tcPr>
          <w:p w14:paraId="169F57CD" w14:textId="77777777" w:rsidR="00E82182" w:rsidRPr="0042072C" w:rsidRDefault="00E82182" w:rsidP="00E82182">
            <w:pPr>
              <w:spacing w:before="0"/>
              <w:jc w:val="right"/>
              <w:rPr>
                <w:color w:val="000000"/>
                <w:sz w:val="20"/>
                <w:szCs w:val="20"/>
              </w:rPr>
            </w:pPr>
            <w:r w:rsidRPr="0042072C">
              <w:rPr>
                <w:color w:val="000000"/>
                <w:sz w:val="20"/>
                <w:szCs w:val="20"/>
              </w:rPr>
              <w:t>783,00</w:t>
            </w:r>
          </w:p>
        </w:tc>
      </w:tr>
      <w:tr w:rsidR="00E82182" w:rsidRPr="00E82182" w14:paraId="6409536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17BCF2" w14:textId="77777777" w:rsidR="00E82182" w:rsidRPr="0042072C" w:rsidRDefault="00E82182" w:rsidP="00E82182">
            <w:pPr>
              <w:spacing w:before="0"/>
              <w:jc w:val="right"/>
              <w:rPr>
                <w:color w:val="000000"/>
                <w:sz w:val="20"/>
                <w:szCs w:val="20"/>
              </w:rPr>
            </w:pPr>
            <w:r w:rsidRPr="0042072C">
              <w:rPr>
                <w:color w:val="000000"/>
                <w:sz w:val="20"/>
                <w:szCs w:val="20"/>
              </w:rPr>
              <w:t>192</w:t>
            </w:r>
          </w:p>
        </w:tc>
        <w:tc>
          <w:tcPr>
            <w:tcW w:w="5529" w:type="dxa"/>
            <w:tcBorders>
              <w:top w:val="nil"/>
              <w:left w:val="nil"/>
              <w:bottom w:val="single" w:sz="4" w:space="0" w:color="auto"/>
              <w:right w:val="nil"/>
            </w:tcBorders>
            <w:shd w:val="clear" w:color="auto" w:fill="auto"/>
            <w:hideMark/>
          </w:tcPr>
          <w:p w14:paraId="0CB85AC5" w14:textId="77777777" w:rsidR="00E82182" w:rsidRPr="0042072C" w:rsidRDefault="00E82182" w:rsidP="00E82182">
            <w:pPr>
              <w:spacing w:before="0"/>
              <w:jc w:val="left"/>
              <w:rPr>
                <w:color w:val="000000"/>
                <w:sz w:val="20"/>
                <w:szCs w:val="20"/>
              </w:rPr>
            </w:pPr>
            <w:r w:rsidRPr="0042072C">
              <w:rPr>
                <w:color w:val="000000"/>
                <w:sz w:val="20"/>
                <w:szCs w:val="20"/>
              </w:rPr>
              <w:t>ТРЕ (ВСПН)1462  Шнуровка "Мишка"</w:t>
            </w:r>
          </w:p>
        </w:tc>
        <w:tc>
          <w:tcPr>
            <w:tcW w:w="943" w:type="dxa"/>
            <w:tcBorders>
              <w:top w:val="nil"/>
              <w:left w:val="single" w:sz="4" w:space="0" w:color="auto"/>
              <w:bottom w:val="single" w:sz="4" w:space="0" w:color="auto"/>
              <w:right w:val="nil"/>
            </w:tcBorders>
            <w:shd w:val="clear" w:color="auto" w:fill="auto"/>
            <w:noWrap/>
            <w:hideMark/>
          </w:tcPr>
          <w:p w14:paraId="177EFCA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AF5846"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ADA6BD1" w14:textId="77777777" w:rsidR="00E82182" w:rsidRPr="0042072C" w:rsidRDefault="00E82182" w:rsidP="00E82182">
            <w:pPr>
              <w:spacing w:before="0"/>
              <w:jc w:val="right"/>
              <w:rPr>
                <w:color w:val="000000"/>
                <w:sz w:val="20"/>
                <w:szCs w:val="20"/>
              </w:rPr>
            </w:pPr>
            <w:r w:rsidRPr="0042072C">
              <w:rPr>
                <w:color w:val="000000"/>
                <w:sz w:val="20"/>
                <w:szCs w:val="20"/>
              </w:rPr>
              <w:t>751,00</w:t>
            </w:r>
          </w:p>
        </w:tc>
        <w:tc>
          <w:tcPr>
            <w:tcW w:w="1417" w:type="dxa"/>
            <w:tcBorders>
              <w:top w:val="nil"/>
              <w:left w:val="nil"/>
              <w:bottom w:val="single" w:sz="4" w:space="0" w:color="auto"/>
              <w:right w:val="single" w:sz="4" w:space="0" w:color="auto"/>
            </w:tcBorders>
            <w:shd w:val="clear" w:color="auto" w:fill="auto"/>
            <w:vAlign w:val="center"/>
            <w:hideMark/>
          </w:tcPr>
          <w:p w14:paraId="38670A77" w14:textId="77777777" w:rsidR="00E82182" w:rsidRPr="0042072C" w:rsidRDefault="00E82182" w:rsidP="00E82182">
            <w:pPr>
              <w:spacing w:before="0"/>
              <w:jc w:val="right"/>
              <w:rPr>
                <w:color w:val="000000"/>
                <w:sz w:val="20"/>
                <w:szCs w:val="20"/>
              </w:rPr>
            </w:pPr>
            <w:r w:rsidRPr="0042072C">
              <w:rPr>
                <w:color w:val="000000"/>
                <w:sz w:val="20"/>
                <w:szCs w:val="20"/>
              </w:rPr>
              <w:t>3 755,00</w:t>
            </w:r>
          </w:p>
        </w:tc>
      </w:tr>
      <w:tr w:rsidR="00E82182" w:rsidRPr="00E82182" w14:paraId="73EAA2B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4D10D33" w14:textId="77777777" w:rsidR="00E82182" w:rsidRPr="0042072C" w:rsidRDefault="00E82182" w:rsidP="00E82182">
            <w:pPr>
              <w:spacing w:before="0"/>
              <w:jc w:val="right"/>
              <w:rPr>
                <w:color w:val="000000"/>
                <w:sz w:val="20"/>
                <w:szCs w:val="20"/>
              </w:rPr>
            </w:pPr>
            <w:r w:rsidRPr="0042072C">
              <w:rPr>
                <w:color w:val="000000"/>
                <w:sz w:val="20"/>
                <w:szCs w:val="20"/>
              </w:rPr>
              <w:t>193</w:t>
            </w:r>
          </w:p>
        </w:tc>
        <w:tc>
          <w:tcPr>
            <w:tcW w:w="5529" w:type="dxa"/>
            <w:tcBorders>
              <w:top w:val="nil"/>
              <w:left w:val="nil"/>
              <w:bottom w:val="single" w:sz="4" w:space="0" w:color="auto"/>
              <w:right w:val="nil"/>
            </w:tcBorders>
            <w:shd w:val="clear" w:color="auto" w:fill="auto"/>
            <w:hideMark/>
          </w:tcPr>
          <w:p w14:paraId="72F4509D" w14:textId="77777777" w:rsidR="00E82182" w:rsidRPr="0042072C" w:rsidRDefault="00E82182" w:rsidP="00E82182">
            <w:pPr>
              <w:spacing w:before="0"/>
              <w:jc w:val="left"/>
              <w:rPr>
                <w:color w:val="000000"/>
                <w:sz w:val="20"/>
                <w:szCs w:val="20"/>
              </w:rPr>
            </w:pPr>
            <w:r w:rsidRPr="0042072C">
              <w:rPr>
                <w:color w:val="000000"/>
                <w:sz w:val="20"/>
                <w:szCs w:val="20"/>
              </w:rPr>
              <w:t>ТРЕ (ВСПН)1463 Шнуровка "Рыбка"</w:t>
            </w:r>
          </w:p>
        </w:tc>
        <w:tc>
          <w:tcPr>
            <w:tcW w:w="943" w:type="dxa"/>
            <w:tcBorders>
              <w:top w:val="nil"/>
              <w:left w:val="single" w:sz="4" w:space="0" w:color="auto"/>
              <w:bottom w:val="single" w:sz="4" w:space="0" w:color="auto"/>
              <w:right w:val="nil"/>
            </w:tcBorders>
            <w:shd w:val="clear" w:color="auto" w:fill="auto"/>
            <w:noWrap/>
            <w:hideMark/>
          </w:tcPr>
          <w:p w14:paraId="21C5973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47D0E8"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22634A4" w14:textId="77777777" w:rsidR="00E82182" w:rsidRPr="0042072C" w:rsidRDefault="00E82182" w:rsidP="00E82182">
            <w:pPr>
              <w:spacing w:before="0"/>
              <w:jc w:val="right"/>
              <w:rPr>
                <w:color w:val="000000"/>
                <w:sz w:val="20"/>
                <w:szCs w:val="20"/>
              </w:rPr>
            </w:pPr>
            <w:r w:rsidRPr="0042072C">
              <w:rPr>
                <w:color w:val="000000"/>
                <w:sz w:val="20"/>
                <w:szCs w:val="20"/>
              </w:rPr>
              <w:t>751,00</w:t>
            </w:r>
          </w:p>
        </w:tc>
        <w:tc>
          <w:tcPr>
            <w:tcW w:w="1417" w:type="dxa"/>
            <w:tcBorders>
              <w:top w:val="nil"/>
              <w:left w:val="nil"/>
              <w:bottom w:val="single" w:sz="4" w:space="0" w:color="auto"/>
              <w:right w:val="single" w:sz="4" w:space="0" w:color="auto"/>
            </w:tcBorders>
            <w:shd w:val="clear" w:color="auto" w:fill="auto"/>
            <w:vAlign w:val="center"/>
            <w:hideMark/>
          </w:tcPr>
          <w:p w14:paraId="4EBE41AE" w14:textId="77777777" w:rsidR="00E82182" w:rsidRPr="0042072C" w:rsidRDefault="00E82182" w:rsidP="00E82182">
            <w:pPr>
              <w:spacing w:before="0"/>
              <w:jc w:val="right"/>
              <w:rPr>
                <w:color w:val="000000"/>
                <w:sz w:val="20"/>
                <w:szCs w:val="20"/>
              </w:rPr>
            </w:pPr>
            <w:r w:rsidRPr="0042072C">
              <w:rPr>
                <w:color w:val="000000"/>
                <w:sz w:val="20"/>
                <w:szCs w:val="20"/>
              </w:rPr>
              <w:t>3 755,00</w:t>
            </w:r>
          </w:p>
        </w:tc>
      </w:tr>
      <w:tr w:rsidR="00E82182" w:rsidRPr="00E82182" w14:paraId="0CB20C6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B709BDA" w14:textId="77777777" w:rsidR="00E82182" w:rsidRPr="0042072C" w:rsidRDefault="00E82182" w:rsidP="00E82182">
            <w:pPr>
              <w:spacing w:before="0"/>
              <w:jc w:val="right"/>
              <w:rPr>
                <w:color w:val="000000"/>
                <w:sz w:val="20"/>
                <w:szCs w:val="20"/>
              </w:rPr>
            </w:pPr>
            <w:r w:rsidRPr="0042072C">
              <w:rPr>
                <w:color w:val="000000"/>
                <w:sz w:val="20"/>
                <w:szCs w:val="20"/>
              </w:rPr>
              <w:t>194</w:t>
            </w:r>
          </w:p>
        </w:tc>
        <w:tc>
          <w:tcPr>
            <w:tcW w:w="5529" w:type="dxa"/>
            <w:tcBorders>
              <w:top w:val="nil"/>
              <w:left w:val="nil"/>
              <w:bottom w:val="single" w:sz="4" w:space="0" w:color="auto"/>
              <w:right w:val="nil"/>
            </w:tcBorders>
            <w:shd w:val="clear" w:color="auto" w:fill="auto"/>
            <w:hideMark/>
          </w:tcPr>
          <w:p w14:paraId="7A17A02E" w14:textId="77777777" w:rsidR="00E82182" w:rsidRPr="0042072C" w:rsidRDefault="00E82182" w:rsidP="00E82182">
            <w:pPr>
              <w:spacing w:before="0"/>
              <w:jc w:val="left"/>
              <w:rPr>
                <w:color w:val="000000"/>
                <w:sz w:val="20"/>
                <w:szCs w:val="20"/>
              </w:rPr>
            </w:pPr>
            <w:r w:rsidRPr="0042072C">
              <w:rPr>
                <w:color w:val="000000"/>
                <w:sz w:val="20"/>
                <w:szCs w:val="20"/>
              </w:rPr>
              <w:t>ТРЕ (ВСПН)1478  Детёныши животных</w:t>
            </w:r>
          </w:p>
        </w:tc>
        <w:tc>
          <w:tcPr>
            <w:tcW w:w="943" w:type="dxa"/>
            <w:tcBorders>
              <w:top w:val="nil"/>
              <w:left w:val="single" w:sz="4" w:space="0" w:color="auto"/>
              <w:bottom w:val="single" w:sz="4" w:space="0" w:color="auto"/>
              <w:right w:val="nil"/>
            </w:tcBorders>
            <w:shd w:val="clear" w:color="auto" w:fill="auto"/>
            <w:noWrap/>
            <w:hideMark/>
          </w:tcPr>
          <w:p w14:paraId="7769086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7570C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B735B48" w14:textId="77777777" w:rsidR="00E82182" w:rsidRPr="0042072C" w:rsidRDefault="00E82182" w:rsidP="00E82182">
            <w:pPr>
              <w:spacing w:before="0"/>
              <w:jc w:val="right"/>
              <w:rPr>
                <w:color w:val="000000"/>
                <w:sz w:val="20"/>
                <w:szCs w:val="20"/>
              </w:rPr>
            </w:pPr>
            <w:r w:rsidRPr="0042072C">
              <w:rPr>
                <w:color w:val="000000"/>
                <w:sz w:val="20"/>
                <w:szCs w:val="20"/>
              </w:rPr>
              <w:t>448,00</w:t>
            </w:r>
          </w:p>
        </w:tc>
        <w:tc>
          <w:tcPr>
            <w:tcW w:w="1417" w:type="dxa"/>
            <w:tcBorders>
              <w:top w:val="nil"/>
              <w:left w:val="nil"/>
              <w:bottom w:val="single" w:sz="4" w:space="0" w:color="auto"/>
              <w:right w:val="single" w:sz="4" w:space="0" w:color="auto"/>
            </w:tcBorders>
            <w:shd w:val="clear" w:color="auto" w:fill="auto"/>
            <w:vAlign w:val="center"/>
            <w:hideMark/>
          </w:tcPr>
          <w:p w14:paraId="3381915B" w14:textId="77777777" w:rsidR="00E82182" w:rsidRPr="0042072C" w:rsidRDefault="00E82182" w:rsidP="00E82182">
            <w:pPr>
              <w:spacing w:before="0"/>
              <w:jc w:val="right"/>
              <w:rPr>
                <w:color w:val="000000"/>
                <w:sz w:val="20"/>
                <w:szCs w:val="20"/>
              </w:rPr>
            </w:pPr>
            <w:r w:rsidRPr="0042072C">
              <w:rPr>
                <w:color w:val="000000"/>
                <w:sz w:val="20"/>
                <w:szCs w:val="20"/>
              </w:rPr>
              <w:t>896,00</w:t>
            </w:r>
          </w:p>
        </w:tc>
      </w:tr>
      <w:tr w:rsidR="00E82182" w:rsidRPr="00E82182" w14:paraId="225B739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91A12F" w14:textId="77777777" w:rsidR="00E82182" w:rsidRPr="0042072C" w:rsidRDefault="00E82182" w:rsidP="00E82182">
            <w:pPr>
              <w:spacing w:before="0"/>
              <w:jc w:val="right"/>
              <w:rPr>
                <w:color w:val="000000"/>
                <w:sz w:val="20"/>
                <w:szCs w:val="20"/>
              </w:rPr>
            </w:pPr>
            <w:r w:rsidRPr="0042072C">
              <w:rPr>
                <w:color w:val="000000"/>
                <w:sz w:val="20"/>
                <w:szCs w:val="20"/>
              </w:rPr>
              <w:t>195</w:t>
            </w:r>
          </w:p>
        </w:tc>
        <w:tc>
          <w:tcPr>
            <w:tcW w:w="5529" w:type="dxa"/>
            <w:tcBorders>
              <w:top w:val="nil"/>
              <w:left w:val="nil"/>
              <w:bottom w:val="single" w:sz="4" w:space="0" w:color="auto"/>
              <w:right w:val="nil"/>
            </w:tcBorders>
            <w:shd w:val="clear" w:color="auto" w:fill="auto"/>
            <w:hideMark/>
          </w:tcPr>
          <w:p w14:paraId="5EE14789" w14:textId="77777777" w:rsidR="00E82182" w:rsidRPr="0042072C" w:rsidRDefault="00E82182" w:rsidP="00E82182">
            <w:pPr>
              <w:spacing w:before="0"/>
              <w:jc w:val="left"/>
              <w:rPr>
                <w:color w:val="000000"/>
                <w:sz w:val="20"/>
                <w:szCs w:val="20"/>
              </w:rPr>
            </w:pPr>
            <w:r w:rsidRPr="0042072C">
              <w:rPr>
                <w:color w:val="000000"/>
                <w:sz w:val="20"/>
                <w:szCs w:val="20"/>
              </w:rPr>
              <w:t>ТРЕ (ВСПН)1501  Домино"Животные"</w:t>
            </w:r>
          </w:p>
        </w:tc>
        <w:tc>
          <w:tcPr>
            <w:tcW w:w="943" w:type="dxa"/>
            <w:tcBorders>
              <w:top w:val="nil"/>
              <w:left w:val="single" w:sz="4" w:space="0" w:color="auto"/>
              <w:bottom w:val="single" w:sz="4" w:space="0" w:color="auto"/>
              <w:right w:val="nil"/>
            </w:tcBorders>
            <w:shd w:val="clear" w:color="auto" w:fill="auto"/>
            <w:noWrap/>
            <w:hideMark/>
          </w:tcPr>
          <w:p w14:paraId="03824D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D8961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802ADCB" w14:textId="77777777" w:rsidR="00E82182" w:rsidRPr="0042072C" w:rsidRDefault="00E82182" w:rsidP="00E82182">
            <w:pPr>
              <w:spacing w:before="0"/>
              <w:jc w:val="right"/>
              <w:rPr>
                <w:color w:val="000000"/>
                <w:sz w:val="20"/>
                <w:szCs w:val="20"/>
              </w:rPr>
            </w:pPr>
            <w:r w:rsidRPr="0042072C">
              <w:rPr>
                <w:color w:val="000000"/>
                <w:sz w:val="20"/>
                <w:szCs w:val="20"/>
              </w:rPr>
              <w:t>1 484,00</w:t>
            </w:r>
          </w:p>
        </w:tc>
        <w:tc>
          <w:tcPr>
            <w:tcW w:w="1417" w:type="dxa"/>
            <w:tcBorders>
              <w:top w:val="nil"/>
              <w:left w:val="nil"/>
              <w:bottom w:val="single" w:sz="4" w:space="0" w:color="auto"/>
              <w:right w:val="single" w:sz="4" w:space="0" w:color="auto"/>
            </w:tcBorders>
            <w:shd w:val="clear" w:color="auto" w:fill="auto"/>
            <w:vAlign w:val="center"/>
            <w:hideMark/>
          </w:tcPr>
          <w:p w14:paraId="49D242DA" w14:textId="77777777" w:rsidR="00E82182" w:rsidRPr="0042072C" w:rsidRDefault="00E82182" w:rsidP="00E82182">
            <w:pPr>
              <w:spacing w:before="0"/>
              <w:jc w:val="right"/>
              <w:rPr>
                <w:color w:val="000000"/>
                <w:sz w:val="20"/>
                <w:szCs w:val="20"/>
              </w:rPr>
            </w:pPr>
            <w:r w:rsidRPr="0042072C">
              <w:rPr>
                <w:color w:val="000000"/>
                <w:sz w:val="20"/>
                <w:szCs w:val="20"/>
              </w:rPr>
              <w:t>2 968,00</w:t>
            </w:r>
          </w:p>
        </w:tc>
      </w:tr>
      <w:tr w:rsidR="00E82182" w:rsidRPr="00E82182" w14:paraId="00C706E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96D81BB" w14:textId="77777777" w:rsidR="00E82182" w:rsidRPr="0042072C" w:rsidRDefault="00E82182" w:rsidP="00E82182">
            <w:pPr>
              <w:spacing w:before="0"/>
              <w:jc w:val="right"/>
              <w:rPr>
                <w:color w:val="000000"/>
                <w:sz w:val="20"/>
                <w:szCs w:val="20"/>
              </w:rPr>
            </w:pPr>
            <w:r w:rsidRPr="0042072C">
              <w:rPr>
                <w:color w:val="000000"/>
                <w:sz w:val="20"/>
                <w:szCs w:val="20"/>
              </w:rPr>
              <w:t>196</w:t>
            </w:r>
          </w:p>
        </w:tc>
        <w:tc>
          <w:tcPr>
            <w:tcW w:w="5529" w:type="dxa"/>
            <w:tcBorders>
              <w:top w:val="nil"/>
              <w:left w:val="nil"/>
              <w:bottom w:val="single" w:sz="4" w:space="0" w:color="auto"/>
              <w:right w:val="nil"/>
            </w:tcBorders>
            <w:shd w:val="clear" w:color="auto" w:fill="auto"/>
            <w:hideMark/>
          </w:tcPr>
          <w:p w14:paraId="6916A6AB" w14:textId="77777777" w:rsidR="00E82182" w:rsidRPr="0042072C" w:rsidRDefault="00E82182" w:rsidP="00E82182">
            <w:pPr>
              <w:spacing w:before="0"/>
              <w:jc w:val="left"/>
              <w:rPr>
                <w:color w:val="000000"/>
                <w:sz w:val="20"/>
                <w:szCs w:val="20"/>
              </w:rPr>
            </w:pPr>
            <w:r w:rsidRPr="0042072C">
              <w:rPr>
                <w:color w:val="000000"/>
                <w:sz w:val="20"/>
                <w:szCs w:val="20"/>
              </w:rPr>
              <w:t>ТРЕ (ВСПН)1508  Домино"Цифры и числа"</w:t>
            </w:r>
          </w:p>
        </w:tc>
        <w:tc>
          <w:tcPr>
            <w:tcW w:w="943" w:type="dxa"/>
            <w:tcBorders>
              <w:top w:val="nil"/>
              <w:left w:val="single" w:sz="4" w:space="0" w:color="auto"/>
              <w:bottom w:val="single" w:sz="4" w:space="0" w:color="auto"/>
              <w:right w:val="nil"/>
            </w:tcBorders>
            <w:shd w:val="clear" w:color="auto" w:fill="auto"/>
            <w:noWrap/>
            <w:hideMark/>
          </w:tcPr>
          <w:p w14:paraId="2504CFC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A2EC9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95B2FA7" w14:textId="77777777" w:rsidR="00E82182" w:rsidRPr="0042072C" w:rsidRDefault="00E82182" w:rsidP="00E82182">
            <w:pPr>
              <w:spacing w:before="0"/>
              <w:jc w:val="right"/>
              <w:rPr>
                <w:color w:val="000000"/>
                <w:sz w:val="20"/>
                <w:szCs w:val="20"/>
              </w:rPr>
            </w:pPr>
            <w:r w:rsidRPr="0042072C">
              <w:rPr>
                <w:color w:val="000000"/>
                <w:sz w:val="20"/>
                <w:szCs w:val="20"/>
              </w:rPr>
              <w:t>1 541,00</w:t>
            </w:r>
          </w:p>
        </w:tc>
        <w:tc>
          <w:tcPr>
            <w:tcW w:w="1417" w:type="dxa"/>
            <w:tcBorders>
              <w:top w:val="nil"/>
              <w:left w:val="nil"/>
              <w:bottom w:val="single" w:sz="4" w:space="0" w:color="auto"/>
              <w:right w:val="single" w:sz="4" w:space="0" w:color="auto"/>
            </w:tcBorders>
            <w:shd w:val="clear" w:color="auto" w:fill="auto"/>
            <w:vAlign w:val="center"/>
            <w:hideMark/>
          </w:tcPr>
          <w:p w14:paraId="7A3FE87D" w14:textId="77777777" w:rsidR="00E82182" w:rsidRPr="0042072C" w:rsidRDefault="00E82182" w:rsidP="00E82182">
            <w:pPr>
              <w:spacing w:before="0"/>
              <w:jc w:val="right"/>
              <w:rPr>
                <w:color w:val="000000"/>
                <w:sz w:val="20"/>
                <w:szCs w:val="20"/>
              </w:rPr>
            </w:pPr>
            <w:r w:rsidRPr="0042072C">
              <w:rPr>
                <w:color w:val="000000"/>
                <w:sz w:val="20"/>
                <w:szCs w:val="20"/>
              </w:rPr>
              <w:t>3 082,00</w:t>
            </w:r>
          </w:p>
        </w:tc>
      </w:tr>
      <w:tr w:rsidR="00E82182" w:rsidRPr="00E82182" w14:paraId="266BD3C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E60EA17" w14:textId="77777777" w:rsidR="00E82182" w:rsidRPr="0042072C" w:rsidRDefault="00E82182" w:rsidP="00E82182">
            <w:pPr>
              <w:spacing w:before="0"/>
              <w:jc w:val="right"/>
              <w:rPr>
                <w:color w:val="000000"/>
                <w:sz w:val="20"/>
                <w:szCs w:val="20"/>
              </w:rPr>
            </w:pPr>
            <w:r w:rsidRPr="0042072C">
              <w:rPr>
                <w:color w:val="000000"/>
                <w:sz w:val="20"/>
                <w:szCs w:val="20"/>
              </w:rPr>
              <w:t>197</w:t>
            </w:r>
          </w:p>
        </w:tc>
        <w:tc>
          <w:tcPr>
            <w:tcW w:w="5529" w:type="dxa"/>
            <w:tcBorders>
              <w:top w:val="nil"/>
              <w:left w:val="nil"/>
              <w:bottom w:val="single" w:sz="4" w:space="0" w:color="auto"/>
              <w:right w:val="nil"/>
            </w:tcBorders>
            <w:shd w:val="clear" w:color="auto" w:fill="auto"/>
            <w:hideMark/>
          </w:tcPr>
          <w:p w14:paraId="17015F35" w14:textId="77777777" w:rsidR="00E82182" w:rsidRPr="0042072C" w:rsidRDefault="00E82182" w:rsidP="00E82182">
            <w:pPr>
              <w:spacing w:before="0"/>
              <w:jc w:val="left"/>
              <w:rPr>
                <w:color w:val="000000"/>
                <w:sz w:val="20"/>
                <w:szCs w:val="20"/>
              </w:rPr>
            </w:pPr>
            <w:r w:rsidRPr="0042072C">
              <w:rPr>
                <w:color w:val="000000"/>
                <w:sz w:val="20"/>
                <w:szCs w:val="20"/>
              </w:rPr>
              <w:t>ТРЕ (ВСПН)1611  Лото "Количество"</w:t>
            </w:r>
          </w:p>
        </w:tc>
        <w:tc>
          <w:tcPr>
            <w:tcW w:w="943" w:type="dxa"/>
            <w:tcBorders>
              <w:top w:val="nil"/>
              <w:left w:val="single" w:sz="4" w:space="0" w:color="auto"/>
              <w:bottom w:val="single" w:sz="4" w:space="0" w:color="auto"/>
              <w:right w:val="nil"/>
            </w:tcBorders>
            <w:shd w:val="clear" w:color="auto" w:fill="auto"/>
            <w:noWrap/>
            <w:hideMark/>
          </w:tcPr>
          <w:p w14:paraId="2AAE340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80E6D6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C87A3C4" w14:textId="77777777" w:rsidR="00E82182" w:rsidRPr="0042072C" w:rsidRDefault="00E82182" w:rsidP="00E82182">
            <w:pPr>
              <w:spacing w:before="0"/>
              <w:jc w:val="right"/>
              <w:rPr>
                <w:color w:val="000000"/>
                <w:sz w:val="20"/>
                <w:szCs w:val="20"/>
              </w:rPr>
            </w:pPr>
            <w:r w:rsidRPr="0042072C">
              <w:rPr>
                <w:color w:val="000000"/>
                <w:sz w:val="20"/>
                <w:szCs w:val="20"/>
              </w:rPr>
              <w:t>1 640,00</w:t>
            </w:r>
          </w:p>
        </w:tc>
        <w:tc>
          <w:tcPr>
            <w:tcW w:w="1417" w:type="dxa"/>
            <w:tcBorders>
              <w:top w:val="nil"/>
              <w:left w:val="nil"/>
              <w:bottom w:val="single" w:sz="4" w:space="0" w:color="auto"/>
              <w:right w:val="single" w:sz="4" w:space="0" w:color="auto"/>
            </w:tcBorders>
            <w:shd w:val="clear" w:color="auto" w:fill="auto"/>
            <w:vAlign w:val="center"/>
            <w:hideMark/>
          </w:tcPr>
          <w:p w14:paraId="5AA27B94" w14:textId="77777777" w:rsidR="00E82182" w:rsidRPr="0042072C" w:rsidRDefault="00E82182" w:rsidP="00E82182">
            <w:pPr>
              <w:spacing w:before="0"/>
              <w:jc w:val="right"/>
              <w:rPr>
                <w:color w:val="000000"/>
                <w:sz w:val="20"/>
                <w:szCs w:val="20"/>
              </w:rPr>
            </w:pPr>
            <w:r w:rsidRPr="0042072C">
              <w:rPr>
                <w:color w:val="000000"/>
                <w:sz w:val="20"/>
                <w:szCs w:val="20"/>
              </w:rPr>
              <w:t>1 640,00</w:t>
            </w:r>
          </w:p>
        </w:tc>
      </w:tr>
      <w:tr w:rsidR="00E82182" w:rsidRPr="00E82182" w14:paraId="6D71C03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A757AD" w14:textId="77777777" w:rsidR="00E82182" w:rsidRPr="0042072C" w:rsidRDefault="00E82182" w:rsidP="00E82182">
            <w:pPr>
              <w:spacing w:before="0"/>
              <w:jc w:val="right"/>
              <w:rPr>
                <w:color w:val="000000"/>
                <w:sz w:val="20"/>
                <w:szCs w:val="20"/>
              </w:rPr>
            </w:pPr>
            <w:r w:rsidRPr="0042072C">
              <w:rPr>
                <w:color w:val="000000"/>
                <w:sz w:val="20"/>
                <w:szCs w:val="20"/>
              </w:rPr>
              <w:t>198</w:t>
            </w:r>
          </w:p>
        </w:tc>
        <w:tc>
          <w:tcPr>
            <w:tcW w:w="5529" w:type="dxa"/>
            <w:tcBorders>
              <w:top w:val="nil"/>
              <w:left w:val="nil"/>
              <w:bottom w:val="single" w:sz="4" w:space="0" w:color="auto"/>
              <w:right w:val="nil"/>
            </w:tcBorders>
            <w:shd w:val="clear" w:color="auto" w:fill="auto"/>
            <w:hideMark/>
          </w:tcPr>
          <w:p w14:paraId="5BDB430A" w14:textId="77777777" w:rsidR="00E82182" w:rsidRPr="0042072C" w:rsidRDefault="00E82182" w:rsidP="00E82182">
            <w:pPr>
              <w:spacing w:before="0"/>
              <w:jc w:val="left"/>
              <w:rPr>
                <w:color w:val="000000"/>
                <w:sz w:val="20"/>
                <w:szCs w:val="20"/>
              </w:rPr>
            </w:pPr>
            <w:r w:rsidRPr="0042072C">
              <w:rPr>
                <w:color w:val="000000"/>
                <w:sz w:val="20"/>
                <w:szCs w:val="20"/>
              </w:rPr>
              <w:t>ТРЕ (ВСПН)5004  Большие геометрич.фигуры</w:t>
            </w:r>
          </w:p>
        </w:tc>
        <w:tc>
          <w:tcPr>
            <w:tcW w:w="943" w:type="dxa"/>
            <w:tcBorders>
              <w:top w:val="nil"/>
              <w:left w:val="single" w:sz="4" w:space="0" w:color="auto"/>
              <w:bottom w:val="single" w:sz="4" w:space="0" w:color="auto"/>
              <w:right w:val="nil"/>
            </w:tcBorders>
            <w:shd w:val="clear" w:color="auto" w:fill="auto"/>
            <w:noWrap/>
            <w:hideMark/>
          </w:tcPr>
          <w:p w14:paraId="05A7C38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0402C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4EB811C" w14:textId="77777777" w:rsidR="00E82182" w:rsidRPr="0042072C" w:rsidRDefault="00E82182" w:rsidP="00E82182">
            <w:pPr>
              <w:spacing w:before="0"/>
              <w:jc w:val="right"/>
              <w:rPr>
                <w:color w:val="000000"/>
                <w:sz w:val="20"/>
                <w:szCs w:val="20"/>
              </w:rPr>
            </w:pPr>
            <w:r w:rsidRPr="0042072C">
              <w:rPr>
                <w:color w:val="000000"/>
                <w:sz w:val="20"/>
                <w:szCs w:val="20"/>
              </w:rPr>
              <w:t>723,00</w:t>
            </w:r>
          </w:p>
        </w:tc>
        <w:tc>
          <w:tcPr>
            <w:tcW w:w="1417" w:type="dxa"/>
            <w:tcBorders>
              <w:top w:val="nil"/>
              <w:left w:val="nil"/>
              <w:bottom w:val="single" w:sz="4" w:space="0" w:color="auto"/>
              <w:right w:val="single" w:sz="4" w:space="0" w:color="auto"/>
            </w:tcBorders>
            <w:shd w:val="clear" w:color="auto" w:fill="auto"/>
            <w:vAlign w:val="center"/>
            <w:hideMark/>
          </w:tcPr>
          <w:p w14:paraId="59C4C977" w14:textId="77777777" w:rsidR="00E82182" w:rsidRPr="0042072C" w:rsidRDefault="00E82182" w:rsidP="00E82182">
            <w:pPr>
              <w:spacing w:before="0"/>
              <w:jc w:val="right"/>
              <w:rPr>
                <w:color w:val="000000"/>
                <w:sz w:val="20"/>
                <w:szCs w:val="20"/>
              </w:rPr>
            </w:pPr>
            <w:r w:rsidRPr="0042072C">
              <w:rPr>
                <w:color w:val="000000"/>
                <w:sz w:val="20"/>
                <w:szCs w:val="20"/>
              </w:rPr>
              <w:t>1 446,00</w:t>
            </w:r>
          </w:p>
        </w:tc>
      </w:tr>
      <w:tr w:rsidR="00E82182" w:rsidRPr="00E82182" w14:paraId="55C0EE8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E79343" w14:textId="77777777" w:rsidR="00E82182" w:rsidRPr="0042072C" w:rsidRDefault="00E82182" w:rsidP="00E82182">
            <w:pPr>
              <w:spacing w:before="0"/>
              <w:jc w:val="right"/>
              <w:rPr>
                <w:color w:val="000000"/>
                <w:sz w:val="20"/>
                <w:szCs w:val="20"/>
              </w:rPr>
            </w:pPr>
            <w:r w:rsidRPr="0042072C">
              <w:rPr>
                <w:color w:val="000000"/>
                <w:sz w:val="20"/>
                <w:szCs w:val="20"/>
              </w:rPr>
              <w:t>199</w:t>
            </w:r>
          </w:p>
        </w:tc>
        <w:tc>
          <w:tcPr>
            <w:tcW w:w="5529" w:type="dxa"/>
            <w:tcBorders>
              <w:top w:val="nil"/>
              <w:left w:val="nil"/>
              <w:bottom w:val="single" w:sz="4" w:space="0" w:color="auto"/>
              <w:right w:val="nil"/>
            </w:tcBorders>
            <w:shd w:val="clear" w:color="auto" w:fill="auto"/>
            <w:hideMark/>
          </w:tcPr>
          <w:p w14:paraId="32093B4C" w14:textId="77777777" w:rsidR="00E82182" w:rsidRPr="0042072C" w:rsidRDefault="00E82182" w:rsidP="00E82182">
            <w:pPr>
              <w:spacing w:before="0"/>
              <w:jc w:val="left"/>
              <w:rPr>
                <w:color w:val="000000"/>
                <w:sz w:val="20"/>
                <w:szCs w:val="20"/>
              </w:rPr>
            </w:pPr>
            <w:r w:rsidRPr="0042072C">
              <w:rPr>
                <w:color w:val="000000"/>
                <w:sz w:val="20"/>
                <w:szCs w:val="20"/>
              </w:rPr>
              <w:t>ТЦ КБ Кубики "Зоопарк" (Логика) 12 шт , арт.00533</w:t>
            </w:r>
          </w:p>
        </w:tc>
        <w:tc>
          <w:tcPr>
            <w:tcW w:w="943" w:type="dxa"/>
            <w:tcBorders>
              <w:top w:val="nil"/>
              <w:left w:val="single" w:sz="4" w:space="0" w:color="auto"/>
              <w:bottom w:val="single" w:sz="4" w:space="0" w:color="auto"/>
              <w:right w:val="nil"/>
            </w:tcBorders>
            <w:shd w:val="clear" w:color="auto" w:fill="auto"/>
            <w:noWrap/>
            <w:hideMark/>
          </w:tcPr>
          <w:p w14:paraId="273490C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A3D92C"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6CF3882" w14:textId="77777777" w:rsidR="00E82182" w:rsidRPr="0042072C" w:rsidRDefault="00E82182" w:rsidP="00E82182">
            <w:pPr>
              <w:spacing w:before="0"/>
              <w:jc w:val="right"/>
              <w:rPr>
                <w:color w:val="000000"/>
                <w:sz w:val="20"/>
                <w:szCs w:val="20"/>
              </w:rPr>
            </w:pPr>
            <w:r w:rsidRPr="0042072C">
              <w:rPr>
                <w:color w:val="000000"/>
                <w:sz w:val="20"/>
                <w:szCs w:val="20"/>
              </w:rPr>
              <w:t>216,00</w:t>
            </w:r>
          </w:p>
        </w:tc>
        <w:tc>
          <w:tcPr>
            <w:tcW w:w="1417" w:type="dxa"/>
            <w:tcBorders>
              <w:top w:val="nil"/>
              <w:left w:val="nil"/>
              <w:bottom w:val="single" w:sz="4" w:space="0" w:color="auto"/>
              <w:right w:val="single" w:sz="4" w:space="0" w:color="auto"/>
            </w:tcBorders>
            <w:shd w:val="clear" w:color="auto" w:fill="auto"/>
            <w:vAlign w:val="center"/>
            <w:hideMark/>
          </w:tcPr>
          <w:p w14:paraId="06B7D707" w14:textId="77777777" w:rsidR="00E82182" w:rsidRPr="0042072C" w:rsidRDefault="00E82182" w:rsidP="00E82182">
            <w:pPr>
              <w:spacing w:before="0"/>
              <w:jc w:val="right"/>
              <w:rPr>
                <w:color w:val="000000"/>
                <w:sz w:val="20"/>
                <w:szCs w:val="20"/>
              </w:rPr>
            </w:pPr>
            <w:r w:rsidRPr="0042072C">
              <w:rPr>
                <w:color w:val="000000"/>
                <w:sz w:val="20"/>
                <w:szCs w:val="20"/>
              </w:rPr>
              <w:t>1 080,00</w:t>
            </w:r>
          </w:p>
        </w:tc>
      </w:tr>
      <w:tr w:rsidR="00E82182" w:rsidRPr="00E82182" w14:paraId="71C44FD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58A7EDD" w14:textId="77777777" w:rsidR="00E82182" w:rsidRPr="0042072C" w:rsidRDefault="00E82182" w:rsidP="00E82182">
            <w:pPr>
              <w:spacing w:before="0"/>
              <w:jc w:val="right"/>
              <w:rPr>
                <w:color w:val="000000"/>
                <w:sz w:val="20"/>
                <w:szCs w:val="20"/>
              </w:rPr>
            </w:pPr>
            <w:r w:rsidRPr="0042072C">
              <w:rPr>
                <w:color w:val="000000"/>
                <w:sz w:val="20"/>
                <w:szCs w:val="20"/>
              </w:rPr>
              <w:t>200</w:t>
            </w:r>
          </w:p>
        </w:tc>
        <w:tc>
          <w:tcPr>
            <w:tcW w:w="5529" w:type="dxa"/>
            <w:tcBorders>
              <w:top w:val="nil"/>
              <w:left w:val="nil"/>
              <w:bottom w:val="single" w:sz="4" w:space="0" w:color="auto"/>
              <w:right w:val="nil"/>
            </w:tcBorders>
            <w:shd w:val="clear" w:color="auto" w:fill="auto"/>
            <w:hideMark/>
          </w:tcPr>
          <w:p w14:paraId="0D31C060" w14:textId="77777777" w:rsidR="00E82182" w:rsidRPr="0042072C" w:rsidRDefault="00E82182" w:rsidP="00E82182">
            <w:pPr>
              <w:spacing w:before="0"/>
              <w:jc w:val="left"/>
              <w:rPr>
                <w:color w:val="000000"/>
                <w:sz w:val="20"/>
                <w:szCs w:val="20"/>
              </w:rPr>
            </w:pPr>
            <w:r w:rsidRPr="0042072C">
              <w:rPr>
                <w:color w:val="000000"/>
                <w:sz w:val="20"/>
                <w:szCs w:val="20"/>
              </w:rPr>
              <w:t>ТЦ КБ Кубики "Сказки 1" (12 шт) арт.00606</w:t>
            </w:r>
          </w:p>
        </w:tc>
        <w:tc>
          <w:tcPr>
            <w:tcW w:w="943" w:type="dxa"/>
            <w:tcBorders>
              <w:top w:val="nil"/>
              <w:left w:val="single" w:sz="4" w:space="0" w:color="auto"/>
              <w:bottom w:val="single" w:sz="4" w:space="0" w:color="auto"/>
              <w:right w:val="nil"/>
            </w:tcBorders>
            <w:shd w:val="clear" w:color="auto" w:fill="auto"/>
            <w:noWrap/>
            <w:hideMark/>
          </w:tcPr>
          <w:p w14:paraId="48ADDF6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60DCB8"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C005850" w14:textId="77777777" w:rsidR="00E82182" w:rsidRPr="0042072C" w:rsidRDefault="00E82182" w:rsidP="00E82182">
            <w:pPr>
              <w:spacing w:before="0"/>
              <w:jc w:val="right"/>
              <w:rPr>
                <w:color w:val="000000"/>
                <w:sz w:val="20"/>
                <w:szCs w:val="20"/>
              </w:rPr>
            </w:pPr>
            <w:r w:rsidRPr="0042072C">
              <w:rPr>
                <w:color w:val="000000"/>
                <w:sz w:val="20"/>
                <w:szCs w:val="20"/>
              </w:rPr>
              <w:t>216,00</w:t>
            </w:r>
          </w:p>
        </w:tc>
        <w:tc>
          <w:tcPr>
            <w:tcW w:w="1417" w:type="dxa"/>
            <w:tcBorders>
              <w:top w:val="nil"/>
              <w:left w:val="nil"/>
              <w:bottom w:val="single" w:sz="4" w:space="0" w:color="auto"/>
              <w:right w:val="single" w:sz="4" w:space="0" w:color="auto"/>
            </w:tcBorders>
            <w:shd w:val="clear" w:color="auto" w:fill="auto"/>
            <w:vAlign w:val="center"/>
            <w:hideMark/>
          </w:tcPr>
          <w:p w14:paraId="0448A3E6" w14:textId="77777777" w:rsidR="00E82182" w:rsidRPr="0042072C" w:rsidRDefault="00E82182" w:rsidP="00E82182">
            <w:pPr>
              <w:spacing w:before="0"/>
              <w:jc w:val="right"/>
              <w:rPr>
                <w:color w:val="000000"/>
                <w:sz w:val="20"/>
                <w:szCs w:val="20"/>
              </w:rPr>
            </w:pPr>
            <w:r w:rsidRPr="0042072C">
              <w:rPr>
                <w:color w:val="000000"/>
                <w:sz w:val="20"/>
                <w:szCs w:val="20"/>
              </w:rPr>
              <w:t>648,00</w:t>
            </w:r>
          </w:p>
        </w:tc>
      </w:tr>
      <w:tr w:rsidR="00E82182" w:rsidRPr="00E82182" w14:paraId="1DD1CEA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3371E02" w14:textId="77777777" w:rsidR="00E82182" w:rsidRPr="0042072C" w:rsidRDefault="00E82182" w:rsidP="00E82182">
            <w:pPr>
              <w:spacing w:before="0"/>
              <w:jc w:val="right"/>
              <w:rPr>
                <w:color w:val="000000"/>
                <w:sz w:val="20"/>
                <w:szCs w:val="20"/>
              </w:rPr>
            </w:pPr>
            <w:r w:rsidRPr="0042072C">
              <w:rPr>
                <w:color w:val="000000"/>
                <w:sz w:val="20"/>
                <w:szCs w:val="20"/>
              </w:rPr>
              <w:t>201</w:t>
            </w:r>
          </w:p>
        </w:tc>
        <w:tc>
          <w:tcPr>
            <w:tcW w:w="5529" w:type="dxa"/>
            <w:tcBorders>
              <w:top w:val="nil"/>
              <w:left w:val="nil"/>
              <w:bottom w:val="single" w:sz="4" w:space="0" w:color="auto"/>
              <w:right w:val="nil"/>
            </w:tcBorders>
            <w:shd w:val="clear" w:color="auto" w:fill="auto"/>
            <w:hideMark/>
          </w:tcPr>
          <w:p w14:paraId="4486E9CD" w14:textId="77777777" w:rsidR="00E82182" w:rsidRPr="0042072C" w:rsidRDefault="00E82182" w:rsidP="00E82182">
            <w:pPr>
              <w:spacing w:before="0"/>
              <w:jc w:val="left"/>
              <w:rPr>
                <w:color w:val="000000"/>
                <w:sz w:val="20"/>
                <w:szCs w:val="20"/>
              </w:rPr>
            </w:pPr>
            <w:r w:rsidRPr="0042072C">
              <w:rPr>
                <w:color w:val="000000"/>
                <w:sz w:val="20"/>
                <w:szCs w:val="20"/>
              </w:rPr>
              <w:t>ТЦ КБ Кубики "Сказки 2" (12 шт) арт.00607</w:t>
            </w:r>
          </w:p>
        </w:tc>
        <w:tc>
          <w:tcPr>
            <w:tcW w:w="943" w:type="dxa"/>
            <w:tcBorders>
              <w:top w:val="nil"/>
              <w:left w:val="single" w:sz="4" w:space="0" w:color="auto"/>
              <w:bottom w:val="single" w:sz="4" w:space="0" w:color="auto"/>
              <w:right w:val="nil"/>
            </w:tcBorders>
            <w:shd w:val="clear" w:color="auto" w:fill="auto"/>
            <w:noWrap/>
            <w:hideMark/>
          </w:tcPr>
          <w:p w14:paraId="06C4245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B38A75"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BD36459" w14:textId="77777777" w:rsidR="00E82182" w:rsidRPr="0042072C" w:rsidRDefault="00E82182" w:rsidP="00E82182">
            <w:pPr>
              <w:spacing w:before="0"/>
              <w:jc w:val="right"/>
              <w:rPr>
                <w:color w:val="000000"/>
                <w:sz w:val="20"/>
                <w:szCs w:val="20"/>
              </w:rPr>
            </w:pPr>
            <w:r w:rsidRPr="0042072C">
              <w:rPr>
                <w:color w:val="000000"/>
                <w:sz w:val="20"/>
                <w:szCs w:val="20"/>
              </w:rPr>
              <w:t>216,00</w:t>
            </w:r>
          </w:p>
        </w:tc>
        <w:tc>
          <w:tcPr>
            <w:tcW w:w="1417" w:type="dxa"/>
            <w:tcBorders>
              <w:top w:val="nil"/>
              <w:left w:val="nil"/>
              <w:bottom w:val="single" w:sz="4" w:space="0" w:color="auto"/>
              <w:right w:val="single" w:sz="4" w:space="0" w:color="auto"/>
            </w:tcBorders>
            <w:shd w:val="clear" w:color="auto" w:fill="auto"/>
            <w:vAlign w:val="center"/>
            <w:hideMark/>
          </w:tcPr>
          <w:p w14:paraId="57BD8CDD" w14:textId="77777777" w:rsidR="00E82182" w:rsidRPr="0042072C" w:rsidRDefault="00E82182" w:rsidP="00E82182">
            <w:pPr>
              <w:spacing w:before="0"/>
              <w:jc w:val="right"/>
              <w:rPr>
                <w:color w:val="000000"/>
                <w:sz w:val="20"/>
                <w:szCs w:val="20"/>
              </w:rPr>
            </w:pPr>
            <w:r w:rsidRPr="0042072C">
              <w:rPr>
                <w:color w:val="000000"/>
                <w:sz w:val="20"/>
                <w:szCs w:val="20"/>
              </w:rPr>
              <w:t>864,00</w:t>
            </w:r>
          </w:p>
        </w:tc>
      </w:tr>
      <w:tr w:rsidR="00E82182" w:rsidRPr="00E82182" w14:paraId="552424A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4F1CABE" w14:textId="77777777" w:rsidR="00E82182" w:rsidRPr="0042072C" w:rsidRDefault="00E82182" w:rsidP="00E82182">
            <w:pPr>
              <w:spacing w:before="0"/>
              <w:jc w:val="right"/>
              <w:rPr>
                <w:color w:val="000000"/>
                <w:sz w:val="20"/>
                <w:szCs w:val="20"/>
              </w:rPr>
            </w:pPr>
            <w:r w:rsidRPr="0042072C">
              <w:rPr>
                <w:color w:val="000000"/>
                <w:sz w:val="20"/>
                <w:szCs w:val="20"/>
              </w:rPr>
              <w:t>202</w:t>
            </w:r>
          </w:p>
        </w:tc>
        <w:tc>
          <w:tcPr>
            <w:tcW w:w="5529" w:type="dxa"/>
            <w:tcBorders>
              <w:top w:val="nil"/>
              <w:left w:val="nil"/>
              <w:bottom w:val="single" w:sz="4" w:space="0" w:color="auto"/>
              <w:right w:val="nil"/>
            </w:tcBorders>
            <w:shd w:val="clear" w:color="auto" w:fill="auto"/>
            <w:hideMark/>
          </w:tcPr>
          <w:p w14:paraId="1AFB87FC" w14:textId="77777777" w:rsidR="00E82182" w:rsidRPr="0042072C" w:rsidRDefault="00E82182" w:rsidP="00E82182">
            <w:pPr>
              <w:spacing w:before="0"/>
              <w:jc w:val="left"/>
              <w:rPr>
                <w:color w:val="000000"/>
                <w:sz w:val="20"/>
                <w:szCs w:val="20"/>
              </w:rPr>
            </w:pPr>
            <w:r w:rsidRPr="0042072C">
              <w:rPr>
                <w:color w:val="000000"/>
                <w:sz w:val="20"/>
                <w:szCs w:val="20"/>
              </w:rPr>
              <w:t>ТЦ Конструктор металл №1 (для уроков труда) 206 эл.  арт.00841</w:t>
            </w:r>
          </w:p>
        </w:tc>
        <w:tc>
          <w:tcPr>
            <w:tcW w:w="943" w:type="dxa"/>
            <w:tcBorders>
              <w:top w:val="nil"/>
              <w:left w:val="single" w:sz="4" w:space="0" w:color="auto"/>
              <w:bottom w:val="single" w:sz="4" w:space="0" w:color="auto"/>
              <w:right w:val="nil"/>
            </w:tcBorders>
            <w:shd w:val="clear" w:color="auto" w:fill="auto"/>
            <w:noWrap/>
            <w:hideMark/>
          </w:tcPr>
          <w:p w14:paraId="3E9C816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1DF2E4"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8FBC276" w14:textId="77777777" w:rsidR="00E82182" w:rsidRPr="0042072C" w:rsidRDefault="00E82182" w:rsidP="00E82182">
            <w:pPr>
              <w:spacing w:before="0"/>
              <w:jc w:val="right"/>
              <w:rPr>
                <w:color w:val="000000"/>
                <w:sz w:val="20"/>
                <w:szCs w:val="20"/>
              </w:rPr>
            </w:pPr>
            <w:r w:rsidRPr="0042072C">
              <w:rPr>
                <w:color w:val="000000"/>
                <w:sz w:val="20"/>
                <w:szCs w:val="20"/>
              </w:rPr>
              <w:t>393,00</w:t>
            </w:r>
          </w:p>
        </w:tc>
        <w:tc>
          <w:tcPr>
            <w:tcW w:w="1417" w:type="dxa"/>
            <w:tcBorders>
              <w:top w:val="nil"/>
              <w:left w:val="nil"/>
              <w:bottom w:val="single" w:sz="4" w:space="0" w:color="auto"/>
              <w:right w:val="single" w:sz="4" w:space="0" w:color="auto"/>
            </w:tcBorders>
            <w:shd w:val="clear" w:color="auto" w:fill="auto"/>
            <w:vAlign w:val="center"/>
            <w:hideMark/>
          </w:tcPr>
          <w:p w14:paraId="2D5FF419" w14:textId="77777777" w:rsidR="00E82182" w:rsidRPr="0042072C" w:rsidRDefault="00E82182" w:rsidP="00E82182">
            <w:pPr>
              <w:spacing w:before="0"/>
              <w:jc w:val="right"/>
              <w:rPr>
                <w:color w:val="000000"/>
                <w:sz w:val="20"/>
                <w:szCs w:val="20"/>
              </w:rPr>
            </w:pPr>
            <w:r w:rsidRPr="0042072C">
              <w:rPr>
                <w:color w:val="000000"/>
                <w:sz w:val="20"/>
                <w:szCs w:val="20"/>
              </w:rPr>
              <w:t>1 572,00</w:t>
            </w:r>
          </w:p>
        </w:tc>
      </w:tr>
      <w:tr w:rsidR="00E82182" w:rsidRPr="00E82182" w14:paraId="46DF25C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69EA54E" w14:textId="77777777" w:rsidR="00E82182" w:rsidRPr="0042072C" w:rsidRDefault="00E82182" w:rsidP="00E82182">
            <w:pPr>
              <w:spacing w:before="0"/>
              <w:jc w:val="right"/>
              <w:rPr>
                <w:color w:val="000000"/>
                <w:sz w:val="20"/>
                <w:szCs w:val="20"/>
              </w:rPr>
            </w:pPr>
            <w:r w:rsidRPr="0042072C">
              <w:rPr>
                <w:color w:val="000000"/>
                <w:sz w:val="20"/>
                <w:szCs w:val="20"/>
              </w:rPr>
              <w:t>203</w:t>
            </w:r>
          </w:p>
        </w:tc>
        <w:tc>
          <w:tcPr>
            <w:tcW w:w="5529" w:type="dxa"/>
            <w:tcBorders>
              <w:top w:val="nil"/>
              <w:left w:val="nil"/>
              <w:bottom w:val="single" w:sz="4" w:space="0" w:color="auto"/>
              <w:right w:val="nil"/>
            </w:tcBorders>
            <w:shd w:val="clear" w:color="auto" w:fill="auto"/>
            <w:hideMark/>
          </w:tcPr>
          <w:p w14:paraId="6F389998" w14:textId="77777777" w:rsidR="00E82182" w:rsidRPr="0042072C" w:rsidRDefault="00E82182" w:rsidP="00E82182">
            <w:pPr>
              <w:spacing w:before="0"/>
              <w:jc w:val="left"/>
              <w:rPr>
                <w:color w:val="000000"/>
                <w:sz w:val="20"/>
                <w:szCs w:val="20"/>
              </w:rPr>
            </w:pPr>
            <w:r w:rsidRPr="0042072C">
              <w:rPr>
                <w:color w:val="000000"/>
                <w:sz w:val="20"/>
                <w:szCs w:val="20"/>
              </w:rPr>
              <w:t>ТЦ Конструктор металл №2 (для уроков труда) 290 эл.  арт.00842</w:t>
            </w:r>
          </w:p>
        </w:tc>
        <w:tc>
          <w:tcPr>
            <w:tcW w:w="943" w:type="dxa"/>
            <w:tcBorders>
              <w:top w:val="nil"/>
              <w:left w:val="single" w:sz="4" w:space="0" w:color="auto"/>
              <w:bottom w:val="single" w:sz="4" w:space="0" w:color="auto"/>
              <w:right w:val="nil"/>
            </w:tcBorders>
            <w:shd w:val="clear" w:color="auto" w:fill="auto"/>
            <w:noWrap/>
            <w:hideMark/>
          </w:tcPr>
          <w:p w14:paraId="69694A8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5C6BD2"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FA0FDCC" w14:textId="77777777" w:rsidR="00E82182" w:rsidRPr="0042072C" w:rsidRDefault="00E82182" w:rsidP="00E82182">
            <w:pPr>
              <w:spacing w:before="0"/>
              <w:jc w:val="right"/>
              <w:rPr>
                <w:color w:val="000000"/>
                <w:sz w:val="20"/>
                <w:szCs w:val="20"/>
              </w:rPr>
            </w:pPr>
            <w:r w:rsidRPr="0042072C">
              <w:rPr>
                <w:color w:val="000000"/>
                <w:sz w:val="20"/>
                <w:szCs w:val="20"/>
              </w:rPr>
              <w:t>481,00</w:t>
            </w:r>
          </w:p>
        </w:tc>
        <w:tc>
          <w:tcPr>
            <w:tcW w:w="1417" w:type="dxa"/>
            <w:tcBorders>
              <w:top w:val="nil"/>
              <w:left w:val="nil"/>
              <w:bottom w:val="single" w:sz="4" w:space="0" w:color="auto"/>
              <w:right w:val="single" w:sz="4" w:space="0" w:color="auto"/>
            </w:tcBorders>
            <w:shd w:val="clear" w:color="auto" w:fill="auto"/>
            <w:vAlign w:val="center"/>
            <w:hideMark/>
          </w:tcPr>
          <w:p w14:paraId="5E35893F" w14:textId="77777777" w:rsidR="00E82182" w:rsidRPr="0042072C" w:rsidRDefault="00E82182" w:rsidP="00E82182">
            <w:pPr>
              <w:spacing w:before="0"/>
              <w:jc w:val="right"/>
              <w:rPr>
                <w:color w:val="000000"/>
                <w:sz w:val="20"/>
                <w:szCs w:val="20"/>
              </w:rPr>
            </w:pPr>
            <w:r w:rsidRPr="0042072C">
              <w:rPr>
                <w:color w:val="000000"/>
                <w:sz w:val="20"/>
                <w:szCs w:val="20"/>
              </w:rPr>
              <w:t>1 924,00</w:t>
            </w:r>
          </w:p>
        </w:tc>
      </w:tr>
      <w:tr w:rsidR="00E82182" w:rsidRPr="00E82182" w14:paraId="3E45203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9B83E38" w14:textId="77777777" w:rsidR="00E82182" w:rsidRPr="0042072C" w:rsidRDefault="00E82182" w:rsidP="00E82182">
            <w:pPr>
              <w:spacing w:before="0"/>
              <w:jc w:val="right"/>
              <w:rPr>
                <w:color w:val="000000"/>
                <w:sz w:val="20"/>
                <w:szCs w:val="20"/>
              </w:rPr>
            </w:pPr>
            <w:r w:rsidRPr="0042072C">
              <w:rPr>
                <w:color w:val="000000"/>
                <w:sz w:val="20"/>
                <w:szCs w:val="20"/>
              </w:rPr>
              <w:t>204</w:t>
            </w:r>
          </w:p>
        </w:tc>
        <w:tc>
          <w:tcPr>
            <w:tcW w:w="5529" w:type="dxa"/>
            <w:tcBorders>
              <w:top w:val="nil"/>
              <w:left w:val="nil"/>
              <w:bottom w:val="single" w:sz="4" w:space="0" w:color="auto"/>
              <w:right w:val="nil"/>
            </w:tcBorders>
            <w:shd w:val="clear" w:color="auto" w:fill="auto"/>
            <w:hideMark/>
          </w:tcPr>
          <w:p w14:paraId="2C37D3C5" w14:textId="77777777" w:rsidR="00E82182" w:rsidRPr="0042072C" w:rsidRDefault="00E82182" w:rsidP="00E82182">
            <w:pPr>
              <w:spacing w:before="0"/>
              <w:jc w:val="left"/>
              <w:rPr>
                <w:color w:val="000000"/>
                <w:sz w:val="20"/>
                <w:szCs w:val="20"/>
              </w:rPr>
            </w:pPr>
            <w:r w:rsidRPr="0042072C">
              <w:rPr>
                <w:color w:val="000000"/>
                <w:sz w:val="20"/>
                <w:szCs w:val="20"/>
              </w:rPr>
              <w:t>ТЦ Конструктор металл №3 (для уроков труда) 332 эл.  арт.00843</w:t>
            </w:r>
          </w:p>
        </w:tc>
        <w:tc>
          <w:tcPr>
            <w:tcW w:w="943" w:type="dxa"/>
            <w:tcBorders>
              <w:top w:val="nil"/>
              <w:left w:val="single" w:sz="4" w:space="0" w:color="auto"/>
              <w:bottom w:val="single" w:sz="4" w:space="0" w:color="auto"/>
              <w:right w:val="nil"/>
            </w:tcBorders>
            <w:shd w:val="clear" w:color="auto" w:fill="auto"/>
            <w:noWrap/>
            <w:hideMark/>
          </w:tcPr>
          <w:p w14:paraId="74C3F5E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BE31E8"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478D5CBC" w14:textId="77777777" w:rsidR="00E82182" w:rsidRPr="0042072C" w:rsidRDefault="00E82182" w:rsidP="00E82182">
            <w:pPr>
              <w:spacing w:before="0"/>
              <w:jc w:val="right"/>
              <w:rPr>
                <w:color w:val="000000"/>
                <w:sz w:val="20"/>
                <w:szCs w:val="20"/>
              </w:rPr>
            </w:pPr>
            <w:r w:rsidRPr="0042072C">
              <w:rPr>
                <w:color w:val="000000"/>
                <w:sz w:val="20"/>
                <w:szCs w:val="20"/>
              </w:rPr>
              <w:t>476,00</w:t>
            </w:r>
          </w:p>
        </w:tc>
        <w:tc>
          <w:tcPr>
            <w:tcW w:w="1417" w:type="dxa"/>
            <w:tcBorders>
              <w:top w:val="nil"/>
              <w:left w:val="nil"/>
              <w:bottom w:val="single" w:sz="4" w:space="0" w:color="auto"/>
              <w:right w:val="single" w:sz="4" w:space="0" w:color="auto"/>
            </w:tcBorders>
            <w:shd w:val="clear" w:color="auto" w:fill="auto"/>
            <w:vAlign w:val="center"/>
            <w:hideMark/>
          </w:tcPr>
          <w:p w14:paraId="152B6EC4" w14:textId="77777777" w:rsidR="00E82182" w:rsidRPr="0042072C" w:rsidRDefault="00E82182" w:rsidP="00E82182">
            <w:pPr>
              <w:spacing w:before="0"/>
              <w:jc w:val="right"/>
              <w:rPr>
                <w:color w:val="000000"/>
                <w:sz w:val="20"/>
                <w:szCs w:val="20"/>
              </w:rPr>
            </w:pPr>
            <w:r w:rsidRPr="0042072C">
              <w:rPr>
                <w:color w:val="000000"/>
                <w:sz w:val="20"/>
                <w:szCs w:val="20"/>
              </w:rPr>
              <w:t>1 904,00</w:t>
            </w:r>
          </w:p>
        </w:tc>
      </w:tr>
      <w:tr w:rsidR="00E82182" w:rsidRPr="00E82182" w14:paraId="102286E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CF16445" w14:textId="77777777" w:rsidR="00E82182" w:rsidRPr="0042072C" w:rsidRDefault="00E82182" w:rsidP="00E82182">
            <w:pPr>
              <w:spacing w:before="0"/>
              <w:jc w:val="right"/>
              <w:rPr>
                <w:color w:val="000000"/>
                <w:sz w:val="20"/>
                <w:szCs w:val="20"/>
              </w:rPr>
            </w:pPr>
            <w:r w:rsidRPr="0042072C">
              <w:rPr>
                <w:color w:val="000000"/>
                <w:sz w:val="20"/>
                <w:szCs w:val="20"/>
              </w:rPr>
              <w:t>205</w:t>
            </w:r>
          </w:p>
        </w:tc>
        <w:tc>
          <w:tcPr>
            <w:tcW w:w="5529" w:type="dxa"/>
            <w:tcBorders>
              <w:top w:val="nil"/>
              <w:left w:val="nil"/>
              <w:bottom w:val="single" w:sz="4" w:space="0" w:color="auto"/>
              <w:right w:val="nil"/>
            </w:tcBorders>
            <w:shd w:val="clear" w:color="auto" w:fill="auto"/>
            <w:hideMark/>
          </w:tcPr>
          <w:p w14:paraId="53A0B529" w14:textId="77777777" w:rsidR="00E82182" w:rsidRPr="0042072C" w:rsidRDefault="00E82182" w:rsidP="00E82182">
            <w:pPr>
              <w:spacing w:before="0"/>
              <w:jc w:val="left"/>
              <w:rPr>
                <w:color w:val="000000"/>
                <w:sz w:val="20"/>
                <w:szCs w:val="20"/>
              </w:rPr>
            </w:pPr>
            <w:r w:rsidRPr="0042072C">
              <w:rPr>
                <w:color w:val="000000"/>
                <w:sz w:val="20"/>
                <w:szCs w:val="20"/>
              </w:rPr>
              <w:t>ТЦ Магнитная мозаика "Веселый городок" 248эл., арт. 01511</w:t>
            </w:r>
          </w:p>
        </w:tc>
        <w:tc>
          <w:tcPr>
            <w:tcW w:w="943" w:type="dxa"/>
            <w:tcBorders>
              <w:top w:val="nil"/>
              <w:left w:val="single" w:sz="4" w:space="0" w:color="auto"/>
              <w:bottom w:val="single" w:sz="4" w:space="0" w:color="auto"/>
              <w:right w:val="nil"/>
            </w:tcBorders>
            <w:shd w:val="clear" w:color="auto" w:fill="auto"/>
            <w:noWrap/>
            <w:hideMark/>
          </w:tcPr>
          <w:p w14:paraId="5752B6B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39707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59D409C" w14:textId="77777777" w:rsidR="00E82182" w:rsidRPr="0042072C" w:rsidRDefault="00E82182" w:rsidP="00E82182">
            <w:pPr>
              <w:spacing w:before="0"/>
              <w:jc w:val="right"/>
              <w:rPr>
                <w:color w:val="000000"/>
                <w:sz w:val="20"/>
                <w:szCs w:val="20"/>
              </w:rPr>
            </w:pPr>
            <w:r w:rsidRPr="0042072C">
              <w:rPr>
                <w:color w:val="000000"/>
                <w:sz w:val="20"/>
                <w:szCs w:val="20"/>
              </w:rPr>
              <w:t>611,00</w:t>
            </w:r>
          </w:p>
        </w:tc>
        <w:tc>
          <w:tcPr>
            <w:tcW w:w="1417" w:type="dxa"/>
            <w:tcBorders>
              <w:top w:val="nil"/>
              <w:left w:val="nil"/>
              <w:bottom w:val="single" w:sz="4" w:space="0" w:color="auto"/>
              <w:right w:val="single" w:sz="4" w:space="0" w:color="auto"/>
            </w:tcBorders>
            <w:shd w:val="clear" w:color="auto" w:fill="auto"/>
            <w:vAlign w:val="center"/>
            <w:hideMark/>
          </w:tcPr>
          <w:p w14:paraId="7CC441F0" w14:textId="77777777" w:rsidR="00E82182" w:rsidRPr="0042072C" w:rsidRDefault="00E82182" w:rsidP="00E82182">
            <w:pPr>
              <w:spacing w:before="0"/>
              <w:jc w:val="right"/>
              <w:rPr>
                <w:color w:val="000000"/>
                <w:sz w:val="20"/>
                <w:szCs w:val="20"/>
              </w:rPr>
            </w:pPr>
            <w:r w:rsidRPr="0042072C">
              <w:rPr>
                <w:color w:val="000000"/>
                <w:sz w:val="20"/>
                <w:szCs w:val="20"/>
              </w:rPr>
              <w:t>1 222,00</w:t>
            </w:r>
          </w:p>
        </w:tc>
      </w:tr>
      <w:tr w:rsidR="00E82182" w:rsidRPr="00E82182" w14:paraId="42A05F9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9E295B" w14:textId="77777777" w:rsidR="00E82182" w:rsidRPr="0042072C" w:rsidRDefault="00E82182" w:rsidP="00E82182">
            <w:pPr>
              <w:spacing w:before="0"/>
              <w:jc w:val="right"/>
              <w:rPr>
                <w:color w:val="000000"/>
                <w:sz w:val="20"/>
                <w:szCs w:val="20"/>
              </w:rPr>
            </w:pPr>
            <w:r w:rsidRPr="0042072C">
              <w:rPr>
                <w:color w:val="000000"/>
                <w:sz w:val="20"/>
                <w:szCs w:val="20"/>
              </w:rPr>
              <w:t>206</w:t>
            </w:r>
          </w:p>
        </w:tc>
        <w:tc>
          <w:tcPr>
            <w:tcW w:w="5529" w:type="dxa"/>
            <w:tcBorders>
              <w:top w:val="nil"/>
              <w:left w:val="nil"/>
              <w:bottom w:val="single" w:sz="4" w:space="0" w:color="auto"/>
              <w:right w:val="nil"/>
            </w:tcBorders>
            <w:shd w:val="clear" w:color="auto" w:fill="auto"/>
            <w:hideMark/>
          </w:tcPr>
          <w:p w14:paraId="29A54EF1" w14:textId="77777777" w:rsidR="00E82182" w:rsidRPr="0042072C" w:rsidRDefault="00E82182" w:rsidP="00E82182">
            <w:pPr>
              <w:spacing w:before="0"/>
              <w:jc w:val="left"/>
              <w:rPr>
                <w:color w:val="000000"/>
                <w:sz w:val="20"/>
                <w:szCs w:val="20"/>
              </w:rPr>
            </w:pPr>
            <w:r w:rsidRPr="0042072C">
              <w:rPr>
                <w:color w:val="000000"/>
                <w:sz w:val="20"/>
                <w:szCs w:val="20"/>
              </w:rPr>
              <w:t>ТЦ Магнитные истории "В гостях у сказки" арт. 01550</w:t>
            </w:r>
          </w:p>
        </w:tc>
        <w:tc>
          <w:tcPr>
            <w:tcW w:w="943" w:type="dxa"/>
            <w:tcBorders>
              <w:top w:val="nil"/>
              <w:left w:val="single" w:sz="4" w:space="0" w:color="auto"/>
              <w:bottom w:val="single" w:sz="4" w:space="0" w:color="auto"/>
              <w:right w:val="nil"/>
            </w:tcBorders>
            <w:shd w:val="clear" w:color="auto" w:fill="auto"/>
            <w:noWrap/>
            <w:hideMark/>
          </w:tcPr>
          <w:p w14:paraId="45D246F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F8922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10A91CC" w14:textId="77777777" w:rsidR="00E82182" w:rsidRPr="0042072C" w:rsidRDefault="00E82182" w:rsidP="00E82182">
            <w:pPr>
              <w:spacing w:before="0"/>
              <w:jc w:val="right"/>
              <w:rPr>
                <w:color w:val="000000"/>
                <w:sz w:val="20"/>
                <w:szCs w:val="20"/>
              </w:rPr>
            </w:pPr>
            <w:r w:rsidRPr="0042072C">
              <w:rPr>
                <w:color w:val="000000"/>
                <w:sz w:val="20"/>
                <w:szCs w:val="20"/>
              </w:rPr>
              <w:t>542,00</w:t>
            </w:r>
          </w:p>
        </w:tc>
        <w:tc>
          <w:tcPr>
            <w:tcW w:w="1417" w:type="dxa"/>
            <w:tcBorders>
              <w:top w:val="nil"/>
              <w:left w:val="nil"/>
              <w:bottom w:val="single" w:sz="4" w:space="0" w:color="auto"/>
              <w:right w:val="single" w:sz="4" w:space="0" w:color="auto"/>
            </w:tcBorders>
            <w:shd w:val="clear" w:color="auto" w:fill="auto"/>
            <w:vAlign w:val="center"/>
            <w:hideMark/>
          </w:tcPr>
          <w:p w14:paraId="5D87ED1D" w14:textId="77777777" w:rsidR="00E82182" w:rsidRPr="0042072C" w:rsidRDefault="00E82182" w:rsidP="00E82182">
            <w:pPr>
              <w:spacing w:before="0"/>
              <w:jc w:val="right"/>
              <w:rPr>
                <w:color w:val="000000"/>
                <w:sz w:val="20"/>
                <w:szCs w:val="20"/>
              </w:rPr>
            </w:pPr>
            <w:r w:rsidRPr="0042072C">
              <w:rPr>
                <w:color w:val="000000"/>
                <w:sz w:val="20"/>
                <w:szCs w:val="20"/>
              </w:rPr>
              <w:t>1 084,00</w:t>
            </w:r>
          </w:p>
        </w:tc>
      </w:tr>
      <w:tr w:rsidR="00E82182" w:rsidRPr="00E82182" w14:paraId="7127C76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D8090A2" w14:textId="77777777" w:rsidR="00E82182" w:rsidRPr="0042072C" w:rsidRDefault="00E82182" w:rsidP="00E82182">
            <w:pPr>
              <w:spacing w:before="0"/>
              <w:jc w:val="right"/>
              <w:rPr>
                <w:color w:val="000000"/>
                <w:sz w:val="20"/>
                <w:szCs w:val="20"/>
              </w:rPr>
            </w:pPr>
            <w:r w:rsidRPr="0042072C">
              <w:rPr>
                <w:color w:val="000000"/>
                <w:sz w:val="20"/>
                <w:szCs w:val="20"/>
              </w:rPr>
              <w:lastRenderedPageBreak/>
              <w:t>207</w:t>
            </w:r>
          </w:p>
        </w:tc>
        <w:tc>
          <w:tcPr>
            <w:tcW w:w="5529" w:type="dxa"/>
            <w:tcBorders>
              <w:top w:val="nil"/>
              <w:left w:val="nil"/>
              <w:bottom w:val="single" w:sz="4" w:space="0" w:color="auto"/>
              <w:right w:val="nil"/>
            </w:tcBorders>
            <w:shd w:val="clear" w:color="auto" w:fill="auto"/>
            <w:hideMark/>
          </w:tcPr>
          <w:p w14:paraId="683949BA" w14:textId="77777777" w:rsidR="00E82182" w:rsidRPr="0042072C" w:rsidRDefault="00E82182" w:rsidP="00E82182">
            <w:pPr>
              <w:spacing w:before="0"/>
              <w:jc w:val="left"/>
              <w:rPr>
                <w:color w:val="000000"/>
                <w:sz w:val="20"/>
                <w:szCs w:val="20"/>
              </w:rPr>
            </w:pPr>
            <w:r w:rsidRPr="0042072C">
              <w:rPr>
                <w:color w:val="000000"/>
                <w:sz w:val="20"/>
                <w:szCs w:val="20"/>
              </w:rPr>
              <w:t>ЭКМ 9062Ср "Уточка средняя" (дидактическая игрушка) 70х60х40см</w:t>
            </w:r>
          </w:p>
        </w:tc>
        <w:tc>
          <w:tcPr>
            <w:tcW w:w="943" w:type="dxa"/>
            <w:tcBorders>
              <w:top w:val="nil"/>
              <w:left w:val="single" w:sz="4" w:space="0" w:color="auto"/>
              <w:bottom w:val="single" w:sz="4" w:space="0" w:color="auto"/>
              <w:right w:val="nil"/>
            </w:tcBorders>
            <w:shd w:val="clear" w:color="auto" w:fill="auto"/>
            <w:noWrap/>
            <w:hideMark/>
          </w:tcPr>
          <w:p w14:paraId="78CE4B3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289DB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A36CDB2" w14:textId="77777777" w:rsidR="00E82182" w:rsidRPr="0042072C" w:rsidRDefault="00E82182" w:rsidP="00E82182">
            <w:pPr>
              <w:spacing w:before="0"/>
              <w:jc w:val="right"/>
              <w:rPr>
                <w:color w:val="000000"/>
                <w:sz w:val="20"/>
                <w:szCs w:val="20"/>
              </w:rPr>
            </w:pPr>
            <w:r w:rsidRPr="0042072C">
              <w:rPr>
                <w:color w:val="000000"/>
                <w:sz w:val="20"/>
                <w:szCs w:val="20"/>
              </w:rPr>
              <w:t>3 375,00</w:t>
            </w:r>
          </w:p>
        </w:tc>
        <w:tc>
          <w:tcPr>
            <w:tcW w:w="1417" w:type="dxa"/>
            <w:tcBorders>
              <w:top w:val="nil"/>
              <w:left w:val="nil"/>
              <w:bottom w:val="single" w:sz="4" w:space="0" w:color="auto"/>
              <w:right w:val="single" w:sz="4" w:space="0" w:color="auto"/>
            </w:tcBorders>
            <w:shd w:val="clear" w:color="auto" w:fill="auto"/>
            <w:vAlign w:val="center"/>
            <w:hideMark/>
          </w:tcPr>
          <w:p w14:paraId="637DEE31" w14:textId="77777777" w:rsidR="00E82182" w:rsidRPr="0042072C" w:rsidRDefault="00E82182" w:rsidP="00E82182">
            <w:pPr>
              <w:spacing w:before="0"/>
              <w:jc w:val="right"/>
              <w:rPr>
                <w:color w:val="000000"/>
                <w:sz w:val="20"/>
                <w:szCs w:val="20"/>
              </w:rPr>
            </w:pPr>
            <w:r w:rsidRPr="0042072C">
              <w:rPr>
                <w:color w:val="000000"/>
                <w:sz w:val="20"/>
                <w:szCs w:val="20"/>
              </w:rPr>
              <w:t>3 375,00</w:t>
            </w:r>
          </w:p>
        </w:tc>
      </w:tr>
      <w:tr w:rsidR="00E82182" w:rsidRPr="00E82182" w14:paraId="57AF771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E19D96B" w14:textId="77777777" w:rsidR="00E82182" w:rsidRPr="0042072C" w:rsidRDefault="00E82182" w:rsidP="00E82182">
            <w:pPr>
              <w:spacing w:before="0"/>
              <w:jc w:val="right"/>
              <w:rPr>
                <w:color w:val="000000"/>
                <w:sz w:val="20"/>
                <w:szCs w:val="20"/>
              </w:rPr>
            </w:pPr>
            <w:r w:rsidRPr="0042072C">
              <w:rPr>
                <w:color w:val="000000"/>
                <w:sz w:val="20"/>
                <w:szCs w:val="20"/>
              </w:rPr>
              <w:t>208</w:t>
            </w:r>
          </w:p>
        </w:tc>
        <w:tc>
          <w:tcPr>
            <w:tcW w:w="5529" w:type="dxa"/>
            <w:tcBorders>
              <w:top w:val="nil"/>
              <w:left w:val="nil"/>
              <w:bottom w:val="single" w:sz="4" w:space="0" w:color="auto"/>
              <w:right w:val="nil"/>
            </w:tcBorders>
            <w:shd w:val="clear" w:color="auto" w:fill="auto"/>
            <w:hideMark/>
          </w:tcPr>
          <w:p w14:paraId="60B6A26E" w14:textId="77777777" w:rsidR="00E82182" w:rsidRPr="0042072C" w:rsidRDefault="00E82182" w:rsidP="00E82182">
            <w:pPr>
              <w:spacing w:before="0"/>
              <w:jc w:val="left"/>
              <w:rPr>
                <w:color w:val="000000"/>
                <w:sz w:val="20"/>
                <w:szCs w:val="20"/>
              </w:rPr>
            </w:pPr>
            <w:r w:rsidRPr="0042072C">
              <w:rPr>
                <w:color w:val="000000"/>
                <w:sz w:val="20"/>
                <w:szCs w:val="20"/>
              </w:rPr>
              <w:t>ЭКМ 9066 "Дельфин" (дидактическая игрушка) 130х40х40см</w:t>
            </w:r>
          </w:p>
        </w:tc>
        <w:tc>
          <w:tcPr>
            <w:tcW w:w="943" w:type="dxa"/>
            <w:tcBorders>
              <w:top w:val="nil"/>
              <w:left w:val="single" w:sz="4" w:space="0" w:color="auto"/>
              <w:bottom w:val="single" w:sz="4" w:space="0" w:color="auto"/>
              <w:right w:val="nil"/>
            </w:tcBorders>
            <w:shd w:val="clear" w:color="auto" w:fill="auto"/>
            <w:noWrap/>
            <w:hideMark/>
          </w:tcPr>
          <w:p w14:paraId="5982378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98AFD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39E0892" w14:textId="77777777" w:rsidR="00E82182" w:rsidRPr="0042072C" w:rsidRDefault="00E82182" w:rsidP="00E82182">
            <w:pPr>
              <w:spacing w:before="0"/>
              <w:jc w:val="right"/>
              <w:rPr>
                <w:color w:val="000000"/>
                <w:sz w:val="20"/>
                <w:szCs w:val="20"/>
              </w:rPr>
            </w:pPr>
            <w:r w:rsidRPr="0042072C">
              <w:rPr>
                <w:color w:val="000000"/>
                <w:sz w:val="20"/>
                <w:szCs w:val="20"/>
              </w:rPr>
              <w:t>3 525,00</w:t>
            </w:r>
          </w:p>
        </w:tc>
        <w:tc>
          <w:tcPr>
            <w:tcW w:w="1417" w:type="dxa"/>
            <w:tcBorders>
              <w:top w:val="nil"/>
              <w:left w:val="nil"/>
              <w:bottom w:val="single" w:sz="4" w:space="0" w:color="auto"/>
              <w:right w:val="single" w:sz="4" w:space="0" w:color="auto"/>
            </w:tcBorders>
            <w:shd w:val="clear" w:color="auto" w:fill="auto"/>
            <w:vAlign w:val="center"/>
            <w:hideMark/>
          </w:tcPr>
          <w:p w14:paraId="20BB977E" w14:textId="77777777" w:rsidR="00E82182" w:rsidRPr="0042072C" w:rsidRDefault="00E82182" w:rsidP="00E82182">
            <w:pPr>
              <w:spacing w:before="0"/>
              <w:jc w:val="right"/>
              <w:rPr>
                <w:color w:val="000000"/>
                <w:sz w:val="20"/>
                <w:szCs w:val="20"/>
              </w:rPr>
            </w:pPr>
            <w:r w:rsidRPr="0042072C">
              <w:rPr>
                <w:color w:val="000000"/>
                <w:sz w:val="20"/>
                <w:szCs w:val="20"/>
              </w:rPr>
              <w:t>3 525,00</w:t>
            </w:r>
          </w:p>
        </w:tc>
      </w:tr>
      <w:tr w:rsidR="00E82182" w:rsidRPr="00E82182" w14:paraId="362689A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177AD28" w14:textId="77777777" w:rsidR="00E82182" w:rsidRPr="0042072C" w:rsidRDefault="00E82182" w:rsidP="00E82182">
            <w:pPr>
              <w:spacing w:before="0"/>
              <w:jc w:val="right"/>
              <w:rPr>
                <w:color w:val="000000"/>
                <w:sz w:val="20"/>
                <w:szCs w:val="20"/>
              </w:rPr>
            </w:pPr>
            <w:r w:rsidRPr="0042072C">
              <w:rPr>
                <w:color w:val="000000"/>
                <w:sz w:val="20"/>
                <w:szCs w:val="20"/>
              </w:rPr>
              <w:t>209</w:t>
            </w:r>
          </w:p>
        </w:tc>
        <w:tc>
          <w:tcPr>
            <w:tcW w:w="5529" w:type="dxa"/>
            <w:tcBorders>
              <w:top w:val="nil"/>
              <w:left w:val="nil"/>
              <w:bottom w:val="single" w:sz="4" w:space="0" w:color="auto"/>
              <w:right w:val="nil"/>
            </w:tcBorders>
            <w:shd w:val="clear" w:color="auto" w:fill="auto"/>
            <w:hideMark/>
          </w:tcPr>
          <w:p w14:paraId="673A932C" w14:textId="77777777" w:rsidR="00E82182" w:rsidRPr="0042072C" w:rsidRDefault="00E82182" w:rsidP="00E82182">
            <w:pPr>
              <w:spacing w:before="0"/>
              <w:jc w:val="left"/>
              <w:rPr>
                <w:color w:val="000000"/>
                <w:sz w:val="20"/>
                <w:szCs w:val="20"/>
              </w:rPr>
            </w:pPr>
            <w:r w:rsidRPr="0042072C">
              <w:rPr>
                <w:color w:val="000000"/>
                <w:sz w:val="20"/>
                <w:szCs w:val="20"/>
              </w:rPr>
              <w:t>ЯК Конструктор "Малыш"</w:t>
            </w:r>
          </w:p>
        </w:tc>
        <w:tc>
          <w:tcPr>
            <w:tcW w:w="943" w:type="dxa"/>
            <w:tcBorders>
              <w:top w:val="nil"/>
              <w:left w:val="single" w:sz="4" w:space="0" w:color="auto"/>
              <w:bottom w:val="single" w:sz="4" w:space="0" w:color="auto"/>
              <w:right w:val="nil"/>
            </w:tcBorders>
            <w:shd w:val="clear" w:color="auto" w:fill="auto"/>
            <w:noWrap/>
            <w:hideMark/>
          </w:tcPr>
          <w:p w14:paraId="4D2CEF4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FE54CF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AC774F5" w14:textId="77777777" w:rsidR="00E82182" w:rsidRPr="0042072C" w:rsidRDefault="00E82182" w:rsidP="00E82182">
            <w:pPr>
              <w:spacing w:before="0"/>
              <w:jc w:val="right"/>
              <w:rPr>
                <w:color w:val="000000"/>
                <w:sz w:val="20"/>
                <w:szCs w:val="20"/>
              </w:rPr>
            </w:pPr>
            <w:r w:rsidRPr="0042072C">
              <w:rPr>
                <w:color w:val="000000"/>
                <w:sz w:val="20"/>
                <w:szCs w:val="20"/>
              </w:rPr>
              <w:t>1 352,00</w:t>
            </w:r>
          </w:p>
        </w:tc>
        <w:tc>
          <w:tcPr>
            <w:tcW w:w="1417" w:type="dxa"/>
            <w:tcBorders>
              <w:top w:val="nil"/>
              <w:left w:val="nil"/>
              <w:bottom w:val="single" w:sz="4" w:space="0" w:color="auto"/>
              <w:right w:val="single" w:sz="4" w:space="0" w:color="auto"/>
            </w:tcBorders>
            <w:shd w:val="clear" w:color="auto" w:fill="auto"/>
            <w:vAlign w:val="center"/>
            <w:hideMark/>
          </w:tcPr>
          <w:p w14:paraId="40DE95D3" w14:textId="77777777" w:rsidR="00E82182" w:rsidRPr="0042072C" w:rsidRDefault="00E82182" w:rsidP="00E82182">
            <w:pPr>
              <w:spacing w:before="0"/>
              <w:jc w:val="right"/>
              <w:rPr>
                <w:color w:val="000000"/>
                <w:sz w:val="20"/>
                <w:szCs w:val="20"/>
              </w:rPr>
            </w:pPr>
            <w:r w:rsidRPr="0042072C">
              <w:rPr>
                <w:color w:val="000000"/>
                <w:sz w:val="20"/>
                <w:szCs w:val="20"/>
              </w:rPr>
              <w:t>1 352,00</w:t>
            </w:r>
          </w:p>
        </w:tc>
      </w:tr>
      <w:tr w:rsidR="00E82182" w:rsidRPr="00E82182" w14:paraId="541B1EE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7CC3BB" w14:textId="77777777" w:rsidR="00E82182" w:rsidRPr="0042072C" w:rsidRDefault="00E82182" w:rsidP="00E82182">
            <w:pPr>
              <w:spacing w:before="0"/>
              <w:jc w:val="right"/>
              <w:rPr>
                <w:color w:val="000000"/>
                <w:sz w:val="20"/>
                <w:szCs w:val="20"/>
              </w:rPr>
            </w:pPr>
            <w:r w:rsidRPr="0042072C">
              <w:rPr>
                <w:color w:val="000000"/>
                <w:sz w:val="20"/>
                <w:szCs w:val="20"/>
              </w:rPr>
              <w:t>210</w:t>
            </w:r>
          </w:p>
        </w:tc>
        <w:tc>
          <w:tcPr>
            <w:tcW w:w="5529" w:type="dxa"/>
            <w:tcBorders>
              <w:top w:val="nil"/>
              <w:left w:val="nil"/>
              <w:bottom w:val="single" w:sz="4" w:space="0" w:color="auto"/>
              <w:right w:val="nil"/>
            </w:tcBorders>
            <w:shd w:val="clear" w:color="auto" w:fill="auto"/>
            <w:hideMark/>
          </w:tcPr>
          <w:p w14:paraId="706DCFDF" w14:textId="77777777" w:rsidR="00E82182" w:rsidRPr="0042072C" w:rsidRDefault="00E82182" w:rsidP="00E82182">
            <w:pPr>
              <w:spacing w:before="0"/>
              <w:jc w:val="left"/>
              <w:rPr>
                <w:color w:val="000000"/>
                <w:sz w:val="20"/>
                <w:szCs w:val="20"/>
              </w:rPr>
            </w:pPr>
            <w:r w:rsidRPr="0042072C">
              <w:rPr>
                <w:color w:val="000000"/>
                <w:sz w:val="20"/>
                <w:szCs w:val="20"/>
              </w:rPr>
              <w:t>ЯК Угадайка</w:t>
            </w:r>
          </w:p>
        </w:tc>
        <w:tc>
          <w:tcPr>
            <w:tcW w:w="943" w:type="dxa"/>
            <w:tcBorders>
              <w:top w:val="nil"/>
              <w:left w:val="single" w:sz="4" w:space="0" w:color="auto"/>
              <w:bottom w:val="single" w:sz="4" w:space="0" w:color="auto"/>
              <w:right w:val="nil"/>
            </w:tcBorders>
            <w:shd w:val="clear" w:color="auto" w:fill="auto"/>
            <w:noWrap/>
            <w:hideMark/>
          </w:tcPr>
          <w:p w14:paraId="3FCC906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CD8D8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9BB250B" w14:textId="77777777" w:rsidR="00E82182" w:rsidRPr="0042072C" w:rsidRDefault="00E82182" w:rsidP="00E82182">
            <w:pPr>
              <w:spacing w:before="0"/>
              <w:jc w:val="right"/>
              <w:rPr>
                <w:color w:val="000000"/>
                <w:sz w:val="20"/>
                <w:szCs w:val="20"/>
              </w:rPr>
            </w:pPr>
            <w:r w:rsidRPr="0042072C">
              <w:rPr>
                <w:color w:val="000000"/>
                <w:sz w:val="20"/>
                <w:szCs w:val="20"/>
              </w:rPr>
              <w:t>1 850,00</w:t>
            </w:r>
          </w:p>
        </w:tc>
        <w:tc>
          <w:tcPr>
            <w:tcW w:w="1417" w:type="dxa"/>
            <w:tcBorders>
              <w:top w:val="nil"/>
              <w:left w:val="nil"/>
              <w:bottom w:val="single" w:sz="4" w:space="0" w:color="auto"/>
              <w:right w:val="single" w:sz="4" w:space="0" w:color="auto"/>
            </w:tcBorders>
            <w:shd w:val="clear" w:color="auto" w:fill="auto"/>
            <w:vAlign w:val="center"/>
            <w:hideMark/>
          </w:tcPr>
          <w:p w14:paraId="7B890F41" w14:textId="77777777" w:rsidR="00E82182" w:rsidRPr="0042072C" w:rsidRDefault="00E82182" w:rsidP="00E82182">
            <w:pPr>
              <w:spacing w:before="0"/>
              <w:jc w:val="right"/>
              <w:rPr>
                <w:color w:val="000000"/>
                <w:sz w:val="20"/>
                <w:szCs w:val="20"/>
              </w:rPr>
            </w:pPr>
            <w:r w:rsidRPr="0042072C">
              <w:rPr>
                <w:color w:val="000000"/>
                <w:sz w:val="20"/>
                <w:szCs w:val="20"/>
              </w:rPr>
              <w:t>1 850,00</w:t>
            </w:r>
          </w:p>
        </w:tc>
      </w:tr>
      <w:tr w:rsidR="00E82182" w:rsidRPr="00E82182" w14:paraId="75658D2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7D9282" w14:textId="77777777" w:rsidR="00E82182" w:rsidRPr="0042072C" w:rsidRDefault="00E82182" w:rsidP="00E82182">
            <w:pPr>
              <w:spacing w:before="0"/>
              <w:jc w:val="right"/>
              <w:rPr>
                <w:color w:val="000000"/>
                <w:sz w:val="20"/>
                <w:szCs w:val="20"/>
              </w:rPr>
            </w:pPr>
            <w:r w:rsidRPr="0042072C">
              <w:rPr>
                <w:color w:val="000000"/>
                <w:sz w:val="20"/>
                <w:szCs w:val="20"/>
              </w:rPr>
              <w:t>211</w:t>
            </w:r>
          </w:p>
        </w:tc>
        <w:tc>
          <w:tcPr>
            <w:tcW w:w="5529" w:type="dxa"/>
            <w:tcBorders>
              <w:top w:val="nil"/>
              <w:left w:val="nil"/>
              <w:bottom w:val="single" w:sz="4" w:space="0" w:color="auto"/>
              <w:right w:val="nil"/>
            </w:tcBorders>
            <w:shd w:val="clear" w:color="auto" w:fill="auto"/>
            <w:hideMark/>
          </w:tcPr>
          <w:p w14:paraId="7F6A5219" w14:textId="77777777" w:rsidR="00E82182" w:rsidRPr="0042072C" w:rsidRDefault="00E82182" w:rsidP="00E82182">
            <w:pPr>
              <w:spacing w:before="0"/>
              <w:jc w:val="left"/>
              <w:rPr>
                <w:color w:val="000000"/>
                <w:sz w:val="20"/>
                <w:szCs w:val="20"/>
              </w:rPr>
            </w:pPr>
            <w:r w:rsidRPr="0042072C">
              <w:rPr>
                <w:color w:val="000000"/>
                <w:sz w:val="20"/>
                <w:szCs w:val="20"/>
              </w:rPr>
              <w:t>MIN 32650 Конструктор "Механик" в чемоданчике, 191 дет.</w:t>
            </w:r>
          </w:p>
        </w:tc>
        <w:tc>
          <w:tcPr>
            <w:tcW w:w="943" w:type="dxa"/>
            <w:tcBorders>
              <w:top w:val="nil"/>
              <w:left w:val="single" w:sz="4" w:space="0" w:color="auto"/>
              <w:bottom w:val="single" w:sz="4" w:space="0" w:color="auto"/>
              <w:right w:val="nil"/>
            </w:tcBorders>
            <w:shd w:val="clear" w:color="auto" w:fill="auto"/>
            <w:noWrap/>
            <w:hideMark/>
          </w:tcPr>
          <w:p w14:paraId="2CDC973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A22F3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9FA0BB9" w14:textId="77777777" w:rsidR="00E82182" w:rsidRPr="0042072C" w:rsidRDefault="00E82182" w:rsidP="00E82182">
            <w:pPr>
              <w:spacing w:before="0"/>
              <w:jc w:val="right"/>
              <w:rPr>
                <w:color w:val="000000"/>
                <w:sz w:val="20"/>
                <w:szCs w:val="20"/>
              </w:rPr>
            </w:pPr>
            <w:r w:rsidRPr="0042072C">
              <w:rPr>
                <w:color w:val="000000"/>
                <w:sz w:val="20"/>
                <w:szCs w:val="20"/>
              </w:rPr>
              <w:t>2 380,00</w:t>
            </w:r>
          </w:p>
        </w:tc>
        <w:tc>
          <w:tcPr>
            <w:tcW w:w="1417" w:type="dxa"/>
            <w:tcBorders>
              <w:top w:val="nil"/>
              <w:left w:val="nil"/>
              <w:bottom w:val="single" w:sz="4" w:space="0" w:color="auto"/>
              <w:right w:val="single" w:sz="4" w:space="0" w:color="auto"/>
            </w:tcBorders>
            <w:shd w:val="clear" w:color="auto" w:fill="auto"/>
            <w:vAlign w:val="center"/>
            <w:hideMark/>
          </w:tcPr>
          <w:p w14:paraId="68A0A1A1" w14:textId="77777777" w:rsidR="00E82182" w:rsidRPr="0042072C" w:rsidRDefault="00E82182" w:rsidP="00E82182">
            <w:pPr>
              <w:spacing w:before="0"/>
              <w:jc w:val="right"/>
              <w:rPr>
                <w:color w:val="000000"/>
                <w:sz w:val="20"/>
                <w:szCs w:val="20"/>
              </w:rPr>
            </w:pPr>
            <w:r w:rsidRPr="0042072C">
              <w:rPr>
                <w:color w:val="000000"/>
                <w:sz w:val="20"/>
                <w:szCs w:val="20"/>
              </w:rPr>
              <w:t>4 760,00</w:t>
            </w:r>
          </w:p>
        </w:tc>
      </w:tr>
      <w:tr w:rsidR="00E82182" w:rsidRPr="00E82182" w14:paraId="729420B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3E41D8E" w14:textId="77777777" w:rsidR="00E82182" w:rsidRPr="0042072C" w:rsidRDefault="00E82182" w:rsidP="00E82182">
            <w:pPr>
              <w:spacing w:before="0"/>
              <w:jc w:val="right"/>
              <w:rPr>
                <w:color w:val="000000"/>
                <w:sz w:val="20"/>
                <w:szCs w:val="20"/>
              </w:rPr>
            </w:pPr>
            <w:r w:rsidRPr="0042072C">
              <w:rPr>
                <w:color w:val="000000"/>
                <w:sz w:val="20"/>
                <w:szCs w:val="20"/>
              </w:rPr>
              <w:t>212</w:t>
            </w:r>
          </w:p>
        </w:tc>
        <w:tc>
          <w:tcPr>
            <w:tcW w:w="5529" w:type="dxa"/>
            <w:tcBorders>
              <w:top w:val="nil"/>
              <w:left w:val="nil"/>
              <w:bottom w:val="single" w:sz="4" w:space="0" w:color="auto"/>
              <w:right w:val="nil"/>
            </w:tcBorders>
            <w:shd w:val="clear" w:color="auto" w:fill="auto"/>
            <w:hideMark/>
          </w:tcPr>
          <w:p w14:paraId="714EA015" w14:textId="77777777" w:rsidR="00E82182" w:rsidRPr="0042072C" w:rsidRDefault="00E82182" w:rsidP="00E82182">
            <w:pPr>
              <w:spacing w:before="0"/>
              <w:jc w:val="left"/>
              <w:rPr>
                <w:color w:val="000000"/>
                <w:sz w:val="20"/>
                <w:szCs w:val="20"/>
              </w:rPr>
            </w:pPr>
            <w:r w:rsidRPr="0042072C">
              <w:rPr>
                <w:color w:val="000000"/>
                <w:sz w:val="20"/>
                <w:szCs w:val="20"/>
              </w:rPr>
              <w:t>ГРАТ (ВСПН) Логическая игра: Цветовой код арт. ВВ 0352 код-045198</w:t>
            </w:r>
          </w:p>
        </w:tc>
        <w:tc>
          <w:tcPr>
            <w:tcW w:w="943" w:type="dxa"/>
            <w:tcBorders>
              <w:top w:val="nil"/>
              <w:left w:val="single" w:sz="4" w:space="0" w:color="auto"/>
              <w:bottom w:val="single" w:sz="4" w:space="0" w:color="auto"/>
              <w:right w:val="nil"/>
            </w:tcBorders>
            <w:shd w:val="clear" w:color="auto" w:fill="auto"/>
            <w:noWrap/>
            <w:hideMark/>
          </w:tcPr>
          <w:p w14:paraId="70603B1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C8C08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E8F7BD2" w14:textId="77777777" w:rsidR="00E82182" w:rsidRPr="0042072C" w:rsidRDefault="00E82182" w:rsidP="00E82182">
            <w:pPr>
              <w:spacing w:before="0"/>
              <w:jc w:val="right"/>
              <w:rPr>
                <w:color w:val="000000"/>
                <w:sz w:val="20"/>
                <w:szCs w:val="20"/>
              </w:rPr>
            </w:pPr>
            <w:r w:rsidRPr="0042072C">
              <w:rPr>
                <w:color w:val="000000"/>
                <w:sz w:val="20"/>
                <w:szCs w:val="20"/>
              </w:rPr>
              <w:t>1 375,00</w:t>
            </w:r>
          </w:p>
        </w:tc>
        <w:tc>
          <w:tcPr>
            <w:tcW w:w="1417" w:type="dxa"/>
            <w:tcBorders>
              <w:top w:val="nil"/>
              <w:left w:val="nil"/>
              <w:bottom w:val="single" w:sz="4" w:space="0" w:color="auto"/>
              <w:right w:val="single" w:sz="4" w:space="0" w:color="auto"/>
            </w:tcBorders>
            <w:shd w:val="clear" w:color="auto" w:fill="auto"/>
            <w:vAlign w:val="center"/>
            <w:hideMark/>
          </w:tcPr>
          <w:p w14:paraId="718E13A2" w14:textId="77777777" w:rsidR="00E82182" w:rsidRPr="0042072C" w:rsidRDefault="00E82182" w:rsidP="00E82182">
            <w:pPr>
              <w:spacing w:before="0"/>
              <w:jc w:val="right"/>
              <w:rPr>
                <w:color w:val="000000"/>
                <w:sz w:val="20"/>
                <w:szCs w:val="20"/>
              </w:rPr>
            </w:pPr>
            <w:r w:rsidRPr="0042072C">
              <w:rPr>
                <w:color w:val="000000"/>
                <w:sz w:val="20"/>
                <w:szCs w:val="20"/>
              </w:rPr>
              <w:t>2 750,00</w:t>
            </w:r>
          </w:p>
        </w:tc>
      </w:tr>
      <w:tr w:rsidR="00E82182" w:rsidRPr="00E82182" w14:paraId="51E30D4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B7F7DB" w14:textId="77777777" w:rsidR="00E82182" w:rsidRPr="0042072C" w:rsidRDefault="00E82182" w:rsidP="00E82182">
            <w:pPr>
              <w:spacing w:before="0"/>
              <w:jc w:val="right"/>
              <w:rPr>
                <w:color w:val="000000"/>
                <w:sz w:val="20"/>
                <w:szCs w:val="20"/>
              </w:rPr>
            </w:pPr>
            <w:r w:rsidRPr="0042072C">
              <w:rPr>
                <w:color w:val="000000"/>
                <w:sz w:val="20"/>
                <w:szCs w:val="20"/>
              </w:rPr>
              <w:t>213</w:t>
            </w:r>
          </w:p>
        </w:tc>
        <w:tc>
          <w:tcPr>
            <w:tcW w:w="5529" w:type="dxa"/>
            <w:tcBorders>
              <w:top w:val="nil"/>
              <w:left w:val="nil"/>
              <w:bottom w:val="single" w:sz="4" w:space="0" w:color="auto"/>
              <w:right w:val="nil"/>
            </w:tcBorders>
            <w:shd w:val="clear" w:color="auto" w:fill="auto"/>
            <w:hideMark/>
          </w:tcPr>
          <w:p w14:paraId="27AC4B46" w14:textId="77777777" w:rsidR="00E82182" w:rsidRPr="0042072C" w:rsidRDefault="00E82182" w:rsidP="00E82182">
            <w:pPr>
              <w:spacing w:before="0"/>
              <w:jc w:val="left"/>
              <w:rPr>
                <w:color w:val="000000"/>
                <w:sz w:val="20"/>
                <w:szCs w:val="20"/>
              </w:rPr>
            </w:pPr>
            <w:r w:rsidRPr="0042072C">
              <w:rPr>
                <w:color w:val="000000"/>
                <w:sz w:val="20"/>
                <w:szCs w:val="20"/>
              </w:rPr>
              <w:t>ВТНОВ15  Центр воды и песка (85х47х62 см)</w:t>
            </w:r>
          </w:p>
        </w:tc>
        <w:tc>
          <w:tcPr>
            <w:tcW w:w="943" w:type="dxa"/>
            <w:tcBorders>
              <w:top w:val="nil"/>
              <w:left w:val="single" w:sz="4" w:space="0" w:color="auto"/>
              <w:bottom w:val="single" w:sz="4" w:space="0" w:color="auto"/>
              <w:right w:val="nil"/>
            </w:tcBorders>
            <w:shd w:val="clear" w:color="auto" w:fill="auto"/>
            <w:noWrap/>
            <w:hideMark/>
          </w:tcPr>
          <w:p w14:paraId="17D0978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52848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0B38231" w14:textId="77777777" w:rsidR="00E82182" w:rsidRPr="0042072C" w:rsidRDefault="00E82182" w:rsidP="00E82182">
            <w:pPr>
              <w:spacing w:before="0"/>
              <w:jc w:val="right"/>
              <w:rPr>
                <w:color w:val="000000"/>
                <w:sz w:val="20"/>
                <w:szCs w:val="20"/>
              </w:rPr>
            </w:pPr>
            <w:r w:rsidRPr="0042072C">
              <w:rPr>
                <w:color w:val="000000"/>
                <w:sz w:val="20"/>
                <w:szCs w:val="20"/>
              </w:rPr>
              <w:t>4 463,00</w:t>
            </w:r>
          </w:p>
        </w:tc>
        <w:tc>
          <w:tcPr>
            <w:tcW w:w="1417" w:type="dxa"/>
            <w:tcBorders>
              <w:top w:val="nil"/>
              <w:left w:val="nil"/>
              <w:bottom w:val="single" w:sz="4" w:space="0" w:color="auto"/>
              <w:right w:val="single" w:sz="4" w:space="0" w:color="auto"/>
            </w:tcBorders>
            <w:shd w:val="clear" w:color="auto" w:fill="auto"/>
            <w:vAlign w:val="center"/>
            <w:hideMark/>
          </w:tcPr>
          <w:p w14:paraId="11966666" w14:textId="77777777" w:rsidR="00E82182" w:rsidRPr="0042072C" w:rsidRDefault="00E82182" w:rsidP="00E82182">
            <w:pPr>
              <w:spacing w:before="0"/>
              <w:jc w:val="right"/>
              <w:rPr>
                <w:color w:val="000000"/>
                <w:sz w:val="20"/>
                <w:szCs w:val="20"/>
              </w:rPr>
            </w:pPr>
            <w:r w:rsidRPr="0042072C">
              <w:rPr>
                <w:color w:val="000000"/>
                <w:sz w:val="20"/>
                <w:szCs w:val="20"/>
              </w:rPr>
              <w:t>8 926,00</w:t>
            </w:r>
          </w:p>
        </w:tc>
      </w:tr>
      <w:tr w:rsidR="00E82182" w:rsidRPr="00E82182" w14:paraId="071400B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E82304C" w14:textId="77777777" w:rsidR="00E82182" w:rsidRPr="0042072C" w:rsidRDefault="00E82182" w:rsidP="00E82182">
            <w:pPr>
              <w:spacing w:before="0"/>
              <w:jc w:val="right"/>
              <w:rPr>
                <w:color w:val="000000"/>
                <w:sz w:val="20"/>
                <w:szCs w:val="20"/>
              </w:rPr>
            </w:pPr>
            <w:r w:rsidRPr="0042072C">
              <w:rPr>
                <w:color w:val="000000"/>
                <w:sz w:val="20"/>
                <w:szCs w:val="20"/>
              </w:rPr>
              <w:t>214</w:t>
            </w:r>
          </w:p>
        </w:tc>
        <w:tc>
          <w:tcPr>
            <w:tcW w:w="5529" w:type="dxa"/>
            <w:tcBorders>
              <w:top w:val="nil"/>
              <w:left w:val="nil"/>
              <w:bottom w:val="single" w:sz="4" w:space="0" w:color="auto"/>
              <w:right w:val="nil"/>
            </w:tcBorders>
            <w:shd w:val="clear" w:color="auto" w:fill="auto"/>
            <w:hideMark/>
          </w:tcPr>
          <w:p w14:paraId="3383879C" w14:textId="77777777" w:rsidR="00E82182" w:rsidRPr="0042072C" w:rsidRDefault="00E82182" w:rsidP="00E82182">
            <w:pPr>
              <w:spacing w:before="0"/>
              <w:jc w:val="left"/>
              <w:rPr>
                <w:color w:val="000000"/>
                <w:sz w:val="20"/>
                <w:szCs w:val="20"/>
              </w:rPr>
            </w:pPr>
            <w:r w:rsidRPr="0042072C">
              <w:rPr>
                <w:color w:val="000000"/>
                <w:sz w:val="20"/>
                <w:szCs w:val="20"/>
              </w:rPr>
              <w:t>ВАЛ Бусы-шнуровка-крашен. 22МБ</w:t>
            </w:r>
          </w:p>
        </w:tc>
        <w:tc>
          <w:tcPr>
            <w:tcW w:w="943" w:type="dxa"/>
            <w:tcBorders>
              <w:top w:val="nil"/>
              <w:left w:val="single" w:sz="4" w:space="0" w:color="auto"/>
              <w:bottom w:val="single" w:sz="4" w:space="0" w:color="auto"/>
              <w:right w:val="nil"/>
            </w:tcBorders>
            <w:shd w:val="clear" w:color="auto" w:fill="auto"/>
            <w:noWrap/>
            <w:hideMark/>
          </w:tcPr>
          <w:p w14:paraId="57F647C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2BC06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F804074" w14:textId="77777777" w:rsidR="00E82182" w:rsidRPr="0042072C" w:rsidRDefault="00E82182" w:rsidP="00E82182">
            <w:pPr>
              <w:spacing w:before="0"/>
              <w:jc w:val="right"/>
              <w:rPr>
                <w:color w:val="000000"/>
                <w:sz w:val="20"/>
                <w:szCs w:val="20"/>
              </w:rPr>
            </w:pPr>
            <w:r w:rsidRPr="0042072C">
              <w:rPr>
                <w:color w:val="000000"/>
                <w:sz w:val="20"/>
                <w:szCs w:val="20"/>
              </w:rPr>
              <w:t>674,00</w:t>
            </w:r>
          </w:p>
        </w:tc>
        <w:tc>
          <w:tcPr>
            <w:tcW w:w="1417" w:type="dxa"/>
            <w:tcBorders>
              <w:top w:val="nil"/>
              <w:left w:val="nil"/>
              <w:bottom w:val="single" w:sz="4" w:space="0" w:color="auto"/>
              <w:right w:val="single" w:sz="4" w:space="0" w:color="auto"/>
            </w:tcBorders>
            <w:shd w:val="clear" w:color="auto" w:fill="auto"/>
            <w:vAlign w:val="center"/>
            <w:hideMark/>
          </w:tcPr>
          <w:p w14:paraId="4635553E" w14:textId="77777777" w:rsidR="00E82182" w:rsidRPr="0042072C" w:rsidRDefault="00E82182" w:rsidP="00E82182">
            <w:pPr>
              <w:spacing w:before="0"/>
              <w:jc w:val="right"/>
              <w:rPr>
                <w:color w:val="000000"/>
                <w:sz w:val="20"/>
                <w:szCs w:val="20"/>
              </w:rPr>
            </w:pPr>
            <w:r w:rsidRPr="0042072C">
              <w:rPr>
                <w:color w:val="000000"/>
                <w:sz w:val="20"/>
                <w:szCs w:val="20"/>
              </w:rPr>
              <w:t>2 022,00</w:t>
            </w:r>
          </w:p>
        </w:tc>
      </w:tr>
      <w:tr w:rsidR="00E82182" w:rsidRPr="00E82182" w14:paraId="01F06FC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6C5A7A" w14:textId="77777777" w:rsidR="00E82182" w:rsidRPr="0042072C" w:rsidRDefault="00E82182" w:rsidP="00E82182">
            <w:pPr>
              <w:spacing w:before="0"/>
              <w:jc w:val="right"/>
              <w:rPr>
                <w:color w:val="000000"/>
                <w:sz w:val="20"/>
                <w:szCs w:val="20"/>
              </w:rPr>
            </w:pPr>
            <w:r w:rsidRPr="0042072C">
              <w:rPr>
                <w:color w:val="000000"/>
                <w:sz w:val="20"/>
                <w:szCs w:val="20"/>
              </w:rPr>
              <w:t>215</w:t>
            </w:r>
          </w:p>
        </w:tc>
        <w:tc>
          <w:tcPr>
            <w:tcW w:w="5529" w:type="dxa"/>
            <w:tcBorders>
              <w:top w:val="nil"/>
              <w:left w:val="nil"/>
              <w:bottom w:val="single" w:sz="4" w:space="0" w:color="auto"/>
              <w:right w:val="nil"/>
            </w:tcBorders>
            <w:shd w:val="clear" w:color="auto" w:fill="auto"/>
            <w:hideMark/>
          </w:tcPr>
          <w:p w14:paraId="48D7C6AC" w14:textId="77777777" w:rsidR="00E82182" w:rsidRPr="0042072C" w:rsidRDefault="00E82182" w:rsidP="00E82182">
            <w:pPr>
              <w:spacing w:before="0"/>
              <w:jc w:val="left"/>
              <w:rPr>
                <w:color w:val="000000"/>
                <w:sz w:val="20"/>
                <w:szCs w:val="20"/>
              </w:rPr>
            </w:pPr>
            <w:r w:rsidRPr="0042072C">
              <w:rPr>
                <w:color w:val="000000"/>
                <w:sz w:val="20"/>
                <w:szCs w:val="20"/>
              </w:rPr>
              <w:t>ТЦ Мягкий конструктор 14 дет. арт. 01584</w:t>
            </w:r>
          </w:p>
        </w:tc>
        <w:tc>
          <w:tcPr>
            <w:tcW w:w="943" w:type="dxa"/>
            <w:tcBorders>
              <w:top w:val="nil"/>
              <w:left w:val="single" w:sz="4" w:space="0" w:color="auto"/>
              <w:bottom w:val="single" w:sz="4" w:space="0" w:color="auto"/>
              <w:right w:val="nil"/>
            </w:tcBorders>
            <w:shd w:val="clear" w:color="auto" w:fill="auto"/>
            <w:noWrap/>
            <w:hideMark/>
          </w:tcPr>
          <w:p w14:paraId="18ED91D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00F1BE"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584703E7" w14:textId="77777777" w:rsidR="00E82182" w:rsidRPr="0042072C" w:rsidRDefault="00E82182" w:rsidP="00E82182">
            <w:pPr>
              <w:spacing w:before="0"/>
              <w:jc w:val="right"/>
              <w:rPr>
                <w:color w:val="000000"/>
                <w:sz w:val="20"/>
                <w:szCs w:val="20"/>
              </w:rPr>
            </w:pPr>
            <w:r w:rsidRPr="0042072C">
              <w:rPr>
                <w:color w:val="000000"/>
                <w:sz w:val="20"/>
                <w:szCs w:val="20"/>
              </w:rPr>
              <w:t>868,00</w:t>
            </w:r>
          </w:p>
        </w:tc>
        <w:tc>
          <w:tcPr>
            <w:tcW w:w="1417" w:type="dxa"/>
            <w:tcBorders>
              <w:top w:val="nil"/>
              <w:left w:val="nil"/>
              <w:bottom w:val="single" w:sz="4" w:space="0" w:color="auto"/>
              <w:right w:val="single" w:sz="4" w:space="0" w:color="auto"/>
            </w:tcBorders>
            <w:shd w:val="clear" w:color="auto" w:fill="auto"/>
            <w:vAlign w:val="center"/>
            <w:hideMark/>
          </w:tcPr>
          <w:p w14:paraId="376D94C1" w14:textId="77777777" w:rsidR="00E82182" w:rsidRPr="0042072C" w:rsidRDefault="00E82182" w:rsidP="00E82182">
            <w:pPr>
              <w:spacing w:before="0"/>
              <w:jc w:val="right"/>
              <w:rPr>
                <w:color w:val="000000"/>
                <w:sz w:val="20"/>
                <w:szCs w:val="20"/>
              </w:rPr>
            </w:pPr>
            <w:r w:rsidRPr="0042072C">
              <w:rPr>
                <w:color w:val="000000"/>
                <w:sz w:val="20"/>
                <w:szCs w:val="20"/>
              </w:rPr>
              <w:t>7 812,00</w:t>
            </w:r>
          </w:p>
        </w:tc>
      </w:tr>
      <w:tr w:rsidR="00E82182" w:rsidRPr="00E82182" w14:paraId="4CEEFDD7" w14:textId="77777777" w:rsidTr="00D1649E">
        <w:trPr>
          <w:trHeight w:val="330"/>
        </w:trPr>
        <w:tc>
          <w:tcPr>
            <w:tcW w:w="562" w:type="dxa"/>
            <w:tcBorders>
              <w:top w:val="nil"/>
              <w:left w:val="single" w:sz="4" w:space="0" w:color="auto"/>
              <w:bottom w:val="single" w:sz="4" w:space="0" w:color="auto"/>
              <w:right w:val="single" w:sz="4" w:space="0" w:color="auto"/>
            </w:tcBorders>
            <w:shd w:val="clear" w:color="auto" w:fill="auto"/>
            <w:noWrap/>
            <w:hideMark/>
          </w:tcPr>
          <w:p w14:paraId="7FFDF472" w14:textId="77777777" w:rsidR="00E82182" w:rsidRPr="0042072C" w:rsidRDefault="00E82182" w:rsidP="00E82182">
            <w:pPr>
              <w:spacing w:before="0"/>
              <w:jc w:val="right"/>
              <w:rPr>
                <w:color w:val="000000"/>
                <w:sz w:val="20"/>
                <w:szCs w:val="20"/>
              </w:rPr>
            </w:pPr>
            <w:r w:rsidRPr="0042072C">
              <w:rPr>
                <w:color w:val="000000"/>
                <w:sz w:val="20"/>
                <w:szCs w:val="20"/>
              </w:rPr>
              <w:t>216</w:t>
            </w:r>
          </w:p>
        </w:tc>
        <w:tc>
          <w:tcPr>
            <w:tcW w:w="5529" w:type="dxa"/>
            <w:tcBorders>
              <w:top w:val="nil"/>
              <w:left w:val="nil"/>
              <w:bottom w:val="single" w:sz="4" w:space="0" w:color="auto"/>
              <w:right w:val="nil"/>
            </w:tcBorders>
            <w:shd w:val="clear" w:color="auto" w:fill="auto"/>
            <w:hideMark/>
          </w:tcPr>
          <w:p w14:paraId="4C97A59D" w14:textId="77777777" w:rsidR="00E82182" w:rsidRPr="0042072C" w:rsidRDefault="00E82182" w:rsidP="00E82182">
            <w:pPr>
              <w:spacing w:before="0"/>
              <w:jc w:val="left"/>
              <w:rPr>
                <w:color w:val="000000"/>
                <w:sz w:val="20"/>
                <w:szCs w:val="20"/>
              </w:rPr>
            </w:pPr>
            <w:r w:rsidRPr="0042072C">
              <w:rPr>
                <w:color w:val="000000"/>
                <w:sz w:val="20"/>
                <w:szCs w:val="20"/>
              </w:rPr>
              <w:t>РУС П Конструктор Строитель "Средний" (95 элем. в мешке) арт.0583</w:t>
            </w:r>
          </w:p>
        </w:tc>
        <w:tc>
          <w:tcPr>
            <w:tcW w:w="943" w:type="dxa"/>
            <w:tcBorders>
              <w:top w:val="nil"/>
              <w:left w:val="single" w:sz="4" w:space="0" w:color="auto"/>
              <w:bottom w:val="single" w:sz="4" w:space="0" w:color="auto"/>
              <w:right w:val="nil"/>
            </w:tcBorders>
            <w:shd w:val="clear" w:color="auto" w:fill="auto"/>
            <w:noWrap/>
            <w:hideMark/>
          </w:tcPr>
          <w:p w14:paraId="70B94DA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E5D74B"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F810C05" w14:textId="77777777" w:rsidR="00E82182" w:rsidRPr="0042072C" w:rsidRDefault="00E82182" w:rsidP="00E82182">
            <w:pPr>
              <w:spacing w:before="0"/>
              <w:jc w:val="right"/>
              <w:rPr>
                <w:color w:val="000000"/>
                <w:sz w:val="20"/>
                <w:szCs w:val="20"/>
              </w:rPr>
            </w:pPr>
            <w:r w:rsidRPr="0042072C">
              <w:rPr>
                <w:color w:val="000000"/>
                <w:sz w:val="20"/>
                <w:szCs w:val="20"/>
              </w:rPr>
              <w:t>579,00</w:t>
            </w:r>
          </w:p>
        </w:tc>
        <w:tc>
          <w:tcPr>
            <w:tcW w:w="1417" w:type="dxa"/>
            <w:tcBorders>
              <w:top w:val="nil"/>
              <w:left w:val="nil"/>
              <w:bottom w:val="single" w:sz="4" w:space="0" w:color="auto"/>
              <w:right w:val="single" w:sz="4" w:space="0" w:color="auto"/>
            </w:tcBorders>
            <w:shd w:val="clear" w:color="auto" w:fill="auto"/>
            <w:vAlign w:val="center"/>
            <w:hideMark/>
          </w:tcPr>
          <w:p w14:paraId="14B7095D" w14:textId="77777777" w:rsidR="00E82182" w:rsidRPr="0042072C" w:rsidRDefault="00E82182" w:rsidP="00E82182">
            <w:pPr>
              <w:spacing w:before="0"/>
              <w:jc w:val="right"/>
              <w:rPr>
                <w:color w:val="000000"/>
                <w:sz w:val="20"/>
                <w:szCs w:val="20"/>
              </w:rPr>
            </w:pPr>
            <w:r w:rsidRPr="0042072C">
              <w:rPr>
                <w:color w:val="000000"/>
                <w:sz w:val="20"/>
                <w:szCs w:val="20"/>
              </w:rPr>
              <w:t>2 895,00</w:t>
            </w:r>
          </w:p>
        </w:tc>
      </w:tr>
      <w:tr w:rsidR="00E82182" w:rsidRPr="00E82182" w14:paraId="315E318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8CFEC5" w14:textId="77777777" w:rsidR="00E82182" w:rsidRPr="0042072C" w:rsidRDefault="00E82182" w:rsidP="00E82182">
            <w:pPr>
              <w:spacing w:before="0"/>
              <w:jc w:val="right"/>
              <w:rPr>
                <w:color w:val="000000"/>
                <w:sz w:val="20"/>
                <w:szCs w:val="20"/>
              </w:rPr>
            </w:pPr>
            <w:r w:rsidRPr="0042072C">
              <w:rPr>
                <w:color w:val="000000"/>
                <w:sz w:val="20"/>
                <w:szCs w:val="20"/>
              </w:rPr>
              <w:t>217</w:t>
            </w:r>
          </w:p>
        </w:tc>
        <w:tc>
          <w:tcPr>
            <w:tcW w:w="5529" w:type="dxa"/>
            <w:tcBorders>
              <w:top w:val="nil"/>
              <w:left w:val="nil"/>
              <w:bottom w:val="single" w:sz="4" w:space="0" w:color="auto"/>
              <w:right w:val="nil"/>
            </w:tcBorders>
            <w:shd w:val="clear" w:color="auto" w:fill="auto"/>
            <w:hideMark/>
          </w:tcPr>
          <w:p w14:paraId="471680FD" w14:textId="77777777" w:rsidR="00E82182" w:rsidRPr="0042072C" w:rsidRDefault="00E82182" w:rsidP="00E82182">
            <w:pPr>
              <w:spacing w:before="0"/>
              <w:jc w:val="left"/>
              <w:rPr>
                <w:color w:val="000000"/>
                <w:sz w:val="20"/>
                <w:szCs w:val="20"/>
              </w:rPr>
            </w:pPr>
            <w:r w:rsidRPr="0042072C">
              <w:rPr>
                <w:color w:val="000000"/>
                <w:sz w:val="20"/>
                <w:szCs w:val="20"/>
              </w:rPr>
              <w:t>ПОН Логика - умный паровозик Игра (Д-455)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455F574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A52CAA"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CAF7416"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5205536C" w14:textId="77777777" w:rsidR="00E82182" w:rsidRPr="0042072C" w:rsidRDefault="00E82182" w:rsidP="00E82182">
            <w:pPr>
              <w:spacing w:before="0"/>
              <w:jc w:val="right"/>
              <w:rPr>
                <w:color w:val="000000"/>
                <w:sz w:val="20"/>
                <w:szCs w:val="20"/>
              </w:rPr>
            </w:pPr>
            <w:r w:rsidRPr="0042072C">
              <w:rPr>
                <w:color w:val="000000"/>
                <w:sz w:val="20"/>
                <w:szCs w:val="20"/>
              </w:rPr>
              <w:t>1 032,00</w:t>
            </w:r>
          </w:p>
        </w:tc>
      </w:tr>
      <w:tr w:rsidR="00E82182" w:rsidRPr="00E82182" w14:paraId="1E29D18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9DB81F" w14:textId="77777777" w:rsidR="00E82182" w:rsidRPr="0042072C" w:rsidRDefault="00E82182" w:rsidP="00E82182">
            <w:pPr>
              <w:spacing w:before="0"/>
              <w:jc w:val="right"/>
              <w:rPr>
                <w:color w:val="000000"/>
                <w:sz w:val="20"/>
                <w:szCs w:val="20"/>
              </w:rPr>
            </w:pPr>
            <w:r w:rsidRPr="0042072C">
              <w:rPr>
                <w:color w:val="000000"/>
                <w:sz w:val="20"/>
                <w:szCs w:val="20"/>
              </w:rPr>
              <w:t>218</w:t>
            </w:r>
          </w:p>
        </w:tc>
        <w:tc>
          <w:tcPr>
            <w:tcW w:w="5529" w:type="dxa"/>
            <w:tcBorders>
              <w:top w:val="nil"/>
              <w:left w:val="nil"/>
              <w:bottom w:val="single" w:sz="4" w:space="0" w:color="auto"/>
              <w:right w:val="nil"/>
            </w:tcBorders>
            <w:shd w:val="clear" w:color="auto" w:fill="auto"/>
            <w:hideMark/>
          </w:tcPr>
          <w:p w14:paraId="0EAD2EB8" w14:textId="77777777" w:rsidR="00E82182" w:rsidRPr="0042072C" w:rsidRDefault="00E82182" w:rsidP="00E82182">
            <w:pPr>
              <w:spacing w:before="0"/>
              <w:jc w:val="left"/>
              <w:rPr>
                <w:color w:val="000000"/>
                <w:sz w:val="20"/>
                <w:szCs w:val="20"/>
              </w:rPr>
            </w:pPr>
            <w:r w:rsidRPr="0042072C">
              <w:rPr>
                <w:color w:val="000000"/>
                <w:sz w:val="20"/>
                <w:szCs w:val="20"/>
              </w:rPr>
              <w:t>РУС РС Макси пазлы "Птицы" арт.03530 код 50230</w:t>
            </w:r>
          </w:p>
        </w:tc>
        <w:tc>
          <w:tcPr>
            <w:tcW w:w="943" w:type="dxa"/>
            <w:tcBorders>
              <w:top w:val="nil"/>
              <w:left w:val="single" w:sz="4" w:space="0" w:color="auto"/>
              <w:bottom w:val="single" w:sz="4" w:space="0" w:color="auto"/>
              <w:right w:val="nil"/>
            </w:tcBorders>
            <w:shd w:val="clear" w:color="auto" w:fill="auto"/>
            <w:noWrap/>
            <w:hideMark/>
          </w:tcPr>
          <w:p w14:paraId="24E5F7D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612F3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C5D61D2" w14:textId="77777777" w:rsidR="00E82182" w:rsidRPr="0042072C" w:rsidRDefault="00E82182" w:rsidP="00E82182">
            <w:pPr>
              <w:spacing w:before="0"/>
              <w:jc w:val="right"/>
              <w:rPr>
                <w:color w:val="000000"/>
                <w:sz w:val="20"/>
                <w:szCs w:val="20"/>
              </w:rPr>
            </w:pPr>
            <w:r w:rsidRPr="0042072C">
              <w:rPr>
                <w:color w:val="000000"/>
                <w:sz w:val="20"/>
                <w:szCs w:val="20"/>
              </w:rPr>
              <w:t>257,00</w:t>
            </w:r>
          </w:p>
        </w:tc>
        <w:tc>
          <w:tcPr>
            <w:tcW w:w="1417" w:type="dxa"/>
            <w:tcBorders>
              <w:top w:val="nil"/>
              <w:left w:val="nil"/>
              <w:bottom w:val="single" w:sz="4" w:space="0" w:color="auto"/>
              <w:right w:val="single" w:sz="4" w:space="0" w:color="auto"/>
            </w:tcBorders>
            <w:shd w:val="clear" w:color="auto" w:fill="auto"/>
            <w:vAlign w:val="center"/>
            <w:hideMark/>
          </w:tcPr>
          <w:p w14:paraId="457E6D09" w14:textId="77777777" w:rsidR="00E82182" w:rsidRPr="0042072C" w:rsidRDefault="00E82182" w:rsidP="00E82182">
            <w:pPr>
              <w:spacing w:before="0"/>
              <w:jc w:val="right"/>
              <w:rPr>
                <w:color w:val="000000"/>
                <w:sz w:val="20"/>
                <w:szCs w:val="20"/>
              </w:rPr>
            </w:pPr>
            <w:r w:rsidRPr="0042072C">
              <w:rPr>
                <w:color w:val="000000"/>
                <w:sz w:val="20"/>
                <w:szCs w:val="20"/>
              </w:rPr>
              <w:t>514,00</w:t>
            </w:r>
          </w:p>
        </w:tc>
      </w:tr>
      <w:tr w:rsidR="00E82182" w:rsidRPr="00E82182" w14:paraId="5FC3322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5571688" w14:textId="77777777" w:rsidR="00E82182" w:rsidRPr="0042072C" w:rsidRDefault="00E82182" w:rsidP="00E82182">
            <w:pPr>
              <w:spacing w:before="0"/>
              <w:jc w:val="right"/>
              <w:rPr>
                <w:color w:val="000000"/>
                <w:sz w:val="20"/>
                <w:szCs w:val="20"/>
              </w:rPr>
            </w:pPr>
            <w:r w:rsidRPr="0042072C">
              <w:rPr>
                <w:color w:val="000000"/>
                <w:sz w:val="20"/>
                <w:szCs w:val="20"/>
              </w:rPr>
              <w:t>219</w:t>
            </w:r>
          </w:p>
        </w:tc>
        <w:tc>
          <w:tcPr>
            <w:tcW w:w="5529" w:type="dxa"/>
            <w:tcBorders>
              <w:top w:val="nil"/>
              <w:left w:val="nil"/>
              <w:bottom w:val="single" w:sz="4" w:space="0" w:color="auto"/>
              <w:right w:val="nil"/>
            </w:tcBorders>
            <w:shd w:val="clear" w:color="auto" w:fill="auto"/>
            <w:hideMark/>
          </w:tcPr>
          <w:p w14:paraId="390842FD" w14:textId="77777777" w:rsidR="00E82182" w:rsidRPr="0042072C" w:rsidRDefault="00E82182" w:rsidP="00E82182">
            <w:pPr>
              <w:spacing w:before="0"/>
              <w:jc w:val="left"/>
              <w:rPr>
                <w:color w:val="000000"/>
                <w:sz w:val="20"/>
                <w:szCs w:val="20"/>
              </w:rPr>
            </w:pPr>
            <w:r w:rsidRPr="0042072C">
              <w:rPr>
                <w:color w:val="000000"/>
                <w:sz w:val="20"/>
                <w:szCs w:val="20"/>
              </w:rPr>
              <w:t>СЛА (ВСПН) КР Картинки разрезные. Лето (Д-602)</w:t>
            </w:r>
          </w:p>
        </w:tc>
        <w:tc>
          <w:tcPr>
            <w:tcW w:w="943" w:type="dxa"/>
            <w:tcBorders>
              <w:top w:val="nil"/>
              <w:left w:val="single" w:sz="4" w:space="0" w:color="auto"/>
              <w:bottom w:val="single" w:sz="4" w:space="0" w:color="auto"/>
              <w:right w:val="nil"/>
            </w:tcBorders>
            <w:shd w:val="clear" w:color="auto" w:fill="auto"/>
            <w:noWrap/>
            <w:hideMark/>
          </w:tcPr>
          <w:p w14:paraId="0CFEA6C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4FC82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FBD4C31" w14:textId="77777777" w:rsidR="00E82182" w:rsidRPr="0042072C" w:rsidRDefault="00E82182" w:rsidP="00E82182">
            <w:pPr>
              <w:spacing w:before="0"/>
              <w:jc w:val="right"/>
              <w:rPr>
                <w:color w:val="000000"/>
                <w:sz w:val="20"/>
                <w:szCs w:val="20"/>
              </w:rPr>
            </w:pPr>
            <w:r w:rsidRPr="0042072C">
              <w:rPr>
                <w:color w:val="000000"/>
                <w:sz w:val="20"/>
                <w:szCs w:val="20"/>
              </w:rPr>
              <w:t>413,00</w:t>
            </w:r>
          </w:p>
        </w:tc>
        <w:tc>
          <w:tcPr>
            <w:tcW w:w="1417" w:type="dxa"/>
            <w:tcBorders>
              <w:top w:val="nil"/>
              <w:left w:val="nil"/>
              <w:bottom w:val="single" w:sz="4" w:space="0" w:color="auto"/>
              <w:right w:val="single" w:sz="4" w:space="0" w:color="auto"/>
            </w:tcBorders>
            <w:shd w:val="clear" w:color="auto" w:fill="auto"/>
            <w:vAlign w:val="center"/>
            <w:hideMark/>
          </w:tcPr>
          <w:p w14:paraId="0C20C21B" w14:textId="77777777" w:rsidR="00E82182" w:rsidRPr="0042072C" w:rsidRDefault="00E82182" w:rsidP="00E82182">
            <w:pPr>
              <w:spacing w:before="0"/>
              <w:jc w:val="right"/>
              <w:rPr>
                <w:color w:val="000000"/>
                <w:sz w:val="20"/>
                <w:szCs w:val="20"/>
              </w:rPr>
            </w:pPr>
            <w:r w:rsidRPr="0042072C">
              <w:rPr>
                <w:color w:val="000000"/>
                <w:sz w:val="20"/>
                <w:szCs w:val="20"/>
              </w:rPr>
              <w:t>826,00</w:t>
            </w:r>
          </w:p>
        </w:tc>
      </w:tr>
      <w:tr w:rsidR="00E82182" w:rsidRPr="00E82182" w14:paraId="6E503BD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68637A" w14:textId="77777777" w:rsidR="00E82182" w:rsidRPr="0042072C" w:rsidRDefault="00E82182" w:rsidP="00E82182">
            <w:pPr>
              <w:spacing w:before="0"/>
              <w:jc w:val="right"/>
              <w:rPr>
                <w:color w:val="000000"/>
                <w:sz w:val="20"/>
                <w:szCs w:val="20"/>
              </w:rPr>
            </w:pPr>
            <w:r w:rsidRPr="0042072C">
              <w:rPr>
                <w:color w:val="000000"/>
                <w:sz w:val="20"/>
                <w:szCs w:val="20"/>
              </w:rPr>
              <w:t>220</w:t>
            </w:r>
          </w:p>
        </w:tc>
        <w:tc>
          <w:tcPr>
            <w:tcW w:w="5529" w:type="dxa"/>
            <w:tcBorders>
              <w:top w:val="nil"/>
              <w:left w:val="nil"/>
              <w:bottom w:val="single" w:sz="4" w:space="0" w:color="auto"/>
              <w:right w:val="nil"/>
            </w:tcBorders>
            <w:shd w:val="clear" w:color="auto" w:fill="auto"/>
            <w:hideMark/>
          </w:tcPr>
          <w:p w14:paraId="65BD2093" w14:textId="77777777" w:rsidR="00E82182" w:rsidRPr="0042072C" w:rsidRDefault="00E82182" w:rsidP="00E82182">
            <w:pPr>
              <w:spacing w:before="0"/>
              <w:jc w:val="left"/>
              <w:rPr>
                <w:color w:val="000000"/>
                <w:sz w:val="20"/>
                <w:szCs w:val="20"/>
              </w:rPr>
            </w:pPr>
            <w:r w:rsidRPr="0042072C">
              <w:rPr>
                <w:color w:val="000000"/>
                <w:sz w:val="20"/>
                <w:szCs w:val="20"/>
              </w:rPr>
              <w:t>КЛИ Качалка "Конь" С91 (260x820x585 мм)</w:t>
            </w:r>
          </w:p>
        </w:tc>
        <w:tc>
          <w:tcPr>
            <w:tcW w:w="943" w:type="dxa"/>
            <w:tcBorders>
              <w:top w:val="nil"/>
              <w:left w:val="single" w:sz="4" w:space="0" w:color="auto"/>
              <w:bottom w:val="single" w:sz="4" w:space="0" w:color="auto"/>
              <w:right w:val="nil"/>
            </w:tcBorders>
            <w:shd w:val="clear" w:color="auto" w:fill="auto"/>
            <w:noWrap/>
            <w:hideMark/>
          </w:tcPr>
          <w:p w14:paraId="23979EC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B2863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DD4C579" w14:textId="77777777" w:rsidR="00E82182" w:rsidRPr="0042072C" w:rsidRDefault="00E82182" w:rsidP="00E82182">
            <w:pPr>
              <w:spacing w:before="0"/>
              <w:jc w:val="right"/>
              <w:rPr>
                <w:color w:val="000000"/>
                <w:sz w:val="20"/>
                <w:szCs w:val="20"/>
              </w:rPr>
            </w:pPr>
            <w:r w:rsidRPr="0042072C">
              <w:rPr>
                <w:color w:val="000000"/>
                <w:sz w:val="20"/>
                <w:szCs w:val="20"/>
              </w:rPr>
              <w:t>2 914,00</w:t>
            </w:r>
          </w:p>
        </w:tc>
        <w:tc>
          <w:tcPr>
            <w:tcW w:w="1417" w:type="dxa"/>
            <w:tcBorders>
              <w:top w:val="nil"/>
              <w:left w:val="nil"/>
              <w:bottom w:val="single" w:sz="4" w:space="0" w:color="auto"/>
              <w:right w:val="single" w:sz="4" w:space="0" w:color="auto"/>
            </w:tcBorders>
            <w:shd w:val="clear" w:color="auto" w:fill="auto"/>
            <w:vAlign w:val="center"/>
            <w:hideMark/>
          </w:tcPr>
          <w:p w14:paraId="66A8A1B3" w14:textId="77777777" w:rsidR="00E82182" w:rsidRPr="0042072C" w:rsidRDefault="00E82182" w:rsidP="00E82182">
            <w:pPr>
              <w:spacing w:before="0"/>
              <w:jc w:val="right"/>
              <w:rPr>
                <w:color w:val="000000"/>
                <w:sz w:val="20"/>
                <w:szCs w:val="20"/>
              </w:rPr>
            </w:pPr>
            <w:r w:rsidRPr="0042072C">
              <w:rPr>
                <w:color w:val="000000"/>
                <w:sz w:val="20"/>
                <w:szCs w:val="20"/>
              </w:rPr>
              <w:t>5 828,00</w:t>
            </w:r>
          </w:p>
        </w:tc>
      </w:tr>
      <w:tr w:rsidR="00E82182" w:rsidRPr="00E82182" w14:paraId="0FEDC1F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14DC49" w14:textId="77777777" w:rsidR="00E82182" w:rsidRPr="0042072C" w:rsidRDefault="00E82182" w:rsidP="00E82182">
            <w:pPr>
              <w:spacing w:before="0"/>
              <w:jc w:val="right"/>
              <w:rPr>
                <w:color w:val="000000"/>
                <w:sz w:val="20"/>
                <w:szCs w:val="20"/>
              </w:rPr>
            </w:pPr>
            <w:r w:rsidRPr="0042072C">
              <w:rPr>
                <w:color w:val="000000"/>
                <w:sz w:val="20"/>
                <w:szCs w:val="20"/>
              </w:rPr>
              <w:t>221</w:t>
            </w:r>
          </w:p>
        </w:tc>
        <w:tc>
          <w:tcPr>
            <w:tcW w:w="5529" w:type="dxa"/>
            <w:tcBorders>
              <w:top w:val="nil"/>
              <w:left w:val="nil"/>
              <w:bottom w:val="single" w:sz="4" w:space="0" w:color="auto"/>
              <w:right w:val="nil"/>
            </w:tcBorders>
            <w:shd w:val="clear" w:color="auto" w:fill="auto"/>
            <w:hideMark/>
          </w:tcPr>
          <w:p w14:paraId="16539817" w14:textId="77777777" w:rsidR="00E82182" w:rsidRPr="0042072C" w:rsidRDefault="00E82182" w:rsidP="00E82182">
            <w:pPr>
              <w:spacing w:before="0"/>
              <w:jc w:val="left"/>
              <w:rPr>
                <w:color w:val="000000"/>
                <w:sz w:val="20"/>
                <w:szCs w:val="20"/>
              </w:rPr>
            </w:pPr>
            <w:r w:rsidRPr="0042072C">
              <w:rPr>
                <w:color w:val="000000"/>
                <w:sz w:val="20"/>
                <w:szCs w:val="20"/>
              </w:rPr>
              <w:t>СТЕ Пирамидка "Репка" 01546</w:t>
            </w:r>
          </w:p>
        </w:tc>
        <w:tc>
          <w:tcPr>
            <w:tcW w:w="943" w:type="dxa"/>
            <w:tcBorders>
              <w:top w:val="nil"/>
              <w:left w:val="single" w:sz="4" w:space="0" w:color="auto"/>
              <w:bottom w:val="single" w:sz="4" w:space="0" w:color="auto"/>
              <w:right w:val="nil"/>
            </w:tcBorders>
            <w:shd w:val="clear" w:color="auto" w:fill="auto"/>
            <w:noWrap/>
            <w:hideMark/>
          </w:tcPr>
          <w:p w14:paraId="1FFE6D5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B58B4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5AD197B" w14:textId="77777777" w:rsidR="00E82182" w:rsidRPr="0042072C" w:rsidRDefault="00E82182" w:rsidP="00E82182">
            <w:pPr>
              <w:spacing w:before="0"/>
              <w:jc w:val="right"/>
              <w:rPr>
                <w:color w:val="000000"/>
                <w:sz w:val="20"/>
                <w:szCs w:val="20"/>
              </w:rPr>
            </w:pPr>
            <w:r w:rsidRPr="0042072C">
              <w:rPr>
                <w:color w:val="000000"/>
                <w:sz w:val="20"/>
                <w:szCs w:val="20"/>
              </w:rPr>
              <w:t>206,00</w:t>
            </w:r>
          </w:p>
        </w:tc>
        <w:tc>
          <w:tcPr>
            <w:tcW w:w="1417" w:type="dxa"/>
            <w:tcBorders>
              <w:top w:val="nil"/>
              <w:left w:val="nil"/>
              <w:bottom w:val="single" w:sz="4" w:space="0" w:color="auto"/>
              <w:right w:val="single" w:sz="4" w:space="0" w:color="auto"/>
            </w:tcBorders>
            <w:shd w:val="clear" w:color="auto" w:fill="auto"/>
            <w:vAlign w:val="center"/>
            <w:hideMark/>
          </w:tcPr>
          <w:p w14:paraId="2CB752BC" w14:textId="77777777" w:rsidR="00E82182" w:rsidRPr="0042072C" w:rsidRDefault="00E82182" w:rsidP="00E82182">
            <w:pPr>
              <w:spacing w:before="0"/>
              <w:jc w:val="right"/>
              <w:rPr>
                <w:color w:val="000000"/>
                <w:sz w:val="20"/>
                <w:szCs w:val="20"/>
              </w:rPr>
            </w:pPr>
            <w:r w:rsidRPr="0042072C">
              <w:rPr>
                <w:color w:val="000000"/>
                <w:sz w:val="20"/>
                <w:szCs w:val="20"/>
              </w:rPr>
              <w:t>412,00</w:t>
            </w:r>
          </w:p>
        </w:tc>
      </w:tr>
      <w:tr w:rsidR="00E82182" w:rsidRPr="00E82182" w14:paraId="50E6B303" w14:textId="77777777" w:rsidTr="00D1649E">
        <w:trPr>
          <w:trHeight w:val="315"/>
        </w:trPr>
        <w:tc>
          <w:tcPr>
            <w:tcW w:w="562" w:type="dxa"/>
            <w:tcBorders>
              <w:top w:val="nil"/>
              <w:left w:val="single" w:sz="4" w:space="0" w:color="auto"/>
              <w:bottom w:val="single" w:sz="4" w:space="0" w:color="auto"/>
              <w:right w:val="single" w:sz="4" w:space="0" w:color="auto"/>
            </w:tcBorders>
            <w:shd w:val="clear" w:color="auto" w:fill="auto"/>
            <w:noWrap/>
            <w:hideMark/>
          </w:tcPr>
          <w:p w14:paraId="2F3758D5" w14:textId="77777777" w:rsidR="00E82182" w:rsidRPr="0042072C" w:rsidRDefault="00E82182" w:rsidP="00E82182">
            <w:pPr>
              <w:spacing w:before="0"/>
              <w:jc w:val="right"/>
              <w:rPr>
                <w:color w:val="000000"/>
                <w:sz w:val="20"/>
                <w:szCs w:val="20"/>
              </w:rPr>
            </w:pPr>
            <w:r w:rsidRPr="0042072C">
              <w:rPr>
                <w:color w:val="000000"/>
                <w:sz w:val="20"/>
                <w:szCs w:val="20"/>
              </w:rPr>
              <w:t>222</w:t>
            </w:r>
          </w:p>
        </w:tc>
        <w:tc>
          <w:tcPr>
            <w:tcW w:w="5529" w:type="dxa"/>
            <w:tcBorders>
              <w:top w:val="nil"/>
              <w:left w:val="nil"/>
              <w:bottom w:val="single" w:sz="4" w:space="0" w:color="auto"/>
              <w:right w:val="nil"/>
            </w:tcBorders>
            <w:shd w:val="clear" w:color="auto" w:fill="auto"/>
            <w:hideMark/>
          </w:tcPr>
          <w:p w14:paraId="7957A204" w14:textId="77777777" w:rsidR="00E82182" w:rsidRPr="0042072C" w:rsidRDefault="00E82182" w:rsidP="00E82182">
            <w:pPr>
              <w:spacing w:before="0"/>
              <w:jc w:val="left"/>
              <w:rPr>
                <w:color w:val="000000"/>
                <w:sz w:val="20"/>
                <w:szCs w:val="20"/>
              </w:rPr>
            </w:pPr>
            <w:r w:rsidRPr="0042072C">
              <w:rPr>
                <w:color w:val="000000"/>
                <w:sz w:val="20"/>
                <w:szCs w:val="20"/>
              </w:rPr>
              <w:t>яяSAN 95864 (ОСТ) Набор шнуровок "Овощи и фрукты" крупные, 10 предм. (180х270х90мм)</w:t>
            </w:r>
          </w:p>
        </w:tc>
        <w:tc>
          <w:tcPr>
            <w:tcW w:w="943" w:type="dxa"/>
            <w:tcBorders>
              <w:top w:val="nil"/>
              <w:left w:val="single" w:sz="4" w:space="0" w:color="auto"/>
              <w:bottom w:val="single" w:sz="4" w:space="0" w:color="auto"/>
              <w:right w:val="nil"/>
            </w:tcBorders>
            <w:shd w:val="clear" w:color="auto" w:fill="auto"/>
            <w:noWrap/>
            <w:hideMark/>
          </w:tcPr>
          <w:p w14:paraId="31EF6D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5A4F9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8ACD3F6" w14:textId="77777777" w:rsidR="00E82182" w:rsidRPr="0042072C" w:rsidRDefault="00E82182" w:rsidP="00E82182">
            <w:pPr>
              <w:spacing w:before="0"/>
              <w:jc w:val="right"/>
              <w:rPr>
                <w:color w:val="000000"/>
                <w:sz w:val="20"/>
                <w:szCs w:val="20"/>
              </w:rPr>
            </w:pPr>
            <w:r w:rsidRPr="0042072C">
              <w:rPr>
                <w:color w:val="000000"/>
                <w:sz w:val="20"/>
                <w:szCs w:val="20"/>
              </w:rPr>
              <w:t>3 050,00</w:t>
            </w:r>
          </w:p>
        </w:tc>
        <w:tc>
          <w:tcPr>
            <w:tcW w:w="1417" w:type="dxa"/>
            <w:tcBorders>
              <w:top w:val="nil"/>
              <w:left w:val="nil"/>
              <w:bottom w:val="single" w:sz="4" w:space="0" w:color="auto"/>
              <w:right w:val="single" w:sz="4" w:space="0" w:color="auto"/>
            </w:tcBorders>
            <w:shd w:val="clear" w:color="auto" w:fill="auto"/>
            <w:vAlign w:val="center"/>
            <w:hideMark/>
          </w:tcPr>
          <w:p w14:paraId="094C585E" w14:textId="77777777" w:rsidR="00E82182" w:rsidRPr="0042072C" w:rsidRDefault="00E82182" w:rsidP="00E82182">
            <w:pPr>
              <w:spacing w:before="0"/>
              <w:jc w:val="right"/>
              <w:rPr>
                <w:color w:val="000000"/>
                <w:sz w:val="20"/>
                <w:szCs w:val="20"/>
              </w:rPr>
            </w:pPr>
            <w:r w:rsidRPr="0042072C">
              <w:rPr>
                <w:color w:val="000000"/>
                <w:sz w:val="20"/>
                <w:szCs w:val="20"/>
              </w:rPr>
              <w:t>3 050,00</w:t>
            </w:r>
          </w:p>
        </w:tc>
      </w:tr>
      <w:tr w:rsidR="00E82182" w:rsidRPr="00E82182" w14:paraId="75B0976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6E6204" w14:textId="77777777" w:rsidR="00E82182" w:rsidRPr="0042072C" w:rsidRDefault="00E82182" w:rsidP="00E82182">
            <w:pPr>
              <w:spacing w:before="0"/>
              <w:jc w:val="right"/>
              <w:rPr>
                <w:color w:val="000000"/>
                <w:sz w:val="20"/>
                <w:szCs w:val="20"/>
              </w:rPr>
            </w:pPr>
            <w:r w:rsidRPr="0042072C">
              <w:rPr>
                <w:color w:val="000000"/>
                <w:sz w:val="20"/>
                <w:szCs w:val="20"/>
              </w:rPr>
              <w:t>223</w:t>
            </w:r>
          </w:p>
        </w:tc>
        <w:tc>
          <w:tcPr>
            <w:tcW w:w="5529" w:type="dxa"/>
            <w:tcBorders>
              <w:top w:val="nil"/>
              <w:left w:val="nil"/>
              <w:bottom w:val="single" w:sz="4" w:space="0" w:color="auto"/>
              <w:right w:val="nil"/>
            </w:tcBorders>
            <w:shd w:val="clear" w:color="auto" w:fill="auto"/>
            <w:hideMark/>
          </w:tcPr>
          <w:p w14:paraId="4EB30AD2" w14:textId="77777777" w:rsidR="00E82182" w:rsidRPr="0042072C" w:rsidRDefault="00E82182" w:rsidP="00E82182">
            <w:pPr>
              <w:spacing w:before="0"/>
              <w:jc w:val="left"/>
              <w:rPr>
                <w:color w:val="000000"/>
                <w:sz w:val="20"/>
                <w:szCs w:val="20"/>
              </w:rPr>
            </w:pPr>
            <w:r w:rsidRPr="0042072C">
              <w:rPr>
                <w:color w:val="000000"/>
                <w:sz w:val="20"/>
                <w:szCs w:val="20"/>
              </w:rPr>
              <w:t>SAN 95207 Малый дидактический куб (новый) (320х340х330 мм)</w:t>
            </w:r>
          </w:p>
        </w:tc>
        <w:tc>
          <w:tcPr>
            <w:tcW w:w="943" w:type="dxa"/>
            <w:tcBorders>
              <w:top w:val="nil"/>
              <w:left w:val="single" w:sz="4" w:space="0" w:color="auto"/>
              <w:bottom w:val="single" w:sz="4" w:space="0" w:color="auto"/>
              <w:right w:val="nil"/>
            </w:tcBorders>
            <w:shd w:val="clear" w:color="auto" w:fill="auto"/>
            <w:noWrap/>
            <w:hideMark/>
          </w:tcPr>
          <w:p w14:paraId="45B2EC3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1BB55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E09BF60" w14:textId="77777777" w:rsidR="00E82182" w:rsidRPr="0042072C" w:rsidRDefault="00E82182" w:rsidP="00E82182">
            <w:pPr>
              <w:spacing w:before="0"/>
              <w:jc w:val="right"/>
              <w:rPr>
                <w:color w:val="000000"/>
                <w:sz w:val="20"/>
                <w:szCs w:val="20"/>
              </w:rPr>
            </w:pPr>
            <w:r w:rsidRPr="0042072C">
              <w:rPr>
                <w:color w:val="000000"/>
                <w:sz w:val="20"/>
                <w:szCs w:val="20"/>
              </w:rPr>
              <w:t>11 210,00</w:t>
            </w:r>
          </w:p>
        </w:tc>
        <w:tc>
          <w:tcPr>
            <w:tcW w:w="1417" w:type="dxa"/>
            <w:tcBorders>
              <w:top w:val="nil"/>
              <w:left w:val="nil"/>
              <w:bottom w:val="single" w:sz="4" w:space="0" w:color="auto"/>
              <w:right w:val="single" w:sz="4" w:space="0" w:color="auto"/>
            </w:tcBorders>
            <w:shd w:val="clear" w:color="auto" w:fill="auto"/>
            <w:vAlign w:val="center"/>
            <w:hideMark/>
          </w:tcPr>
          <w:p w14:paraId="66FF92D3" w14:textId="77777777" w:rsidR="00E82182" w:rsidRPr="0042072C" w:rsidRDefault="00E82182" w:rsidP="00E82182">
            <w:pPr>
              <w:spacing w:before="0"/>
              <w:jc w:val="right"/>
              <w:rPr>
                <w:color w:val="000000"/>
                <w:sz w:val="20"/>
                <w:szCs w:val="20"/>
              </w:rPr>
            </w:pPr>
            <w:r w:rsidRPr="0042072C">
              <w:rPr>
                <w:color w:val="000000"/>
                <w:sz w:val="20"/>
                <w:szCs w:val="20"/>
              </w:rPr>
              <w:t>11 210,00</w:t>
            </w:r>
          </w:p>
        </w:tc>
      </w:tr>
      <w:tr w:rsidR="00E82182" w:rsidRPr="00E82182" w14:paraId="7D2B7C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2ACE95E" w14:textId="77777777" w:rsidR="00E82182" w:rsidRPr="0042072C" w:rsidRDefault="00E82182" w:rsidP="00E82182">
            <w:pPr>
              <w:spacing w:before="0"/>
              <w:jc w:val="right"/>
              <w:rPr>
                <w:color w:val="000000"/>
                <w:sz w:val="20"/>
                <w:szCs w:val="20"/>
              </w:rPr>
            </w:pPr>
            <w:r w:rsidRPr="0042072C">
              <w:rPr>
                <w:color w:val="000000"/>
                <w:sz w:val="20"/>
                <w:szCs w:val="20"/>
              </w:rPr>
              <w:t>227</w:t>
            </w:r>
          </w:p>
        </w:tc>
        <w:tc>
          <w:tcPr>
            <w:tcW w:w="5529" w:type="dxa"/>
            <w:tcBorders>
              <w:top w:val="nil"/>
              <w:left w:val="nil"/>
              <w:bottom w:val="single" w:sz="4" w:space="0" w:color="auto"/>
              <w:right w:val="nil"/>
            </w:tcBorders>
            <w:shd w:val="clear" w:color="auto" w:fill="auto"/>
            <w:hideMark/>
          </w:tcPr>
          <w:p w14:paraId="0E816F60" w14:textId="77777777" w:rsidR="00E82182" w:rsidRPr="0042072C" w:rsidRDefault="00E82182" w:rsidP="00E82182">
            <w:pPr>
              <w:spacing w:before="0"/>
              <w:jc w:val="left"/>
              <w:rPr>
                <w:color w:val="000000"/>
                <w:sz w:val="20"/>
                <w:szCs w:val="20"/>
              </w:rPr>
            </w:pPr>
            <w:r w:rsidRPr="0042072C">
              <w:rPr>
                <w:color w:val="000000"/>
                <w:sz w:val="20"/>
                <w:szCs w:val="20"/>
              </w:rPr>
              <w:t>EKUD 0301 Изучаем свое тело (5 панелей)</w:t>
            </w:r>
          </w:p>
        </w:tc>
        <w:tc>
          <w:tcPr>
            <w:tcW w:w="943" w:type="dxa"/>
            <w:tcBorders>
              <w:top w:val="nil"/>
              <w:left w:val="single" w:sz="4" w:space="0" w:color="auto"/>
              <w:bottom w:val="single" w:sz="4" w:space="0" w:color="auto"/>
              <w:right w:val="nil"/>
            </w:tcBorders>
            <w:shd w:val="clear" w:color="auto" w:fill="auto"/>
            <w:noWrap/>
            <w:hideMark/>
          </w:tcPr>
          <w:p w14:paraId="169A808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040AB6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BFC86C2" w14:textId="77777777" w:rsidR="00E82182" w:rsidRPr="0042072C" w:rsidRDefault="00E82182" w:rsidP="00E82182">
            <w:pPr>
              <w:spacing w:before="0"/>
              <w:jc w:val="right"/>
              <w:rPr>
                <w:color w:val="000000"/>
                <w:sz w:val="20"/>
                <w:szCs w:val="20"/>
              </w:rPr>
            </w:pPr>
            <w:r w:rsidRPr="0042072C">
              <w:rPr>
                <w:color w:val="000000"/>
                <w:sz w:val="20"/>
                <w:szCs w:val="20"/>
              </w:rPr>
              <w:t>195,00</w:t>
            </w:r>
          </w:p>
        </w:tc>
        <w:tc>
          <w:tcPr>
            <w:tcW w:w="1417" w:type="dxa"/>
            <w:tcBorders>
              <w:top w:val="nil"/>
              <w:left w:val="nil"/>
              <w:bottom w:val="single" w:sz="4" w:space="0" w:color="auto"/>
              <w:right w:val="single" w:sz="4" w:space="0" w:color="auto"/>
            </w:tcBorders>
            <w:shd w:val="clear" w:color="auto" w:fill="auto"/>
            <w:vAlign w:val="center"/>
            <w:hideMark/>
          </w:tcPr>
          <w:p w14:paraId="71CA6903" w14:textId="77777777" w:rsidR="00E82182" w:rsidRPr="0042072C" w:rsidRDefault="00E82182" w:rsidP="00E82182">
            <w:pPr>
              <w:spacing w:before="0"/>
              <w:jc w:val="right"/>
              <w:rPr>
                <w:color w:val="000000"/>
                <w:sz w:val="20"/>
                <w:szCs w:val="20"/>
              </w:rPr>
            </w:pPr>
            <w:r w:rsidRPr="0042072C">
              <w:rPr>
                <w:color w:val="000000"/>
                <w:sz w:val="20"/>
                <w:szCs w:val="20"/>
              </w:rPr>
              <w:t>390,00</w:t>
            </w:r>
          </w:p>
        </w:tc>
      </w:tr>
      <w:tr w:rsidR="00E82182" w:rsidRPr="00E82182" w14:paraId="0F72C54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48576B" w14:textId="77777777" w:rsidR="00E82182" w:rsidRPr="0042072C" w:rsidRDefault="00E82182" w:rsidP="00E82182">
            <w:pPr>
              <w:spacing w:before="0"/>
              <w:jc w:val="right"/>
              <w:rPr>
                <w:color w:val="000000"/>
                <w:sz w:val="20"/>
                <w:szCs w:val="20"/>
              </w:rPr>
            </w:pPr>
            <w:r w:rsidRPr="0042072C">
              <w:rPr>
                <w:color w:val="000000"/>
                <w:sz w:val="20"/>
                <w:szCs w:val="20"/>
              </w:rPr>
              <w:t>228</w:t>
            </w:r>
          </w:p>
        </w:tc>
        <w:tc>
          <w:tcPr>
            <w:tcW w:w="5529" w:type="dxa"/>
            <w:tcBorders>
              <w:top w:val="nil"/>
              <w:left w:val="nil"/>
              <w:bottom w:val="single" w:sz="4" w:space="0" w:color="auto"/>
              <w:right w:val="nil"/>
            </w:tcBorders>
            <w:shd w:val="clear" w:color="auto" w:fill="auto"/>
            <w:hideMark/>
          </w:tcPr>
          <w:p w14:paraId="5A4E61D6" w14:textId="77777777" w:rsidR="00E82182" w:rsidRPr="0042072C" w:rsidRDefault="00E82182" w:rsidP="00E82182">
            <w:pPr>
              <w:spacing w:before="0"/>
              <w:jc w:val="left"/>
              <w:rPr>
                <w:color w:val="000000"/>
                <w:sz w:val="20"/>
                <w:szCs w:val="20"/>
              </w:rPr>
            </w:pPr>
            <w:r w:rsidRPr="0042072C">
              <w:rPr>
                <w:color w:val="000000"/>
                <w:sz w:val="20"/>
                <w:szCs w:val="20"/>
              </w:rPr>
              <w:t>EKUD 0330 Изучаем свое лицо (3 панели для разрезания)</w:t>
            </w:r>
          </w:p>
        </w:tc>
        <w:tc>
          <w:tcPr>
            <w:tcW w:w="943" w:type="dxa"/>
            <w:tcBorders>
              <w:top w:val="nil"/>
              <w:left w:val="single" w:sz="4" w:space="0" w:color="auto"/>
              <w:bottom w:val="single" w:sz="4" w:space="0" w:color="auto"/>
              <w:right w:val="nil"/>
            </w:tcBorders>
            <w:shd w:val="clear" w:color="auto" w:fill="auto"/>
            <w:noWrap/>
            <w:hideMark/>
          </w:tcPr>
          <w:p w14:paraId="0C0C30E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BCBF7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60954BA" w14:textId="77777777" w:rsidR="00E82182" w:rsidRPr="0042072C" w:rsidRDefault="00E82182" w:rsidP="00E82182">
            <w:pPr>
              <w:spacing w:before="0"/>
              <w:jc w:val="right"/>
              <w:rPr>
                <w:color w:val="000000"/>
                <w:sz w:val="20"/>
                <w:szCs w:val="20"/>
              </w:rPr>
            </w:pPr>
            <w:r w:rsidRPr="0042072C">
              <w:rPr>
                <w:color w:val="000000"/>
                <w:sz w:val="20"/>
                <w:szCs w:val="20"/>
              </w:rPr>
              <w:t>159,00</w:t>
            </w:r>
          </w:p>
        </w:tc>
        <w:tc>
          <w:tcPr>
            <w:tcW w:w="1417" w:type="dxa"/>
            <w:tcBorders>
              <w:top w:val="nil"/>
              <w:left w:val="nil"/>
              <w:bottom w:val="single" w:sz="4" w:space="0" w:color="auto"/>
              <w:right w:val="single" w:sz="4" w:space="0" w:color="auto"/>
            </w:tcBorders>
            <w:shd w:val="clear" w:color="auto" w:fill="auto"/>
            <w:vAlign w:val="center"/>
            <w:hideMark/>
          </w:tcPr>
          <w:p w14:paraId="6F043504" w14:textId="77777777" w:rsidR="00E82182" w:rsidRPr="0042072C" w:rsidRDefault="00E82182" w:rsidP="00E82182">
            <w:pPr>
              <w:spacing w:before="0"/>
              <w:jc w:val="right"/>
              <w:rPr>
                <w:color w:val="000000"/>
                <w:sz w:val="20"/>
                <w:szCs w:val="20"/>
              </w:rPr>
            </w:pPr>
            <w:r w:rsidRPr="0042072C">
              <w:rPr>
                <w:color w:val="000000"/>
                <w:sz w:val="20"/>
                <w:szCs w:val="20"/>
              </w:rPr>
              <w:t>318,00</w:t>
            </w:r>
          </w:p>
        </w:tc>
      </w:tr>
      <w:tr w:rsidR="00E82182" w:rsidRPr="00E82182" w14:paraId="318BFDE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107F5B6" w14:textId="77777777" w:rsidR="00E82182" w:rsidRPr="0042072C" w:rsidRDefault="00E82182" w:rsidP="00E82182">
            <w:pPr>
              <w:spacing w:before="0"/>
              <w:jc w:val="right"/>
              <w:rPr>
                <w:color w:val="000000"/>
                <w:sz w:val="20"/>
                <w:szCs w:val="20"/>
              </w:rPr>
            </w:pPr>
            <w:r w:rsidRPr="0042072C">
              <w:rPr>
                <w:color w:val="000000"/>
                <w:sz w:val="20"/>
                <w:szCs w:val="20"/>
              </w:rPr>
              <w:t>229</w:t>
            </w:r>
          </w:p>
        </w:tc>
        <w:tc>
          <w:tcPr>
            <w:tcW w:w="5529" w:type="dxa"/>
            <w:tcBorders>
              <w:top w:val="nil"/>
              <w:left w:val="nil"/>
              <w:bottom w:val="single" w:sz="4" w:space="0" w:color="auto"/>
              <w:right w:val="nil"/>
            </w:tcBorders>
            <w:shd w:val="clear" w:color="auto" w:fill="auto"/>
            <w:hideMark/>
          </w:tcPr>
          <w:p w14:paraId="696A1FAE" w14:textId="77777777" w:rsidR="00E82182" w:rsidRPr="0042072C" w:rsidRDefault="00E82182" w:rsidP="00E82182">
            <w:pPr>
              <w:spacing w:before="0"/>
              <w:jc w:val="left"/>
              <w:rPr>
                <w:color w:val="000000"/>
                <w:sz w:val="20"/>
                <w:szCs w:val="20"/>
              </w:rPr>
            </w:pPr>
            <w:r w:rsidRPr="0042072C">
              <w:rPr>
                <w:color w:val="000000"/>
                <w:sz w:val="20"/>
                <w:szCs w:val="20"/>
              </w:rPr>
              <w:t>EKUD 0334 Счетный материал на магнитах, демонстрационный, 120 карточек - 12 картинок по 10 шт.</w:t>
            </w:r>
          </w:p>
        </w:tc>
        <w:tc>
          <w:tcPr>
            <w:tcW w:w="943" w:type="dxa"/>
            <w:tcBorders>
              <w:top w:val="nil"/>
              <w:left w:val="single" w:sz="4" w:space="0" w:color="auto"/>
              <w:bottom w:val="single" w:sz="4" w:space="0" w:color="auto"/>
              <w:right w:val="nil"/>
            </w:tcBorders>
            <w:shd w:val="clear" w:color="auto" w:fill="auto"/>
            <w:noWrap/>
            <w:hideMark/>
          </w:tcPr>
          <w:p w14:paraId="274E4AE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9B461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CDCF4F0" w14:textId="77777777" w:rsidR="00E82182" w:rsidRPr="0042072C" w:rsidRDefault="00E82182" w:rsidP="00E82182">
            <w:pPr>
              <w:spacing w:before="0"/>
              <w:jc w:val="right"/>
              <w:rPr>
                <w:color w:val="000000"/>
                <w:sz w:val="20"/>
                <w:szCs w:val="20"/>
              </w:rPr>
            </w:pPr>
            <w:r w:rsidRPr="0042072C">
              <w:rPr>
                <w:color w:val="000000"/>
                <w:sz w:val="20"/>
                <w:szCs w:val="20"/>
              </w:rPr>
              <w:t>2 054,00</w:t>
            </w:r>
          </w:p>
        </w:tc>
        <w:tc>
          <w:tcPr>
            <w:tcW w:w="1417" w:type="dxa"/>
            <w:tcBorders>
              <w:top w:val="nil"/>
              <w:left w:val="nil"/>
              <w:bottom w:val="single" w:sz="4" w:space="0" w:color="auto"/>
              <w:right w:val="single" w:sz="4" w:space="0" w:color="auto"/>
            </w:tcBorders>
            <w:shd w:val="clear" w:color="auto" w:fill="auto"/>
            <w:vAlign w:val="center"/>
            <w:hideMark/>
          </w:tcPr>
          <w:p w14:paraId="03AD7C73" w14:textId="77777777" w:rsidR="00E82182" w:rsidRPr="0042072C" w:rsidRDefault="00E82182" w:rsidP="00E82182">
            <w:pPr>
              <w:spacing w:before="0"/>
              <w:jc w:val="right"/>
              <w:rPr>
                <w:color w:val="000000"/>
                <w:sz w:val="20"/>
                <w:szCs w:val="20"/>
              </w:rPr>
            </w:pPr>
            <w:r w:rsidRPr="0042072C">
              <w:rPr>
                <w:color w:val="000000"/>
                <w:sz w:val="20"/>
                <w:szCs w:val="20"/>
              </w:rPr>
              <w:t>4 108,00</w:t>
            </w:r>
          </w:p>
        </w:tc>
      </w:tr>
      <w:tr w:rsidR="00E82182" w:rsidRPr="00E82182" w14:paraId="699C5CE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9759C2" w14:textId="77777777" w:rsidR="00E82182" w:rsidRPr="0042072C" w:rsidRDefault="00E82182" w:rsidP="00E82182">
            <w:pPr>
              <w:spacing w:before="0"/>
              <w:jc w:val="right"/>
              <w:rPr>
                <w:color w:val="000000"/>
                <w:sz w:val="20"/>
                <w:szCs w:val="20"/>
              </w:rPr>
            </w:pPr>
            <w:r w:rsidRPr="0042072C">
              <w:rPr>
                <w:color w:val="000000"/>
                <w:sz w:val="20"/>
                <w:szCs w:val="20"/>
              </w:rPr>
              <w:t>230</w:t>
            </w:r>
          </w:p>
        </w:tc>
        <w:tc>
          <w:tcPr>
            <w:tcW w:w="5529" w:type="dxa"/>
            <w:tcBorders>
              <w:top w:val="nil"/>
              <w:left w:val="nil"/>
              <w:bottom w:val="single" w:sz="4" w:space="0" w:color="auto"/>
              <w:right w:val="nil"/>
            </w:tcBorders>
            <w:shd w:val="clear" w:color="auto" w:fill="auto"/>
            <w:hideMark/>
          </w:tcPr>
          <w:p w14:paraId="635B4A15" w14:textId="77777777" w:rsidR="00E82182" w:rsidRPr="0042072C" w:rsidRDefault="00E82182" w:rsidP="00E82182">
            <w:pPr>
              <w:spacing w:before="0"/>
              <w:jc w:val="left"/>
              <w:rPr>
                <w:color w:val="000000"/>
                <w:sz w:val="20"/>
                <w:szCs w:val="20"/>
              </w:rPr>
            </w:pPr>
            <w:r w:rsidRPr="0042072C">
              <w:rPr>
                <w:color w:val="000000"/>
                <w:sz w:val="20"/>
                <w:szCs w:val="20"/>
              </w:rPr>
              <w:t>FAN БТ Ящик для работы с песком и водой арт.12494</w:t>
            </w:r>
          </w:p>
        </w:tc>
        <w:tc>
          <w:tcPr>
            <w:tcW w:w="943" w:type="dxa"/>
            <w:tcBorders>
              <w:top w:val="nil"/>
              <w:left w:val="single" w:sz="4" w:space="0" w:color="auto"/>
              <w:bottom w:val="single" w:sz="4" w:space="0" w:color="auto"/>
              <w:right w:val="nil"/>
            </w:tcBorders>
            <w:shd w:val="clear" w:color="auto" w:fill="auto"/>
            <w:noWrap/>
            <w:hideMark/>
          </w:tcPr>
          <w:p w14:paraId="4035E2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5107A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5A071E8" w14:textId="77777777" w:rsidR="00E82182" w:rsidRPr="0042072C" w:rsidRDefault="00E82182" w:rsidP="00E82182">
            <w:pPr>
              <w:spacing w:before="0"/>
              <w:jc w:val="right"/>
              <w:rPr>
                <w:color w:val="000000"/>
                <w:sz w:val="20"/>
                <w:szCs w:val="20"/>
              </w:rPr>
            </w:pPr>
            <w:r w:rsidRPr="0042072C">
              <w:rPr>
                <w:color w:val="000000"/>
                <w:sz w:val="20"/>
                <w:szCs w:val="20"/>
              </w:rPr>
              <w:t>451,00</w:t>
            </w:r>
          </w:p>
        </w:tc>
        <w:tc>
          <w:tcPr>
            <w:tcW w:w="1417" w:type="dxa"/>
            <w:tcBorders>
              <w:top w:val="nil"/>
              <w:left w:val="nil"/>
              <w:bottom w:val="single" w:sz="4" w:space="0" w:color="auto"/>
              <w:right w:val="single" w:sz="4" w:space="0" w:color="auto"/>
            </w:tcBorders>
            <w:shd w:val="clear" w:color="auto" w:fill="auto"/>
            <w:vAlign w:val="center"/>
            <w:hideMark/>
          </w:tcPr>
          <w:p w14:paraId="673EA712" w14:textId="77777777" w:rsidR="00E82182" w:rsidRPr="0042072C" w:rsidRDefault="00E82182" w:rsidP="00E82182">
            <w:pPr>
              <w:spacing w:before="0"/>
              <w:jc w:val="right"/>
              <w:rPr>
                <w:color w:val="000000"/>
                <w:sz w:val="20"/>
                <w:szCs w:val="20"/>
              </w:rPr>
            </w:pPr>
            <w:r w:rsidRPr="0042072C">
              <w:rPr>
                <w:color w:val="000000"/>
                <w:sz w:val="20"/>
                <w:szCs w:val="20"/>
              </w:rPr>
              <w:t>902,00</w:t>
            </w:r>
          </w:p>
        </w:tc>
      </w:tr>
      <w:tr w:rsidR="00E82182" w:rsidRPr="00E82182" w14:paraId="580511D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A5751F" w14:textId="77777777" w:rsidR="00E82182" w:rsidRPr="0042072C" w:rsidRDefault="00E82182" w:rsidP="00E82182">
            <w:pPr>
              <w:spacing w:before="0"/>
              <w:jc w:val="right"/>
              <w:rPr>
                <w:color w:val="000000"/>
                <w:sz w:val="20"/>
                <w:szCs w:val="20"/>
              </w:rPr>
            </w:pPr>
            <w:r w:rsidRPr="0042072C">
              <w:rPr>
                <w:color w:val="000000"/>
                <w:sz w:val="20"/>
                <w:szCs w:val="20"/>
              </w:rPr>
              <w:t>231</w:t>
            </w:r>
          </w:p>
        </w:tc>
        <w:tc>
          <w:tcPr>
            <w:tcW w:w="5529" w:type="dxa"/>
            <w:tcBorders>
              <w:top w:val="nil"/>
              <w:left w:val="nil"/>
              <w:bottom w:val="single" w:sz="4" w:space="0" w:color="auto"/>
              <w:right w:val="nil"/>
            </w:tcBorders>
            <w:shd w:val="clear" w:color="auto" w:fill="auto"/>
            <w:hideMark/>
          </w:tcPr>
          <w:p w14:paraId="1C8AE042" w14:textId="77777777" w:rsidR="00E82182" w:rsidRPr="0042072C" w:rsidRDefault="00E82182" w:rsidP="00E82182">
            <w:pPr>
              <w:spacing w:before="0"/>
              <w:jc w:val="left"/>
              <w:rPr>
                <w:color w:val="000000"/>
                <w:sz w:val="20"/>
                <w:szCs w:val="20"/>
              </w:rPr>
            </w:pPr>
            <w:r w:rsidRPr="0042072C">
              <w:rPr>
                <w:color w:val="000000"/>
                <w:sz w:val="20"/>
                <w:szCs w:val="20"/>
              </w:rPr>
              <w:t>LEG Городские жители Duplo-45010 (старый арт.9224)</w:t>
            </w:r>
          </w:p>
        </w:tc>
        <w:tc>
          <w:tcPr>
            <w:tcW w:w="943" w:type="dxa"/>
            <w:tcBorders>
              <w:top w:val="nil"/>
              <w:left w:val="single" w:sz="4" w:space="0" w:color="auto"/>
              <w:bottom w:val="single" w:sz="4" w:space="0" w:color="auto"/>
              <w:right w:val="nil"/>
            </w:tcBorders>
            <w:shd w:val="clear" w:color="auto" w:fill="auto"/>
            <w:noWrap/>
            <w:hideMark/>
          </w:tcPr>
          <w:p w14:paraId="16CA0E1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8B07C1"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50B565EE" w14:textId="77777777" w:rsidR="00E82182" w:rsidRPr="0042072C" w:rsidRDefault="00E82182" w:rsidP="00E82182">
            <w:pPr>
              <w:spacing w:before="0"/>
              <w:jc w:val="right"/>
              <w:rPr>
                <w:color w:val="000000"/>
                <w:sz w:val="20"/>
                <w:szCs w:val="20"/>
              </w:rPr>
            </w:pPr>
            <w:r w:rsidRPr="0042072C">
              <w:rPr>
                <w:color w:val="000000"/>
                <w:sz w:val="20"/>
                <w:szCs w:val="20"/>
              </w:rPr>
              <w:t>6 480,00</w:t>
            </w:r>
          </w:p>
        </w:tc>
        <w:tc>
          <w:tcPr>
            <w:tcW w:w="1417" w:type="dxa"/>
            <w:tcBorders>
              <w:top w:val="nil"/>
              <w:left w:val="nil"/>
              <w:bottom w:val="single" w:sz="4" w:space="0" w:color="auto"/>
              <w:right w:val="single" w:sz="4" w:space="0" w:color="auto"/>
            </w:tcBorders>
            <w:shd w:val="clear" w:color="auto" w:fill="auto"/>
            <w:vAlign w:val="center"/>
            <w:hideMark/>
          </w:tcPr>
          <w:p w14:paraId="5A144E1A" w14:textId="77777777" w:rsidR="00E82182" w:rsidRPr="0042072C" w:rsidRDefault="00E82182" w:rsidP="00E82182">
            <w:pPr>
              <w:spacing w:before="0"/>
              <w:jc w:val="right"/>
              <w:rPr>
                <w:color w:val="000000"/>
                <w:sz w:val="20"/>
                <w:szCs w:val="20"/>
              </w:rPr>
            </w:pPr>
            <w:r w:rsidRPr="0042072C">
              <w:rPr>
                <w:color w:val="000000"/>
                <w:sz w:val="20"/>
                <w:szCs w:val="20"/>
              </w:rPr>
              <w:t>19 440,00</w:t>
            </w:r>
          </w:p>
        </w:tc>
      </w:tr>
      <w:tr w:rsidR="00E82182" w:rsidRPr="00E82182" w14:paraId="7C9B60E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58A2924" w14:textId="77777777" w:rsidR="00E82182" w:rsidRPr="0042072C" w:rsidRDefault="00E82182" w:rsidP="00E82182">
            <w:pPr>
              <w:spacing w:before="0"/>
              <w:jc w:val="right"/>
              <w:rPr>
                <w:color w:val="000000"/>
                <w:sz w:val="20"/>
                <w:szCs w:val="20"/>
              </w:rPr>
            </w:pPr>
            <w:r w:rsidRPr="0042072C">
              <w:rPr>
                <w:color w:val="000000"/>
                <w:sz w:val="20"/>
                <w:szCs w:val="20"/>
              </w:rPr>
              <w:t>232</w:t>
            </w:r>
          </w:p>
        </w:tc>
        <w:tc>
          <w:tcPr>
            <w:tcW w:w="5529" w:type="dxa"/>
            <w:tcBorders>
              <w:top w:val="nil"/>
              <w:left w:val="nil"/>
              <w:bottom w:val="single" w:sz="4" w:space="0" w:color="auto"/>
              <w:right w:val="nil"/>
            </w:tcBorders>
            <w:shd w:val="clear" w:color="auto" w:fill="auto"/>
            <w:hideMark/>
          </w:tcPr>
          <w:p w14:paraId="30592139" w14:textId="77777777" w:rsidR="00E82182" w:rsidRPr="0042072C" w:rsidRDefault="00E82182" w:rsidP="00E82182">
            <w:pPr>
              <w:spacing w:before="0"/>
              <w:jc w:val="left"/>
              <w:rPr>
                <w:color w:val="000000"/>
                <w:sz w:val="20"/>
                <w:szCs w:val="20"/>
              </w:rPr>
            </w:pPr>
            <w:r w:rsidRPr="0042072C">
              <w:rPr>
                <w:color w:val="000000"/>
                <w:sz w:val="20"/>
                <w:szCs w:val="20"/>
              </w:rPr>
              <w:t>LEG Люди мира Duplo-45011 (старый арт.9222)</w:t>
            </w:r>
          </w:p>
        </w:tc>
        <w:tc>
          <w:tcPr>
            <w:tcW w:w="943" w:type="dxa"/>
            <w:tcBorders>
              <w:top w:val="nil"/>
              <w:left w:val="single" w:sz="4" w:space="0" w:color="auto"/>
              <w:bottom w:val="single" w:sz="4" w:space="0" w:color="auto"/>
              <w:right w:val="nil"/>
            </w:tcBorders>
            <w:shd w:val="clear" w:color="auto" w:fill="auto"/>
            <w:noWrap/>
            <w:hideMark/>
          </w:tcPr>
          <w:p w14:paraId="665C44B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C45B5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3F03FE5" w14:textId="77777777" w:rsidR="00E82182" w:rsidRPr="0042072C" w:rsidRDefault="00E82182" w:rsidP="00E82182">
            <w:pPr>
              <w:spacing w:before="0"/>
              <w:jc w:val="right"/>
              <w:rPr>
                <w:color w:val="000000"/>
                <w:sz w:val="20"/>
                <w:szCs w:val="20"/>
              </w:rPr>
            </w:pPr>
            <w:r w:rsidRPr="0042072C">
              <w:rPr>
                <w:color w:val="000000"/>
                <w:sz w:val="20"/>
                <w:szCs w:val="20"/>
              </w:rPr>
              <w:t>5 460,00</w:t>
            </w:r>
          </w:p>
        </w:tc>
        <w:tc>
          <w:tcPr>
            <w:tcW w:w="1417" w:type="dxa"/>
            <w:tcBorders>
              <w:top w:val="nil"/>
              <w:left w:val="nil"/>
              <w:bottom w:val="single" w:sz="4" w:space="0" w:color="auto"/>
              <w:right w:val="single" w:sz="4" w:space="0" w:color="auto"/>
            </w:tcBorders>
            <w:shd w:val="clear" w:color="auto" w:fill="auto"/>
            <w:vAlign w:val="center"/>
            <w:hideMark/>
          </w:tcPr>
          <w:p w14:paraId="02CFE546" w14:textId="77777777" w:rsidR="00E82182" w:rsidRPr="0042072C" w:rsidRDefault="00E82182" w:rsidP="00E82182">
            <w:pPr>
              <w:spacing w:before="0"/>
              <w:jc w:val="right"/>
              <w:rPr>
                <w:color w:val="000000"/>
                <w:sz w:val="20"/>
                <w:szCs w:val="20"/>
              </w:rPr>
            </w:pPr>
            <w:r w:rsidRPr="0042072C">
              <w:rPr>
                <w:color w:val="000000"/>
                <w:sz w:val="20"/>
                <w:szCs w:val="20"/>
              </w:rPr>
              <w:t>5 460,00</w:t>
            </w:r>
          </w:p>
        </w:tc>
      </w:tr>
      <w:tr w:rsidR="00E82182" w:rsidRPr="00E82182" w14:paraId="2B5D191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FE274A2" w14:textId="77777777" w:rsidR="00E82182" w:rsidRPr="0042072C" w:rsidRDefault="00E82182" w:rsidP="00E82182">
            <w:pPr>
              <w:spacing w:before="0"/>
              <w:jc w:val="right"/>
              <w:rPr>
                <w:color w:val="000000"/>
                <w:sz w:val="20"/>
                <w:szCs w:val="20"/>
              </w:rPr>
            </w:pPr>
            <w:r w:rsidRPr="0042072C">
              <w:rPr>
                <w:color w:val="000000"/>
                <w:sz w:val="20"/>
                <w:szCs w:val="20"/>
              </w:rPr>
              <w:t>233</w:t>
            </w:r>
          </w:p>
        </w:tc>
        <w:tc>
          <w:tcPr>
            <w:tcW w:w="5529" w:type="dxa"/>
            <w:tcBorders>
              <w:top w:val="nil"/>
              <w:left w:val="nil"/>
              <w:bottom w:val="single" w:sz="4" w:space="0" w:color="auto"/>
              <w:right w:val="nil"/>
            </w:tcBorders>
            <w:shd w:val="clear" w:color="auto" w:fill="auto"/>
            <w:hideMark/>
          </w:tcPr>
          <w:p w14:paraId="5DA16A74" w14:textId="77777777" w:rsidR="00E82182" w:rsidRPr="0042072C" w:rsidRDefault="00E82182" w:rsidP="00E82182">
            <w:pPr>
              <w:spacing w:before="0"/>
              <w:jc w:val="left"/>
              <w:rPr>
                <w:color w:val="000000"/>
                <w:sz w:val="20"/>
                <w:szCs w:val="20"/>
              </w:rPr>
            </w:pPr>
            <w:r w:rsidRPr="0042072C">
              <w:rPr>
                <w:color w:val="000000"/>
                <w:sz w:val="20"/>
                <w:szCs w:val="20"/>
              </w:rPr>
              <w:t>LEG Малые строительные платы LEGO-9388 (22 платы 3-х размеров)</w:t>
            </w:r>
          </w:p>
        </w:tc>
        <w:tc>
          <w:tcPr>
            <w:tcW w:w="943" w:type="dxa"/>
            <w:tcBorders>
              <w:top w:val="nil"/>
              <w:left w:val="single" w:sz="4" w:space="0" w:color="auto"/>
              <w:bottom w:val="single" w:sz="4" w:space="0" w:color="auto"/>
              <w:right w:val="nil"/>
            </w:tcBorders>
            <w:shd w:val="clear" w:color="auto" w:fill="auto"/>
            <w:noWrap/>
            <w:hideMark/>
          </w:tcPr>
          <w:p w14:paraId="147DCAD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DC819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E652B23" w14:textId="77777777" w:rsidR="00E82182" w:rsidRPr="0042072C" w:rsidRDefault="00E82182" w:rsidP="00E82182">
            <w:pPr>
              <w:spacing w:before="0"/>
              <w:jc w:val="right"/>
              <w:rPr>
                <w:color w:val="000000"/>
                <w:sz w:val="20"/>
                <w:szCs w:val="20"/>
              </w:rPr>
            </w:pPr>
            <w:r w:rsidRPr="0042072C">
              <w:rPr>
                <w:color w:val="000000"/>
                <w:sz w:val="20"/>
                <w:szCs w:val="20"/>
              </w:rPr>
              <w:t>3 760,00</w:t>
            </w:r>
          </w:p>
        </w:tc>
        <w:tc>
          <w:tcPr>
            <w:tcW w:w="1417" w:type="dxa"/>
            <w:tcBorders>
              <w:top w:val="nil"/>
              <w:left w:val="nil"/>
              <w:bottom w:val="single" w:sz="4" w:space="0" w:color="auto"/>
              <w:right w:val="single" w:sz="4" w:space="0" w:color="auto"/>
            </w:tcBorders>
            <w:shd w:val="clear" w:color="auto" w:fill="auto"/>
            <w:vAlign w:val="center"/>
            <w:hideMark/>
          </w:tcPr>
          <w:p w14:paraId="0A34EC62" w14:textId="77777777" w:rsidR="00E82182" w:rsidRPr="0042072C" w:rsidRDefault="00E82182" w:rsidP="00E82182">
            <w:pPr>
              <w:spacing w:before="0"/>
              <w:jc w:val="right"/>
              <w:rPr>
                <w:color w:val="000000"/>
                <w:sz w:val="20"/>
                <w:szCs w:val="20"/>
              </w:rPr>
            </w:pPr>
            <w:r w:rsidRPr="0042072C">
              <w:rPr>
                <w:color w:val="000000"/>
                <w:sz w:val="20"/>
                <w:szCs w:val="20"/>
              </w:rPr>
              <w:t>3 760,00</w:t>
            </w:r>
          </w:p>
        </w:tc>
      </w:tr>
      <w:tr w:rsidR="00E82182" w:rsidRPr="00E82182" w14:paraId="5C8B463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D981E49" w14:textId="77777777" w:rsidR="00E82182" w:rsidRPr="0042072C" w:rsidRDefault="00E82182" w:rsidP="00E82182">
            <w:pPr>
              <w:spacing w:before="0"/>
              <w:jc w:val="right"/>
              <w:rPr>
                <w:color w:val="000000"/>
                <w:sz w:val="20"/>
                <w:szCs w:val="20"/>
              </w:rPr>
            </w:pPr>
            <w:r w:rsidRPr="0042072C">
              <w:rPr>
                <w:color w:val="000000"/>
                <w:sz w:val="20"/>
                <w:szCs w:val="20"/>
              </w:rPr>
              <w:t>234</w:t>
            </w:r>
          </w:p>
        </w:tc>
        <w:tc>
          <w:tcPr>
            <w:tcW w:w="5529" w:type="dxa"/>
            <w:tcBorders>
              <w:top w:val="nil"/>
              <w:left w:val="nil"/>
              <w:bottom w:val="single" w:sz="4" w:space="0" w:color="auto"/>
              <w:right w:val="nil"/>
            </w:tcBorders>
            <w:shd w:val="clear" w:color="auto" w:fill="auto"/>
            <w:hideMark/>
          </w:tcPr>
          <w:p w14:paraId="3FCEA053" w14:textId="77777777" w:rsidR="00E82182" w:rsidRPr="0042072C" w:rsidRDefault="00E82182" w:rsidP="00E82182">
            <w:pPr>
              <w:spacing w:before="0"/>
              <w:jc w:val="left"/>
              <w:rPr>
                <w:color w:val="000000"/>
                <w:sz w:val="20"/>
                <w:szCs w:val="20"/>
              </w:rPr>
            </w:pPr>
            <w:r w:rsidRPr="0042072C">
              <w:rPr>
                <w:color w:val="000000"/>
                <w:sz w:val="20"/>
                <w:szCs w:val="20"/>
              </w:rPr>
              <w:t>LEG Математический поезд DUPLO - 45008</w:t>
            </w:r>
          </w:p>
        </w:tc>
        <w:tc>
          <w:tcPr>
            <w:tcW w:w="943" w:type="dxa"/>
            <w:tcBorders>
              <w:top w:val="nil"/>
              <w:left w:val="single" w:sz="4" w:space="0" w:color="auto"/>
              <w:bottom w:val="single" w:sz="4" w:space="0" w:color="auto"/>
              <w:right w:val="nil"/>
            </w:tcBorders>
            <w:shd w:val="clear" w:color="auto" w:fill="auto"/>
            <w:noWrap/>
            <w:hideMark/>
          </w:tcPr>
          <w:p w14:paraId="74E966C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186C8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9078214" w14:textId="77777777" w:rsidR="00E82182" w:rsidRPr="0042072C" w:rsidRDefault="00E82182" w:rsidP="00E82182">
            <w:pPr>
              <w:spacing w:before="0"/>
              <w:jc w:val="right"/>
              <w:rPr>
                <w:color w:val="000000"/>
                <w:sz w:val="20"/>
                <w:szCs w:val="20"/>
              </w:rPr>
            </w:pPr>
            <w:r w:rsidRPr="0042072C">
              <w:rPr>
                <w:color w:val="000000"/>
                <w:sz w:val="20"/>
                <w:szCs w:val="20"/>
              </w:rPr>
              <w:t>9 190,00</w:t>
            </w:r>
          </w:p>
        </w:tc>
        <w:tc>
          <w:tcPr>
            <w:tcW w:w="1417" w:type="dxa"/>
            <w:tcBorders>
              <w:top w:val="nil"/>
              <w:left w:val="nil"/>
              <w:bottom w:val="single" w:sz="4" w:space="0" w:color="auto"/>
              <w:right w:val="single" w:sz="4" w:space="0" w:color="auto"/>
            </w:tcBorders>
            <w:shd w:val="clear" w:color="auto" w:fill="auto"/>
            <w:vAlign w:val="center"/>
            <w:hideMark/>
          </w:tcPr>
          <w:p w14:paraId="301624B7" w14:textId="77777777" w:rsidR="00E82182" w:rsidRPr="0042072C" w:rsidRDefault="00E82182" w:rsidP="00E82182">
            <w:pPr>
              <w:spacing w:before="0"/>
              <w:jc w:val="right"/>
              <w:rPr>
                <w:color w:val="000000"/>
                <w:sz w:val="20"/>
                <w:szCs w:val="20"/>
              </w:rPr>
            </w:pPr>
            <w:r w:rsidRPr="0042072C">
              <w:rPr>
                <w:color w:val="000000"/>
                <w:sz w:val="20"/>
                <w:szCs w:val="20"/>
              </w:rPr>
              <w:t>9 190,00</w:t>
            </w:r>
          </w:p>
        </w:tc>
      </w:tr>
      <w:tr w:rsidR="00E82182" w:rsidRPr="00E82182" w14:paraId="28DA9C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612701E" w14:textId="77777777" w:rsidR="00E82182" w:rsidRPr="0042072C" w:rsidRDefault="00E82182" w:rsidP="00E82182">
            <w:pPr>
              <w:spacing w:before="0"/>
              <w:jc w:val="right"/>
              <w:rPr>
                <w:color w:val="000000"/>
                <w:sz w:val="20"/>
                <w:szCs w:val="20"/>
              </w:rPr>
            </w:pPr>
            <w:r w:rsidRPr="0042072C">
              <w:rPr>
                <w:color w:val="000000"/>
                <w:sz w:val="20"/>
                <w:szCs w:val="20"/>
              </w:rPr>
              <w:t>235</w:t>
            </w:r>
          </w:p>
        </w:tc>
        <w:tc>
          <w:tcPr>
            <w:tcW w:w="5529" w:type="dxa"/>
            <w:tcBorders>
              <w:top w:val="nil"/>
              <w:left w:val="nil"/>
              <w:bottom w:val="single" w:sz="4" w:space="0" w:color="auto"/>
              <w:right w:val="nil"/>
            </w:tcBorders>
            <w:shd w:val="clear" w:color="auto" w:fill="auto"/>
            <w:hideMark/>
          </w:tcPr>
          <w:p w14:paraId="6C64268E" w14:textId="77777777" w:rsidR="00E82182" w:rsidRPr="0042072C" w:rsidRDefault="00E82182" w:rsidP="00E82182">
            <w:pPr>
              <w:spacing w:before="0"/>
              <w:jc w:val="left"/>
              <w:rPr>
                <w:color w:val="000000"/>
                <w:sz w:val="20"/>
                <w:szCs w:val="20"/>
              </w:rPr>
            </w:pPr>
            <w:r w:rsidRPr="0042072C">
              <w:rPr>
                <w:color w:val="000000"/>
                <w:sz w:val="20"/>
                <w:szCs w:val="20"/>
              </w:rPr>
              <w:t>MAX KA7410 Лупа "Любопытный глаз", h-44 см</w:t>
            </w:r>
          </w:p>
        </w:tc>
        <w:tc>
          <w:tcPr>
            <w:tcW w:w="943" w:type="dxa"/>
            <w:tcBorders>
              <w:top w:val="nil"/>
              <w:left w:val="single" w:sz="4" w:space="0" w:color="auto"/>
              <w:bottom w:val="single" w:sz="4" w:space="0" w:color="auto"/>
              <w:right w:val="nil"/>
            </w:tcBorders>
            <w:shd w:val="clear" w:color="auto" w:fill="auto"/>
            <w:noWrap/>
            <w:hideMark/>
          </w:tcPr>
          <w:p w14:paraId="592818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24E92C0"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B60BFFE" w14:textId="77777777" w:rsidR="00E82182" w:rsidRPr="0042072C" w:rsidRDefault="00E82182" w:rsidP="00E82182">
            <w:pPr>
              <w:spacing w:before="0"/>
              <w:jc w:val="right"/>
              <w:rPr>
                <w:color w:val="000000"/>
                <w:sz w:val="20"/>
                <w:szCs w:val="20"/>
              </w:rPr>
            </w:pPr>
            <w:r w:rsidRPr="0042072C">
              <w:rPr>
                <w:color w:val="000000"/>
                <w:sz w:val="20"/>
                <w:szCs w:val="20"/>
              </w:rPr>
              <w:t>959,00</w:t>
            </w:r>
          </w:p>
        </w:tc>
        <w:tc>
          <w:tcPr>
            <w:tcW w:w="1417" w:type="dxa"/>
            <w:tcBorders>
              <w:top w:val="nil"/>
              <w:left w:val="nil"/>
              <w:bottom w:val="single" w:sz="4" w:space="0" w:color="auto"/>
              <w:right w:val="single" w:sz="4" w:space="0" w:color="auto"/>
            </w:tcBorders>
            <w:shd w:val="clear" w:color="auto" w:fill="auto"/>
            <w:vAlign w:val="center"/>
            <w:hideMark/>
          </w:tcPr>
          <w:p w14:paraId="59B25102" w14:textId="77777777" w:rsidR="00E82182" w:rsidRPr="0042072C" w:rsidRDefault="00E82182" w:rsidP="00E82182">
            <w:pPr>
              <w:spacing w:before="0"/>
              <w:jc w:val="right"/>
              <w:rPr>
                <w:color w:val="000000"/>
                <w:sz w:val="20"/>
                <w:szCs w:val="20"/>
              </w:rPr>
            </w:pPr>
            <w:r w:rsidRPr="0042072C">
              <w:rPr>
                <w:color w:val="000000"/>
                <w:sz w:val="20"/>
                <w:szCs w:val="20"/>
              </w:rPr>
              <w:t>4 795,00</w:t>
            </w:r>
          </w:p>
        </w:tc>
      </w:tr>
      <w:tr w:rsidR="00E82182" w:rsidRPr="00E82182" w14:paraId="107DB96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5B203F5" w14:textId="77777777" w:rsidR="00E82182" w:rsidRPr="0042072C" w:rsidRDefault="00E82182" w:rsidP="00E82182">
            <w:pPr>
              <w:spacing w:before="0"/>
              <w:jc w:val="right"/>
              <w:rPr>
                <w:color w:val="000000"/>
                <w:sz w:val="20"/>
                <w:szCs w:val="20"/>
              </w:rPr>
            </w:pPr>
            <w:r w:rsidRPr="0042072C">
              <w:rPr>
                <w:color w:val="000000"/>
                <w:sz w:val="20"/>
                <w:szCs w:val="20"/>
              </w:rPr>
              <w:t>236</w:t>
            </w:r>
          </w:p>
        </w:tc>
        <w:tc>
          <w:tcPr>
            <w:tcW w:w="5529" w:type="dxa"/>
            <w:tcBorders>
              <w:top w:val="nil"/>
              <w:left w:val="nil"/>
              <w:bottom w:val="single" w:sz="4" w:space="0" w:color="auto"/>
              <w:right w:val="nil"/>
            </w:tcBorders>
            <w:shd w:val="clear" w:color="auto" w:fill="auto"/>
            <w:hideMark/>
          </w:tcPr>
          <w:p w14:paraId="794EAFB5" w14:textId="77777777" w:rsidR="00E82182" w:rsidRPr="0042072C" w:rsidRDefault="00E82182" w:rsidP="00E82182">
            <w:pPr>
              <w:spacing w:before="0"/>
              <w:jc w:val="left"/>
              <w:rPr>
                <w:color w:val="000000"/>
                <w:sz w:val="20"/>
                <w:szCs w:val="20"/>
              </w:rPr>
            </w:pPr>
            <w:r w:rsidRPr="0042072C">
              <w:rPr>
                <w:color w:val="000000"/>
                <w:sz w:val="20"/>
                <w:szCs w:val="20"/>
              </w:rPr>
              <w:t>MAX KA7412 Сачок с переносной пробиркой, d-3,8 cм</w:t>
            </w:r>
          </w:p>
        </w:tc>
        <w:tc>
          <w:tcPr>
            <w:tcW w:w="943" w:type="dxa"/>
            <w:tcBorders>
              <w:top w:val="nil"/>
              <w:left w:val="single" w:sz="4" w:space="0" w:color="auto"/>
              <w:bottom w:val="single" w:sz="4" w:space="0" w:color="auto"/>
              <w:right w:val="nil"/>
            </w:tcBorders>
            <w:shd w:val="clear" w:color="auto" w:fill="auto"/>
            <w:noWrap/>
            <w:hideMark/>
          </w:tcPr>
          <w:p w14:paraId="5AB7AD8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8A3C10"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92F07FA" w14:textId="77777777" w:rsidR="00E82182" w:rsidRPr="0042072C" w:rsidRDefault="00E82182" w:rsidP="00E82182">
            <w:pPr>
              <w:spacing w:before="0"/>
              <w:jc w:val="right"/>
              <w:rPr>
                <w:color w:val="000000"/>
                <w:sz w:val="20"/>
                <w:szCs w:val="20"/>
              </w:rPr>
            </w:pPr>
            <w:r w:rsidRPr="0042072C">
              <w:rPr>
                <w:color w:val="000000"/>
                <w:sz w:val="20"/>
                <w:szCs w:val="20"/>
              </w:rPr>
              <w:t>503,00</w:t>
            </w:r>
          </w:p>
        </w:tc>
        <w:tc>
          <w:tcPr>
            <w:tcW w:w="1417" w:type="dxa"/>
            <w:tcBorders>
              <w:top w:val="nil"/>
              <w:left w:val="nil"/>
              <w:bottom w:val="single" w:sz="4" w:space="0" w:color="auto"/>
              <w:right w:val="single" w:sz="4" w:space="0" w:color="auto"/>
            </w:tcBorders>
            <w:shd w:val="clear" w:color="auto" w:fill="auto"/>
            <w:vAlign w:val="center"/>
            <w:hideMark/>
          </w:tcPr>
          <w:p w14:paraId="1C51FDAE" w14:textId="77777777" w:rsidR="00E82182" w:rsidRPr="0042072C" w:rsidRDefault="00E82182" w:rsidP="00E82182">
            <w:pPr>
              <w:spacing w:before="0"/>
              <w:jc w:val="right"/>
              <w:rPr>
                <w:color w:val="000000"/>
                <w:sz w:val="20"/>
                <w:szCs w:val="20"/>
              </w:rPr>
            </w:pPr>
            <w:r w:rsidRPr="0042072C">
              <w:rPr>
                <w:color w:val="000000"/>
                <w:sz w:val="20"/>
                <w:szCs w:val="20"/>
              </w:rPr>
              <w:t>2 515,00</w:t>
            </w:r>
          </w:p>
        </w:tc>
      </w:tr>
      <w:tr w:rsidR="00E82182" w:rsidRPr="00E82182" w14:paraId="236CB6D9"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23F73CC" w14:textId="77777777" w:rsidR="00E82182" w:rsidRPr="0042072C" w:rsidRDefault="00E82182" w:rsidP="00E82182">
            <w:pPr>
              <w:spacing w:before="0"/>
              <w:jc w:val="right"/>
              <w:rPr>
                <w:color w:val="000000"/>
                <w:sz w:val="20"/>
                <w:szCs w:val="20"/>
              </w:rPr>
            </w:pPr>
            <w:r w:rsidRPr="0042072C">
              <w:rPr>
                <w:color w:val="000000"/>
                <w:sz w:val="20"/>
                <w:szCs w:val="20"/>
              </w:rPr>
              <w:t>237</w:t>
            </w:r>
          </w:p>
        </w:tc>
        <w:tc>
          <w:tcPr>
            <w:tcW w:w="5529" w:type="dxa"/>
            <w:tcBorders>
              <w:top w:val="nil"/>
              <w:left w:val="nil"/>
              <w:bottom w:val="single" w:sz="4" w:space="0" w:color="auto"/>
              <w:right w:val="nil"/>
            </w:tcBorders>
            <w:shd w:val="clear" w:color="auto" w:fill="auto"/>
            <w:hideMark/>
          </w:tcPr>
          <w:p w14:paraId="174A33DA" w14:textId="77777777" w:rsidR="00E82182" w:rsidRPr="0042072C" w:rsidRDefault="00E82182" w:rsidP="00E82182">
            <w:pPr>
              <w:spacing w:before="0"/>
              <w:jc w:val="left"/>
              <w:rPr>
                <w:color w:val="000000"/>
                <w:sz w:val="20"/>
                <w:szCs w:val="20"/>
              </w:rPr>
            </w:pPr>
            <w:r w:rsidRPr="0042072C">
              <w:rPr>
                <w:color w:val="000000"/>
                <w:sz w:val="20"/>
                <w:szCs w:val="20"/>
              </w:rPr>
              <w:t>MAX KA7416 Набор "Исследователь природы" (3 лаб.контейнера,ув.стаканчик,конт. с зерк., 2 пинцета)</w:t>
            </w:r>
          </w:p>
        </w:tc>
        <w:tc>
          <w:tcPr>
            <w:tcW w:w="943" w:type="dxa"/>
            <w:tcBorders>
              <w:top w:val="nil"/>
              <w:left w:val="single" w:sz="4" w:space="0" w:color="auto"/>
              <w:bottom w:val="single" w:sz="4" w:space="0" w:color="auto"/>
              <w:right w:val="nil"/>
            </w:tcBorders>
            <w:shd w:val="clear" w:color="auto" w:fill="auto"/>
            <w:noWrap/>
            <w:hideMark/>
          </w:tcPr>
          <w:p w14:paraId="14B3E46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4DEB5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C4AD4C7" w14:textId="77777777" w:rsidR="00E82182" w:rsidRPr="0042072C" w:rsidRDefault="00E82182" w:rsidP="00E82182">
            <w:pPr>
              <w:spacing w:before="0"/>
              <w:jc w:val="right"/>
              <w:rPr>
                <w:color w:val="000000"/>
                <w:sz w:val="20"/>
                <w:szCs w:val="20"/>
              </w:rPr>
            </w:pPr>
            <w:r w:rsidRPr="0042072C">
              <w:rPr>
                <w:color w:val="000000"/>
                <w:sz w:val="20"/>
                <w:szCs w:val="20"/>
              </w:rPr>
              <w:t>984,00</w:t>
            </w:r>
          </w:p>
        </w:tc>
        <w:tc>
          <w:tcPr>
            <w:tcW w:w="1417" w:type="dxa"/>
            <w:tcBorders>
              <w:top w:val="nil"/>
              <w:left w:val="nil"/>
              <w:bottom w:val="single" w:sz="4" w:space="0" w:color="auto"/>
              <w:right w:val="single" w:sz="4" w:space="0" w:color="auto"/>
            </w:tcBorders>
            <w:shd w:val="clear" w:color="auto" w:fill="auto"/>
            <w:vAlign w:val="center"/>
            <w:hideMark/>
          </w:tcPr>
          <w:p w14:paraId="6DD1C483" w14:textId="77777777" w:rsidR="00E82182" w:rsidRPr="0042072C" w:rsidRDefault="00E82182" w:rsidP="00E82182">
            <w:pPr>
              <w:spacing w:before="0"/>
              <w:jc w:val="right"/>
              <w:rPr>
                <w:color w:val="000000"/>
                <w:sz w:val="20"/>
                <w:szCs w:val="20"/>
              </w:rPr>
            </w:pPr>
            <w:r w:rsidRPr="0042072C">
              <w:rPr>
                <w:color w:val="000000"/>
                <w:sz w:val="20"/>
                <w:szCs w:val="20"/>
              </w:rPr>
              <w:t>1 968,00</w:t>
            </w:r>
          </w:p>
        </w:tc>
      </w:tr>
      <w:tr w:rsidR="00E82182" w:rsidRPr="00E82182" w14:paraId="1E36E32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CAF73FB" w14:textId="77777777" w:rsidR="00E82182" w:rsidRPr="0042072C" w:rsidRDefault="00E82182" w:rsidP="00E82182">
            <w:pPr>
              <w:spacing w:before="0"/>
              <w:jc w:val="right"/>
              <w:rPr>
                <w:color w:val="000000"/>
                <w:sz w:val="20"/>
                <w:szCs w:val="20"/>
              </w:rPr>
            </w:pPr>
            <w:r w:rsidRPr="0042072C">
              <w:rPr>
                <w:color w:val="000000"/>
                <w:sz w:val="20"/>
                <w:szCs w:val="20"/>
              </w:rPr>
              <w:t>238</w:t>
            </w:r>
          </w:p>
        </w:tc>
        <w:tc>
          <w:tcPr>
            <w:tcW w:w="5529" w:type="dxa"/>
            <w:tcBorders>
              <w:top w:val="nil"/>
              <w:left w:val="nil"/>
              <w:bottom w:val="single" w:sz="4" w:space="0" w:color="auto"/>
              <w:right w:val="nil"/>
            </w:tcBorders>
            <w:shd w:val="clear" w:color="auto" w:fill="auto"/>
            <w:hideMark/>
          </w:tcPr>
          <w:p w14:paraId="12013329" w14:textId="77777777" w:rsidR="00E82182" w:rsidRPr="0042072C" w:rsidRDefault="00E82182" w:rsidP="00E82182">
            <w:pPr>
              <w:spacing w:before="0"/>
              <w:jc w:val="left"/>
              <w:rPr>
                <w:color w:val="000000"/>
                <w:sz w:val="20"/>
                <w:szCs w:val="20"/>
              </w:rPr>
            </w:pPr>
            <w:r w:rsidRPr="0042072C">
              <w:rPr>
                <w:color w:val="000000"/>
                <w:sz w:val="20"/>
                <w:szCs w:val="20"/>
              </w:rPr>
              <w:t>MAX KA7421 Телескоп "Маленький ученый"</w:t>
            </w:r>
          </w:p>
        </w:tc>
        <w:tc>
          <w:tcPr>
            <w:tcW w:w="943" w:type="dxa"/>
            <w:tcBorders>
              <w:top w:val="nil"/>
              <w:left w:val="single" w:sz="4" w:space="0" w:color="auto"/>
              <w:bottom w:val="single" w:sz="4" w:space="0" w:color="auto"/>
              <w:right w:val="nil"/>
            </w:tcBorders>
            <w:shd w:val="clear" w:color="auto" w:fill="auto"/>
            <w:noWrap/>
            <w:hideMark/>
          </w:tcPr>
          <w:p w14:paraId="5314709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30B370"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3160B451" w14:textId="77777777" w:rsidR="00E82182" w:rsidRPr="0042072C" w:rsidRDefault="00E82182" w:rsidP="00E82182">
            <w:pPr>
              <w:spacing w:before="0"/>
              <w:jc w:val="right"/>
              <w:rPr>
                <w:color w:val="000000"/>
                <w:sz w:val="20"/>
                <w:szCs w:val="20"/>
              </w:rPr>
            </w:pPr>
            <w:r w:rsidRPr="0042072C">
              <w:rPr>
                <w:color w:val="000000"/>
                <w:sz w:val="20"/>
                <w:szCs w:val="20"/>
              </w:rPr>
              <w:t>452,00</w:t>
            </w:r>
          </w:p>
        </w:tc>
        <w:tc>
          <w:tcPr>
            <w:tcW w:w="1417" w:type="dxa"/>
            <w:tcBorders>
              <w:top w:val="nil"/>
              <w:left w:val="nil"/>
              <w:bottom w:val="single" w:sz="4" w:space="0" w:color="auto"/>
              <w:right w:val="single" w:sz="4" w:space="0" w:color="auto"/>
            </w:tcBorders>
            <w:shd w:val="clear" w:color="auto" w:fill="auto"/>
            <w:vAlign w:val="center"/>
            <w:hideMark/>
          </w:tcPr>
          <w:p w14:paraId="65F25F17" w14:textId="77777777" w:rsidR="00E82182" w:rsidRPr="0042072C" w:rsidRDefault="00E82182" w:rsidP="00E82182">
            <w:pPr>
              <w:spacing w:before="0"/>
              <w:jc w:val="right"/>
              <w:rPr>
                <w:color w:val="000000"/>
                <w:sz w:val="20"/>
                <w:szCs w:val="20"/>
              </w:rPr>
            </w:pPr>
            <w:r w:rsidRPr="0042072C">
              <w:rPr>
                <w:color w:val="000000"/>
                <w:sz w:val="20"/>
                <w:szCs w:val="20"/>
              </w:rPr>
              <w:t>2 712,00</w:t>
            </w:r>
          </w:p>
        </w:tc>
      </w:tr>
      <w:tr w:rsidR="00E82182" w:rsidRPr="00E82182" w14:paraId="57A9480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AB42070" w14:textId="77777777" w:rsidR="00E82182" w:rsidRPr="0042072C" w:rsidRDefault="00E82182" w:rsidP="00E82182">
            <w:pPr>
              <w:spacing w:before="0"/>
              <w:jc w:val="right"/>
              <w:rPr>
                <w:color w:val="000000"/>
                <w:sz w:val="20"/>
                <w:szCs w:val="20"/>
              </w:rPr>
            </w:pPr>
            <w:r w:rsidRPr="0042072C">
              <w:rPr>
                <w:color w:val="000000"/>
                <w:sz w:val="20"/>
                <w:szCs w:val="20"/>
              </w:rPr>
              <w:t>239</w:t>
            </w:r>
          </w:p>
        </w:tc>
        <w:tc>
          <w:tcPr>
            <w:tcW w:w="5529" w:type="dxa"/>
            <w:tcBorders>
              <w:top w:val="nil"/>
              <w:left w:val="nil"/>
              <w:bottom w:val="single" w:sz="4" w:space="0" w:color="auto"/>
              <w:right w:val="nil"/>
            </w:tcBorders>
            <w:shd w:val="clear" w:color="auto" w:fill="auto"/>
            <w:hideMark/>
          </w:tcPr>
          <w:p w14:paraId="2B4D2C0D" w14:textId="77777777" w:rsidR="00E82182" w:rsidRPr="0042072C" w:rsidRDefault="00E82182" w:rsidP="00E82182">
            <w:pPr>
              <w:spacing w:before="0"/>
              <w:jc w:val="left"/>
              <w:rPr>
                <w:color w:val="000000"/>
                <w:sz w:val="20"/>
                <w:szCs w:val="20"/>
              </w:rPr>
            </w:pPr>
            <w:r w:rsidRPr="0042072C">
              <w:rPr>
                <w:color w:val="000000"/>
                <w:sz w:val="20"/>
                <w:szCs w:val="20"/>
              </w:rPr>
              <w:t>MAX KA7428 Снаряжение исследователя (3 вида луп, пинцет)</w:t>
            </w:r>
          </w:p>
        </w:tc>
        <w:tc>
          <w:tcPr>
            <w:tcW w:w="943" w:type="dxa"/>
            <w:tcBorders>
              <w:top w:val="nil"/>
              <w:left w:val="single" w:sz="4" w:space="0" w:color="auto"/>
              <w:bottom w:val="single" w:sz="4" w:space="0" w:color="auto"/>
              <w:right w:val="nil"/>
            </w:tcBorders>
            <w:shd w:val="clear" w:color="auto" w:fill="auto"/>
            <w:noWrap/>
            <w:hideMark/>
          </w:tcPr>
          <w:p w14:paraId="4A9FAD8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AD05CA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6800368" w14:textId="77777777" w:rsidR="00E82182" w:rsidRPr="0042072C" w:rsidRDefault="00E82182" w:rsidP="00E82182">
            <w:pPr>
              <w:spacing w:before="0"/>
              <w:jc w:val="right"/>
              <w:rPr>
                <w:color w:val="000000"/>
                <w:sz w:val="20"/>
                <w:szCs w:val="20"/>
              </w:rPr>
            </w:pPr>
            <w:r w:rsidRPr="0042072C">
              <w:rPr>
                <w:color w:val="000000"/>
                <w:sz w:val="20"/>
                <w:szCs w:val="20"/>
              </w:rPr>
              <w:t>459,00</w:t>
            </w:r>
          </w:p>
        </w:tc>
        <w:tc>
          <w:tcPr>
            <w:tcW w:w="1417" w:type="dxa"/>
            <w:tcBorders>
              <w:top w:val="nil"/>
              <w:left w:val="nil"/>
              <w:bottom w:val="single" w:sz="4" w:space="0" w:color="auto"/>
              <w:right w:val="single" w:sz="4" w:space="0" w:color="auto"/>
            </w:tcBorders>
            <w:shd w:val="clear" w:color="auto" w:fill="auto"/>
            <w:vAlign w:val="center"/>
            <w:hideMark/>
          </w:tcPr>
          <w:p w14:paraId="080F8D38" w14:textId="77777777" w:rsidR="00E82182" w:rsidRPr="0042072C" w:rsidRDefault="00E82182" w:rsidP="00E82182">
            <w:pPr>
              <w:spacing w:before="0"/>
              <w:jc w:val="right"/>
              <w:rPr>
                <w:color w:val="000000"/>
                <w:sz w:val="20"/>
                <w:szCs w:val="20"/>
              </w:rPr>
            </w:pPr>
            <w:r w:rsidRPr="0042072C">
              <w:rPr>
                <w:color w:val="000000"/>
                <w:sz w:val="20"/>
                <w:szCs w:val="20"/>
              </w:rPr>
              <w:t>918,00</w:t>
            </w:r>
          </w:p>
        </w:tc>
      </w:tr>
      <w:tr w:rsidR="00E82182" w:rsidRPr="00E82182" w14:paraId="079D748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43E0918" w14:textId="77777777" w:rsidR="00E82182" w:rsidRPr="0042072C" w:rsidRDefault="00E82182" w:rsidP="00E82182">
            <w:pPr>
              <w:spacing w:before="0"/>
              <w:jc w:val="right"/>
              <w:rPr>
                <w:color w:val="000000"/>
                <w:sz w:val="20"/>
                <w:szCs w:val="20"/>
              </w:rPr>
            </w:pPr>
            <w:r w:rsidRPr="0042072C">
              <w:rPr>
                <w:color w:val="000000"/>
                <w:sz w:val="20"/>
                <w:szCs w:val="20"/>
              </w:rPr>
              <w:t>240</w:t>
            </w:r>
          </w:p>
        </w:tc>
        <w:tc>
          <w:tcPr>
            <w:tcW w:w="5529" w:type="dxa"/>
            <w:tcBorders>
              <w:top w:val="nil"/>
              <w:left w:val="nil"/>
              <w:bottom w:val="single" w:sz="4" w:space="0" w:color="auto"/>
              <w:right w:val="nil"/>
            </w:tcBorders>
            <w:shd w:val="clear" w:color="auto" w:fill="auto"/>
            <w:hideMark/>
          </w:tcPr>
          <w:p w14:paraId="2AEFA68D" w14:textId="77777777" w:rsidR="00E82182" w:rsidRPr="0042072C" w:rsidRDefault="00E82182" w:rsidP="00E82182">
            <w:pPr>
              <w:spacing w:before="0"/>
              <w:jc w:val="left"/>
              <w:rPr>
                <w:color w:val="000000"/>
                <w:sz w:val="20"/>
                <w:szCs w:val="20"/>
              </w:rPr>
            </w:pPr>
            <w:r w:rsidRPr="0042072C">
              <w:rPr>
                <w:color w:val="000000"/>
                <w:sz w:val="20"/>
                <w:szCs w:val="20"/>
              </w:rPr>
              <w:t>MAX KA7434B Карманная лупа, l-10 cм</w:t>
            </w:r>
          </w:p>
        </w:tc>
        <w:tc>
          <w:tcPr>
            <w:tcW w:w="943" w:type="dxa"/>
            <w:tcBorders>
              <w:top w:val="nil"/>
              <w:left w:val="single" w:sz="4" w:space="0" w:color="auto"/>
              <w:bottom w:val="single" w:sz="4" w:space="0" w:color="auto"/>
              <w:right w:val="nil"/>
            </w:tcBorders>
            <w:shd w:val="clear" w:color="auto" w:fill="auto"/>
            <w:noWrap/>
            <w:hideMark/>
          </w:tcPr>
          <w:p w14:paraId="46D537F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D159F8"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06756B5E" w14:textId="77777777" w:rsidR="00E82182" w:rsidRPr="0042072C" w:rsidRDefault="00E82182" w:rsidP="00E82182">
            <w:pPr>
              <w:spacing w:before="0"/>
              <w:jc w:val="right"/>
              <w:rPr>
                <w:color w:val="000000"/>
                <w:sz w:val="20"/>
                <w:szCs w:val="20"/>
              </w:rPr>
            </w:pPr>
            <w:r w:rsidRPr="0042072C">
              <w:rPr>
                <w:color w:val="000000"/>
                <w:sz w:val="20"/>
                <w:szCs w:val="20"/>
              </w:rPr>
              <w:t>94,00</w:t>
            </w:r>
          </w:p>
        </w:tc>
        <w:tc>
          <w:tcPr>
            <w:tcW w:w="1417" w:type="dxa"/>
            <w:tcBorders>
              <w:top w:val="nil"/>
              <w:left w:val="nil"/>
              <w:bottom w:val="single" w:sz="4" w:space="0" w:color="auto"/>
              <w:right w:val="single" w:sz="4" w:space="0" w:color="auto"/>
            </w:tcBorders>
            <w:shd w:val="clear" w:color="auto" w:fill="auto"/>
            <w:vAlign w:val="center"/>
            <w:hideMark/>
          </w:tcPr>
          <w:p w14:paraId="61A4BAC1" w14:textId="77777777" w:rsidR="00E82182" w:rsidRPr="0042072C" w:rsidRDefault="00E82182" w:rsidP="00E82182">
            <w:pPr>
              <w:spacing w:before="0"/>
              <w:jc w:val="right"/>
              <w:rPr>
                <w:color w:val="000000"/>
                <w:sz w:val="20"/>
                <w:szCs w:val="20"/>
              </w:rPr>
            </w:pPr>
            <w:r w:rsidRPr="0042072C">
              <w:rPr>
                <w:color w:val="000000"/>
                <w:sz w:val="20"/>
                <w:szCs w:val="20"/>
              </w:rPr>
              <w:t>940,00</w:t>
            </w:r>
          </w:p>
        </w:tc>
      </w:tr>
      <w:tr w:rsidR="00E82182" w:rsidRPr="00E82182" w14:paraId="4F9D5C6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E8B2C0A" w14:textId="77777777" w:rsidR="00E82182" w:rsidRPr="0042072C" w:rsidRDefault="00E82182" w:rsidP="00E82182">
            <w:pPr>
              <w:spacing w:before="0"/>
              <w:jc w:val="right"/>
              <w:rPr>
                <w:color w:val="000000"/>
                <w:sz w:val="20"/>
                <w:szCs w:val="20"/>
              </w:rPr>
            </w:pPr>
            <w:r w:rsidRPr="0042072C">
              <w:rPr>
                <w:color w:val="000000"/>
                <w:sz w:val="20"/>
                <w:szCs w:val="20"/>
              </w:rPr>
              <w:t>241</w:t>
            </w:r>
          </w:p>
        </w:tc>
        <w:tc>
          <w:tcPr>
            <w:tcW w:w="5529" w:type="dxa"/>
            <w:tcBorders>
              <w:top w:val="nil"/>
              <w:left w:val="nil"/>
              <w:bottom w:val="single" w:sz="4" w:space="0" w:color="auto"/>
              <w:right w:val="nil"/>
            </w:tcBorders>
            <w:shd w:val="clear" w:color="auto" w:fill="auto"/>
            <w:hideMark/>
          </w:tcPr>
          <w:p w14:paraId="7C2557CB" w14:textId="77777777" w:rsidR="00E82182" w:rsidRPr="0042072C" w:rsidRDefault="00E82182" w:rsidP="00E82182">
            <w:pPr>
              <w:spacing w:before="0"/>
              <w:jc w:val="left"/>
              <w:rPr>
                <w:color w:val="000000"/>
                <w:sz w:val="20"/>
                <w:szCs w:val="20"/>
              </w:rPr>
            </w:pPr>
            <w:r w:rsidRPr="0042072C">
              <w:rPr>
                <w:color w:val="000000"/>
                <w:sz w:val="20"/>
                <w:szCs w:val="20"/>
              </w:rPr>
              <w:t>MAX KA7439B Пинцет, l-12 см</w:t>
            </w:r>
          </w:p>
        </w:tc>
        <w:tc>
          <w:tcPr>
            <w:tcW w:w="943" w:type="dxa"/>
            <w:tcBorders>
              <w:top w:val="nil"/>
              <w:left w:val="single" w:sz="4" w:space="0" w:color="auto"/>
              <w:bottom w:val="single" w:sz="4" w:space="0" w:color="auto"/>
              <w:right w:val="nil"/>
            </w:tcBorders>
            <w:shd w:val="clear" w:color="auto" w:fill="auto"/>
            <w:noWrap/>
            <w:hideMark/>
          </w:tcPr>
          <w:p w14:paraId="3FA5F09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0CD090"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72AA051E" w14:textId="77777777" w:rsidR="00E82182" w:rsidRPr="0042072C" w:rsidRDefault="00E82182" w:rsidP="00E82182">
            <w:pPr>
              <w:spacing w:before="0"/>
              <w:jc w:val="right"/>
              <w:rPr>
                <w:color w:val="000000"/>
                <w:sz w:val="20"/>
                <w:szCs w:val="20"/>
              </w:rPr>
            </w:pPr>
            <w:r w:rsidRPr="0042072C">
              <w:rPr>
                <w:color w:val="000000"/>
                <w:sz w:val="20"/>
                <w:szCs w:val="20"/>
              </w:rPr>
              <w:t>79,00</w:t>
            </w:r>
          </w:p>
        </w:tc>
        <w:tc>
          <w:tcPr>
            <w:tcW w:w="1417" w:type="dxa"/>
            <w:tcBorders>
              <w:top w:val="nil"/>
              <w:left w:val="nil"/>
              <w:bottom w:val="single" w:sz="4" w:space="0" w:color="auto"/>
              <w:right w:val="single" w:sz="4" w:space="0" w:color="auto"/>
            </w:tcBorders>
            <w:shd w:val="clear" w:color="auto" w:fill="auto"/>
            <w:vAlign w:val="center"/>
            <w:hideMark/>
          </w:tcPr>
          <w:p w14:paraId="7F9343CF" w14:textId="77777777" w:rsidR="00E82182" w:rsidRPr="0042072C" w:rsidRDefault="00E82182" w:rsidP="00E82182">
            <w:pPr>
              <w:spacing w:before="0"/>
              <w:jc w:val="right"/>
              <w:rPr>
                <w:color w:val="000000"/>
                <w:sz w:val="20"/>
                <w:szCs w:val="20"/>
              </w:rPr>
            </w:pPr>
            <w:r w:rsidRPr="0042072C">
              <w:rPr>
                <w:color w:val="000000"/>
                <w:sz w:val="20"/>
                <w:szCs w:val="20"/>
              </w:rPr>
              <w:t>790,00</w:t>
            </w:r>
          </w:p>
        </w:tc>
      </w:tr>
      <w:tr w:rsidR="00E82182" w:rsidRPr="00E82182" w14:paraId="223D9B3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EEAD2A" w14:textId="77777777" w:rsidR="00E82182" w:rsidRPr="0042072C" w:rsidRDefault="00E82182" w:rsidP="00E82182">
            <w:pPr>
              <w:spacing w:before="0"/>
              <w:jc w:val="right"/>
              <w:rPr>
                <w:color w:val="000000"/>
                <w:sz w:val="20"/>
                <w:szCs w:val="20"/>
              </w:rPr>
            </w:pPr>
            <w:r w:rsidRPr="0042072C">
              <w:rPr>
                <w:color w:val="000000"/>
                <w:sz w:val="20"/>
                <w:szCs w:val="20"/>
              </w:rPr>
              <w:t>242</w:t>
            </w:r>
          </w:p>
        </w:tc>
        <w:tc>
          <w:tcPr>
            <w:tcW w:w="5529" w:type="dxa"/>
            <w:tcBorders>
              <w:top w:val="nil"/>
              <w:left w:val="nil"/>
              <w:bottom w:val="single" w:sz="4" w:space="0" w:color="auto"/>
              <w:right w:val="nil"/>
            </w:tcBorders>
            <w:shd w:val="clear" w:color="auto" w:fill="auto"/>
            <w:hideMark/>
          </w:tcPr>
          <w:p w14:paraId="7976049D" w14:textId="77777777" w:rsidR="00E82182" w:rsidRPr="0042072C" w:rsidRDefault="00E82182" w:rsidP="00E82182">
            <w:pPr>
              <w:spacing w:before="0"/>
              <w:jc w:val="left"/>
              <w:rPr>
                <w:color w:val="000000"/>
                <w:sz w:val="20"/>
                <w:szCs w:val="20"/>
              </w:rPr>
            </w:pPr>
            <w:r w:rsidRPr="0042072C">
              <w:rPr>
                <w:color w:val="000000"/>
                <w:sz w:val="20"/>
                <w:szCs w:val="20"/>
              </w:rPr>
              <w:t>MAX KA7446 Шестиколор, h-15 cм, d-6 cм</w:t>
            </w:r>
          </w:p>
        </w:tc>
        <w:tc>
          <w:tcPr>
            <w:tcW w:w="943" w:type="dxa"/>
            <w:tcBorders>
              <w:top w:val="nil"/>
              <w:left w:val="single" w:sz="4" w:space="0" w:color="auto"/>
              <w:bottom w:val="single" w:sz="4" w:space="0" w:color="auto"/>
              <w:right w:val="nil"/>
            </w:tcBorders>
            <w:shd w:val="clear" w:color="auto" w:fill="auto"/>
            <w:noWrap/>
            <w:hideMark/>
          </w:tcPr>
          <w:p w14:paraId="3F9BEB8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A68010"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D8BDB9A" w14:textId="77777777" w:rsidR="00E82182" w:rsidRPr="0042072C" w:rsidRDefault="00E82182" w:rsidP="00E82182">
            <w:pPr>
              <w:spacing w:before="0"/>
              <w:jc w:val="right"/>
              <w:rPr>
                <w:color w:val="000000"/>
                <w:sz w:val="20"/>
                <w:szCs w:val="20"/>
              </w:rPr>
            </w:pPr>
            <w:r w:rsidRPr="0042072C">
              <w:rPr>
                <w:color w:val="000000"/>
                <w:sz w:val="20"/>
                <w:szCs w:val="20"/>
              </w:rPr>
              <w:t>390,00</w:t>
            </w:r>
          </w:p>
        </w:tc>
        <w:tc>
          <w:tcPr>
            <w:tcW w:w="1417" w:type="dxa"/>
            <w:tcBorders>
              <w:top w:val="nil"/>
              <w:left w:val="nil"/>
              <w:bottom w:val="single" w:sz="4" w:space="0" w:color="auto"/>
              <w:right w:val="single" w:sz="4" w:space="0" w:color="auto"/>
            </w:tcBorders>
            <w:shd w:val="clear" w:color="auto" w:fill="auto"/>
            <w:vAlign w:val="center"/>
            <w:hideMark/>
          </w:tcPr>
          <w:p w14:paraId="19746B1B" w14:textId="77777777" w:rsidR="00E82182" w:rsidRPr="0042072C" w:rsidRDefault="00E82182" w:rsidP="00E82182">
            <w:pPr>
              <w:spacing w:before="0"/>
              <w:jc w:val="right"/>
              <w:rPr>
                <w:color w:val="000000"/>
                <w:sz w:val="20"/>
                <w:szCs w:val="20"/>
              </w:rPr>
            </w:pPr>
            <w:r w:rsidRPr="0042072C">
              <w:rPr>
                <w:color w:val="000000"/>
                <w:sz w:val="20"/>
                <w:szCs w:val="20"/>
              </w:rPr>
              <w:t>1 560,00</w:t>
            </w:r>
          </w:p>
        </w:tc>
      </w:tr>
      <w:tr w:rsidR="00E82182" w:rsidRPr="00E82182" w14:paraId="5960D25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784D7F" w14:textId="77777777" w:rsidR="00E82182" w:rsidRPr="0042072C" w:rsidRDefault="00E82182" w:rsidP="00E82182">
            <w:pPr>
              <w:spacing w:before="0"/>
              <w:jc w:val="right"/>
              <w:rPr>
                <w:color w:val="000000"/>
                <w:sz w:val="20"/>
                <w:szCs w:val="20"/>
              </w:rPr>
            </w:pPr>
            <w:r w:rsidRPr="0042072C">
              <w:rPr>
                <w:color w:val="000000"/>
                <w:sz w:val="20"/>
                <w:szCs w:val="20"/>
              </w:rPr>
              <w:t>243</w:t>
            </w:r>
          </w:p>
        </w:tc>
        <w:tc>
          <w:tcPr>
            <w:tcW w:w="5529" w:type="dxa"/>
            <w:tcBorders>
              <w:top w:val="nil"/>
              <w:left w:val="nil"/>
              <w:bottom w:val="single" w:sz="4" w:space="0" w:color="auto"/>
              <w:right w:val="nil"/>
            </w:tcBorders>
            <w:shd w:val="clear" w:color="auto" w:fill="auto"/>
            <w:hideMark/>
          </w:tcPr>
          <w:p w14:paraId="1241C3AD" w14:textId="77777777" w:rsidR="00E82182" w:rsidRPr="0042072C" w:rsidRDefault="00E82182" w:rsidP="00E82182">
            <w:pPr>
              <w:spacing w:before="0"/>
              <w:jc w:val="left"/>
              <w:rPr>
                <w:color w:val="000000"/>
                <w:sz w:val="20"/>
                <w:szCs w:val="20"/>
              </w:rPr>
            </w:pPr>
            <w:r w:rsidRPr="0042072C">
              <w:rPr>
                <w:color w:val="000000"/>
                <w:sz w:val="20"/>
                <w:szCs w:val="20"/>
              </w:rPr>
              <w:t>MAX KA7450B Защитные очки</w:t>
            </w:r>
          </w:p>
        </w:tc>
        <w:tc>
          <w:tcPr>
            <w:tcW w:w="943" w:type="dxa"/>
            <w:tcBorders>
              <w:top w:val="nil"/>
              <w:left w:val="single" w:sz="4" w:space="0" w:color="auto"/>
              <w:bottom w:val="single" w:sz="4" w:space="0" w:color="auto"/>
              <w:right w:val="nil"/>
            </w:tcBorders>
            <w:shd w:val="clear" w:color="auto" w:fill="auto"/>
            <w:noWrap/>
            <w:hideMark/>
          </w:tcPr>
          <w:p w14:paraId="7FFC82B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2F692B"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6E26392" w14:textId="77777777" w:rsidR="00E82182" w:rsidRPr="0042072C" w:rsidRDefault="00E82182" w:rsidP="00E82182">
            <w:pPr>
              <w:spacing w:before="0"/>
              <w:jc w:val="right"/>
              <w:rPr>
                <w:color w:val="000000"/>
                <w:sz w:val="20"/>
                <w:szCs w:val="20"/>
              </w:rPr>
            </w:pPr>
            <w:r w:rsidRPr="0042072C">
              <w:rPr>
                <w:color w:val="000000"/>
                <w:sz w:val="20"/>
                <w:szCs w:val="20"/>
              </w:rPr>
              <w:t>207,00</w:t>
            </w:r>
          </w:p>
        </w:tc>
        <w:tc>
          <w:tcPr>
            <w:tcW w:w="1417" w:type="dxa"/>
            <w:tcBorders>
              <w:top w:val="nil"/>
              <w:left w:val="nil"/>
              <w:bottom w:val="single" w:sz="4" w:space="0" w:color="auto"/>
              <w:right w:val="single" w:sz="4" w:space="0" w:color="auto"/>
            </w:tcBorders>
            <w:shd w:val="clear" w:color="auto" w:fill="auto"/>
            <w:vAlign w:val="center"/>
            <w:hideMark/>
          </w:tcPr>
          <w:p w14:paraId="4612C6C8" w14:textId="77777777" w:rsidR="00E82182" w:rsidRPr="0042072C" w:rsidRDefault="00E82182" w:rsidP="00E82182">
            <w:pPr>
              <w:spacing w:before="0"/>
              <w:jc w:val="right"/>
              <w:rPr>
                <w:color w:val="000000"/>
                <w:sz w:val="20"/>
                <w:szCs w:val="20"/>
              </w:rPr>
            </w:pPr>
            <w:r w:rsidRPr="0042072C">
              <w:rPr>
                <w:color w:val="000000"/>
                <w:sz w:val="20"/>
                <w:szCs w:val="20"/>
              </w:rPr>
              <w:t>828,00</w:t>
            </w:r>
          </w:p>
        </w:tc>
      </w:tr>
      <w:tr w:rsidR="00E82182" w:rsidRPr="00E82182" w14:paraId="6FFAC3E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71BB07" w14:textId="77777777" w:rsidR="00E82182" w:rsidRPr="0042072C" w:rsidRDefault="00E82182" w:rsidP="00E82182">
            <w:pPr>
              <w:spacing w:before="0"/>
              <w:jc w:val="right"/>
              <w:rPr>
                <w:color w:val="000000"/>
                <w:sz w:val="20"/>
                <w:szCs w:val="20"/>
              </w:rPr>
            </w:pPr>
            <w:r w:rsidRPr="0042072C">
              <w:rPr>
                <w:color w:val="000000"/>
                <w:sz w:val="20"/>
                <w:szCs w:val="20"/>
              </w:rPr>
              <w:t>244</w:t>
            </w:r>
          </w:p>
        </w:tc>
        <w:tc>
          <w:tcPr>
            <w:tcW w:w="5529" w:type="dxa"/>
            <w:tcBorders>
              <w:top w:val="nil"/>
              <w:left w:val="nil"/>
              <w:bottom w:val="single" w:sz="4" w:space="0" w:color="auto"/>
              <w:right w:val="nil"/>
            </w:tcBorders>
            <w:shd w:val="clear" w:color="auto" w:fill="auto"/>
            <w:hideMark/>
          </w:tcPr>
          <w:p w14:paraId="1020E592" w14:textId="77777777" w:rsidR="00E82182" w:rsidRPr="0042072C" w:rsidRDefault="00E82182" w:rsidP="00E82182">
            <w:pPr>
              <w:spacing w:before="0"/>
              <w:jc w:val="left"/>
              <w:rPr>
                <w:color w:val="000000"/>
                <w:sz w:val="20"/>
                <w:szCs w:val="20"/>
              </w:rPr>
            </w:pPr>
            <w:r w:rsidRPr="0042072C">
              <w:rPr>
                <w:color w:val="000000"/>
                <w:sz w:val="20"/>
                <w:szCs w:val="20"/>
              </w:rPr>
              <w:t>MAX KA7604B Мерный стаканчик с цветной крышкой,150 мл</w:t>
            </w:r>
          </w:p>
        </w:tc>
        <w:tc>
          <w:tcPr>
            <w:tcW w:w="943" w:type="dxa"/>
            <w:tcBorders>
              <w:top w:val="nil"/>
              <w:left w:val="single" w:sz="4" w:space="0" w:color="auto"/>
              <w:bottom w:val="single" w:sz="4" w:space="0" w:color="auto"/>
              <w:right w:val="nil"/>
            </w:tcBorders>
            <w:shd w:val="clear" w:color="auto" w:fill="auto"/>
            <w:noWrap/>
            <w:hideMark/>
          </w:tcPr>
          <w:p w14:paraId="5913C66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AFA912"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7BF60C33" w14:textId="77777777" w:rsidR="00E82182" w:rsidRPr="0042072C" w:rsidRDefault="00E82182" w:rsidP="00E82182">
            <w:pPr>
              <w:spacing w:before="0"/>
              <w:jc w:val="right"/>
              <w:rPr>
                <w:color w:val="000000"/>
                <w:sz w:val="20"/>
                <w:szCs w:val="20"/>
              </w:rPr>
            </w:pPr>
            <w:r w:rsidRPr="0042072C">
              <w:rPr>
                <w:color w:val="000000"/>
                <w:sz w:val="20"/>
                <w:szCs w:val="20"/>
              </w:rPr>
              <w:t>121,00</w:t>
            </w:r>
          </w:p>
        </w:tc>
        <w:tc>
          <w:tcPr>
            <w:tcW w:w="1417" w:type="dxa"/>
            <w:tcBorders>
              <w:top w:val="nil"/>
              <w:left w:val="nil"/>
              <w:bottom w:val="single" w:sz="4" w:space="0" w:color="auto"/>
              <w:right w:val="single" w:sz="4" w:space="0" w:color="auto"/>
            </w:tcBorders>
            <w:shd w:val="clear" w:color="auto" w:fill="auto"/>
            <w:vAlign w:val="center"/>
            <w:hideMark/>
          </w:tcPr>
          <w:p w14:paraId="293EF99D" w14:textId="77777777" w:rsidR="00E82182" w:rsidRPr="0042072C" w:rsidRDefault="00E82182" w:rsidP="00E82182">
            <w:pPr>
              <w:spacing w:before="0"/>
              <w:jc w:val="right"/>
              <w:rPr>
                <w:color w:val="000000"/>
                <w:sz w:val="20"/>
                <w:szCs w:val="20"/>
              </w:rPr>
            </w:pPr>
            <w:r w:rsidRPr="0042072C">
              <w:rPr>
                <w:color w:val="000000"/>
                <w:sz w:val="20"/>
                <w:szCs w:val="20"/>
              </w:rPr>
              <w:t>1 210,00</w:t>
            </w:r>
          </w:p>
        </w:tc>
      </w:tr>
      <w:tr w:rsidR="00E82182" w:rsidRPr="00E82182" w14:paraId="6B40766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39E317" w14:textId="77777777" w:rsidR="00E82182" w:rsidRPr="0042072C" w:rsidRDefault="00E82182" w:rsidP="00E82182">
            <w:pPr>
              <w:spacing w:before="0"/>
              <w:jc w:val="right"/>
              <w:rPr>
                <w:color w:val="000000"/>
                <w:sz w:val="20"/>
                <w:szCs w:val="20"/>
              </w:rPr>
            </w:pPr>
            <w:r w:rsidRPr="0042072C">
              <w:rPr>
                <w:color w:val="000000"/>
                <w:sz w:val="20"/>
                <w:szCs w:val="20"/>
              </w:rPr>
              <w:t>245</w:t>
            </w:r>
          </w:p>
        </w:tc>
        <w:tc>
          <w:tcPr>
            <w:tcW w:w="5529" w:type="dxa"/>
            <w:tcBorders>
              <w:top w:val="nil"/>
              <w:left w:val="nil"/>
              <w:bottom w:val="single" w:sz="4" w:space="0" w:color="auto"/>
              <w:right w:val="nil"/>
            </w:tcBorders>
            <w:shd w:val="clear" w:color="auto" w:fill="auto"/>
            <w:hideMark/>
          </w:tcPr>
          <w:p w14:paraId="01C99425" w14:textId="77777777" w:rsidR="00E82182" w:rsidRPr="0042072C" w:rsidRDefault="00E82182" w:rsidP="00E82182">
            <w:pPr>
              <w:spacing w:before="0"/>
              <w:jc w:val="left"/>
              <w:rPr>
                <w:color w:val="000000"/>
                <w:sz w:val="20"/>
                <w:szCs w:val="20"/>
              </w:rPr>
            </w:pPr>
            <w:r w:rsidRPr="0042072C">
              <w:rPr>
                <w:color w:val="000000"/>
                <w:sz w:val="20"/>
                <w:szCs w:val="20"/>
              </w:rPr>
              <w:t>MAX KA7611B Пипетка, L-15 см</w:t>
            </w:r>
          </w:p>
        </w:tc>
        <w:tc>
          <w:tcPr>
            <w:tcW w:w="943" w:type="dxa"/>
            <w:tcBorders>
              <w:top w:val="nil"/>
              <w:left w:val="single" w:sz="4" w:space="0" w:color="auto"/>
              <w:bottom w:val="single" w:sz="4" w:space="0" w:color="auto"/>
              <w:right w:val="nil"/>
            </w:tcBorders>
            <w:shd w:val="clear" w:color="auto" w:fill="auto"/>
            <w:noWrap/>
            <w:hideMark/>
          </w:tcPr>
          <w:p w14:paraId="2D44F80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ED0CCB"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2610A688" w14:textId="77777777" w:rsidR="00E82182" w:rsidRPr="0042072C" w:rsidRDefault="00E82182" w:rsidP="00E82182">
            <w:pPr>
              <w:spacing w:before="0"/>
              <w:jc w:val="right"/>
              <w:rPr>
                <w:color w:val="000000"/>
                <w:sz w:val="20"/>
                <w:szCs w:val="20"/>
              </w:rPr>
            </w:pPr>
            <w:r w:rsidRPr="0042072C">
              <w:rPr>
                <w:color w:val="000000"/>
                <w:sz w:val="20"/>
                <w:szCs w:val="20"/>
              </w:rPr>
              <w:t>75,00</w:t>
            </w:r>
          </w:p>
        </w:tc>
        <w:tc>
          <w:tcPr>
            <w:tcW w:w="1417" w:type="dxa"/>
            <w:tcBorders>
              <w:top w:val="nil"/>
              <w:left w:val="nil"/>
              <w:bottom w:val="single" w:sz="4" w:space="0" w:color="auto"/>
              <w:right w:val="single" w:sz="4" w:space="0" w:color="auto"/>
            </w:tcBorders>
            <w:shd w:val="clear" w:color="auto" w:fill="auto"/>
            <w:vAlign w:val="center"/>
            <w:hideMark/>
          </w:tcPr>
          <w:p w14:paraId="67D180A0" w14:textId="77777777" w:rsidR="00E82182" w:rsidRPr="0042072C" w:rsidRDefault="00E82182" w:rsidP="00E82182">
            <w:pPr>
              <w:spacing w:before="0"/>
              <w:jc w:val="right"/>
              <w:rPr>
                <w:color w:val="000000"/>
                <w:sz w:val="20"/>
                <w:szCs w:val="20"/>
              </w:rPr>
            </w:pPr>
            <w:r w:rsidRPr="0042072C">
              <w:rPr>
                <w:color w:val="000000"/>
                <w:sz w:val="20"/>
                <w:szCs w:val="20"/>
              </w:rPr>
              <w:t>300,00</w:t>
            </w:r>
          </w:p>
        </w:tc>
      </w:tr>
      <w:tr w:rsidR="00E82182" w:rsidRPr="00E82182" w14:paraId="7B97881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30C40EA" w14:textId="77777777" w:rsidR="00E82182" w:rsidRPr="0042072C" w:rsidRDefault="00E82182" w:rsidP="00E82182">
            <w:pPr>
              <w:spacing w:before="0"/>
              <w:jc w:val="right"/>
              <w:rPr>
                <w:color w:val="000000"/>
                <w:sz w:val="20"/>
                <w:szCs w:val="20"/>
              </w:rPr>
            </w:pPr>
            <w:r w:rsidRPr="0042072C">
              <w:rPr>
                <w:color w:val="000000"/>
                <w:sz w:val="20"/>
                <w:szCs w:val="20"/>
              </w:rPr>
              <w:t>246</w:t>
            </w:r>
          </w:p>
        </w:tc>
        <w:tc>
          <w:tcPr>
            <w:tcW w:w="5529" w:type="dxa"/>
            <w:tcBorders>
              <w:top w:val="nil"/>
              <w:left w:val="nil"/>
              <w:bottom w:val="single" w:sz="4" w:space="0" w:color="auto"/>
              <w:right w:val="nil"/>
            </w:tcBorders>
            <w:shd w:val="clear" w:color="auto" w:fill="auto"/>
            <w:hideMark/>
          </w:tcPr>
          <w:p w14:paraId="28231AAA" w14:textId="77777777" w:rsidR="00E82182" w:rsidRPr="0042072C" w:rsidRDefault="00E82182" w:rsidP="00E82182">
            <w:pPr>
              <w:spacing w:before="0"/>
              <w:jc w:val="left"/>
              <w:rPr>
                <w:color w:val="000000"/>
                <w:sz w:val="20"/>
                <w:szCs w:val="20"/>
              </w:rPr>
            </w:pPr>
            <w:r w:rsidRPr="0042072C">
              <w:rPr>
                <w:color w:val="000000"/>
                <w:sz w:val="20"/>
                <w:szCs w:val="20"/>
              </w:rPr>
              <w:t>MIN 27364 Суперцепочка "Гулливер", 16 эл., длина элемента 14см, 12 карточек со схемами</w:t>
            </w:r>
          </w:p>
        </w:tc>
        <w:tc>
          <w:tcPr>
            <w:tcW w:w="943" w:type="dxa"/>
            <w:tcBorders>
              <w:top w:val="nil"/>
              <w:left w:val="single" w:sz="4" w:space="0" w:color="auto"/>
              <w:bottom w:val="single" w:sz="4" w:space="0" w:color="auto"/>
              <w:right w:val="nil"/>
            </w:tcBorders>
            <w:shd w:val="clear" w:color="auto" w:fill="auto"/>
            <w:noWrap/>
            <w:hideMark/>
          </w:tcPr>
          <w:p w14:paraId="65C2B47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910DD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CCDEE0A" w14:textId="77777777" w:rsidR="00E82182" w:rsidRPr="0042072C" w:rsidRDefault="00E82182" w:rsidP="00E82182">
            <w:pPr>
              <w:spacing w:before="0"/>
              <w:jc w:val="right"/>
              <w:rPr>
                <w:color w:val="000000"/>
                <w:sz w:val="20"/>
                <w:szCs w:val="20"/>
              </w:rPr>
            </w:pPr>
            <w:r w:rsidRPr="0042072C">
              <w:rPr>
                <w:color w:val="000000"/>
                <w:sz w:val="20"/>
                <w:szCs w:val="20"/>
              </w:rPr>
              <w:t>1 540,00</w:t>
            </w:r>
          </w:p>
        </w:tc>
        <w:tc>
          <w:tcPr>
            <w:tcW w:w="1417" w:type="dxa"/>
            <w:tcBorders>
              <w:top w:val="nil"/>
              <w:left w:val="nil"/>
              <w:bottom w:val="single" w:sz="4" w:space="0" w:color="auto"/>
              <w:right w:val="single" w:sz="4" w:space="0" w:color="auto"/>
            </w:tcBorders>
            <w:shd w:val="clear" w:color="auto" w:fill="auto"/>
            <w:vAlign w:val="center"/>
            <w:hideMark/>
          </w:tcPr>
          <w:p w14:paraId="1331E128" w14:textId="77777777" w:rsidR="00E82182" w:rsidRPr="0042072C" w:rsidRDefault="00E82182" w:rsidP="00E82182">
            <w:pPr>
              <w:spacing w:before="0"/>
              <w:jc w:val="right"/>
              <w:rPr>
                <w:color w:val="000000"/>
                <w:sz w:val="20"/>
                <w:szCs w:val="20"/>
              </w:rPr>
            </w:pPr>
            <w:r w:rsidRPr="0042072C">
              <w:rPr>
                <w:color w:val="000000"/>
                <w:sz w:val="20"/>
                <w:szCs w:val="20"/>
              </w:rPr>
              <w:t>1 540,00</w:t>
            </w:r>
          </w:p>
        </w:tc>
      </w:tr>
      <w:tr w:rsidR="00E82182" w:rsidRPr="00E82182" w14:paraId="14284A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4D6612" w14:textId="77777777" w:rsidR="00E82182" w:rsidRPr="0042072C" w:rsidRDefault="00E82182" w:rsidP="00E82182">
            <w:pPr>
              <w:spacing w:before="0"/>
              <w:jc w:val="right"/>
              <w:rPr>
                <w:color w:val="000000"/>
                <w:sz w:val="20"/>
                <w:szCs w:val="20"/>
              </w:rPr>
            </w:pPr>
            <w:r w:rsidRPr="0042072C">
              <w:rPr>
                <w:color w:val="000000"/>
                <w:sz w:val="20"/>
                <w:szCs w:val="20"/>
              </w:rPr>
              <w:t>247</w:t>
            </w:r>
          </w:p>
        </w:tc>
        <w:tc>
          <w:tcPr>
            <w:tcW w:w="5529" w:type="dxa"/>
            <w:tcBorders>
              <w:top w:val="nil"/>
              <w:left w:val="nil"/>
              <w:bottom w:val="single" w:sz="4" w:space="0" w:color="auto"/>
              <w:right w:val="nil"/>
            </w:tcBorders>
            <w:shd w:val="clear" w:color="auto" w:fill="auto"/>
            <w:hideMark/>
          </w:tcPr>
          <w:p w14:paraId="5751C0E4" w14:textId="77777777" w:rsidR="00E82182" w:rsidRPr="0042072C" w:rsidRDefault="00E82182" w:rsidP="00E82182">
            <w:pPr>
              <w:spacing w:before="0"/>
              <w:jc w:val="left"/>
              <w:rPr>
                <w:color w:val="000000"/>
                <w:sz w:val="20"/>
                <w:szCs w:val="20"/>
              </w:rPr>
            </w:pPr>
            <w:r w:rsidRPr="0042072C">
              <w:rPr>
                <w:color w:val="000000"/>
                <w:sz w:val="20"/>
                <w:szCs w:val="20"/>
              </w:rPr>
              <w:t>MIN 27388 Набор фигурок "Профессии"</w:t>
            </w:r>
          </w:p>
        </w:tc>
        <w:tc>
          <w:tcPr>
            <w:tcW w:w="943" w:type="dxa"/>
            <w:tcBorders>
              <w:top w:val="nil"/>
              <w:left w:val="single" w:sz="4" w:space="0" w:color="auto"/>
              <w:bottom w:val="single" w:sz="4" w:space="0" w:color="auto"/>
              <w:right w:val="nil"/>
            </w:tcBorders>
            <w:shd w:val="clear" w:color="auto" w:fill="auto"/>
            <w:noWrap/>
            <w:hideMark/>
          </w:tcPr>
          <w:p w14:paraId="7661CA8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A2DBB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2D3799C" w14:textId="77777777" w:rsidR="00E82182" w:rsidRPr="0042072C" w:rsidRDefault="00E82182" w:rsidP="00E82182">
            <w:pPr>
              <w:spacing w:before="0"/>
              <w:jc w:val="right"/>
              <w:rPr>
                <w:color w:val="000000"/>
                <w:sz w:val="20"/>
                <w:szCs w:val="20"/>
              </w:rPr>
            </w:pPr>
            <w:r w:rsidRPr="0042072C">
              <w:rPr>
                <w:color w:val="000000"/>
                <w:sz w:val="20"/>
                <w:szCs w:val="20"/>
              </w:rPr>
              <w:t>3 410,00</w:t>
            </w:r>
          </w:p>
        </w:tc>
        <w:tc>
          <w:tcPr>
            <w:tcW w:w="1417" w:type="dxa"/>
            <w:tcBorders>
              <w:top w:val="nil"/>
              <w:left w:val="nil"/>
              <w:bottom w:val="single" w:sz="4" w:space="0" w:color="auto"/>
              <w:right w:val="single" w:sz="4" w:space="0" w:color="auto"/>
            </w:tcBorders>
            <w:shd w:val="clear" w:color="auto" w:fill="auto"/>
            <w:vAlign w:val="center"/>
            <w:hideMark/>
          </w:tcPr>
          <w:p w14:paraId="25ED1AC2" w14:textId="77777777" w:rsidR="00E82182" w:rsidRPr="0042072C" w:rsidRDefault="00E82182" w:rsidP="00E82182">
            <w:pPr>
              <w:spacing w:before="0"/>
              <w:jc w:val="right"/>
              <w:rPr>
                <w:color w:val="000000"/>
                <w:sz w:val="20"/>
                <w:szCs w:val="20"/>
              </w:rPr>
            </w:pPr>
            <w:r w:rsidRPr="0042072C">
              <w:rPr>
                <w:color w:val="000000"/>
                <w:sz w:val="20"/>
                <w:szCs w:val="20"/>
              </w:rPr>
              <w:t>3 410,00</w:t>
            </w:r>
          </w:p>
        </w:tc>
      </w:tr>
      <w:tr w:rsidR="00E82182" w:rsidRPr="00E82182" w14:paraId="6D5287E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AEFE03" w14:textId="77777777" w:rsidR="00E82182" w:rsidRPr="0042072C" w:rsidRDefault="00E82182" w:rsidP="00E82182">
            <w:pPr>
              <w:spacing w:before="0"/>
              <w:jc w:val="right"/>
              <w:rPr>
                <w:color w:val="000000"/>
                <w:sz w:val="20"/>
                <w:szCs w:val="20"/>
              </w:rPr>
            </w:pPr>
            <w:r w:rsidRPr="0042072C">
              <w:rPr>
                <w:color w:val="000000"/>
                <w:sz w:val="20"/>
                <w:szCs w:val="20"/>
              </w:rPr>
              <w:lastRenderedPageBreak/>
              <w:t>248</w:t>
            </w:r>
          </w:p>
        </w:tc>
        <w:tc>
          <w:tcPr>
            <w:tcW w:w="5529" w:type="dxa"/>
            <w:tcBorders>
              <w:top w:val="nil"/>
              <w:left w:val="nil"/>
              <w:bottom w:val="single" w:sz="4" w:space="0" w:color="auto"/>
              <w:right w:val="nil"/>
            </w:tcBorders>
            <w:shd w:val="clear" w:color="auto" w:fill="auto"/>
            <w:hideMark/>
          </w:tcPr>
          <w:p w14:paraId="1C53B8FF" w14:textId="77777777" w:rsidR="00E82182" w:rsidRPr="0042072C" w:rsidRDefault="00E82182" w:rsidP="00E82182">
            <w:pPr>
              <w:spacing w:before="0"/>
              <w:jc w:val="left"/>
              <w:rPr>
                <w:color w:val="000000"/>
                <w:sz w:val="20"/>
                <w:szCs w:val="20"/>
              </w:rPr>
            </w:pPr>
            <w:r w:rsidRPr="0042072C">
              <w:rPr>
                <w:color w:val="000000"/>
                <w:sz w:val="20"/>
                <w:szCs w:val="20"/>
              </w:rPr>
              <w:t>MIN 27389 Люди с физическими недостатками (набор фигурок)</w:t>
            </w:r>
          </w:p>
        </w:tc>
        <w:tc>
          <w:tcPr>
            <w:tcW w:w="943" w:type="dxa"/>
            <w:tcBorders>
              <w:top w:val="nil"/>
              <w:left w:val="single" w:sz="4" w:space="0" w:color="auto"/>
              <w:bottom w:val="single" w:sz="4" w:space="0" w:color="auto"/>
              <w:right w:val="nil"/>
            </w:tcBorders>
            <w:shd w:val="clear" w:color="auto" w:fill="auto"/>
            <w:noWrap/>
            <w:hideMark/>
          </w:tcPr>
          <w:p w14:paraId="52ECC46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38C03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C323140" w14:textId="77777777" w:rsidR="00E82182" w:rsidRPr="0042072C" w:rsidRDefault="00E82182" w:rsidP="00E82182">
            <w:pPr>
              <w:spacing w:before="0"/>
              <w:jc w:val="right"/>
              <w:rPr>
                <w:color w:val="000000"/>
                <w:sz w:val="20"/>
                <w:szCs w:val="20"/>
              </w:rPr>
            </w:pPr>
            <w:r w:rsidRPr="0042072C">
              <w:rPr>
                <w:color w:val="000000"/>
                <w:sz w:val="20"/>
                <w:szCs w:val="20"/>
              </w:rPr>
              <w:t>2 680,00</w:t>
            </w:r>
          </w:p>
        </w:tc>
        <w:tc>
          <w:tcPr>
            <w:tcW w:w="1417" w:type="dxa"/>
            <w:tcBorders>
              <w:top w:val="nil"/>
              <w:left w:val="nil"/>
              <w:bottom w:val="single" w:sz="4" w:space="0" w:color="auto"/>
              <w:right w:val="single" w:sz="4" w:space="0" w:color="auto"/>
            </w:tcBorders>
            <w:shd w:val="clear" w:color="auto" w:fill="auto"/>
            <w:vAlign w:val="center"/>
            <w:hideMark/>
          </w:tcPr>
          <w:p w14:paraId="2C986474" w14:textId="77777777" w:rsidR="00E82182" w:rsidRPr="0042072C" w:rsidRDefault="00E82182" w:rsidP="00E82182">
            <w:pPr>
              <w:spacing w:before="0"/>
              <w:jc w:val="right"/>
              <w:rPr>
                <w:color w:val="000000"/>
                <w:sz w:val="20"/>
                <w:szCs w:val="20"/>
              </w:rPr>
            </w:pPr>
            <w:r w:rsidRPr="0042072C">
              <w:rPr>
                <w:color w:val="000000"/>
                <w:sz w:val="20"/>
                <w:szCs w:val="20"/>
              </w:rPr>
              <w:t>2 680,00</w:t>
            </w:r>
          </w:p>
        </w:tc>
      </w:tr>
      <w:tr w:rsidR="00E82182" w:rsidRPr="00E82182" w14:paraId="696CA484" w14:textId="77777777" w:rsidTr="00D1649E">
        <w:trPr>
          <w:trHeight w:val="285"/>
        </w:trPr>
        <w:tc>
          <w:tcPr>
            <w:tcW w:w="562" w:type="dxa"/>
            <w:tcBorders>
              <w:top w:val="nil"/>
              <w:left w:val="single" w:sz="4" w:space="0" w:color="auto"/>
              <w:bottom w:val="single" w:sz="4" w:space="0" w:color="auto"/>
              <w:right w:val="single" w:sz="4" w:space="0" w:color="auto"/>
            </w:tcBorders>
            <w:shd w:val="clear" w:color="auto" w:fill="auto"/>
            <w:noWrap/>
            <w:hideMark/>
          </w:tcPr>
          <w:p w14:paraId="1233EFD3" w14:textId="77777777" w:rsidR="00E82182" w:rsidRPr="0042072C" w:rsidRDefault="00E82182" w:rsidP="00E82182">
            <w:pPr>
              <w:spacing w:before="0"/>
              <w:jc w:val="right"/>
              <w:rPr>
                <w:color w:val="000000"/>
                <w:sz w:val="20"/>
                <w:szCs w:val="20"/>
              </w:rPr>
            </w:pPr>
            <w:r w:rsidRPr="0042072C">
              <w:rPr>
                <w:color w:val="000000"/>
                <w:sz w:val="20"/>
                <w:szCs w:val="20"/>
              </w:rPr>
              <w:t>249</w:t>
            </w:r>
          </w:p>
        </w:tc>
        <w:tc>
          <w:tcPr>
            <w:tcW w:w="5529" w:type="dxa"/>
            <w:tcBorders>
              <w:top w:val="nil"/>
              <w:left w:val="nil"/>
              <w:bottom w:val="single" w:sz="4" w:space="0" w:color="auto"/>
              <w:right w:val="nil"/>
            </w:tcBorders>
            <w:shd w:val="clear" w:color="auto" w:fill="auto"/>
            <w:hideMark/>
          </w:tcPr>
          <w:p w14:paraId="6D843BE7" w14:textId="77777777" w:rsidR="00E82182" w:rsidRPr="0042072C" w:rsidRDefault="00E82182" w:rsidP="00E82182">
            <w:pPr>
              <w:spacing w:before="0"/>
              <w:jc w:val="left"/>
              <w:rPr>
                <w:color w:val="000000"/>
                <w:sz w:val="20"/>
                <w:szCs w:val="20"/>
              </w:rPr>
            </w:pPr>
            <w:r w:rsidRPr="0042072C">
              <w:rPr>
                <w:color w:val="000000"/>
                <w:sz w:val="20"/>
                <w:szCs w:val="20"/>
              </w:rPr>
              <w:t>MIN 32350 Блоки "Эмоции" (18 деталей, карточки с изображениями)</w:t>
            </w:r>
          </w:p>
        </w:tc>
        <w:tc>
          <w:tcPr>
            <w:tcW w:w="943" w:type="dxa"/>
            <w:tcBorders>
              <w:top w:val="nil"/>
              <w:left w:val="single" w:sz="4" w:space="0" w:color="auto"/>
              <w:bottom w:val="single" w:sz="4" w:space="0" w:color="auto"/>
              <w:right w:val="nil"/>
            </w:tcBorders>
            <w:shd w:val="clear" w:color="auto" w:fill="auto"/>
            <w:noWrap/>
            <w:hideMark/>
          </w:tcPr>
          <w:p w14:paraId="04FB0D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3BCFB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79BBAA0" w14:textId="77777777" w:rsidR="00E82182" w:rsidRPr="0042072C" w:rsidRDefault="00E82182" w:rsidP="00E82182">
            <w:pPr>
              <w:spacing w:before="0"/>
              <w:jc w:val="right"/>
              <w:rPr>
                <w:color w:val="000000"/>
                <w:sz w:val="20"/>
                <w:szCs w:val="20"/>
              </w:rPr>
            </w:pPr>
            <w:r w:rsidRPr="0042072C">
              <w:rPr>
                <w:color w:val="000000"/>
                <w:sz w:val="20"/>
                <w:szCs w:val="20"/>
              </w:rPr>
              <w:t>2 060,00</w:t>
            </w:r>
          </w:p>
        </w:tc>
        <w:tc>
          <w:tcPr>
            <w:tcW w:w="1417" w:type="dxa"/>
            <w:tcBorders>
              <w:top w:val="nil"/>
              <w:left w:val="nil"/>
              <w:bottom w:val="single" w:sz="4" w:space="0" w:color="auto"/>
              <w:right w:val="single" w:sz="4" w:space="0" w:color="auto"/>
            </w:tcBorders>
            <w:shd w:val="clear" w:color="auto" w:fill="auto"/>
            <w:vAlign w:val="center"/>
            <w:hideMark/>
          </w:tcPr>
          <w:p w14:paraId="3C537999" w14:textId="77777777" w:rsidR="00E82182" w:rsidRPr="0042072C" w:rsidRDefault="00E82182" w:rsidP="00E82182">
            <w:pPr>
              <w:spacing w:before="0"/>
              <w:jc w:val="right"/>
              <w:rPr>
                <w:color w:val="000000"/>
                <w:sz w:val="20"/>
                <w:szCs w:val="20"/>
              </w:rPr>
            </w:pPr>
            <w:r w:rsidRPr="0042072C">
              <w:rPr>
                <w:color w:val="000000"/>
                <w:sz w:val="20"/>
                <w:szCs w:val="20"/>
              </w:rPr>
              <w:t>2 060,00</w:t>
            </w:r>
          </w:p>
        </w:tc>
      </w:tr>
      <w:tr w:rsidR="00E82182" w:rsidRPr="00E82182" w14:paraId="07787BCD"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7F0562A" w14:textId="77777777" w:rsidR="00E82182" w:rsidRPr="0042072C" w:rsidRDefault="00E82182" w:rsidP="00E82182">
            <w:pPr>
              <w:spacing w:before="0"/>
              <w:jc w:val="right"/>
              <w:rPr>
                <w:color w:val="000000"/>
                <w:sz w:val="20"/>
                <w:szCs w:val="20"/>
              </w:rPr>
            </w:pPr>
            <w:r w:rsidRPr="0042072C">
              <w:rPr>
                <w:color w:val="000000"/>
                <w:sz w:val="20"/>
                <w:szCs w:val="20"/>
              </w:rPr>
              <w:t>250</w:t>
            </w:r>
          </w:p>
        </w:tc>
        <w:tc>
          <w:tcPr>
            <w:tcW w:w="5529" w:type="dxa"/>
            <w:tcBorders>
              <w:top w:val="nil"/>
              <w:left w:val="nil"/>
              <w:bottom w:val="single" w:sz="4" w:space="0" w:color="auto"/>
              <w:right w:val="nil"/>
            </w:tcBorders>
            <w:shd w:val="clear" w:color="auto" w:fill="auto"/>
            <w:hideMark/>
          </w:tcPr>
          <w:p w14:paraId="2A26468D" w14:textId="77777777" w:rsidR="00E82182" w:rsidRPr="0042072C" w:rsidRDefault="00E82182" w:rsidP="00E82182">
            <w:pPr>
              <w:spacing w:before="0"/>
              <w:jc w:val="left"/>
              <w:rPr>
                <w:color w:val="000000"/>
                <w:sz w:val="20"/>
                <w:szCs w:val="20"/>
              </w:rPr>
            </w:pPr>
            <w:r w:rsidRPr="0042072C">
              <w:rPr>
                <w:color w:val="000000"/>
                <w:sz w:val="20"/>
                <w:szCs w:val="20"/>
              </w:rPr>
              <w:t>MIN 36056 (ОСТ) Эколото "Части света и их обитатели" (4 игровых поля 30х20см, 24 магнитных карточки)</w:t>
            </w:r>
          </w:p>
        </w:tc>
        <w:tc>
          <w:tcPr>
            <w:tcW w:w="943" w:type="dxa"/>
            <w:tcBorders>
              <w:top w:val="nil"/>
              <w:left w:val="single" w:sz="4" w:space="0" w:color="auto"/>
              <w:bottom w:val="single" w:sz="4" w:space="0" w:color="auto"/>
              <w:right w:val="nil"/>
            </w:tcBorders>
            <w:shd w:val="clear" w:color="auto" w:fill="auto"/>
            <w:noWrap/>
            <w:hideMark/>
          </w:tcPr>
          <w:p w14:paraId="196D590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FD382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6055D6" w14:textId="77777777" w:rsidR="00E82182" w:rsidRPr="0042072C" w:rsidRDefault="00E82182" w:rsidP="00E82182">
            <w:pPr>
              <w:spacing w:before="0"/>
              <w:jc w:val="right"/>
              <w:rPr>
                <w:color w:val="000000"/>
                <w:sz w:val="20"/>
                <w:szCs w:val="20"/>
              </w:rPr>
            </w:pPr>
            <w:r w:rsidRPr="0042072C">
              <w:rPr>
                <w:color w:val="000000"/>
                <w:sz w:val="20"/>
                <w:szCs w:val="20"/>
              </w:rPr>
              <w:t>1 890,00</w:t>
            </w:r>
          </w:p>
        </w:tc>
        <w:tc>
          <w:tcPr>
            <w:tcW w:w="1417" w:type="dxa"/>
            <w:tcBorders>
              <w:top w:val="nil"/>
              <w:left w:val="nil"/>
              <w:bottom w:val="single" w:sz="4" w:space="0" w:color="auto"/>
              <w:right w:val="single" w:sz="4" w:space="0" w:color="auto"/>
            </w:tcBorders>
            <w:shd w:val="clear" w:color="auto" w:fill="auto"/>
            <w:vAlign w:val="center"/>
            <w:hideMark/>
          </w:tcPr>
          <w:p w14:paraId="65C9BD85" w14:textId="77777777" w:rsidR="00E82182" w:rsidRPr="0042072C" w:rsidRDefault="00E82182" w:rsidP="00E82182">
            <w:pPr>
              <w:spacing w:before="0"/>
              <w:jc w:val="right"/>
              <w:rPr>
                <w:color w:val="000000"/>
                <w:sz w:val="20"/>
                <w:szCs w:val="20"/>
              </w:rPr>
            </w:pPr>
            <w:r w:rsidRPr="0042072C">
              <w:rPr>
                <w:color w:val="000000"/>
                <w:sz w:val="20"/>
                <w:szCs w:val="20"/>
              </w:rPr>
              <w:t>3 780,00</w:t>
            </w:r>
          </w:p>
        </w:tc>
      </w:tr>
      <w:tr w:rsidR="00E82182" w:rsidRPr="00E82182" w14:paraId="4707594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4320AD7" w14:textId="77777777" w:rsidR="00E82182" w:rsidRPr="0042072C" w:rsidRDefault="00E82182" w:rsidP="00E82182">
            <w:pPr>
              <w:spacing w:before="0"/>
              <w:jc w:val="right"/>
              <w:rPr>
                <w:color w:val="000000"/>
                <w:sz w:val="20"/>
                <w:szCs w:val="20"/>
              </w:rPr>
            </w:pPr>
            <w:r w:rsidRPr="0042072C">
              <w:rPr>
                <w:color w:val="000000"/>
                <w:sz w:val="20"/>
                <w:szCs w:val="20"/>
              </w:rPr>
              <w:t>251</w:t>
            </w:r>
          </w:p>
        </w:tc>
        <w:tc>
          <w:tcPr>
            <w:tcW w:w="5529" w:type="dxa"/>
            <w:tcBorders>
              <w:top w:val="nil"/>
              <w:left w:val="nil"/>
              <w:bottom w:val="single" w:sz="4" w:space="0" w:color="auto"/>
              <w:right w:val="nil"/>
            </w:tcBorders>
            <w:shd w:val="clear" w:color="auto" w:fill="auto"/>
            <w:hideMark/>
          </w:tcPr>
          <w:p w14:paraId="7ED6A9C0" w14:textId="77777777" w:rsidR="00E82182" w:rsidRPr="0042072C" w:rsidRDefault="00E82182" w:rsidP="00E82182">
            <w:pPr>
              <w:spacing w:before="0"/>
              <w:jc w:val="left"/>
              <w:rPr>
                <w:color w:val="000000"/>
                <w:sz w:val="20"/>
                <w:szCs w:val="20"/>
              </w:rPr>
            </w:pPr>
            <w:r w:rsidRPr="0042072C">
              <w:rPr>
                <w:color w:val="000000"/>
                <w:sz w:val="20"/>
                <w:szCs w:val="20"/>
              </w:rPr>
              <w:t>MIN 45401 Колпачки с эмоциями (5 колпачков диаметром 7см, 10 карточек)</w:t>
            </w:r>
          </w:p>
        </w:tc>
        <w:tc>
          <w:tcPr>
            <w:tcW w:w="943" w:type="dxa"/>
            <w:tcBorders>
              <w:top w:val="nil"/>
              <w:left w:val="single" w:sz="4" w:space="0" w:color="auto"/>
              <w:bottom w:val="single" w:sz="4" w:space="0" w:color="auto"/>
              <w:right w:val="nil"/>
            </w:tcBorders>
            <w:shd w:val="clear" w:color="auto" w:fill="auto"/>
            <w:noWrap/>
            <w:hideMark/>
          </w:tcPr>
          <w:p w14:paraId="0C3B2E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673EE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4E4F37D" w14:textId="77777777" w:rsidR="00E82182" w:rsidRPr="0042072C" w:rsidRDefault="00E82182" w:rsidP="00E82182">
            <w:pPr>
              <w:spacing w:before="0"/>
              <w:jc w:val="right"/>
              <w:rPr>
                <w:color w:val="000000"/>
                <w:sz w:val="20"/>
                <w:szCs w:val="20"/>
              </w:rPr>
            </w:pPr>
            <w:r w:rsidRPr="0042072C">
              <w:rPr>
                <w:color w:val="000000"/>
                <w:sz w:val="20"/>
                <w:szCs w:val="20"/>
              </w:rPr>
              <w:t>1 540,00</w:t>
            </w:r>
          </w:p>
        </w:tc>
        <w:tc>
          <w:tcPr>
            <w:tcW w:w="1417" w:type="dxa"/>
            <w:tcBorders>
              <w:top w:val="nil"/>
              <w:left w:val="nil"/>
              <w:bottom w:val="single" w:sz="4" w:space="0" w:color="auto"/>
              <w:right w:val="single" w:sz="4" w:space="0" w:color="auto"/>
            </w:tcBorders>
            <w:shd w:val="clear" w:color="auto" w:fill="auto"/>
            <w:vAlign w:val="center"/>
            <w:hideMark/>
          </w:tcPr>
          <w:p w14:paraId="0E5DFEDF" w14:textId="77777777" w:rsidR="00E82182" w:rsidRPr="0042072C" w:rsidRDefault="00E82182" w:rsidP="00E82182">
            <w:pPr>
              <w:spacing w:before="0"/>
              <w:jc w:val="right"/>
              <w:rPr>
                <w:color w:val="000000"/>
                <w:sz w:val="20"/>
                <w:szCs w:val="20"/>
              </w:rPr>
            </w:pPr>
            <w:r w:rsidRPr="0042072C">
              <w:rPr>
                <w:color w:val="000000"/>
                <w:sz w:val="20"/>
                <w:szCs w:val="20"/>
              </w:rPr>
              <w:t>1 540,00</w:t>
            </w:r>
          </w:p>
        </w:tc>
      </w:tr>
      <w:tr w:rsidR="00E82182" w:rsidRPr="00E82182" w14:paraId="447F839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FF7B47A" w14:textId="77777777" w:rsidR="00E82182" w:rsidRPr="0042072C" w:rsidRDefault="00E82182" w:rsidP="00E82182">
            <w:pPr>
              <w:spacing w:before="0"/>
              <w:jc w:val="right"/>
              <w:rPr>
                <w:color w:val="000000"/>
                <w:sz w:val="20"/>
                <w:szCs w:val="20"/>
              </w:rPr>
            </w:pPr>
            <w:r w:rsidRPr="0042072C">
              <w:rPr>
                <w:color w:val="000000"/>
                <w:sz w:val="20"/>
                <w:szCs w:val="20"/>
              </w:rPr>
              <w:t>252</w:t>
            </w:r>
          </w:p>
        </w:tc>
        <w:tc>
          <w:tcPr>
            <w:tcW w:w="5529" w:type="dxa"/>
            <w:tcBorders>
              <w:top w:val="nil"/>
              <w:left w:val="nil"/>
              <w:bottom w:val="single" w:sz="4" w:space="0" w:color="auto"/>
              <w:right w:val="nil"/>
            </w:tcBorders>
            <w:shd w:val="clear" w:color="auto" w:fill="auto"/>
            <w:hideMark/>
          </w:tcPr>
          <w:p w14:paraId="5CD3B06B" w14:textId="77777777" w:rsidR="00E82182" w:rsidRPr="0042072C" w:rsidRDefault="00E82182" w:rsidP="00E82182">
            <w:pPr>
              <w:spacing w:before="0"/>
              <w:jc w:val="left"/>
              <w:rPr>
                <w:color w:val="000000"/>
                <w:sz w:val="20"/>
                <w:szCs w:val="20"/>
              </w:rPr>
            </w:pPr>
            <w:r w:rsidRPr="0042072C">
              <w:rPr>
                <w:color w:val="000000"/>
                <w:sz w:val="20"/>
                <w:szCs w:val="20"/>
              </w:rPr>
              <w:t>MIN 95053 Счеты на стержнях (90 деталей, 6 стержней на подставке)  высота 23см</w:t>
            </w:r>
          </w:p>
        </w:tc>
        <w:tc>
          <w:tcPr>
            <w:tcW w:w="943" w:type="dxa"/>
            <w:tcBorders>
              <w:top w:val="nil"/>
              <w:left w:val="single" w:sz="4" w:space="0" w:color="auto"/>
              <w:bottom w:val="single" w:sz="4" w:space="0" w:color="auto"/>
              <w:right w:val="nil"/>
            </w:tcBorders>
            <w:shd w:val="clear" w:color="auto" w:fill="auto"/>
            <w:noWrap/>
            <w:hideMark/>
          </w:tcPr>
          <w:p w14:paraId="4023DBB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B0524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950FEA8" w14:textId="77777777" w:rsidR="00E82182" w:rsidRPr="0042072C" w:rsidRDefault="00E82182" w:rsidP="00E82182">
            <w:pPr>
              <w:spacing w:before="0"/>
              <w:jc w:val="right"/>
              <w:rPr>
                <w:color w:val="000000"/>
                <w:sz w:val="20"/>
                <w:szCs w:val="20"/>
              </w:rPr>
            </w:pPr>
            <w:r w:rsidRPr="0042072C">
              <w:rPr>
                <w:color w:val="000000"/>
                <w:sz w:val="20"/>
                <w:szCs w:val="20"/>
              </w:rPr>
              <w:t>2 640,00</w:t>
            </w:r>
          </w:p>
        </w:tc>
        <w:tc>
          <w:tcPr>
            <w:tcW w:w="1417" w:type="dxa"/>
            <w:tcBorders>
              <w:top w:val="nil"/>
              <w:left w:val="nil"/>
              <w:bottom w:val="single" w:sz="4" w:space="0" w:color="auto"/>
              <w:right w:val="single" w:sz="4" w:space="0" w:color="auto"/>
            </w:tcBorders>
            <w:shd w:val="clear" w:color="auto" w:fill="auto"/>
            <w:vAlign w:val="center"/>
            <w:hideMark/>
          </w:tcPr>
          <w:p w14:paraId="5346217C" w14:textId="77777777" w:rsidR="00E82182" w:rsidRPr="0042072C" w:rsidRDefault="00E82182" w:rsidP="00E82182">
            <w:pPr>
              <w:spacing w:before="0"/>
              <w:jc w:val="right"/>
              <w:rPr>
                <w:color w:val="000000"/>
                <w:sz w:val="20"/>
                <w:szCs w:val="20"/>
              </w:rPr>
            </w:pPr>
            <w:r w:rsidRPr="0042072C">
              <w:rPr>
                <w:color w:val="000000"/>
                <w:sz w:val="20"/>
                <w:szCs w:val="20"/>
              </w:rPr>
              <w:t>2 640,00</w:t>
            </w:r>
          </w:p>
        </w:tc>
      </w:tr>
      <w:tr w:rsidR="00E82182" w:rsidRPr="00E82182" w14:paraId="45295F1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AE70C44" w14:textId="77777777" w:rsidR="00E82182" w:rsidRPr="0042072C" w:rsidRDefault="00E82182" w:rsidP="00E82182">
            <w:pPr>
              <w:spacing w:before="0"/>
              <w:jc w:val="right"/>
              <w:rPr>
                <w:color w:val="000000"/>
                <w:sz w:val="20"/>
                <w:szCs w:val="20"/>
              </w:rPr>
            </w:pPr>
            <w:r w:rsidRPr="0042072C">
              <w:rPr>
                <w:color w:val="000000"/>
                <w:sz w:val="20"/>
                <w:szCs w:val="20"/>
              </w:rPr>
              <w:t>253</w:t>
            </w:r>
          </w:p>
        </w:tc>
        <w:tc>
          <w:tcPr>
            <w:tcW w:w="5529" w:type="dxa"/>
            <w:tcBorders>
              <w:top w:val="nil"/>
              <w:left w:val="nil"/>
              <w:bottom w:val="single" w:sz="4" w:space="0" w:color="auto"/>
              <w:right w:val="nil"/>
            </w:tcBorders>
            <w:shd w:val="clear" w:color="auto" w:fill="auto"/>
            <w:hideMark/>
          </w:tcPr>
          <w:p w14:paraId="3CCE8E8E" w14:textId="77777777" w:rsidR="00E82182" w:rsidRPr="0042072C" w:rsidRDefault="00E82182" w:rsidP="00E82182">
            <w:pPr>
              <w:spacing w:before="0"/>
              <w:jc w:val="left"/>
              <w:rPr>
                <w:color w:val="000000"/>
                <w:sz w:val="20"/>
                <w:szCs w:val="20"/>
              </w:rPr>
            </w:pPr>
            <w:r w:rsidRPr="0042072C">
              <w:rPr>
                <w:color w:val="000000"/>
                <w:sz w:val="20"/>
                <w:szCs w:val="20"/>
              </w:rPr>
              <w:t>MIN 96301 Кукла мальчик "Учимся одеваться"</w:t>
            </w:r>
          </w:p>
        </w:tc>
        <w:tc>
          <w:tcPr>
            <w:tcW w:w="943" w:type="dxa"/>
            <w:tcBorders>
              <w:top w:val="nil"/>
              <w:left w:val="single" w:sz="4" w:space="0" w:color="auto"/>
              <w:bottom w:val="single" w:sz="4" w:space="0" w:color="auto"/>
              <w:right w:val="nil"/>
            </w:tcBorders>
            <w:shd w:val="clear" w:color="auto" w:fill="auto"/>
            <w:noWrap/>
            <w:hideMark/>
          </w:tcPr>
          <w:p w14:paraId="5B3FAF2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30707F"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1E588A7C" w14:textId="77777777" w:rsidR="00E82182" w:rsidRPr="0042072C" w:rsidRDefault="00E82182" w:rsidP="00E82182">
            <w:pPr>
              <w:spacing w:before="0"/>
              <w:jc w:val="right"/>
              <w:rPr>
                <w:color w:val="000000"/>
                <w:sz w:val="20"/>
                <w:szCs w:val="20"/>
              </w:rPr>
            </w:pPr>
            <w:r w:rsidRPr="0042072C">
              <w:rPr>
                <w:color w:val="000000"/>
                <w:sz w:val="20"/>
                <w:szCs w:val="20"/>
              </w:rPr>
              <w:t>1 970,00</w:t>
            </w:r>
          </w:p>
        </w:tc>
        <w:tc>
          <w:tcPr>
            <w:tcW w:w="1417" w:type="dxa"/>
            <w:tcBorders>
              <w:top w:val="nil"/>
              <w:left w:val="nil"/>
              <w:bottom w:val="single" w:sz="4" w:space="0" w:color="auto"/>
              <w:right w:val="single" w:sz="4" w:space="0" w:color="auto"/>
            </w:tcBorders>
            <w:shd w:val="clear" w:color="auto" w:fill="auto"/>
            <w:vAlign w:val="center"/>
            <w:hideMark/>
          </w:tcPr>
          <w:p w14:paraId="45C5826D" w14:textId="77777777" w:rsidR="00E82182" w:rsidRPr="0042072C" w:rsidRDefault="00E82182" w:rsidP="00E82182">
            <w:pPr>
              <w:spacing w:before="0"/>
              <w:jc w:val="right"/>
              <w:rPr>
                <w:color w:val="000000"/>
                <w:sz w:val="20"/>
                <w:szCs w:val="20"/>
              </w:rPr>
            </w:pPr>
            <w:r w:rsidRPr="0042072C">
              <w:rPr>
                <w:color w:val="000000"/>
                <w:sz w:val="20"/>
                <w:szCs w:val="20"/>
              </w:rPr>
              <w:t>15 760,00</w:t>
            </w:r>
          </w:p>
        </w:tc>
      </w:tr>
      <w:tr w:rsidR="00E82182" w:rsidRPr="00E82182" w14:paraId="7F6C2C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F321134" w14:textId="77777777" w:rsidR="00E82182" w:rsidRPr="0042072C" w:rsidRDefault="00E82182" w:rsidP="00E82182">
            <w:pPr>
              <w:spacing w:before="0"/>
              <w:jc w:val="right"/>
              <w:rPr>
                <w:color w:val="000000"/>
                <w:sz w:val="20"/>
                <w:szCs w:val="20"/>
              </w:rPr>
            </w:pPr>
            <w:r w:rsidRPr="0042072C">
              <w:rPr>
                <w:color w:val="000000"/>
                <w:sz w:val="20"/>
                <w:szCs w:val="20"/>
              </w:rPr>
              <w:t>254</w:t>
            </w:r>
          </w:p>
        </w:tc>
        <w:tc>
          <w:tcPr>
            <w:tcW w:w="5529" w:type="dxa"/>
            <w:tcBorders>
              <w:top w:val="nil"/>
              <w:left w:val="nil"/>
              <w:bottom w:val="single" w:sz="4" w:space="0" w:color="auto"/>
              <w:right w:val="nil"/>
            </w:tcBorders>
            <w:shd w:val="clear" w:color="auto" w:fill="auto"/>
            <w:hideMark/>
          </w:tcPr>
          <w:p w14:paraId="1ECAF0E7" w14:textId="77777777" w:rsidR="00E82182" w:rsidRPr="0042072C" w:rsidRDefault="00E82182" w:rsidP="00E82182">
            <w:pPr>
              <w:spacing w:before="0"/>
              <w:jc w:val="left"/>
              <w:rPr>
                <w:color w:val="000000"/>
                <w:sz w:val="20"/>
                <w:szCs w:val="20"/>
              </w:rPr>
            </w:pPr>
            <w:r w:rsidRPr="0042072C">
              <w:rPr>
                <w:color w:val="000000"/>
                <w:sz w:val="20"/>
                <w:szCs w:val="20"/>
              </w:rPr>
              <w:t>MIN 96302 Кукла девочка "Учимся одеваться"</w:t>
            </w:r>
          </w:p>
        </w:tc>
        <w:tc>
          <w:tcPr>
            <w:tcW w:w="943" w:type="dxa"/>
            <w:tcBorders>
              <w:top w:val="nil"/>
              <w:left w:val="single" w:sz="4" w:space="0" w:color="auto"/>
              <w:bottom w:val="single" w:sz="4" w:space="0" w:color="auto"/>
              <w:right w:val="nil"/>
            </w:tcBorders>
            <w:shd w:val="clear" w:color="auto" w:fill="auto"/>
            <w:noWrap/>
            <w:hideMark/>
          </w:tcPr>
          <w:p w14:paraId="6A888EC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3DB5A38"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6120C09A" w14:textId="77777777" w:rsidR="00E82182" w:rsidRPr="0042072C" w:rsidRDefault="00E82182" w:rsidP="00E82182">
            <w:pPr>
              <w:spacing w:before="0"/>
              <w:jc w:val="right"/>
              <w:rPr>
                <w:color w:val="000000"/>
                <w:sz w:val="20"/>
                <w:szCs w:val="20"/>
              </w:rPr>
            </w:pPr>
            <w:r w:rsidRPr="0042072C">
              <w:rPr>
                <w:color w:val="000000"/>
                <w:sz w:val="20"/>
                <w:szCs w:val="20"/>
              </w:rPr>
              <w:t>1 970,00</w:t>
            </w:r>
          </w:p>
        </w:tc>
        <w:tc>
          <w:tcPr>
            <w:tcW w:w="1417" w:type="dxa"/>
            <w:tcBorders>
              <w:top w:val="nil"/>
              <w:left w:val="nil"/>
              <w:bottom w:val="single" w:sz="4" w:space="0" w:color="auto"/>
              <w:right w:val="single" w:sz="4" w:space="0" w:color="auto"/>
            </w:tcBorders>
            <w:shd w:val="clear" w:color="auto" w:fill="auto"/>
            <w:vAlign w:val="center"/>
            <w:hideMark/>
          </w:tcPr>
          <w:p w14:paraId="4089BEDE" w14:textId="77777777" w:rsidR="00E82182" w:rsidRPr="0042072C" w:rsidRDefault="00E82182" w:rsidP="00E82182">
            <w:pPr>
              <w:spacing w:before="0"/>
              <w:jc w:val="right"/>
              <w:rPr>
                <w:color w:val="000000"/>
                <w:sz w:val="20"/>
                <w:szCs w:val="20"/>
              </w:rPr>
            </w:pPr>
            <w:r w:rsidRPr="0042072C">
              <w:rPr>
                <w:color w:val="000000"/>
                <w:sz w:val="20"/>
                <w:szCs w:val="20"/>
              </w:rPr>
              <w:t>17 730,00</w:t>
            </w:r>
          </w:p>
        </w:tc>
      </w:tr>
      <w:tr w:rsidR="00E82182" w:rsidRPr="00E82182" w14:paraId="72E76C0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3E8B3C2" w14:textId="77777777" w:rsidR="00E82182" w:rsidRPr="0042072C" w:rsidRDefault="00E82182" w:rsidP="00E82182">
            <w:pPr>
              <w:spacing w:before="0"/>
              <w:jc w:val="right"/>
              <w:rPr>
                <w:color w:val="000000"/>
                <w:sz w:val="20"/>
                <w:szCs w:val="20"/>
              </w:rPr>
            </w:pPr>
            <w:r w:rsidRPr="0042072C">
              <w:rPr>
                <w:color w:val="000000"/>
                <w:sz w:val="20"/>
                <w:szCs w:val="20"/>
              </w:rPr>
              <w:t>255</w:t>
            </w:r>
          </w:p>
        </w:tc>
        <w:tc>
          <w:tcPr>
            <w:tcW w:w="5529" w:type="dxa"/>
            <w:tcBorders>
              <w:top w:val="nil"/>
              <w:left w:val="nil"/>
              <w:bottom w:val="single" w:sz="4" w:space="0" w:color="auto"/>
              <w:right w:val="nil"/>
            </w:tcBorders>
            <w:shd w:val="clear" w:color="auto" w:fill="auto"/>
            <w:hideMark/>
          </w:tcPr>
          <w:p w14:paraId="414516D5" w14:textId="77777777" w:rsidR="00E82182" w:rsidRPr="0042072C" w:rsidRDefault="00E82182" w:rsidP="00E82182">
            <w:pPr>
              <w:spacing w:before="0"/>
              <w:jc w:val="left"/>
              <w:rPr>
                <w:color w:val="000000"/>
                <w:sz w:val="20"/>
                <w:szCs w:val="20"/>
              </w:rPr>
            </w:pPr>
            <w:r w:rsidRPr="0042072C">
              <w:rPr>
                <w:color w:val="000000"/>
                <w:sz w:val="20"/>
                <w:szCs w:val="20"/>
              </w:rPr>
              <w:t>MIN 97008 Садовый набор (10 предметов)</w:t>
            </w:r>
          </w:p>
        </w:tc>
        <w:tc>
          <w:tcPr>
            <w:tcW w:w="943" w:type="dxa"/>
            <w:tcBorders>
              <w:top w:val="nil"/>
              <w:left w:val="single" w:sz="4" w:space="0" w:color="auto"/>
              <w:bottom w:val="single" w:sz="4" w:space="0" w:color="auto"/>
              <w:right w:val="nil"/>
            </w:tcBorders>
            <w:shd w:val="clear" w:color="auto" w:fill="auto"/>
            <w:noWrap/>
            <w:hideMark/>
          </w:tcPr>
          <w:p w14:paraId="1289BEE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6C548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BF32E2F" w14:textId="77777777" w:rsidR="00E82182" w:rsidRPr="0042072C" w:rsidRDefault="00E82182" w:rsidP="00E82182">
            <w:pPr>
              <w:spacing w:before="0"/>
              <w:jc w:val="right"/>
              <w:rPr>
                <w:color w:val="000000"/>
                <w:sz w:val="20"/>
                <w:szCs w:val="20"/>
              </w:rPr>
            </w:pPr>
            <w:r w:rsidRPr="0042072C">
              <w:rPr>
                <w:color w:val="000000"/>
                <w:sz w:val="20"/>
                <w:szCs w:val="20"/>
              </w:rPr>
              <w:t>1 260,00</w:t>
            </w:r>
          </w:p>
        </w:tc>
        <w:tc>
          <w:tcPr>
            <w:tcW w:w="1417" w:type="dxa"/>
            <w:tcBorders>
              <w:top w:val="nil"/>
              <w:left w:val="nil"/>
              <w:bottom w:val="single" w:sz="4" w:space="0" w:color="auto"/>
              <w:right w:val="single" w:sz="4" w:space="0" w:color="auto"/>
            </w:tcBorders>
            <w:shd w:val="clear" w:color="auto" w:fill="auto"/>
            <w:vAlign w:val="center"/>
            <w:hideMark/>
          </w:tcPr>
          <w:p w14:paraId="1B3F9FF0" w14:textId="77777777" w:rsidR="00E82182" w:rsidRPr="0042072C" w:rsidRDefault="00E82182" w:rsidP="00E82182">
            <w:pPr>
              <w:spacing w:before="0"/>
              <w:jc w:val="right"/>
              <w:rPr>
                <w:color w:val="000000"/>
                <w:sz w:val="20"/>
                <w:szCs w:val="20"/>
              </w:rPr>
            </w:pPr>
            <w:r w:rsidRPr="0042072C">
              <w:rPr>
                <w:color w:val="000000"/>
                <w:sz w:val="20"/>
                <w:szCs w:val="20"/>
              </w:rPr>
              <w:t>1 260,00</w:t>
            </w:r>
          </w:p>
        </w:tc>
      </w:tr>
      <w:tr w:rsidR="00E82182" w:rsidRPr="00E82182" w14:paraId="3BB40FC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327A747" w14:textId="77777777" w:rsidR="00E82182" w:rsidRPr="0042072C" w:rsidRDefault="00E82182" w:rsidP="00E82182">
            <w:pPr>
              <w:spacing w:before="0"/>
              <w:jc w:val="right"/>
              <w:rPr>
                <w:color w:val="000000"/>
                <w:sz w:val="20"/>
                <w:szCs w:val="20"/>
              </w:rPr>
            </w:pPr>
            <w:r w:rsidRPr="0042072C">
              <w:rPr>
                <w:color w:val="000000"/>
                <w:sz w:val="20"/>
                <w:szCs w:val="20"/>
              </w:rPr>
              <w:t>256</w:t>
            </w:r>
          </w:p>
        </w:tc>
        <w:tc>
          <w:tcPr>
            <w:tcW w:w="5529" w:type="dxa"/>
            <w:tcBorders>
              <w:top w:val="nil"/>
              <w:left w:val="nil"/>
              <w:bottom w:val="single" w:sz="4" w:space="0" w:color="auto"/>
              <w:right w:val="nil"/>
            </w:tcBorders>
            <w:shd w:val="clear" w:color="auto" w:fill="auto"/>
            <w:hideMark/>
          </w:tcPr>
          <w:p w14:paraId="13490FC2" w14:textId="77777777" w:rsidR="00E82182" w:rsidRPr="0042072C" w:rsidRDefault="00E82182" w:rsidP="00E82182">
            <w:pPr>
              <w:spacing w:before="0"/>
              <w:jc w:val="left"/>
              <w:rPr>
                <w:color w:val="000000"/>
                <w:sz w:val="20"/>
                <w:szCs w:val="20"/>
              </w:rPr>
            </w:pPr>
            <w:r w:rsidRPr="0042072C">
              <w:rPr>
                <w:color w:val="000000"/>
                <w:sz w:val="20"/>
                <w:szCs w:val="20"/>
              </w:rPr>
              <w:t>MIN 97096 Напольный коврик-трансформер  "Дорожное движение" (реком. MIN 27470 Набор Минитранспорт)</w:t>
            </w:r>
          </w:p>
        </w:tc>
        <w:tc>
          <w:tcPr>
            <w:tcW w:w="943" w:type="dxa"/>
            <w:tcBorders>
              <w:top w:val="nil"/>
              <w:left w:val="single" w:sz="4" w:space="0" w:color="auto"/>
              <w:bottom w:val="single" w:sz="4" w:space="0" w:color="auto"/>
              <w:right w:val="nil"/>
            </w:tcBorders>
            <w:shd w:val="clear" w:color="auto" w:fill="auto"/>
            <w:noWrap/>
            <w:hideMark/>
          </w:tcPr>
          <w:p w14:paraId="74EE4B7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D1BA5E"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2CE79386" w14:textId="77777777" w:rsidR="00E82182" w:rsidRPr="0042072C" w:rsidRDefault="00E82182" w:rsidP="00E82182">
            <w:pPr>
              <w:spacing w:before="0"/>
              <w:jc w:val="right"/>
              <w:rPr>
                <w:color w:val="000000"/>
                <w:sz w:val="20"/>
                <w:szCs w:val="20"/>
              </w:rPr>
            </w:pPr>
            <w:r w:rsidRPr="0042072C">
              <w:rPr>
                <w:color w:val="000000"/>
                <w:sz w:val="20"/>
                <w:szCs w:val="20"/>
              </w:rPr>
              <w:t>1 870,00</w:t>
            </w:r>
          </w:p>
        </w:tc>
        <w:tc>
          <w:tcPr>
            <w:tcW w:w="1417" w:type="dxa"/>
            <w:tcBorders>
              <w:top w:val="nil"/>
              <w:left w:val="nil"/>
              <w:bottom w:val="single" w:sz="4" w:space="0" w:color="auto"/>
              <w:right w:val="single" w:sz="4" w:space="0" w:color="auto"/>
            </w:tcBorders>
            <w:shd w:val="clear" w:color="auto" w:fill="auto"/>
            <w:vAlign w:val="center"/>
            <w:hideMark/>
          </w:tcPr>
          <w:p w14:paraId="4B133A65" w14:textId="77777777" w:rsidR="00E82182" w:rsidRPr="0042072C" w:rsidRDefault="00E82182" w:rsidP="00E82182">
            <w:pPr>
              <w:spacing w:before="0"/>
              <w:jc w:val="right"/>
              <w:rPr>
                <w:color w:val="000000"/>
                <w:sz w:val="20"/>
                <w:szCs w:val="20"/>
              </w:rPr>
            </w:pPr>
            <w:r w:rsidRPr="0042072C">
              <w:rPr>
                <w:color w:val="000000"/>
                <w:sz w:val="20"/>
                <w:szCs w:val="20"/>
              </w:rPr>
              <w:t>13 090,00</w:t>
            </w:r>
          </w:p>
        </w:tc>
      </w:tr>
      <w:tr w:rsidR="00E82182" w:rsidRPr="00E82182" w14:paraId="5B88227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CF26E2" w14:textId="77777777" w:rsidR="00E82182" w:rsidRPr="0042072C" w:rsidRDefault="00E82182" w:rsidP="00E82182">
            <w:pPr>
              <w:spacing w:before="0"/>
              <w:jc w:val="right"/>
              <w:rPr>
                <w:color w:val="000000"/>
                <w:sz w:val="20"/>
                <w:szCs w:val="20"/>
              </w:rPr>
            </w:pPr>
            <w:r w:rsidRPr="0042072C">
              <w:rPr>
                <w:color w:val="000000"/>
                <w:sz w:val="20"/>
                <w:szCs w:val="20"/>
              </w:rPr>
              <w:t>257</w:t>
            </w:r>
          </w:p>
        </w:tc>
        <w:tc>
          <w:tcPr>
            <w:tcW w:w="5529" w:type="dxa"/>
            <w:tcBorders>
              <w:top w:val="nil"/>
              <w:left w:val="nil"/>
              <w:bottom w:val="single" w:sz="4" w:space="0" w:color="auto"/>
              <w:right w:val="nil"/>
            </w:tcBorders>
            <w:shd w:val="clear" w:color="auto" w:fill="auto"/>
            <w:hideMark/>
          </w:tcPr>
          <w:p w14:paraId="771365CB" w14:textId="77777777" w:rsidR="00E82182" w:rsidRPr="0042072C" w:rsidRDefault="00E82182" w:rsidP="00E82182">
            <w:pPr>
              <w:spacing w:before="0"/>
              <w:jc w:val="left"/>
              <w:rPr>
                <w:color w:val="000000"/>
                <w:sz w:val="20"/>
                <w:szCs w:val="20"/>
              </w:rPr>
            </w:pPr>
            <w:r w:rsidRPr="0042072C">
              <w:rPr>
                <w:color w:val="000000"/>
                <w:sz w:val="20"/>
                <w:szCs w:val="20"/>
              </w:rPr>
              <w:t>MIN 97217 Набор "Создай животное" (31 деталь)</w:t>
            </w:r>
          </w:p>
        </w:tc>
        <w:tc>
          <w:tcPr>
            <w:tcW w:w="943" w:type="dxa"/>
            <w:tcBorders>
              <w:top w:val="nil"/>
              <w:left w:val="single" w:sz="4" w:space="0" w:color="auto"/>
              <w:bottom w:val="single" w:sz="4" w:space="0" w:color="auto"/>
              <w:right w:val="nil"/>
            </w:tcBorders>
            <w:shd w:val="clear" w:color="auto" w:fill="auto"/>
            <w:noWrap/>
            <w:hideMark/>
          </w:tcPr>
          <w:p w14:paraId="3E3517B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DB311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4F69A32" w14:textId="77777777" w:rsidR="00E82182" w:rsidRPr="0042072C" w:rsidRDefault="00E82182" w:rsidP="00E82182">
            <w:pPr>
              <w:spacing w:before="0"/>
              <w:jc w:val="right"/>
              <w:rPr>
                <w:color w:val="000000"/>
                <w:sz w:val="20"/>
                <w:szCs w:val="20"/>
              </w:rPr>
            </w:pPr>
            <w:r w:rsidRPr="0042072C">
              <w:rPr>
                <w:color w:val="000000"/>
                <w:sz w:val="20"/>
                <w:szCs w:val="20"/>
              </w:rPr>
              <w:t>3 870,00</w:t>
            </w:r>
          </w:p>
        </w:tc>
        <w:tc>
          <w:tcPr>
            <w:tcW w:w="1417" w:type="dxa"/>
            <w:tcBorders>
              <w:top w:val="nil"/>
              <w:left w:val="nil"/>
              <w:bottom w:val="single" w:sz="4" w:space="0" w:color="auto"/>
              <w:right w:val="single" w:sz="4" w:space="0" w:color="auto"/>
            </w:tcBorders>
            <w:shd w:val="clear" w:color="auto" w:fill="auto"/>
            <w:vAlign w:val="center"/>
            <w:hideMark/>
          </w:tcPr>
          <w:p w14:paraId="5386200B" w14:textId="77777777" w:rsidR="00E82182" w:rsidRPr="0042072C" w:rsidRDefault="00E82182" w:rsidP="00E82182">
            <w:pPr>
              <w:spacing w:before="0"/>
              <w:jc w:val="right"/>
              <w:rPr>
                <w:color w:val="000000"/>
                <w:sz w:val="20"/>
                <w:szCs w:val="20"/>
              </w:rPr>
            </w:pPr>
            <w:r w:rsidRPr="0042072C">
              <w:rPr>
                <w:color w:val="000000"/>
                <w:sz w:val="20"/>
                <w:szCs w:val="20"/>
              </w:rPr>
              <w:t>3 870,00</w:t>
            </w:r>
          </w:p>
        </w:tc>
      </w:tr>
      <w:tr w:rsidR="00E82182" w:rsidRPr="00E82182" w14:paraId="52155837"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09EC1E4" w14:textId="77777777" w:rsidR="00E82182" w:rsidRPr="0042072C" w:rsidRDefault="00E82182" w:rsidP="00E82182">
            <w:pPr>
              <w:spacing w:before="0"/>
              <w:jc w:val="right"/>
              <w:rPr>
                <w:color w:val="000000"/>
                <w:sz w:val="20"/>
                <w:szCs w:val="20"/>
              </w:rPr>
            </w:pPr>
            <w:r w:rsidRPr="0042072C">
              <w:rPr>
                <w:color w:val="000000"/>
                <w:sz w:val="20"/>
                <w:szCs w:val="20"/>
              </w:rPr>
              <w:t>258</w:t>
            </w:r>
          </w:p>
        </w:tc>
        <w:tc>
          <w:tcPr>
            <w:tcW w:w="5529" w:type="dxa"/>
            <w:tcBorders>
              <w:top w:val="nil"/>
              <w:left w:val="nil"/>
              <w:bottom w:val="single" w:sz="4" w:space="0" w:color="auto"/>
              <w:right w:val="nil"/>
            </w:tcBorders>
            <w:shd w:val="clear" w:color="auto" w:fill="auto"/>
            <w:hideMark/>
          </w:tcPr>
          <w:p w14:paraId="35810412" w14:textId="77777777" w:rsidR="00E82182" w:rsidRPr="0042072C" w:rsidRDefault="00E82182" w:rsidP="00E82182">
            <w:pPr>
              <w:spacing w:before="0"/>
              <w:jc w:val="left"/>
              <w:rPr>
                <w:color w:val="000000"/>
                <w:sz w:val="20"/>
                <w:szCs w:val="20"/>
              </w:rPr>
            </w:pPr>
            <w:r w:rsidRPr="0042072C">
              <w:rPr>
                <w:color w:val="000000"/>
                <w:sz w:val="20"/>
                <w:szCs w:val="20"/>
              </w:rPr>
              <w:t>MIN 97934 Магнитный планшет "Лес и его обитатели" (двухсторонний планшет 30х26см, 23 фигурки)</w:t>
            </w:r>
          </w:p>
        </w:tc>
        <w:tc>
          <w:tcPr>
            <w:tcW w:w="943" w:type="dxa"/>
            <w:tcBorders>
              <w:top w:val="nil"/>
              <w:left w:val="single" w:sz="4" w:space="0" w:color="auto"/>
              <w:bottom w:val="single" w:sz="4" w:space="0" w:color="auto"/>
              <w:right w:val="nil"/>
            </w:tcBorders>
            <w:shd w:val="clear" w:color="auto" w:fill="auto"/>
            <w:noWrap/>
            <w:hideMark/>
          </w:tcPr>
          <w:p w14:paraId="318601E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02D85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131BBD8" w14:textId="77777777" w:rsidR="00E82182" w:rsidRPr="0042072C" w:rsidRDefault="00E82182" w:rsidP="00E82182">
            <w:pPr>
              <w:spacing w:before="0"/>
              <w:jc w:val="right"/>
              <w:rPr>
                <w:color w:val="000000"/>
                <w:sz w:val="20"/>
                <w:szCs w:val="20"/>
              </w:rPr>
            </w:pPr>
            <w:r w:rsidRPr="0042072C">
              <w:rPr>
                <w:color w:val="000000"/>
                <w:sz w:val="20"/>
                <w:szCs w:val="20"/>
              </w:rPr>
              <w:t>1 520,00</w:t>
            </w:r>
          </w:p>
        </w:tc>
        <w:tc>
          <w:tcPr>
            <w:tcW w:w="1417" w:type="dxa"/>
            <w:tcBorders>
              <w:top w:val="nil"/>
              <w:left w:val="nil"/>
              <w:bottom w:val="single" w:sz="4" w:space="0" w:color="auto"/>
              <w:right w:val="single" w:sz="4" w:space="0" w:color="auto"/>
            </w:tcBorders>
            <w:shd w:val="clear" w:color="auto" w:fill="auto"/>
            <w:vAlign w:val="center"/>
            <w:hideMark/>
          </w:tcPr>
          <w:p w14:paraId="1C0049A1" w14:textId="77777777" w:rsidR="00E82182" w:rsidRPr="0042072C" w:rsidRDefault="00E82182" w:rsidP="00E82182">
            <w:pPr>
              <w:spacing w:before="0"/>
              <w:jc w:val="right"/>
              <w:rPr>
                <w:color w:val="000000"/>
                <w:sz w:val="20"/>
                <w:szCs w:val="20"/>
              </w:rPr>
            </w:pPr>
            <w:r w:rsidRPr="0042072C">
              <w:rPr>
                <w:color w:val="000000"/>
                <w:sz w:val="20"/>
                <w:szCs w:val="20"/>
              </w:rPr>
              <w:t>4 560,00</w:t>
            </w:r>
          </w:p>
        </w:tc>
      </w:tr>
      <w:tr w:rsidR="00E82182" w:rsidRPr="00E82182" w14:paraId="4EA091D7"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7E60EB3" w14:textId="77777777" w:rsidR="00E82182" w:rsidRPr="0042072C" w:rsidRDefault="00E82182" w:rsidP="00E82182">
            <w:pPr>
              <w:spacing w:before="0"/>
              <w:jc w:val="right"/>
              <w:rPr>
                <w:color w:val="000000"/>
                <w:sz w:val="20"/>
                <w:szCs w:val="20"/>
              </w:rPr>
            </w:pPr>
            <w:r w:rsidRPr="0042072C">
              <w:rPr>
                <w:color w:val="000000"/>
                <w:sz w:val="20"/>
                <w:szCs w:val="20"/>
              </w:rPr>
              <w:t>259</w:t>
            </w:r>
          </w:p>
        </w:tc>
        <w:tc>
          <w:tcPr>
            <w:tcW w:w="5529" w:type="dxa"/>
            <w:tcBorders>
              <w:top w:val="nil"/>
              <w:left w:val="nil"/>
              <w:bottom w:val="single" w:sz="4" w:space="0" w:color="auto"/>
              <w:right w:val="nil"/>
            </w:tcBorders>
            <w:shd w:val="clear" w:color="auto" w:fill="auto"/>
            <w:hideMark/>
          </w:tcPr>
          <w:p w14:paraId="6FCE9EE6" w14:textId="77777777" w:rsidR="00E82182" w:rsidRPr="0042072C" w:rsidRDefault="00E82182" w:rsidP="00E82182">
            <w:pPr>
              <w:spacing w:before="0"/>
              <w:jc w:val="left"/>
              <w:rPr>
                <w:color w:val="000000"/>
                <w:sz w:val="20"/>
                <w:szCs w:val="20"/>
              </w:rPr>
            </w:pPr>
            <w:r w:rsidRPr="0042072C">
              <w:rPr>
                <w:color w:val="000000"/>
                <w:sz w:val="20"/>
                <w:szCs w:val="20"/>
              </w:rPr>
              <w:t>NAT Игра "Лица, эмоции, мимика" новая (речевая игра, сортировка, 2 лото) 332010</w:t>
            </w:r>
          </w:p>
        </w:tc>
        <w:tc>
          <w:tcPr>
            <w:tcW w:w="943" w:type="dxa"/>
            <w:tcBorders>
              <w:top w:val="nil"/>
              <w:left w:val="single" w:sz="4" w:space="0" w:color="auto"/>
              <w:bottom w:val="single" w:sz="4" w:space="0" w:color="auto"/>
              <w:right w:val="nil"/>
            </w:tcBorders>
            <w:shd w:val="clear" w:color="auto" w:fill="auto"/>
            <w:noWrap/>
            <w:hideMark/>
          </w:tcPr>
          <w:p w14:paraId="64B2CE6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A4E7D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35DD859" w14:textId="77777777" w:rsidR="00E82182" w:rsidRPr="0042072C" w:rsidRDefault="00E82182" w:rsidP="00E82182">
            <w:pPr>
              <w:spacing w:before="0"/>
              <w:jc w:val="right"/>
              <w:rPr>
                <w:color w:val="000000"/>
                <w:sz w:val="20"/>
                <w:szCs w:val="20"/>
              </w:rPr>
            </w:pPr>
            <w:r w:rsidRPr="0042072C">
              <w:rPr>
                <w:color w:val="000000"/>
                <w:sz w:val="20"/>
                <w:szCs w:val="20"/>
              </w:rPr>
              <w:t>3 060,00</w:t>
            </w:r>
          </w:p>
        </w:tc>
        <w:tc>
          <w:tcPr>
            <w:tcW w:w="1417" w:type="dxa"/>
            <w:tcBorders>
              <w:top w:val="nil"/>
              <w:left w:val="nil"/>
              <w:bottom w:val="single" w:sz="4" w:space="0" w:color="auto"/>
              <w:right w:val="single" w:sz="4" w:space="0" w:color="auto"/>
            </w:tcBorders>
            <w:shd w:val="clear" w:color="auto" w:fill="auto"/>
            <w:vAlign w:val="center"/>
            <w:hideMark/>
          </w:tcPr>
          <w:p w14:paraId="2241BA9B" w14:textId="77777777" w:rsidR="00E82182" w:rsidRPr="0042072C" w:rsidRDefault="00E82182" w:rsidP="00E82182">
            <w:pPr>
              <w:spacing w:before="0"/>
              <w:jc w:val="right"/>
              <w:rPr>
                <w:color w:val="000000"/>
                <w:sz w:val="20"/>
                <w:szCs w:val="20"/>
              </w:rPr>
            </w:pPr>
            <w:r w:rsidRPr="0042072C">
              <w:rPr>
                <w:color w:val="000000"/>
                <w:sz w:val="20"/>
                <w:szCs w:val="20"/>
              </w:rPr>
              <w:t>9 180,00</w:t>
            </w:r>
          </w:p>
        </w:tc>
      </w:tr>
      <w:tr w:rsidR="00E82182" w:rsidRPr="00E82182" w14:paraId="4E0F016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107D487" w14:textId="77777777" w:rsidR="00E82182" w:rsidRPr="0042072C" w:rsidRDefault="00E82182" w:rsidP="00E82182">
            <w:pPr>
              <w:spacing w:before="0"/>
              <w:jc w:val="right"/>
              <w:rPr>
                <w:color w:val="000000"/>
                <w:sz w:val="20"/>
                <w:szCs w:val="20"/>
              </w:rPr>
            </w:pPr>
            <w:r w:rsidRPr="0042072C">
              <w:rPr>
                <w:color w:val="000000"/>
                <w:sz w:val="20"/>
                <w:szCs w:val="20"/>
              </w:rPr>
              <w:t>260</w:t>
            </w:r>
          </w:p>
        </w:tc>
        <w:tc>
          <w:tcPr>
            <w:tcW w:w="5529" w:type="dxa"/>
            <w:tcBorders>
              <w:top w:val="nil"/>
              <w:left w:val="nil"/>
              <w:bottom w:val="single" w:sz="4" w:space="0" w:color="auto"/>
              <w:right w:val="nil"/>
            </w:tcBorders>
            <w:shd w:val="clear" w:color="auto" w:fill="auto"/>
            <w:hideMark/>
          </w:tcPr>
          <w:p w14:paraId="2470F658" w14:textId="77777777" w:rsidR="00E82182" w:rsidRPr="0042072C" w:rsidRDefault="00E82182" w:rsidP="00E82182">
            <w:pPr>
              <w:spacing w:before="0"/>
              <w:jc w:val="left"/>
              <w:rPr>
                <w:color w:val="000000"/>
                <w:sz w:val="20"/>
                <w:szCs w:val="20"/>
              </w:rPr>
            </w:pPr>
            <w:r w:rsidRPr="0042072C">
              <w:rPr>
                <w:color w:val="000000"/>
                <w:sz w:val="20"/>
                <w:szCs w:val="20"/>
              </w:rPr>
              <w:t>SAN 95130 Тактильные часы (250*250*30 мм)</w:t>
            </w:r>
          </w:p>
        </w:tc>
        <w:tc>
          <w:tcPr>
            <w:tcW w:w="943" w:type="dxa"/>
            <w:tcBorders>
              <w:top w:val="nil"/>
              <w:left w:val="single" w:sz="4" w:space="0" w:color="auto"/>
              <w:bottom w:val="single" w:sz="4" w:space="0" w:color="auto"/>
              <w:right w:val="nil"/>
            </w:tcBorders>
            <w:shd w:val="clear" w:color="auto" w:fill="auto"/>
            <w:noWrap/>
            <w:hideMark/>
          </w:tcPr>
          <w:p w14:paraId="1CA7436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D14C3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36616B1" w14:textId="77777777" w:rsidR="00E82182" w:rsidRPr="0042072C" w:rsidRDefault="00E82182" w:rsidP="00E82182">
            <w:pPr>
              <w:spacing w:before="0"/>
              <w:jc w:val="right"/>
              <w:rPr>
                <w:color w:val="000000"/>
                <w:sz w:val="20"/>
                <w:szCs w:val="20"/>
              </w:rPr>
            </w:pPr>
            <w:r w:rsidRPr="0042072C">
              <w:rPr>
                <w:color w:val="000000"/>
                <w:sz w:val="20"/>
                <w:szCs w:val="20"/>
              </w:rPr>
              <w:t>1 640,00</w:t>
            </w:r>
          </w:p>
        </w:tc>
        <w:tc>
          <w:tcPr>
            <w:tcW w:w="1417" w:type="dxa"/>
            <w:tcBorders>
              <w:top w:val="nil"/>
              <w:left w:val="nil"/>
              <w:bottom w:val="single" w:sz="4" w:space="0" w:color="auto"/>
              <w:right w:val="single" w:sz="4" w:space="0" w:color="auto"/>
            </w:tcBorders>
            <w:shd w:val="clear" w:color="auto" w:fill="auto"/>
            <w:vAlign w:val="center"/>
            <w:hideMark/>
          </w:tcPr>
          <w:p w14:paraId="4E81365A" w14:textId="77777777" w:rsidR="00E82182" w:rsidRPr="0042072C" w:rsidRDefault="00E82182" w:rsidP="00E82182">
            <w:pPr>
              <w:spacing w:before="0"/>
              <w:jc w:val="right"/>
              <w:rPr>
                <w:color w:val="000000"/>
                <w:sz w:val="20"/>
                <w:szCs w:val="20"/>
              </w:rPr>
            </w:pPr>
            <w:r w:rsidRPr="0042072C">
              <w:rPr>
                <w:color w:val="000000"/>
                <w:sz w:val="20"/>
                <w:szCs w:val="20"/>
              </w:rPr>
              <w:t>1 640,00</w:t>
            </w:r>
          </w:p>
        </w:tc>
      </w:tr>
      <w:tr w:rsidR="00E82182" w:rsidRPr="00E82182" w14:paraId="02A8BDE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B66733" w14:textId="77777777" w:rsidR="00E82182" w:rsidRPr="0042072C" w:rsidRDefault="00E82182" w:rsidP="00E82182">
            <w:pPr>
              <w:spacing w:before="0"/>
              <w:jc w:val="right"/>
              <w:rPr>
                <w:color w:val="000000"/>
                <w:sz w:val="20"/>
                <w:szCs w:val="20"/>
              </w:rPr>
            </w:pPr>
            <w:r w:rsidRPr="0042072C">
              <w:rPr>
                <w:color w:val="000000"/>
                <w:sz w:val="20"/>
                <w:szCs w:val="20"/>
              </w:rPr>
              <w:t>261</w:t>
            </w:r>
          </w:p>
        </w:tc>
        <w:tc>
          <w:tcPr>
            <w:tcW w:w="5529" w:type="dxa"/>
            <w:tcBorders>
              <w:top w:val="nil"/>
              <w:left w:val="nil"/>
              <w:bottom w:val="single" w:sz="4" w:space="0" w:color="auto"/>
              <w:right w:val="nil"/>
            </w:tcBorders>
            <w:shd w:val="clear" w:color="auto" w:fill="auto"/>
            <w:hideMark/>
          </w:tcPr>
          <w:p w14:paraId="60A1D6A2" w14:textId="77777777" w:rsidR="00E82182" w:rsidRPr="0042072C" w:rsidRDefault="00E82182" w:rsidP="00E82182">
            <w:pPr>
              <w:spacing w:before="0"/>
              <w:jc w:val="left"/>
              <w:rPr>
                <w:color w:val="000000"/>
                <w:sz w:val="20"/>
                <w:szCs w:val="20"/>
              </w:rPr>
            </w:pPr>
            <w:r w:rsidRPr="0042072C">
              <w:rPr>
                <w:color w:val="000000"/>
                <w:sz w:val="20"/>
                <w:szCs w:val="20"/>
              </w:rPr>
              <w:t>TL12201 Тамбурин 14,8х14,8х4,2см с 4-мя тарелочками (джинглами)</w:t>
            </w:r>
          </w:p>
        </w:tc>
        <w:tc>
          <w:tcPr>
            <w:tcW w:w="943" w:type="dxa"/>
            <w:tcBorders>
              <w:top w:val="nil"/>
              <w:left w:val="single" w:sz="4" w:space="0" w:color="auto"/>
              <w:bottom w:val="single" w:sz="4" w:space="0" w:color="auto"/>
              <w:right w:val="nil"/>
            </w:tcBorders>
            <w:shd w:val="clear" w:color="auto" w:fill="auto"/>
            <w:noWrap/>
            <w:hideMark/>
          </w:tcPr>
          <w:p w14:paraId="3BB3ED2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9DC50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F9BE7BF" w14:textId="77777777" w:rsidR="00E82182" w:rsidRPr="0042072C" w:rsidRDefault="00E82182" w:rsidP="00E82182">
            <w:pPr>
              <w:spacing w:before="0"/>
              <w:jc w:val="right"/>
              <w:rPr>
                <w:color w:val="000000"/>
                <w:sz w:val="20"/>
                <w:szCs w:val="20"/>
              </w:rPr>
            </w:pPr>
            <w:r w:rsidRPr="0042072C">
              <w:rPr>
                <w:color w:val="000000"/>
                <w:sz w:val="20"/>
                <w:szCs w:val="20"/>
              </w:rPr>
              <w:t>386,00</w:t>
            </w:r>
          </w:p>
        </w:tc>
        <w:tc>
          <w:tcPr>
            <w:tcW w:w="1417" w:type="dxa"/>
            <w:tcBorders>
              <w:top w:val="nil"/>
              <w:left w:val="nil"/>
              <w:bottom w:val="single" w:sz="4" w:space="0" w:color="auto"/>
              <w:right w:val="single" w:sz="4" w:space="0" w:color="auto"/>
            </w:tcBorders>
            <w:shd w:val="clear" w:color="auto" w:fill="auto"/>
            <w:vAlign w:val="center"/>
            <w:hideMark/>
          </w:tcPr>
          <w:p w14:paraId="5B165431" w14:textId="77777777" w:rsidR="00E82182" w:rsidRPr="0042072C" w:rsidRDefault="00E82182" w:rsidP="00E82182">
            <w:pPr>
              <w:spacing w:before="0"/>
              <w:jc w:val="right"/>
              <w:rPr>
                <w:color w:val="000000"/>
                <w:sz w:val="20"/>
                <w:szCs w:val="20"/>
              </w:rPr>
            </w:pPr>
            <w:r w:rsidRPr="0042072C">
              <w:rPr>
                <w:color w:val="000000"/>
                <w:sz w:val="20"/>
                <w:szCs w:val="20"/>
              </w:rPr>
              <w:t>386,00</w:t>
            </w:r>
          </w:p>
        </w:tc>
      </w:tr>
      <w:tr w:rsidR="00E82182" w:rsidRPr="00E82182" w14:paraId="6EE5BBF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E895807" w14:textId="77777777" w:rsidR="00E82182" w:rsidRPr="0042072C" w:rsidRDefault="00E82182" w:rsidP="00E82182">
            <w:pPr>
              <w:spacing w:before="0"/>
              <w:jc w:val="right"/>
              <w:rPr>
                <w:color w:val="000000"/>
                <w:sz w:val="20"/>
                <w:szCs w:val="20"/>
              </w:rPr>
            </w:pPr>
            <w:r w:rsidRPr="0042072C">
              <w:rPr>
                <w:color w:val="000000"/>
                <w:sz w:val="20"/>
                <w:szCs w:val="20"/>
              </w:rPr>
              <w:t>262</w:t>
            </w:r>
          </w:p>
        </w:tc>
        <w:tc>
          <w:tcPr>
            <w:tcW w:w="5529" w:type="dxa"/>
            <w:tcBorders>
              <w:top w:val="nil"/>
              <w:left w:val="nil"/>
              <w:bottom w:val="single" w:sz="4" w:space="0" w:color="auto"/>
              <w:right w:val="nil"/>
            </w:tcBorders>
            <w:shd w:val="clear" w:color="auto" w:fill="auto"/>
            <w:hideMark/>
          </w:tcPr>
          <w:p w14:paraId="1602BE9E" w14:textId="77777777" w:rsidR="00E82182" w:rsidRPr="0042072C" w:rsidRDefault="00E82182" w:rsidP="00E82182">
            <w:pPr>
              <w:spacing w:before="0"/>
              <w:jc w:val="left"/>
              <w:rPr>
                <w:color w:val="000000"/>
                <w:sz w:val="20"/>
                <w:szCs w:val="20"/>
              </w:rPr>
            </w:pPr>
            <w:r w:rsidRPr="0042072C">
              <w:rPr>
                <w:color w:val="000000"/>
                <w:sz w:val="20"/>
                <w:szCs w:val="20"/>
              </w:rPr>
              <w:t>TL17051 Тамбурин пластмассовый 20,5х25х5см с 7-ю тарелочками (джинглами)</w:t>
            </w:r>
          </w:p>
        </w:tc>
        <w:tc>
          <w:tcPr>
            <w:tcW w:w="943" w:type="dxa"/>
            <w:tcBorders>
              <w:top w:val="nil"/>
              <w:left w:val="single" w:sz="4" w:space="0" w:color="auto"/>
              <w:bottom w:val="single" w:sz="4" w:space="0" w:color="auto"/>
              <w:right w:val="nil"/>
            </w:tcBorders>
            <w:shd w:val="clear" w:color="auto" w:fill="auto"/>
            <w:noWrap/>
            <w:hideMark/>
          </w:tcPr>
          <w:p w14:paraId="0257751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0349879"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2CCA49FB" w14:textId="77777777" w:rsidR="00E82182" w:rsidRPr="0042072C" w:rsidRDefault="00E82182" w:rsidP="00E82182">
            <w:pPr>
              <w:spacing w:before="0"/>
              <w:jc w:val="right"/>
              <w:rPr>
                <w:color w:val="000000"/>
                <w:sz w:val="20"/>
                <w:szCs w:val="20"/>
              </w:rPr>
            </w:pPr>
            <w:r w:rsidRPr="0042072C">
              <w:rPr>
                <w:color w:val="000000"/>
                <w:sz w:val="20"/>
                <w:szCs w:val="20"/>
              </w:rPr>
              <w:t>619,00</w:t>
            </w:r>
          </w:p>
        </w:tc>
        <w:tc>
          <w:tcPr>
            <w:tcW w:w="1417" w:type="dxa"/>
            <w:tcBorders>
              <w:top w:val="nil"/>
              <w:left w:val="nil"/>
              <w:bottom w:val="single" w:sz="4" w:space="0" w:color="auto"/>
              <w:right w:val="single" w:sz="4" w:space="0" w:color="auto"/>
            </w:tcBorders>
            <w:shd w:val="clear" w:color="auto" w:fill="auto"/>
            <w:vAlign w:val="center"/>
            <w:hideMark/>
          </w:tcPr>
          <w:p w14:paraId="6784DB80" w14:textId="77777777" w:rsidR="00E82182" w:rsidRPr="0042072C" w:rsidRDefault="00E82182" w:rsidP="00E82182">
            <w:pPr>
              <w:spacing w:before="0"/>
              <w:jc w:val="right"/>
              <w:rPr>
                <w:color w:val="000000"/>
                <w:sz w:val="20"/>
                <w:szCs w:val="20"/>
              </w:rPr>
            </w:pPr>
            <w:r w:rsidRPr="0042072C">
              <w:rPr>
                <w:color w:val="000000"/>
                <w:sz w:val="20"/>
                <w:szCs w:val="20"/>
              </w:rPr>
              <w:t>4 952,00</w:t>
            </w:r>
          </w:p>
        </w:tc>
      </w:tr>
      <w:tr w:rsidR="00E82182" w:rsidRPr="00E82182" w14:paraId="737EADF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E695709" w14:textId="77777777" w:rsidR="00E82182" w:rsidRPr="0042072C" w:rsidRDefault="00E82182" w:rsidP="00E82182">
            <w:pPr>
              <w:spacing w:before="0"/>
              <w:jc w:val="right"/>
              <w:rPr>
                <w:color w:val="000000"/>
                <w:sz w:val="20"/>
                <w:szCs w:val="20"/>
              </w:rPr>
            </w:pPr>
            <w:r w:rsidRPr="0042072C">
              <w:rPr>
                <w:color w:val="000000"/>
                <w:sz w:val="20"/>
                <w:szCs w:val="20"/>
              </w:rPr>
              <w:t>263</w:t>
            </w:r>
          </w:p>
        </w:tc>
        <w:tc>
          <w:tcPr>
            <w:tcW w:w="5529" w:type="dxa"/>
            <w:tcBorders>
              <w:top w:val="nil"/>
              <w:left w:val="nil"/>
              <w:bottom w:val="single" w:sz="4" w:space="0" w:color="auto"/>
              <w:right w:val="nil"/>
            </w:tcBorders>
            <w:shd w:val="clear" w:color="auto" w:fill="auto"/>
            <w:hideMark/>
          </w:tcPr>
          <w:p w14:paraId="2A3CDFCB" w14:textId="77777777" w:rsidR="00E82182" w:rsidRPr="0042072C" w:rsidRDefault="00E82182" w:rsidP="00E82182">
            <w:pPr>
              <w:spacing w:before="0"/>
              <w:jc w:val="left"/>
              <w:rPr>
                <w:color w:val="000000"/>
                <w:sz w:val="20"/>
                <w:szCs w:val="20"/>
              </w:rPr>
            </w:pPr>
            <w:r w:rsidRPr="0042072C">
              <w:rPr>
                <w:color w:val="000000"/>
                <w:sz w:val="20"/>
                <w:szCs w:val="20"/>
              </w:rPr>
              <w:t>TL40401 Маракасы деревянные красные (овал), 2шт., 21х6,3х6,3см</w:t>
            </w:r>
          </w:p>
        </w:tc>
        <w:tc>
          <w:tcPr>
            <w:tcW w:w="943" w:type="dxa"/>
            <w:tcBorders>
              <w:top w:val="nil"/>
              <w:left w:val="single" w:sz="4" w:space="0" w:color="auto"/>
              <w:bottom w:val="single" w:sz="4" w:space="0" w:color="auto"/>
              <w:right w:val="nil"/>
            </w:tcBorders>
            <w:shd w:val="clear" w:color="auto" w:fill="auto"/>
            <w:noWrap/>
            <w:hideMark/>
          </w:tcPr>
          <w:p w14:paraId="7C623B6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8D8AEC"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54177C0A" w14:textId="77777777" w:rsidR="00E82182" w:rsidRPr="0042072C" w:rsidRDefault="00E82182" w:rsidP="00E82182">
            <w:pPr>
              <w:spacing w:before="0"/>
              <w:jc w:val="right"/>
              <w:rPr>
                <w:color w:val="000000"/>
                <w:sz w:val="20"/>
                <w:szCs w:val="20"/>
              </w:rPr>
            </w:pPr>
            <w:r w:rsidRPr="0042072C">
              <w:rPr>
                <w:color w:val="000000"/>
                <w:sz w:val="20"/>
                <w:szCs w:val="20"/>
              </w:rPr>
              <w:t>442,00</w:t>
            </w:r>
          </w:p>
        </w:tc>
        <w:tc>
          <w:tcPr>
            <w:tcW w:w="1417" w:type="dxa"/>
            <w:tcBorders>
              <w:top w:val="nil"/>
              <w:left w:val="nil"/>
              <w:bottom w:val="single" w:sz="4" w:space="0" w:color="auto"/>
              <w:right w:val="single" w:sz="4" w:space="0" w:color="auto"/>
            </w:tcBorders>
            <w:shd w:val="clear" w:color="auto" w:fill="auto"/>
            <w:vAlign w:val="center"/>
            <w:hideMark/>
          </w:tcPr>
          <w:p w14:paraId="23FE7296" w14:textId="77777777" w:rsidR="00E82182" w:rsidRPr="0042072C" w:rsidRDefault="00E82182" w:rsidP="00E82182">
            <w:pPr>
              <w:spacing w:before="0"/>
              <w:jc w:val="right"/>
              <w:rPr>
                <w:color w:val="000000"/>
                <w:sz w:val="20"/>
                <w:szCs w:val="20"/>
              </w:rPr>
            </w:pPr>
            <w:r w:rsidRPr="0042072C">
              <w:rPr>
                <w:color w:val="000000"/>
                <w:sz w:val="20"/>
                <w:szCs w:val="20"/>
              </w:rPr>
              <w:t>3 536,00</w:t>
            </w:r>
          </w:p>
        </w:tc>
      </w:tr>
      <w:tr w:rsidR="00E82182" w:rsidRPr="00E82182" w14:paraId="4C38C42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E5F0BE" w14:textId="77777777" w:rsidR="00E82182" w:rsidRPr="0042072C" w:rsidRDefault="00E82182" w:rsidP="00E82182">
            <w:pPr>
              <w:spacing w:before="0"/>
              <w:jc w:val="right"/>
              <w:rPr>
                <w:color w:val="000000"/>
                <w:sz w:val="20"/>
                <w:szCs w:val="20"/>
              </w:rPr>
            </w:pPr>
            <w:r w:rsidRPr="0042072C">
              <w:rPr>
                <w:color w:val="000000"/>
                <w:sz w:val="20"/>
                <w:szCs w:val="20"/>
              </w:rPr>
              <w:t>264</w:t>
            </w:r>
          </w:p>
        </w:tc>
        <w:tc>
          <w:tcPr>
            <w:tcW w:w="5529" w:type="dxa"/>
            <w:tcBorders>
              <w:top w:val="nil"/>
              <w:left w:val="nil"/>
              <w:bottom w:val="single" w:sz="4" w:space="0" w:color="auto"/>
              <w:right w:val="nil"/>
            </w:tcBorders>
            <w:shd w:val="clear" w:color="auto" w:fill="auto"/>
            <w:hideMark/>
          </w:tcPr>
          <w:p w14:paraId="59519272" w14:textId="77777777" w:rsidR="00E82182" w:rsidRPr="0042072C" w:rsidRDefault="00E82182" w:rsidP="00E82182">
            <w:pPr>
              <w:spacing w:before="0"/>
              <w:jc w:val="left"/>
              <w:rPr>
                <w:color w:val="000000"/>
                <w:sz w:val="20"/>
                <w:szCs w:val="20"/>
              </w:rPr>
            </w:pPr>
            <w:r w:rsidRPr="0042072C">
              <w:rPr>
                <w:color w:val="000000"/>
                <w:sz w:val="20"/>
                <w:szCs w:val="20"/>
              </w:rPr>
              <w:t>TL40711 Расписные маракасы "Гирьки", 15x5x5 см.</w:t>
            </w:r>
          </w:p>
        </w:tc>
        <w:tc>
          <w:tcPr>
            <w:tcW w:w="943" w:type="dxa"/>
            <w:tcBorders>
              <w:top w:val="nil"/>
              <w:left w:val="single" w:sz="4" w:space="0" w:color="auto"/>
              <w:bottom w:val="single" w:sz="4" w:space="0" w:color="auto"/>
              <w:right w:val="nil"/>
            </w:tcBorders>
            <w:shd w:val="clear" w:color="auto" w:fill="auto"/>
            <w:noWrap/>
            <w:hideMark/>
          </w:tcPr>
          <w:p w14:paraId="296C0F0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8A7EA7" w14:textId="77777777" w:rsidR="00E82182" w:rsidRPr="0042072C" w:rsidRDefault="00E82182" w:rsidP="00E82182">
            <w:pPr>
              <w:spacing w:before="0"/>
              <w:jc w:val="center"/>
              <w:rPr>
                <w:color w:val="000000"/>
                <w:sz w:val="20"/>
                <w:szCs w:val="20"/>
              </w:rPr>
            </w:pPr>
            <w:r w:rsidRPr="0042072C">
              <w:rPr>
                <w:color w:val="000000"/>
                <w:sz w:val="20"/>
                <w:szCs w:val="20"/>
              </w:rPr>
              <w:t>16</w:t>
            </w:r>
          </w:p>
        </w:tc>
        <w:tc>
          <w:tcPr>
            <w:tcW w:w="1274" w:type="dxa"/>
            <w:tcBorders>
              <w:top w:val="nil"/>
              <w:left w:val="nil"/>
              <w:bottom w:val="single" w:sz="4" w:space="0" w:color="auto"/>
              <w:right w:val="single" w:sz="4" w:space="0" w:color="auto"/>
            </w:tcBorders>
            <w:shd w:val="clear" w:color="auto" w:fill="auto"/>
            <w:vAlign w:val="center"/>
            <w:hideMark/>
          </w:tcPr>
          <w:p w14:paraId="29299C18" w14:textId="77777777" w:rsidR="00E82182" w:rsidRPr="0042072C" w:rsidRDefault="00E82182" w:rsidP="00E82182">
            <w:pPr>
              <w:spacing w:before="0"/>
              <w:jc w:val="right"/>
              <w:rPr>
                <w:color w:val="000000"/>
                <w:sz w:val="20"/>
                <w:szCs w:val="20"/>
              </w:rPr>
            </w:pPr>
            <w:r w:rsidRPr="0042072C">
              <w:rPr>
                <w:color w:val="000000"/>
                <w:sz w:val="20"/>
                <w:szCs w:val="20"/>
              </w:rPr>
              <w:t>705,00</w:t>
            </w:r>
          </w:p>
        </w:tc>
        <w:tc>
          <w:tcPr>
            <w:tcW w:w="1417" w:type="dxa"/>
            <w:tcBorders>
              <w:top w:val="nil"/>
              <w:left w:val="nil"/>
              <w:bottom w:val="single" w:sz="4" w:space="0" w:color="auto"/>
              <w:right w:val="single" w:sz="4" w:space="0" w:color="auto"/>
            </w:tcBorders>
            <w:shd w:val="clear" w:color="auto" w:fill="auto"/>
            <w:vAlign w:val="center"/>
            <w:hideMark/>
          </w:tcPr>
          <w:p w14:paraId="3C560CE0" w14:textId="77777777" w:rsidR="00E82182" w:rsidRPr="0042072C" w:rsidRDefault="00E82182" w:rsidP="00E82182">
            <w:pPr>
              <w:spacing w:before="0"/>
              <w:jc w:val="right"/>
              <w:rPr>
                <w:color w:val="000000"/>
                <w:sz w:val="20"/>
                <w:szCs w:val="20"/>
              </w:rPr>
            </w:pPr>
            <w:r w:rsidRPr="0042072C">
              <w:rPr>
                <w:color w:val="000000"/>
                <w:sz w:val="20"/>
                <w:szCs w:val="20"/>
              </w:rPr>
              <w:t>11 280,00</w:t>
            </w:r>
          </w:p>
        </w:tc>
      </w:tr>
      <w:tr w:rsidR="00E82182" w:rsidRPr="00E82182" w14:paraId="619C9FD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8C97FF5" w14:textId="77777777" w:rsidR="00E82182" w:rsidRPr="0042072C" w:rsidRDefault="00E82182" w:rsidP="00E82182">
            <w:pPr>
              <w:spacing w:before="0"/>
              <w:jc w:val="right"/>
              <w:rPr>
                <w:color w:val="000000"/>
                <w:sz w:val="20"/>
                <w:szCs w:val="20"/>
              </w:rPr>
            </w:pPr>
            <w:r w:rsidRPr="0042072C">
              <w:rPr>
                <w:color w:val="000000"/>
                <w:sz w:val="20"/>
                <w:szCs w:val="20"/>
              </w:rPr>
              <w:t>265</w:t>
            </w:r>
          </w:p>
        </w:tc>
        <w:tc>
          <w:tcPr>
            <w:tcW w:w="5529" w:type="dxa"/>
            <w:tcBorders>
              <w:top w:val="nil"/>
              <w:left w:val="nil"/>
              <w:bottom w:val="single" w:sz="4" w:space="0" w:color="auto"/>
              <w:right w:val="nil"/>
            </w:tcBorders>
            <w:shd w:val="clear" w:color="auto" w:fill="auto"/>
            <w:hideMark/>
          </w:tcPr>
          <w:p w14:paraId="253E9C8B" w14:textId="77777777" w:rsidR="00E82182" w:rsidRPr="0042072C" w:rsidRDefault="00E82182" w:rsidP="00E82182">
            <w:pPr>
              <w:spacing w:before="0"/>
              <w:jc w:val="left"/>
              <w:rPr>
                <w:color w:val="000000"/>
                <w:sz w:val="20"/>
                <w:szCs w:val="20"/>
              </w:rPr>
            </w:pPr>
            <w:r w:rsidRPr="0042072C">
              <w:rPr>
                <w:color w:val="000000"/>
                <w:sz w:val="20"/>
                <w:szCs w:val="20"/>
              </w:rPr>
              <w:t>TL42609 Шейкер-Гуиро дер. 15х4,5х4,5см</w:t>
            </w:r>
          </w:p>
        </w:tc>
        <w:tc>
          <w:tcPr>
            <w:tcW w:w="943" w:type="dxa"/>
            <w:tcBorders>
              <w:top w:val="nil"/>
              <w:left w:val="single" w:sz="4" w:space="0" w:color="auto"/>
              <w:bottom w:val="single" w:sz="4" w:space="0" w:color="auto"/>
              <w:right w:val="nil"/>
            </w:tcBorders>
            <w:shd w:val="clear" w:color="auto" w:fill="auto"/>
            <w:noWrap/>
            <w:hideMark/>
          </w:tcPr>
          <w:p w14:paraId="6E083F5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73957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63A0FE8" w14:textId="77777777" w:rsidR="00E82182" w:rsidRPr="0042072C" w:rsidRDefault="00E82182" w:rsidP="00E82182">
            <w:pPr>
              <w:spacing w:before="0"/>
              <w:jc w:val="right"/>
              <w:rPr>
                <w:color w:val="000000"/>
                <w:sz w:val="20"/>
                <w:szCs w:val="20"/>
              </w:rPr>
            </w:pPr>
            <w:r w:rsidRPr="0042072C">
              <w:rPr>
                <w:color w:val="000000"/>
                <w:sz w:val="20"/>
                <w:szCs w:val="20"/>
              </w:rPr>
              <w:t>860,00</w:t>
            </w:r>
          </w:p>
        </w:tc>
        <w:tc>
          <w:tcPr>
            <w:tcW w:w="1417" w:type="dxa"/>
            <w:tcBorders>
              <w:top w:val="nil"/>
              <w:left w:val="nil"/>
              <w:bottom w:val="single" w:sz="4" w:space="0" w:color="auto"/>
              <w:right w:val="single" w:sz="4" w:space="0" w:color="auto"/>
            </w:tcBorders>
            <w:shd w:val="clear" w:color="auto" w:fill="auto"/>
            <w:vAlign w:val="center"/>
            <w:hideMark/>
          </w:tcPr>
          <w:p w14:paraId="5C812606" w14:textId="77777777" w:rsidR="00E82182" w:rsidRPr="0042072C" w:rsidRDefault="00E82182" w:rsidP="00E82182">
            <w:pPr>
              <w:spacing w:before="0"/>
              <w:jc w:val="right"/>
              <w:rPr>
                <w:color w:val="000000"/>
                <w:sz w:val="20"/>
                <w:szCs w:val="20"/>
              </w:rPr>
            </w:pPr>
            <w:r w:rsidRPr="0042072C">
              <w:rPr>
                <w:color w:val="000000"/>
                <w:sz w:val="20"/>
                <w:szCs w:val="20"/>
              </w:rPr>
              <w:t>860,00</w:t>
            </w:r>
          </w:p>
        </w:tc>
      </w:tr>
      <w:tr w:rsidR="00E82182" w:rsidRPr="00E82182" w14:paraId="43AE228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0AD48B5" w14:textId="77777777" w:rsidR="00E82182" w:rsidRPr="0042072C" w:rsidRDefault="00E82182" w:rsidP="00E82182">
            <w:pPr>
              <w:spacing w:before="0"/>
              <w:jc w:val="right"/>
              <w:rPr>
                <w:color w:val="000000"/>
                <w:sz w:val="20"/>
                <w:szCs w:val="20"/>
              </w:rPr>
            </w:pPr>
            <w:r w:rsidRPr="0042072C">
              <w:rPr>
                <w:color w:val="000000"/>
                <w:sz w:val="20"/>
                <w:szCs w:val="20"/>
              </w:rPr>
              <w:t>266</w:t>
            </w:r>
          </w:p>
        </w:tc>
        <w:tc>
          <w:tcPr>
            <w:tcW w:w="5529" w:type="dxa"/>
            <w:tcBorders>
              <w:top w:val="nil"/>
              <w:left w:val="nil"/>
              <w:bottom w:val="single" w:sz="4" w:space="0" w:color="auto"/>
              <w:right w:val="nil"/>
            </w:tcBorders>
            <w:shd w:val="clear" w:color="auto" w:fill="auto"/>
            <w:hideMark/>
          </w:tcPr>
          <w:p w14:paraId="22CB31C8" w14:textId="77777777" w:rsidR="00E82182" w:rsidRPr="0042072C" w:rsidRDefault="00E82182" w:rsidP="00E82182">
            <w:pPr>
              <w:spacing w:before="0"/>
              <w:jc w:val="left"/>
              <w:rPr>
                <w:color w:val="000000"/>
                <w:sz w:val="20"/>
                <w:szCs w:val="20"/>
              </w:rPr>
            </w:pPr>
            <w:r w:rsidRPr="0042072C">
              <w:rPr>
                <w:color w:val="000000"/>
                <w:sz w:val="20"/>
                <w:szCs w:val="20"/>
              </w:rPr>
              <w:t>TL43201 Браслет с 5-ю бубенчиками. 2шт, 23х2,3х3см.на руку или лодыжку, красный</w:t>
            </w:r>
          </w:p>
        </w:tc>
        <w:tc>
          <w:tcPr>
            <w:tcW w:w="943" w:type="dxa"/>
            <w:tcBorders>
              <w:top w:val="nil"/>
              <w:left w:val="single" w:sz="4" w:space="0" w:color="auto"/>
              <w:bottom w:val="single" w:sz="4" w:space="0" w:color="auto"/>
              <w:right w:val="nil"/>
            </w:tcBorders>
            <w:shd w:val="clear" w:color="auto" w:fill="auto"/>
            <w:noWrap/>
            <w:hideMark/>
          </w:tcPr>
          <w:p w14:paraId="684179F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F07D9A"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4F0F4F5E" w14:textId="77777777" w:rsidR="00E82182" w:rsidRPr="0042072C" w:rsidRDefault="00E82182" w:rsidP="00E82182">
            <w:pPr>
              <w:spacing w:before="0"/>
              <w:jc w:val="right"/>
              <w:rPr>
                <w:color w:val="000000"/>
                <w:sz w:val="20"/>
                <w:szCs w:val="20"/>
              </w:rPr>
            </w:pPr>
            <w:r w:rsidRPr="0042072C">
              <w:rPr>
                <w:color w:val="000000"/>
                <w:sz w:val="20"/>
                <w:szCs w:val="20"/>
              </w:rPr>
              <w:t>810,00</w:t>
            </w:r>
          </w:p>
        </w:tc>
        <w:tc>
          <w:tcPr>
            <w:tcW w:w="1417" w:type="dxa"/>
            <w:tcBorders>
              <w:top w:val="nil"/>
              <w:left w:val="nil"/>
              <w:bottom w:val="single" w:sz="4" w:space="0" w:color="auto"/>
              <w:right w:val="single" w:sz="4" w:space="0" w:color="auto"/>
            </w:tcBorders>
            <w:shd w:val="clear" w:color="auto" w:fill="auto"/>
            <w:vAlign w:val="center"/>
            <w:hideMark/>
          </w:tcPr>
          <w:p w14:paraId="19649B7F" w14:textId="77777777" w:rsidR="00E82182" w:rsidRPr="0042072C" w:rsidRDefault="00E82182" w:rsidP="00E82182">
            <w:pPr>
              <w:spacing w:before="0"/>
              <w:jc w:val="right"/>
              <w:rPr>
                <w:color w:val="000000"/>
                <w:sz w:val="20"/>
                <w:szCs w:val="20"/>
              </w:rPr>
            </w:pPr>
            <w:r w:rsidRPr="0042072C">
              <w:rPr>
                <w:color w:val="000000"/>
                <w:sz w:val="20"/>
                <w:szCs w:val="20"/>
              </w:rPr>
              <w:t>8 100,00</w:t>
            </w:r>
          </w:p>
        </w:tc>
      </w:tr>
      <w:tr w:rsidR="00E82182" w:rsidRPr="00E82182" w14:paraId="1885F9C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A6EF175" w14:textId="77777777" w:rsidR="00E82182" w:rsidRPr="0042072C" w:rsidRDefault="00E82182" w:rsidP="00E82182">
            <w:pPr>
              <w:spacing w:before="0"/>
              <w:jc w:val="right"/>
              <w:rPr>
                <w:color w:val="000000"/>
                <w:sz w:val="20"/>
                <w:szCs w:val="20"/>
              </w:rPr>
            </w:pPr>
            <w:r w:rsidRPr="0042072C">
              <w:rPr>
                <w:color w:val="000000"/>
                <w:sz w:val="20"/>
                <w:szCs w:val="20"/>
              </w:rPr>
              <w:t>267</w:t>
            </w:r>
          </w:p>
        </w:tc>
        <w:tc>
          <w:tcPr>
            <w:tcW w:w="5529" w:type="dxa"/>
            <w:tcBorders>
              <w:top w:val="nil"/>
              <w:left w:val="nil"/>
              <w:bottom w:val="single" w:sz="4" w:space="0" w:color="auto"/>
              <w:right w:val="nil"/>
            </w:tcBorders>
            <w:shd w:val="clear" w:color="auto" w:fill="auto"/>
            <w:hideMark/>
          </w:tcPr>
          <w:p w14:paraId="5D31BE43" w14:textId="77777777" w:rsidR="00E82182" w:rsidRPr="0042072C" w:rsidRDefault="00E82182" w:rsidP="00E82182">
            <w:pPr>
              <w:spacing w:before="0"/>
              <w:jc w:val="left"/>
              <w:rPr>
                <w:color w:val="000000"/>
                <w:sz w:val="20"/>
                <w:szCs w:val="20"/>
              </w:rPr>
            </w:pPr>
            <w:r w:rsidRPr="0042072C">
              <w:rPr>
                <w:color w:val="000000"/>
                <w:sz w:val="20"/>
                <w:szCs w:val="20"/>
              </w:rPr>
              <w:t>TL46300 Бубенчики на дер. ручке 13 шт., 20,5х6х6см</w:t>
            </w:r>
          </w:p>
        </w:tc>
        <w:tc>
          <w:tcPr>
            <w:tcW w:w="943" w:type="dxa"/>
            <w:tcBorders>
              <w:top w:val="nil"/>
              <w:left w:val="single" w:sz="4" w:space="0" w:color="auto"/>
              <w:bottom w:val="single" w:sz="4" w:space="0" w:color="auto"/>
              <w:right w:val="nil"/>
            </w:tcBorders>
            <w:shd w:val="clear" w:color="auto" w:fill="auto"/>
            <w:noWrap/>
            <w:hideMark/>
          </w:tcPr>
          <w:p w14:paraId="585D09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3C8296"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206A7382" w14:textId="77777777" w:rsidR="00E82182" w:rsidRPr="0042072C" w:rsidRDefault="00E82182" w:rsidP="00E82182">
            <w:pPr>
              <w:spacing w:before="0"/>
              <w:jc w:val="right"/>
              <w:rPr>
                <w:color w:val="000000"/>
                <w:sz w:val="20"/>
                <w:szCs w:val="20"/>
              </w:rPr>
            </w:pPr>
            <w:r w:rsidRPr="0042072C">
              <w:rPr>
                <w:color w:val="000000"/>
                <w:sz w:val="20"/>
                <w:szCs w:val="20"/>
              </w:rPr>
              <w:t>242,00</w:t>
            </w:r>
          </w:p>
        </w:tc>
        <w:tc>
          <w:tcPr>
            <w:tcW w:w="1417" w:type="dxa"/>
            <w:tcBorders>
              <w:top w:val="nil"/>
              <w:left w:val="nil"/>
              <w:bottom w:val="single" w:sz="4" w:space="0" w:color="auto"/>
              <w:right w:val="single" w:sz="4" w:space="0" w:color="auto"/>
            </w:tcBorders>
            <w:shd w:val="clear" w:color="auto" w:fill="auto"/>
            <w:vAlign w:val="center"/>
            <w:hideMark/>
          </w:tcPr>
          <w:p w14:paraId="2EDE12DA" w14:textId="77777777" w:rsidR="00E82182" w:rsidRPr="0042072C" w:rsidRDefault="00E82182" w:rsidP="00E82182">
            <w:pPr>
              <w:spacing w:before="0"/>
              <w:jc w:val="right"/>
              <w:rPr>
                <w:color w:val="000000"/>
                <w:sz w:val="20"/>
                <w:szCs w:val="20"/>
              </w:rPr>
            </w:pPr>
            <w:r w:rsidRPr="0042072C">
              <w:rPr>
                <w:color w:val="000000"/>
                <w:sz w:val="20"/>
                <w:szCs w:val="20"/>
              </w:rPr>
              <w:t>2 904,00</w:t>
            </w:r>
          </w:p>
        </w:tc>
      </w:tr>
      <w:tr w:rsidR="00E82182" w:rsidRPr="00E82182" w14:paraId="6BB519B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6CB42AB" w14:textId="77777777" w:rsidR="00E82182" w:rsidRPr="0042072C" w:rsidRDefault="00E82182" w:rsidP="00E82182">
            <w:pPr>
              <w:spacing w:before="0"/>
              <w:jc w:val="right"/>
              <w:rPr>
                <w:color w:val="000000"/>
                <w:sz w:val="20"/>
                <w:szCs w:val="20"/>
              </w:rPr>
            </w:pPr>
            <w:r w:rsidRPr="0042072C">
              <w:rPr>
                <w:color w:val="000000"/>
                <w:sz w:val="20"/>
                <w:szCs w:val="20"/>
              </w:rPr>
              <w:t>268</w:t>
            </w:r>
          </w:p>
        </w:tc>
        <w:tc>
          <w:tcPr>
            <w:tcW w:w="5529" w:type="dxa"/>
            <w:tcBorders>
              <w:top w:val="nil"/>
              <w:left w:val="nil"/>
              <w:bottom w:val="single" w:sz="4" w:space="0" w:color="auto"/>
              <w:right w:val="nil"/>
            </w:tcBorders>
            <w:shd w:val="clear" w:color="auto" w:fill="auto"/>
            <w:hideMark/>
          </w:tcPr>
          <w:p w14:paraId="1EC986FF" w14:textId="77777777" w:rsidR="00E82182" w:rsidRPr="0042072C" w:rsidRDefault="00E82182" w:rsidP="00E82182">
            <w:pPr>
              <w:spacing w:before="0"/>
              <w:jc w:val="left"/>
              <w:rPr>
                <w:color w:val="000000"/>
                <w:sz w:val="20"/>
                <w:szCs w:val="20"/>
              </w:rPr>
            </w:pPr>
            <w:r w:rsidRPr="0042072C">
              <w:rPr>
                <w:color w:val="000000"/>
                <w:sz w:val="20"/>
                <w:szCs w:val="20"/>
              </w:rPr>
              <w:t>TL48200 Румба (ритм клаппер); 4 пары тарелочек</w:t>
            </w:r>
          </w:p>
        </w:tc>
        <w:tc>
          <w:tcPr>
            <w:tcW w:w="943" w:type="dxa"/>
            <w:tcBorders>
              <w:top w:val="nil"/>
              <w:left w:val="single" w:sz="4" w:space="0" w:color="auto"/>
              <w:bottom w:val="single" w:sz="4" w:space="0" w:color="auto"/>
              <w:right w:val="nil"/>
            </w:tcBorders>
            <w:shd w:val="clear" w:color="auto" w:fill="auto"/>
            <w:noWrap/>
            <w:hideMark/>
          </w:tcPr>
          <w:p w14:paraId="344C953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04473F"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342E42E9" w14:textId="77777777" w:rsidR="00E82182" w:rsidRPr="0042072C" w:rsidRDefault="00E82182" w:rsidP="00E82182">
            <w:pPr>
              <w:spacing w:before="0"/>
              <w:jc w:val="right"/>
              <w:rPr>
                <w:color w:val="000000"/>
                <w:sz w:val="20"/>
                <w:szCs w:val="20"/>
              </w:rPr>
            </w:pPr>
            <w:r w:rsidRPr="0042072C">
              <w:rPr>
                <w:color w:val="000000"/>
                <w:sz w:val="20"/>
                <w:szCs w:val="20"/>
              </w:rPr>
              <w:t>266,00</w:t>
            </w:r>
          </w:p>
        </w:tc>
        <w:tc>
          <w:tcPr>
            <w:tcW w:w="1417" w:type="dxa"/>
            <w:tcBorders>
              <w:top w:val="nil"/>
              <w:left w:val="nil"/>
              <w:bottom w:val="single" w:sz="4" w:space="0" w:color="auto"/>
              <w:right w:val="single" w:sz="4" w:space="0" w:color="auto"/>
            </w:tcBorders>
            <w:shd w:val="clear" w:color="auto" w:fill="auto"/>
            <w:vAlign w:val="center"/>
            <w:hideMark/>
          </w:tcPr>
          <w:p w14:paraId="6DC9A468" w14:textId="77777777" w:rsidR="00E82182" w:rsidRPr="0042072C" w:rsidRDefault="00E82182" w:rsidP="00E82182">
            <w:pPr>
              <w:spacing w:before="0"/>
              <w:jc w:val="right"/>
              <w:rPr>
                <w:color w:val="000000"/>
                <w:sz w:val="20"/>
                <w:szCs w:val="20"/>
              </w:rPr>
            </w:pPr>
            <w:r w:rsidRPr="0042072C">
              <w:rPr>
                <w:color w:val="000000"/>
                <w:sz w:val="20"/>
                <w:szCs w:val="20"/>
              </w:rPr>
              <w:t>1 862,00</w:t>
            </w:r>
          </w:p>
        </w:tc>
      </w:tr>
      <w:tr w:rsidR="00E82182" w:rsidRPr="00E82182" w14:paraId="04E69C4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DA8B66F" w14:textId="77777777" w:rsidR="00E82182" w:rsidRPr="0042072C" w:rsidRDefault="00E82182" w:rsidP="00E82182">
            <w:pPr>
              <w:spacing w:before="0"/>
              <w:jc w:val="right"/>
              <w:rPr>
                <w:color w:val="000000"/>
                <w:sz w:val="20"/>
                <w:szCs w:val="20"/>
              </w:rPr>
            </w:pPr>
            <w:r w:rsidRPr="0042072C">
              <w:rPr>
                <w:color w:val="000000"/>
                <w:sz w:val="20"/>
                <w:szCs w:val="20"/>
              </w:rPr>
              <w:t>269</w:t>
            </w:r>
          </w:p>
        </w:tc>
        <w:tc>
          <w:tcPr>
            <w:tcW w:w="5529" w:type="dxa"/>
            <w:tcBorders>
              <w:top w:val="nil"/>
              <w:left w:val="nil"/>
              <w:bottom w:val="single" w:sz="4" w:space="0" w:color="auto"/>
              <w:right w:val="nil"/>
            </w:tcBorders>
            <w:shd w:val="clear" w:color="auto" w:fill="auto"/>
            <w:hideMark/>
          </w:tcPr>
          <w:p w14:paraId="6C6B8D46" w14:textId="77777777" w:rsidR="00E82182" w:rsidRPr="0042072C" w:rsidRDefault="00E82182" w:rsidP="00E82182">
            <w:pPr>
              <w:spacing w:before="0"/>
              <w:jc w:val="left"/>
              <w:rPr>
                <w:color w:val="000000"/>
                <w:sz w:val="20"/>
                <w:szCs w:val="20"/>
              </w:rPr>
            </w:pPr>
            <w:r w:rsidRPr="0042072C">
              <w:rPr>
                <w:color w:val="000000"/>
                <w:sz w:val="20"/>
                <w:szCs w:val="20"/>
              </w:rPr>
              <w:t>TL49301 Кастаньеты деревянные, пара, 5,8х5,8х1,6см</w:t>
            </w:r>
          </w:p>
        </w:tc>
        <w:tc>
          <w:tcPr>
            <w:tcW w:w="943" w:type="dxa"/>
            <w:tcBorders>
              <w:top w:val="nil"/>
              <w:left w:val="single" w:sz="4" w:space="0" w:color="auto"/>
              <w:bottom w:val="single" w:sz="4" w:space="0" w:color="auto"/>
              <w:right w:val="nil"/>
            </w:tcBorders>
            <w:shd w:val="clear" w:color="auto" w:fill="auto"/>
            <w:noWrap/>
            <w:hideMark/>
          </w:tcPr>
          <w:p w14:paraId="7517A5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2874CF"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5615EB5C" w14:textId="77777777" w:rsidR="00E82182" w:rsidRPr="0042072C" w:rsidRDefault="00E82182" w:rsidP="00E82182">
            <w:pPr>
              <w:spacing w:before="0"/>
              <w:jc w:val="right"/>
              <w:rPr>
                <w:color w:val="000000"/>
                <w:sz w:val="20"/>
                <w:szCs w:val="20"/>
              </w:rPr>
            </w:pPr>
            <w:r w:rsidRPr="0042072C">
              <w:rPr>
                <w:color w:val="000000"/>
                <w:sz w:val="20"/>
                <w:szCs w:val="20"/>
              </w:rPr>
              <w:t>256,00</w:t>
            </w:r>
          </w:p>
        </w:tc>
        <w:tc>
          <w:tcPr>
            <w:tcW w:w="1417" w:type="dxa"/>
            <w:tcBorders>
              <w:top w:val="nil"/>
              <w:left w:val="nil"/>
              <w:bottom w:val="single" w:sz="4" w:space="0" w:color="auto"/>
              <w:right w:val="single" w:sz="4" w:space="0" w:color="auto"/>
            </w:tcBorders>
            <w:shd w:val="clear" w:color="auto" w:fill="auto"/>
            <w:vAlign w:val="center"/>
            <w:hideMark/>
          </w:tcPr>
          <w:p w14:paraId="21F3112C" w14:textId="77777777" w:rsidR="00E82182" w:rsidRPr="0042072C" w:rsidRDefault="00E82182" w:rsidP="00E82182">
            <w:pPr>
              <w:spacing w:before="0"/>
              <w:jc w:val="right"/>
              <w:rPr>
                <w:color w:val="000000"/>
                <w:sz w:val="20"/>
                <w:szCs w:val="20"/>
              </w:rPr>
            </w:pPr>
            <w:r w:rsidRPr="0042072C">
              <w:rPr>
                <w:color w:val="000000"/>
                <w:sz w:val="20"/>
                <w:szCs w:val="20"/>
              </w:rPr>
              <w:t>2 560,00</w:t>
            </w:r>
          </w:p>
        </w:tc>
      </w:tr>
      <w:tr w:rsidR="00E82182" w:rsidRPr="00E82182" w14:paraId="1D2864A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E061AB9" w14:textId="77777777" w:rsidR="00E82182" w:rsidRPr="0042072C" w:rsidRDefault="00E82182" w:rsidP="00E82182">
            <w:pPr>
              <w:spacing w:before="0"/>
              <w:jc w:val="right"/>
              <w:rPr>
                <w:color w:val="000000"/>
                <w:sz w:val="20"/>
                <w:szCs w:val="20"/>
              </w:rPr>
            </w:pPr>
            <w:r w:rsidRPr="0042072C">
              <w:rPr>
                <w:color w:val="000000"/>
                <w:sz w:val="20"/>
                <w:szCs w:val="20"/>
              </w:rPr>
              <w:t>270</w:t>
            </w:r>
          </w:p>
        </w:tc>
        <w:tc>
          <w:tcPr>
            <w:tcW w:w="5529" w:type="dxa"/>
            <w:tcBorders>
              <w:top w:val="nil"/>
              <w:left w:val="nil"/>
              <w:bottom w:val="single" w:sz="4" w:space="0" w:color="auto"/>
              <w:right w:val="nil"/>
            </w:tcBorders>
            <w:shd w:val="clear" w:color="auto" w:fill="auto"/>
            <w:hideMark/>
          </w:tcPr>
          <w:p w14:paraId="6B3BF742" w14:textId="77777777" w:rsidR="00E82182" w:rsidRPr="0042072C" w:rsidRDefault="00E82182" w:rsidP="00E82182">
            <w:pPr>
              <w:spacing w:before="0"/>
              <w:jc w:val="left"/>
              <w:rPr>
                <w:color w:val="000000"/>
                <w:sz w:val="20"/>
                <w:szCs w:val="20"/>
              </w:rPr>
            </w:pPr>
            <w:r w:rsidRPr="0042072C">
              <w:rPr>
                <w:color w:val="000000"/>
                <w:sz w:val="20"/>
                <w:szCs w:val="20"/>
              </w:rPr>
              <w:t>TL49401 Кастаньета с ручкой, 1шт., 21,3х5,5х2,7см</w:t>
            </w:r>
          </w:p>
        </w:tc>
        <w:tc>
          <w:tcPr>
            <w:tcW w:w="943" w:type="dxa"/>
            <w:tcBorders>
              <w:top w:val="nil"/>
              <w:left w:val="single" w:sz="4" w:space="0" w:color="auto"/>
              <w:bottom w:val="single" w:sz="4" w:space="0" w:color="auto"/>
              <w:right w:val="nil"/>
            </w:tcBorders>
            <w:shd w:val="clear" w:color="auto" w:fill="auto"/>
            <w:noWrap/>
            <w:hideMark/>
          </w:tcPr>
          <w:p w14:paraId="768986D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064391"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2C5ACF58" w14:textId="77777777" w:rsidR="00E82182" w:rsidRPr="0042072C" w:rsidRDefault="00E82182" w:rsidP="00E82182">
            <w:pPr>
              <w:spacing w:before="0"/>
              <w:jc w:val="right"/>
              <w:rPr>
                <w:color w:val="000000"/>
                <w:sz w:val="20"/>
                <w:szCs w:val="20"/>
              </w:rPr>
            </w:pPr>
            <w:r w:rsidRPr="0042072C">
              <w:rPr>
                <w:color w:val="000000"/>
                <w:sz w:val="20"/>
                <w:szCs w:val="20"/>
              </w:rPr>
              <w:t>268,00</w:t>
            </w:r>
          </w:p>
        </w:tc>
        <w:tc>
          <w:tcPr>
            <w:tcW w:w="1417" w:type="dxa"/>
            <w:tcBorders>
              <w:top w:val="nil"/>
              <w:left w:val="nil"/>
              <w:bottom w:val="single" w:sz="4" w:space="0" w:color="auto"/>
              <w:right w:val="single" w:sz="4" w:space="0" w:color="auto"/>
            </w:tcBorders>
            <w:shd w:val="clear" w:color="auto" w:fill="auto"/>
            <w:vAlign w:val="center"/>
            <w:hideMark/>
          </w:tcPr>
          <w:p w14:paraId="32D12941" w14:textId="77777777" w:rsidR="00E82182" w:rsidRPr="0042072C" w:rsidRDefault="00E82182" w:rsidP="00E82182">
            <w:pPr>
              <w:spacing w:before="0"/>
              <w:jc w:val="right"/>
              <w:rPr>
                <w:color w:val="000000"/>
                <w:sz w:val="20"/>
                <w:szCs w:val="20"/>
              </w:rPr>
            </w:pPr>
            <w:r w:rsidRPr="0042072C">
              <w:rPr>
                <w:color w:val="000000"/>
                <w:sz w:val="20"/>
                <w:szCs w:val="20"/>
              </w:rPr>
              <w:t>2 144,00</w:t>
            </w:r>
          </w:p>
        </w:tc>
      </w:tr>
      <w:tr w:rsidR="00E82182" w:rsidRPr="00E82182" w14:paraId="3B77CB4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A928F0" w14:textId="77777777" w:rsidR="00E82182" w:rsidRPr="0042072C" w:rsidRDefault="00E82182" w:rsidP="00E82182">
            <w:pPr>
              <w:spacing w:before="0"/>
              <w:jc w:val="right"/>
              <w:rPr>
                <w:color w:val="000000"/>
                <w:sz w:val="20"/>
                <w:szCs w:val="20"/>
              </w:rPr>
            </w:pPr>
            <w:r w:rsidRPr="0042072C">
              <w:rPr>
                <w:color w:val="000000"/>
                <w:sz w:val="20"/>
                <w:szCs w:val="20"/>
              </w:rPr>
              <w:t>271</w:t>
            </w:r>
          </w:p>
        </w:tc>
        <w:tc>
          <w:tcPr>
            <w:tcW w:w="5529" w:type="dxa"/>
            <w:tcBorders>
              <w:top w:val="nil"/>
              <w:left w:val="nil"/>
              <w:bottom w:val="single" w:sz="4" w:space="0" w:color="auto"/>
              <w:right w:val="nil"/>
            </w:tcBorders>
            <w:shd w:val="clear" w:color="auto" w:fill="auto"/>
            <w:hideMark/>
          </w:tcPr>
          <w:p w14:paraId="41945EB9" w14:textId="77777777" w:rsidR="00E82182" w:rsidRPr="0042072C" w:rsidRDefault="00E82182" w:rsidP="00E82182">
            <w:pPr>
              <w:spacing w:before="0"/>
              <w:jc w:val="left"/>
              <w:rPr>
                <w:color w:val="000000"/>
                <w:sz w:val="20"/>
                <w:szCs w:val="20"/>
              </w:rPr>
            </w:pPr>
            <w:r w:rsidRPr="0042072C">
              <w:rPr>
                <w:color w:val="000000"/>
                <w:sz w:val="20"/>
                <w:szCs w:val="20"/>
              </w:rPr>
              <w:t>TL49605 Палочки Гуиро, 20х2,5х2,5см</w:t>
            </w:r>
          </w:p>
        </w:tc>
        <w:tc>
          <w:tcPr>
            <w:tcW w:w="943" w:type="dxa"/>
            <w:tcBorders>
              <w:top w:val="nil"/>
              <w:left w:val="single" w:sz="4" w:space="0" w:color="auto"/>
              <w:bottom w:val="single" w:sz="4" w:space="0" w:color="auto"/>
              <w:right w:val="nil"/>
            </w:tcBorders>
            <w:shd w:val="clear" w:color="auto" w:fill="auto"/>
            <w:noWrap/>
            <w:hideMark/>
          </w:tcPr>
          <w:p w14:paraId="7402A96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290E10"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30D4039" w14:textId="77777777" w:rsidR="00E82182" w:rsidRPr="0042072C" w:rsidRDefault="00E82182" w:rsidP="00E82182">
            <w:pPr>
              <w:spacing w:before="0"/>
              <w:jc w:val="right"/>
              <w:rPr>
                <w:color w:val="000000"/>
                <w:sz w:val="20"/>
                <w:szCs w:val="20"/>
              </w:rPr>
            </w:pPr>
            <w:r w:rsidRPr="0042072C">
              <w:rPr>
                <w:color w:val="000000"/>
                <w:sz w:val="20"/>
                <w:szCs w:val="20"/>
              </w:rPr>
              <w:t>221,00</w:t>
            </w:r>
          </w:p>
        </w:tc>
        <w:tc>
          <w:tcPr>
            <w:tcW w:w="1417" w:type="dxa"/>
            <w:tcBorders>
              <w:top w:val="nil"/>
              <w:left w:val="nil"/>
              <w:bottom w:val="single" w:sz="4" w:space="0" w:color="auto"/>
              <w:right w:val="single" w:sz="4" w:space="0" w:color="auto"/>
            </w:tcBorders>
            <w:shd w:val="clear" w:color="auto" w:fill="auto"/>
            <w:vAlign w:val="center"/>
            <w:hideMark/>
          </w:tcPr>
          <w:p w14:paraId="1E659E54" w14:textId="77777777" w:rsidR="00E82182" w:rsidRPr="0042072C" w:rsidRDefault="00E82182" w:rsidP="00E82182">
            <w:pPr>
              <w:spacing w:before="0"/>
              <w:jc w:val="right"/>
              <w:rPr>
                <w:color w:val="000000"/>
                <w:sz w:val="20"/>
                <w:szCs w:val="20"/>
              </w:rPr>
            </w:pPr>
            <w:r w:rsidRPr="0042072C">
              <w:rPr>
                <w:color w:val="000000"/>
                <w:sz w:val="20"/>
                <w:szCs w:val="20"/>
              </w:rPr>
              <w:t>884,00</w:t>
            </w:r>
          </w:p>
        </w:tc>
      </w:tr>
      <w:tr w:rsidR="00E82182" w:rsidRPr="00E82182" w14:paraId="1B4806D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DBDC5DE" w14:textId="77777777" w:rsidR="00E82182" w:rsidRPr="0042072C" w:rsidRDefault="00E82182" w:rsidP="00E82182">
            <w:pPr>
              <w:spacing w:before="0"/>
              <w:jc w:val="right"/>
              <w:rPr>
                <w:color w:val="000000"/>
                <w:sz w:val="20"/>
                <w:szCs w:val="20"/>
              </w:rPr>
            </w:pPr>
            <w:r w:rsidRPr="0042072C">
              <w:rPr>
                <w:color w:val="000000"/>
                <w:sz w:val="20"/>
                <w:szCs w:val="20"/>
              </w:rPr>
              <w:t>272</w:t>
            </w:r>
          </w:p>
        </w:tc>
        <w:tc>
          <w:tcPr>
            <w:tcW w:w="5529" w:type="dxa"/>
            <w:tcBorders>
              <w:top w:val="nil"/>
              <w:left w:val="nil"/>
              <w:bottom w:val="single" w:sz="4" w:space="0" w:color="auto"/>
              <w:right w:val="nil"/>
            </w:tcBorders>
            <w:shd w:val="clear" w:color="auto" w:fill="auto"/>
            <w:hideMark/>
          </w:tcPr>
          <w:p w14:paraId="745CD181" w14:textId="77777777" w:rsidR="00E82182" w:rsidRPr="0042072C" w:rsidRDefault="00E82182" w:rsidP="00E82182">
            <w:pPr>
              <w:spacing w:before="0"/>
              <w:jc w:val="left"/>
              <w:rPr>
                <w:color w:val="000000"/>
                <w:sz w:val="20"/>
                <w:szCs w:val="20"/>
              </w:rPr>
            </w:pPr>
            <w:r w:rsidRPr="0042072C">
              <w:rPr>
                <w:color w:val="000000"/>
                <w:sz w:val="20"/>
                <w:szCs w:val="20"/>
              </w:rPr>
              <w:t>TL50001 Литавры на пальцы, сталь, 2шт, 5х5х1см</w:t>
            </w:r>
          </w:p>
        </w:tc>
        <w:tc>
          <w:tcPr>
            <w:tcW w:w="943" w:type="dxa"/>
            <w:tcBorders>
              <w:top w:val="nil"/>
              <w:left w:val="single" w:sz="4" w:space="0" w:color="auto"/>
              <w:bottom w:val="single" w:sz="4" w:space="0" w:color="auto"/>
              <w:right w:val="nil"/>
            </w:tcBorders>
            <w:shd w:val="clear" w:color="auto" w:fill="auto"/>
            <w:noWrap/>
            <w:hideMark/>
          </w:tcPr>
          <w:p w14:paraId="27DE257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4F495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CBCD6DC" w14:textId="77777777" w:rsidR="00E82182" w:rsidRPr="0042072C" w:rsidRDefault="00E82182" w:rsidP="00E82182">
            <w:pPr>
              <w:spacing w:before="0"/>
              <w:jc w:val="right"/>
              <w:rPr>
                <w:color w:val="000000"/>
                <w:sz w:val="20"/>
                <w:szCs w:val="20"/>
              </w:rPr>
            </w:pPr>
            <w:r w:rsidRPr="0042072C">
              <w:rPr>
                <w:color w:val="000000"/>
                <w:sz w:val="20"/>
                <w:szCs w:val="20"/>
              </w:rPr>
              <w:t>252,00</w:t>
            </w:r>
          </w:p>
        </w:tc>
        <w:tc>
          <w:tcPr>
            <w:tcW w:w="1417" w:type="dxa"/>
            <w:tcBorders>
              <w:top w:val="nil"/>
              <w:left w:val="nil"/>
              <w:bottom w:val="single" w:sz="4" w:space="0" w:color="auto"/>
              <w:right w:val="single" w:sz="4" w:space="0" w:color="auto"/>
            </w:tcBorders>
            <w:shd w:val="clear" w:color="auto" w:fill="auto"/>
            <w:vAlign w:val="center"/>
            <w:hideMark/>
          </w:tcPr>
          <w:p w14:paraId="038B8A5F" w14:textId="77777777" w:rsidR="00E82182" w:rsidRPr="0042072C" w:rsidRDefault="00E82182" w:rsidP="00E82182">
            <w:pPr>
              <w:spacing w:before="0"/>
              <w:jc w:val="right"/>
              <w:rPr>
                <w:color w:val="000000"/>
                <w:sz w:val="20"/>
                <w:szCs w:val="20"/>
              </w:rPr>
            </w:pPr>
            <w:r w:rsidRPr="0042072C">
              <w:rPr>
                <w:color w:val="000000"/>
                <w:sz w:val="20"/>
                <w:szCs w:val="20"/>
              </w:rPr>
              <w:t>504,00</w:t>
            </w:r>
          </w:p>
        </w:tc>
      </w:tr>
      <w:tr w:rsidR="00E82182" w:rsidRPr="00E82182" w14:paraId="0456C84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53A9BDA" w14:textId="77777777" w:rsidR="00E82182" w:rsidRPr="0042072C" w:rsidRDefault="00E82182" w:rsidP="00E82182">
            <w:pPr>
              <w:spacing w:before="0"/>
              <w:jc w:val="right"/>
              <w:rPr>
                <w:color w:val="000000"/>
                <w:sz w:val="20"/>
                <w:szCs w:val="20"/>
              </w:rPr>
            </w:pPr>
            <w:r w:rsidRPr="0042072C">
              <w:rPr>
                <w:color w:val="000000"/>
                <w:sz w:val="20"/>
                <w:szCs w:val="20"/>
              </w:rPr>
              <w:t>273</w:t>
            </w:r>
          </w:p>
        </w:tc>
        <w:tc>
          <w:tcPr>
            <w:tcW w:w="5529" w:type="dxa"/>
            <w:tcBorders>
              <w:top w:val="nil"/>
              <w:left w:val="nil"/>
              <w:bottom w:val="single" w:sz="4" w:space="0" w:color="auto"/>
              <w:right w:val="nil"/>
            </w:tcBorders>
            <w:shd w:val="clear" w:color="auto" w:fill="auto"/>
            <w:hideMark/>
          </w:tcPr>
          <w:p w14:paraId="2479D3D0" w14:textId="77777777" w:rsidR="00E82182" w:rsidRPr="0042072C" w:rsidRDefault="00E82182" w:rsidP="00E82182">
            <w:pPr>
              <w:spacing w:before="0"/>
              <w:jc w:val="left"/>
              <w:rPr>
                <w:color w:val="000000"/>
                <w:sz w:val="20"/>
                <w:szCs w:val="20"/>
              </w:rPr>
            </w:pPr>
            <w:r w:rsidRPr="0042072C">
              <w:rPr>
                <w:color w:val="000000"/>
                <w:sz w:val="20"/>
                <w:szCs w:val="20"/>
              </w:rPr>
              <w:t>TL51061 Свисток цилиндрический "Голоса птиц", 4,5х4,5х8см</w:t>
            </w:r>
          </w:p>
        </w:tc>
        <w:tc>
          <w:tcPr>
            <w:tcW w:w="943" w:type="dxa"/>
            <w:tcBorders>
              <w:top w:val="nil"/>
              <w:left w:val="single" w:sz="4" w:space="0" w:color="auto"/>
              <w:bottom w:val="single" w:sz="4" w:space="0" w:color="auto"/>
              <w:right w:val="nil"/>
            </w:tcBorders>
            <w:shd w:val="clear" w:color="auto" w:fill="auto"/>
            <w:noWrap/>
            <w:hideMark/>
          </w:tcPr>
          <w:p w14:paraId="70BF8F5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EA6F4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FBB7751" w14:textId="77777777" w:rsidR="00E82182" w:rsidRPr="0042072C" w:rsidRDefault="00E82182" w:rsidP="00E82182">
            <w:pPr>
              <w:spacing w:before="0"/>
              <w:jc w:val="right"/>
              <w:rPr>
                <w:color w:val="000000"/>
                <w:sz w:val="20"/>
                <w:szCs w:val="20"/>
              </w:rPr>
            </w:pPr>
            <w:r w:rsidRPr="0042072C">
              <w:rPr>
                <w:color w:val="000000"/>
                <w:sz w:val="20"/>
                <w:szCs w:val="20"/>
              </w:rPr>
              <w:t>247,00</w:t>
            </w:r>
          </w:p>
        </w:tc>
        <w:tc>
          <w:tcPr>
            <w:tcW w:w="1417" w:type="dxa"/>
            <w:tcBorders>
              <w:top w:val="nil"/>
              <w:left w:val="nil"/>
              <w:bottom w:val="single" w:sz="4" w:space="0" w:color="auto"/>
              <w:right w:val="single" w:sz="4" w:space="0" w:color="auto"/>
            </w:tcBorders>
            <w:shd w:val="clear" w:color="auto" w:fill="auto"/>
            <w:vAlign w:val="center"/>
            <w:hideMark/>
          </w:tcPr>
          <w:p w14:paraId="35DD42C1" w14:textId="77777777" w:rsidR="00E82182" w:rsidRPr="0042072C" w:rsidRDefault="00E82182" w:rsidP="00E82182">
            <w:pPr>
              <w:spacing w:before="0"/>
              <w:jc w:val="right"/>
              <w:rPr>
                <w:color w:val="000000"/>
                <w:sz w:val="20"/>
                <w:szCs w:val="20"/>
              </w:rPr>
            </w:pPr>
            <w:r w:rsidRPr="0042072C">
              <w:rPr>
                <w:color w:val="000000"/>
                <w:sz w:val="20"/>
                <w:szCs w:val="20"/>
              </w:rPr>
              <w:t>494,00</w:t>
            </w:r>
          </w:p>
        </w:tc>
      </w:tr>
      <w:tr w:rsidR="00E82182" w:rsidRPr="00E82182" w14:paraId="141632E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4DD6F6" w14:textId="77777777" w:rsidR="00E82182" w:rsidRPr="0042072C" w:rsidRDefault="00E82182" w:rsidP="00E82182">
            <w:pPr>
              <w:spacing w:before="0"/>
              <w:jc w:val="right"/>
              <w:rPr>
                <w:color w:val="000000"/>
                <w:sz w:val="20"/>
                <w:szCs w:val="20"/>
              </w:rPr>
            </w:pPr>
            <w:r w:rsidRPr="0042072C">
              <w:rPr>
                <w:color w:val="000000"/>
                <w:sz w:val="20"/>
                <w:szCs w:val="20"/>
              </w:rPr>
              <w:t>274</w:t>
            </w:r>
          </w:p>
        </w:tc>
        <w:tc>
          <w:tcPr>
            <w:tcW w:w="5529" w:type="dxa"/>
            <w:tcBorders>
              <w:top w:val="nil"/>
              <w:left w:val="nil"/>
              <w:bottom w:val="single" w:sz="4" w:space="0" w:color="auto"/>
              <w:right w:val="nil"/>
            </w:tcBorders>
            <w:shd w:val="clear" w:color="auto" w:fill="auto"/>
            <w:hideMark/>
          </w:tcPr>
          <w:p w14:paraId="153C5152" w14:textId="77777777" w:rsidR="00E82182" w:rsidRPr="0042072C" w:rsidRDefault="00E82182" w:rsidP="00E82182">
            <w:pPr>
              <w:spacing w:before="0"/>
              <w:jc w:val="left"/>
              <w:rPr>
                <w:color w:val="000000"/>
                <w:sz w:val="20"/>
                <w:szCs w:val="20"/>
              </w:rPr>
            </w:pPr>
            <w:r w:rsidRPr="0042072C">
              <w:rPr>
                <w:color w:val="000000"/>
                <w:sz w:val="20"/>
                <w:szCs w:val="20"/>
              </w:rPr>
              <w:t>TL51062 Свисток конический "Голоса птиц", 10,5х3х2см</w:t>
            </w:r>
          </w:p>
        </w:tc>
        <w:tc>
          <w:tcPr>
            <w:tcW w:w="943" w:type="dxa"/>
            <w:tcBorders>
              <w:top w:val="nil"/>
              <w:left w:val="single" w:sz="4" w:space="0" w:color="auto"/>
              <w:bottom w:val="single" w:sz="4" w:space="0" w:color="auto"/>
              <w:right w:val="nil"/>
            </w:tcBorders>
            <w:shd w:val="clear" w:color="auto" w:fill="auto"/>
            <w:noWrap/>
            <w:hideMark/>
          </w:tcPr>
          <w:p w14:paraId="460861D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9F92D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6D1DC82" w14:textId="77777777" w:rsidR="00E82182" w:rsidRPr="0042072C" w:rsidRDefault="00E82182" w:rsidP="00E82182">
            <w:pPr>
              <w:spacing w:before="0"/>
              <w:jc w:val="right"/>
              <w:rPr>
                <w:color w:val="000000"/>
                <w:sz w:val="20"/>
                <w:szCs w:val="20"/>
              </w:rPr>
            </w:pPr>
            <w:r w:rsidRPr="0042072C">
              <w:rPr>
                <w:color w:val="000000"/>
                <w:sz w:val="20"/>
                <w:szCs w:val="20"/>
              </w:rPr>
              <w:t>275,00</w:t>
            </w:r>
          </w:p>
        </w:tc>
        <w:tc>
          <w:tcPr>
            <w:tcW w:w="1417" w:type="dxa"/>
            <w:tcBorders>
              <w:top w:val="nil"/>
              <w:left w:val="nil"/>
              <w:bottom w:val="single" w:sz="4" w:space="0" w:color="auto"/>
              <w:right w:val="single" w:sz="4" w:space="0" w:color="auto"/>
            </w:tcBorders>
            <w:shd w:val="clear" w:color="auto" w:fill="auto"/>
            <w:vAlign w:val="center"/>
            <w:hideMark/>
          </w:tcPr>
          <w:p w14:paraId="1C055839" w14:textId="77777777" w:rsidR="00E82182" w:rsidRPr="0042072C" w:rsidRDefault="00E82182" w:rsidP="00E82182">
            <w:pPr>
              <w:spacing w:before="0"/>
              <w:jc w:val="right"/>
              <w:rPr>
                <w:color w:val="000000"/>
                <w:sz w:val="20"/>
                <w:szCs w:val="20"/>
              </w:rPr>
            </w:pPr>
            <w:r w:rsidRPr="0042072C">
              <w:rPr>
                <w:color w:val="000000"/>
                <w:sz w:val="20"/>
                <w:szCs w:val="20"/>
              </w:rPr>
              <w:t>825,00</w:t>
            </w:r>
          </w:p>
        </w:tc>
      </w:tr>
      <w:tr w:rsidR="00E82182" w:rsidRPr="00E82182" w14:paraId="124967A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AB0070" w14:textId="77777777" w:rsidR="00E82182" w:rsidRPr="0042072C" w:rsidRDefault="00E82182" w:rsidP="00E82182">
            <w:pPr>
              <w:spacing w:before="0"/>
              <w:jc w:val="right"/>
              <w:rPr>
                <w:color w:val="000000"/>
                <w:sz w:val="20"/>
                <w:szCs w:val="20"/>
              </w:rPr>
            </w:pPr>
            <w:r w:rsidRPr="0042072C">
              <w:rPr>
                <w:color w:val="000000"/>
                <w:sz w:val="20"/>
                <w:szCs w:val="20"/>
              </w:rPr>
              <w:t>275</w:t>
            </w:r>
          </w:p>
        </w:tc>
        <w:tc>
          <w:tcPr>
            <w:tcW w:w="5529" w:type="dxa"/>
            <w:tcBorders>
              <w:top w:val="nil"/>
              <w:left w:val="nil"/>
              <w:bottom w:val="single" w:sz="4" w:space="0" w:color="auto"/>
              <w:right w:val="nil"/>
            </w:tcBorders>
            <w:shd w:val="clear" w:color="auto" w:fill="auto"/>
            <w:hideMark/>
          </w:tcPr>
          <w:p w14:paraId="653C9796" w14:textId="77777777" w:rsidR="00E82182" w:rsidRPr="0042072C" w:rsidRDefault="00E82182" w:rsidP="00E82182">
            <w:pPr>
              <w:spacing w:before="0"/>
              <w:jc w:val="left"/>
              <w:rPr>
                <w:color w:val="000000"/>
                <w:sz w:val="20"/>
                <w:szCs w:val="20"/>
              </w:rPr>
            </w:pPr>
            <w:r w:rsidRPr="0042072C">
              <w:rPr>
                <w:color w:val="000000"/>
                <w:sz w:val="20"/>
                <w:szCs w:val="20"/>
              </w:rPr>
              <w:t>TL51071 Музыкальный инструмент "Шум дождя" 35х5х5см, дерево</w:t>
            </w:r>
          </w:p>
        </w:tc>
        <w:tc>
          <w:tcPr>
            <w:tcW w:w="943" w:type="dxa"/>
            <w:tcBorders>
              <w:top w:val="nil"/>
              <w:left w:val="single" w:sz="4" w:space="0" w:color="auto"/>
              <w:bottom w:val="single" w:sz="4" w:space="0" w:color="auto"/>
              <w:right w:val="nil"/>
            </w:tcBorders>
            <w:shd w:val="clear" w:color="auto" w:fill="auto"/>
            <w:noWrap/>
            <w:hideMark/>
          </w:tcPr>
          <w:p w14:paraId="6090399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FE6FD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71522A3" w14:textId="77777777" w:rsidR="00E82182" w:rsidRPr="0042072C" w:rsidRDefault="00E82182" w:rsidP="00E82182">
            <w:pPr>
              <w:spacing w:before="0"/>
              <w:jc w:val="right"/>
              <w:rPr>
                <w:color w:val="000000"/>
                <w:sz w:val="20"/>
                <w:szCs w:val="20"/>
              </w:rPr>
            </w:pPr>
            <w:r w:rsidRPr="0042072C">
              <w:rPr>
                <w:color w:val="000000"/>
                <w:sz w:val="20"/>
                <w:szCs w:val="20"/>
              </w:rPr>
              <w:t>679,00</w:t>
            </w:r>
          </w:p>
        </w:tc>
        <w:tc>
          <w:tcPr>
            <w:tcW w:w="1417" w:type="dxa"/>
            <w:tcBorders>
              <w:top w:val="nil"/>
              <w:left w:val="nil"/>
              <w:bottom w:val="single" w:sz="4" w:space="0" w:color="auto"/>
              <w:right w:val="single" w:sz="4" w:space="0" w:color="auto"/>
            </w:tcBorders>
            <w:shd w:val="clear" w:color="auto" w:fill="auto"/>
            <w:vAlign w:val="center"/>
            <w:hideMark/>
          </w:tcPr>
          <w:p w14:paraId="20DE7C0B" w14:textId="77777777" w:rsidR="00E82182" w:rsidRPr="0042072C" w:rsidRDefault="00E82182" w:rsidP="00E82182">
            <w:pPr>
              <w:spacing w:before="0"/>
              <w:jc w:val="right"/>
              <w:rPr>
                <w:color w:val="000000"/>
                <w:sz w:val="20"/>
                <w:szCs w:val="20"/>
              </w:rPr>
            </w:pPr>
            <w:r w:rsidRPr="0042072C">
              <w:rPr>
                <w:color w:val="000000"/>
                <w:sz w:val="20"/>
                <w:szCs w:val="20"/>
              </w:rPr>
              <w:t>1 358,00</w:t>
            </w:r>
          </w:p>
        </w:tc>
      </w:tr>
      <w:tr w:rsidR="00E82182" w:rsidRPr="00E82182" w14:paraId="21D8BE4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1A00E1" w14:textId="77777777" w:rsidR="00E82182" w:rsidRPr="0042072C" w:rsidRDefault="00E82182" w:rsidP="00E82182">
            <w:pPr>
              <w:spacing w:before="0"/>
              <w:jc w:val="right"/>
              <w:rPr>
                <w:color w:val="000000"/>
                <w:sz w:val="20"/>
                <w:szCs w:val="20"/>
              </w:rPr>
            </w:pPr>
            <w:r w:rsidRPr="0042072C">
              <w:rPr>
                <w:color w:val="000000"/>
                <w:sz w:val="20"/>
                <w:szCs w:val="20"/>
              </w:rPr>
              <w:t>276</w:t>
            </w:r>
          </w:p>
        </w:tc>
        <w:tc>
          <w:tcPr>
            <w:tcW w:w="5529" w:type="dxa"/>
            <w:tcBorders>
              <w:top w:val="nil"/>
              <w:left w:val="nil"/>
              <w:bottom w:val="single" w:sz="4" w:space="0" w:color="auto"/>
              <w:right w:val="nil"/>
            </w:tcBorders>
            <w:shd w:val="clear" w:color="auto" w:fill="auto"/>
            <w:hideMark/>
          </w:tcPr>
          <w:p w14:paraId="71A08CB4" w14:textId="77777777" w:rsidR="00E82182" w:rsidRPr="0042072C" w:rsidRDefault="00E82182" w:rsidP="00E82182">
            <w:pPr>
              <w:spacing w:before="0"/>
              <w:jc w:val="left"/>
              <w:rPr>
                <w:color w:val="000000"/>
                <w:sz w:val="20"/>
                <w:szCs w:val="20"/>
              </w:rPr>
            </w:pPr>
            <w:r w:rsidRPr="0042072C">
              <w:rPr>
                <w:color w:val="000000"/>
                <w:sz w:val="20"/>
                <w:szCs w:val="20"/>
              </w:rPr>
              <w:t>TL51081 Звуковая ложка, дерево, 4,5х20х4,5см</w:t>
            </w:r>
          </w:p>
        </w:tc>
        <w:tc>
          <w:tcPr>
            <w:tcW w:w="943" w:type="dxa"/>
            <w:tcBorders>
              <w:top w:val="nil"/>
              <w:left w:val="single" w:sz="4" w:space="0" w:color="auto"/>
              <w:bottom w:val="single" w:sz="4" w:space="0" w:color="auto"/>
              <w:right w:val="nil"/>
            </w:tcBorders>
            <w:shd w:val="clear" w:color="auto" w:fill="auto"/>
            <w:noWrap/>
            <w:hideMark/>
          </w:tcPr>
          <w:p w14:paraId="3742D4D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EC3B43"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6AA362F" w14:textId="77777777" w:rsidR="00E82182" w:rsidRPr="0042072C" w:rsidRDefault="00E82182" w:rsidP="00E82182">
            <w:pPr>
              <w:spacing w:before="0"/>
              <w:jc w:val="right"/>
              <w:rPr>
                <w:color w:val="000000"/>
                <w:sz w:val="20"/>
                <w:szCs w:val="20"/>
              </w:rPr>
            </w:pPr>
            <w:r w:rsidRPr="0042072C">
              <w:rPr>
                <w:color w:val="000000"/>
                <w:sz w:val="20"/>
                <w:szCs w:val="20"/>
              </w:rPr>
              <w:t>288,00</w:t>
            </w:r>
          </w:p>
        </w:tc>
        <w:tc>
          <w:tcPr>
            <w:tcW w:w="1417" w:type="dxa"/>
            <w:tcBorders>
              <w:top w:val="nil"/>
              <w:left w:val="nil"/>
              <w:bottom w:val="single" w:sz="4" w:space="0" w:color="auto"/>
              <w:right w:val="single" w:sz="4" w:space="0" w:color="auto"/>
            </w:tcBorders>
            <w:shd w:val="clear" w:color="auto" w:fill="auto"/>
            <w:vAlign w:val="center"/>
            <w:hideMark/>
          </w:tcPr>
          <w:p w14:paraId="1AED6F6F" w14:textId="77777777" w:rsidR="00E82182" w:rsidRPr="0042072C" w:rsidRDefault="00E82182" w:rsidP="00E82182">
            <w:pPr>
              <w:spacing w:before="0"/>
              <w:jc w:val="right"/>
              <w:rPr>
                <w:color w:val="000000"/>
                <w:sz w:val="20"/>
                <w:szCs w:val="20"/>
              </w:rPr>
            </w:pPr>
            <w:r w:rsidRPr="0042072C">
              <w:rPr>
                <w:color w:val="000000"/>
                <w:sz w:val="20"/>
                <w:szCs w:val="20"/>
              </w:rPr>
              <w:t>1 152,00</w:t>
            </w:r>
          </w:p>
        </w:tc>
      </w:tr>
      <w:tr w:rsidR="00E82182" w:rsidRPr="00E82182" w14:paraId="622C765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3098D08" w14:textId="77777777" w:rsidR="00E82182" w:rsidRPr="0042072C" w:rsidRDefault="00E82182" w:rsidP="00E82182">
            <w:pPr>
              <w:spacing w:before="0"/>
              <w:jc w:val="right"/>
              <w:rPr>
                <w:color w:val="000000"/>
                <w:sz w:val="20"/>
                <w:szCs w:val="20"/>
              </w:rPr>
            </w:pPr>
            <w:r w:rsidRPr="0042072C">
              <w:rPr>
                <w:color w:val="000000"/>
                <w:sz w:val="20"/>
                <w:szCs w:val="20"/>
              </w:rPr>
              <w:t>277</w:t>
            </w:r>
          </w:p>
        </w:tc>
        <w:tc>
          <w:tcPr>
            <w:tcW w:w="5529" w:type="dxa"/>
            <w:tcBorders>
              <w:top w:val="nil"/>
              <w:left w:val="nil"/>
              <w:bottom w:val="single" w:sz="4" w:space="0" w:color="auto"/>
              <w:right w:val="nil"/>
            </w:tcBorders>
            <w:shd w:val="clear" w:color="auto" w:fill="auto"/>
            <w:hideMark/>
          </w:tcPr>
          <w:p w14:paraId="70742573" w14:textId="77777777" w:rsidR="00E82182" w:rsidRPr="0042072C" w:rsidRDefault="00E82182" w:rsidP="00E82182">
            <w:pPr>
              <w:spacing w:before="0"/>
              <w:jc w:val="left"/>
              <w:rPr>
                <w:color w:val="000000"/>
                <w:sz w:val="20"/>
                <w:szCs w:val="20"/>
              </w:rPr>
            </w:pPr>
            <w:r w:rsidRPr="0042072C">
              <w:rPr>
                <w:color w:val="000000"/>
                <w:sz w:val="20"/>
                <w:szCs w:val="20"/>
              </w:rPr>
              <w:t>TL55000 Дудочка 13 клавишами, 41х8,2см</w:t>
            </w:r>
          </w:p>
        </w:tc>
        <w:tc>
          <w:tcPr>
            <w:tcW w:w="943" w:type="dxa"/>
            <w:tcBorders>
              <w:top w:val="nil"/>
              <w:left w:val="single" w:sz="4" w:space="0" w:color="auto"/>
              <w:bottom w:val="single" w:sz="4" w:space="0" w:color="auto"/>
              <w:right w:val="nil"/>
            </w:tcBorders>
            <w:shd w:val="clear" w:color="auto" w:fill="auto"/>
            <w:noWrap/>
            <w:hideMark/>
          </w:tcPr>
          <w:p w14:paraId="32CD99C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920C0A"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41E4A8CF" w14:textId="77777777" w:rsidR="00E82182" w:rsidRPr="0042072C" w:rsidRDefault="00E82182" w:rsidP="00E82182">
            <w:pPr>
              <w:spacing w:before="0"/>
              <w:jc w:val="right"/>
              <w:rPr>
                <w:color w:val="000000"/>
                <w:sz w:val="20"/>
                <w:szCs w:val="20"/>
              </w:rPr>
            </w:pPr>
            <w:r w:rsidRPr="0042072C">
              <w:rPr>
                <w:color w:val="000000"/>
                <w:sz w:val="20"/>
                <w:szCs w:val="20"/>
              </w:rPr>
              <w:t>349,00</w:t>
            </w:r>
          </w:p>
        </w:tc>
        <w:tc>
          <w:tcPr>
            <w:tcW w:w="1417" w:type="dxa"/>
            <w:tcBorders>
              <w:top w:val="nil"/>
              <w:left w:val="nil"/>
              <w:bottom w:val="single" w:sz="4" w:space="0" w:color="auto"/>
              <w:right w:val="single" w:sz="4" w:space="0" w:color="auto"/>
            </w:tcBorders>
            <w:shd w:val="clear" w:color="auto" w:fill="auto"/>
            <w:vAlign w:val="center"/>
            <w:hideMark/>
          </w:tcPr>
          <w:p w14:paraId="7C2CEA7B" w14:textId="77777777" w:rsidR="00E82182" w:rsidRPr="0042072C" w:rsidRDefault="00E82182" w:rsidP="00E82182">
            <w:pPr>
              <w:spacing w:before="0"/>
              <w:jc w:val="right"/>
              <w:rPr>
                <w:color w:val="000000"/>
                <w:sz w:val="20"/>
                <w:szCs w:val="20"/>
              </w:rPr>
            </w:pPr>
            <w:r w:rsidRPr="0042072C">
              <w:rPr>
                <w:color w:val="000000"/>
                <w:sz w:val="20"/>
                <w:szCs w:val="20"/>
              </w:rPr>
              <w:t>1 047,00</w:t>
            </w:r>
          </w:p>
        </w:tc>
      </w:tr>
      <w:tr w:rsidR="00E82182" w:rsidRPr="00E82182" w14:paraId="5263CC6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C55CB2" w14:textId="77777777" w:rsidR="00E82182" w:rsidRPr="0042072C" w:rsidRDefault="00E82182" w:rsidP="00E82182">
            <w:pPr>
              <w:spacing w:before="0"/>
              <w:jc w:val="right"/>
              <w:rPr>
                <w:color w:val="000000"/>
                <w:sz w:val="20"/>
                <w:szCs w:val="20"/>
              </w:rPr>
            </w:pPr>
            <w:r w:rsidRPr="0042072C">
              <w:rPr>
                <w:color w:val="000000"/>
                <w:sz w:val="20"/>
                <w:szCs w:val="20"/>
              </w:rPr>
              <w:t>278</w:t>
            </w:r>
          </w:p>
        </w:tc>
        <w:tc>
          <w:tcPr>
            <w:tcW w:w="5529" w:type="dxa"/>
            <w:tcBorders>
              <w:top w:val="nil"/>
              <w:left w:val="nil"/>
              <w:bottom w:val="single" w:sz="4" w:space="0" w:color="auto"/>
              <w:right w:val="nil"/>
            </w:tcBorders>
            <w:shd w:val="clear" w:color="auto" w:fill="auto"/>
            <w:hideMark/>
          </w:tcPr>
          <w:p w14:paraId="5481F81F" w14:textId="77777777" w:rsidR="00E82182" w:rsidRPr="0042072C" w:rsidRDefault="00E82182" w:rsidP="00E82182">
            <w:pPr>
              <w:spacing w:before="0"/>
              <w:jc w:val="left"/>
              <w:rPr>
                <w:color w:val="000000"/>
                <w:sz w:val="20"/>
                <w:szCs w:val="20"/>
              </w:rPr>
            </w:pPr>
            <w:r w:rsidRPr="0042072C">
              <w:rPr>
                <w:color w:val="000000"/>
                <w:sz w:val="20"/>
                <w:szCs w:val="20"/>
              </w:rPr>
              <w:t>TL59302 Ксилофон 12 тонов цветной деревянный 33х22х4см.</w:t>
            </w:r>
          </w:p>
        </w:tc>
        <w:tc>
          <w:tcPr>
            <w:tcW w:w="943" w:type="dxa"/>
            <w:tcBorders>
              <w:top w:val="nil"/>
              <w:left w:val="single" w:sz="4" w:space="0" w:color="auto"/>
              <w:bottom w:val="single" w:sz="4" w:space="0" w:color="auto"/>
              <w:right w:val="nil"/>
            </w:tcBorders>
            <w:shd w:val="clear" w:color="auto" w:fill="auto"/>
            <w:noWrap/>
            <w:hideMark/>
          </w:tcPr>
          <w:p w14:paraId="1918A6D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1C536F5"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5DA3F53" w14:textId="77777777" w:rsidR="00E82182" w:rsidRPr="0042072C" w:rsidRDefault="00E82182" w:rsidP="00E82182">
            <w:pPr>
              <w:spacing w:before="0"/>
              <w:jc w:val="right"/>
              <w:rPr>
                <w:color w:val="000000"/>
                <w:sz w:val="20"/>
                <w:szCs w:val="20"/>
              </w:rPr>
            </w:pPr>
            <w:r w:rsidRPr="0042072C">
              <w:rPr>
                <w:color w:val="000000"/>
                <w:sz w:val="20"/>
                <w:szCs w:val="20"/>
              </w:rPr>
              <w:t>858,00</w:t>
            </w:r>
          </w:p>
        </w:tc>
        <w:tc>
          <w:tcPr>
            <w:tcW w:w="1417" w:type="dxa"/>
            <w:tcBorders>
              <w:top w:val="nil"/>
              <w:left w:val="nil"/>
              <w:bottom w:val="single" w:sz="4" w:space="0" w:color="auto"/>
              <w:right w:val="single" w:sz="4" w:space="0" w:color="auto"/>
            </w:tcBorders>
            <w:shd w:val="clear" w:color="auto" w:fill="auto"/>
            <w:vAlign w:val="center"/>
            <w:hideMark/>
          </w:tcPr>
          <w:p w14:paraId="00BC49B1" w14:textId="77777777" w:rsidR="00E82182" w:rsidRPr="0042072C" w:rsidRDefault="00E82182" w:rsidP="00E82182">
            <w:pPr>
              <w:spacing w:before="0"/>
              <w:jc w:val="right"/>
              <w:rPr>
                <w:color w:val="000000"/>
                <w:sz w:val="20"/>
                <w:szCs w:val="20"/>
              </w:rPr>
            </w:pPr>
            <w:r w:rsidRPr="0042072C">
              <w:rPr>
                <w:color w:val="000000"/>
                <w:sz w:val="20"/>
                <w:szCs w:val="20"/>
              </w:rPr>
              <w:t>3 432,00</w:t>
            </w:r>
          </w:p>
        </w:tc>
      </w:tr>
      <w:tr w:rsidR="00E82182" w:rsidRPr="00E82182" w14:paraId="48C1296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9A5D26D" w14:textId="77777777" w:rsidR="00E82182" w:rsidRPr="0042072C" w:rsidRDefault="00E82182" w:rsidP="00E82182">
            <w:pPr>
              <w:spacing w:before="0"/>
              <w:jc w:val="right"/>
              <w:rPr>
                <w:color w:val="000000"/>
                <w:sz w:val="20"/>
                <w:szCs w:val="20"/>
              </w:rPr>
            </w:pPr>
            <w:r w:rsidRPr="0042072C">
              <w:rPr>
                <w:color w:val="000000"/>
                <w:sz w:val="20"/>
                <w:szCs w:val="20"/>
              </w:rPr>
              <w:t>279</w:t>
            </w:r>
          </w:p>
        </w:tc>
        <w:tc>
          <w:tcPr>
            <w:tcW w:w="5529" w:type="dxa"/>
            <w:tcBorders>
              <w:top w:val="nil"/>
              <w:left w:val="nil"/>
              <w:bottom w:val="single" w:sz="4" w:space="0" w:color="auto"/>
              <w:right w:val="nil"/>
            </w:tcBorders>
            <w:shd w:val="clear" w:color="auto" w:fill="auto"/>
            <w:hideMark/>
          </w:tcPr>
          <w:p w14:paraId="498695AF" w14:textId="77777777" w:rsidR="00E82182" w:rsidRPr="0042072C" w:rsidRDefault="00E82182" w:rsidP="00E82182">
            <w:pPr>
              <w:spacing w:before="0"/>
              <w:jc w:val="left"/>
              <w:rPr>
                <w:color w:val="000000"/>
                <w:sz w:val="20"/>
                <w:szCs w:val="20"/>
              </w:rPr>
            </w:pPr>
            <w:r w:rsidRPr="0042072C">
              <w:rPr>
                <w:color w:val="000000"/>
                <w:sz w:val="20"/>
                <w:szCs w:val="20"/>
              </w:rPr>
              <w:t>VIN 1756 Счетный материал (демонстрац, магнитн), кружки d=5см, красные и синие, арифм. знаки</w:t>
            </w:r>
          </w:p>
        </w:tc>
        <w:tc>
          <w:tcPr>
            <w:tcW w:w="943" w:type="dxa"/>
            <w:tcBorders>
              <w:top w:val="nil"/>
              <w:left w:val="single" w:sz="4" w:space="0" w:color="auto"/>
              <w:bottom w:val="single" w:sz="4" w:space="0" w:color="auto"/>
              <w:right w:val="nil"/>
            </w:tcBorders>
            <w:shd w:val="clear" w:color="auto" w:fill="auto"/>
            <w:noWrap/>
            <w:hideMark/>
          </w:tcPr>
          <w:p w14:paraId="4B293E9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53869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75F373C" w14:textId="77777777" w:rsidR="00E82182" w:rsidRPr="0042072C" w:rsidRDefault="00E82182" w:rsidP="00E82182">
            <w:pPr>
              <w:spacing w:before="0"/>
              <w:jc w:val="right"/>
              <w:rPr>
                <w:color w:val="000000"/>
                <w:sz w:val="20"/>
                <w:szCs w:val="20"/>
              </w:rPr>
            </w:pPr>
            <w:r w:rsidRPr="0042072C">
              <w:rPr>
                <w:color w:val="000000"/>
                <w:sz w:val="20"/>
                <w:szCs w:val="20"/>
              </w:rPr>
              <w:t>3 710,00</w:t>
            </w:r>
          </w:p>
        </w:tc>
        <w:tc>
          <w:tcPr>
            <w:tcW w:w="1417" w:type="dxa"/>
            <w:tcBorders>
              <w:top w:val="nil"/>
              <w:left w:val="nil"/>
              <w:bottom w:val="single" w:sz="4" w:space="0" w:color="auto"/>
              <w:right w:val="single" w:sz="4" w:space="0" w:color="auto"/>
            </w:tcBorders>
            <w:shd w:val="clear" w:color="auto" w:fill="auto"/>
            <w:vAlign w:val="center"/>
            <w:hideMark/>
          </w:tcPr>
          <w:p w14:paraId="6AD6AD3F" w14:textId="77777777" w:rsidR="00E82182" w:rsidRPr="0042072C" w:rsidRDefault="00E82182" w:rsidP="00E82182">
            <w:pPr>
              <w:spacing w:before="0"/>
              <w:jc w:val="right"/>
              <w:rPr>
                <w:color w:val="000000"/>
                <w:sz w:val="20"/>
                <w:szCs w:val="20"/>
              </w:rPr>
            </w:pPr>
            <w:r w:rsidRPr="0042072C">
              <w:rPr>
                <w:color w:val="000000"/>
                <w:sz w:val="20"/>
                <w:szCs w:val="20"/>
              </w:rPr>
              <w:t>3 710,00</w:t>
            </w:r>
          </w:p>
        </w:tc>
      </w:tr>
      <w:tr w:rsidR="00E82182" w:rsidRPr="00E82182" w14:paraId="568D77D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55EDE7D" w14:textId="77777777" w:rsidR="00E82182" w:rsidRPr="0042072C" w:rsidRDefault="00E82182" w:rsidP="00E82182">
            <w:pPr>
              <w:spacing w:before="0"/>
              <w:jc w:val="right"/>
              <w:rPr>
                <w:color w:val="000000"/>
                <w:sz w:val="20"/>
                <w:szCs w:val="20"/>
              </w:rPr>
            </w:pPr>
            <w:r w:rsidRPr="0042072C">
              <w:rPr>
                <w:color w:val="000000"/>
                <w:sz w:val="20"/>
                <w:szCs w:val="20"/>
              </w:rPr>
              <w:t>280</w:t>
            </w:r>
          </w:p>
        </w:tc>
        <w:tc>
          <w:tcPr>
            <w:tcW w:w="5529" w:type="dxa"/>
            <w:tcBorders>
              <w:top w:val="nil"/>
              <w:left w:val="nil"/>
              <w:bottom w:val="single" w:sz="4" w:space="0" w:color="auto"/>
              <w:right w:val="nil"/>
            </w:tcBorders>
            <w:shd w:val="clear" w:color="auto" w:fill="auto"/>
            <w:hideMark/>
          </w:tcPr>
          <w:p w14:paraId="138A3B7A" w14:textId="77777777" w:rsidR="00E82182" w:rsidRPr="0042072C" w:rsidRDefault="00E82182" w:rsidP="00E82182">
            <w:pPr>
              <w:spacing w:before="0"/>
              <w:jc w:val="left"/>
              <w:rPr>
                <w:color w:val="000000"/>
                <w:sz w:val="20"/>
                <w:szCs w:val="20"/>
              </w:rPr>
            </w:pPr>
            <w:r w:rsidRPr="0042072C">
              <w:rPr>
                <w:color w:val="000000"/>
                <w:sz w:val="20"/>
                <w:szCs w:val="20"/>
              </w:rPr>
              <w:t>VIN 52106 Чашка Петри с крышкой 3-х секционная (3шт.), (d 9 cм, высота 1,5 см)</w:t>
            </w:r>
          </w:p>
        </w:tc>
        <w:tc>
          <w:tcPr>
            <w:tcW w:w="943" w:type="dxa"/>
            <w:tcBorders>
              <w:top w:val="nil"/>
              <w:left w:val="single" w:sz="4" w:space="0" w:color="auto"/>
              <w:bottom w:val="single" w:sz="4" w:space="0" w:color="auto"/>
              <w:right w:val="nil"/>
            </w:tcBorders>
            <w:shd w:val="clear" w:color="auto" w:fill="auto"/>
            <w:noWrap/>
            <w:hideMark/>
          </w:tcPr>
          <w:p w14:paraId="3918778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AE8FC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5CF5476" w14:textId="77777777" w:rsidR="00E82182" w:rsidRPr="0042072C" w:rsidRDefault="00E82182" w:rsidP="00E82182">
            <w:pPr>
              <w:spacing w:before="0"/>
              <w:jc w:val="right"/>
              <w:rPr>
                <w:color w:val="000000"/>
                <w:sz w:val="20"/>
                <w:szCs w:val="20"/>
              </w:rPr>
            </w:pPr>
            <w:r w:rsidRPr="0042072C">
              <w:rPr>
                <w:color w:val="000000"/>
                <w:sz w:val="20"/>
                <w:szCs w:val="20"/>
              </w:rPr>
              <w:t>300,00</w:t>
            </w:r>
          </w:p>
        </w:tc>
        <w:tc>
          <w:tcPr>
            <w:tcW w:w="1417" w:type="dxa"/>
            <w:tcBorders>
              <w:top w:val="nil"/>
              <w:left w:val="nil"/>
              <w:bottom w:val="single" w:sz="4" w:space="0" w:color="auto"/>
              <w:right w:val="single" w:sz="4" w:space="0" w:color="auto"/>
            </w:tcBorders>
            <w:shd w:val="clear" w:color="auto" w:fill="auto"/>
            <w:vAlign w:val="center"/>
            <w:hideMark/>
          </w:tcPr>
          <w:p w14:paraId="4DE7F421" w14:textId="77777777" w:rsidR="00E82182" w:rsidRPr="0042072C" w:rsidRDefault="00E82182" w:rsidP="00E82182">
            <w:pPr>
              <w:spacing w:before="0"/>
              <w:jc w:val="right"/>
              <w:rPr>
                <w:color w:val="000000"/>
                <w:sz w:val="20"/>
                <w:szCs w:val="20"/>
              </w:rPr>
            </w:pPr>
            <w:r w:rsidRPr="0042072C">
              <w:rPr>
                <w:color w:val="000000"/>
                <w:sz w:val="20"/>
                <w:szCs w:val="20"/>
              </w:rPr>
              <w:t>300,00</w:t>
            </w:r>
          </w:p>
        </w:tc>
      </w:tr>
      <w:tr w:rsidR="00E82182" w:rsidRPr="00E82182" w14:paraId="5A0C84F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C3B7BDA" w14:textId="77777777" w:rsidR="00E82182" w:rsidRPr="0042072C" w:rsidRDefault="00E82182" w:rsidP="00E82182">
            <w:pPr>
              <w:spacing w:before="0"/>
              <w:jc w:val="right"/>
              <w:rPr>
                <w:color w:val="000000"/>
                <w:sz w:val="20"/>
                <w:szCs w:val="20"/>
              </w:rPr>
            </w:pPr>
            <w:r w:rsidRPr="0042072C">
              <w:rPr>
                <w:color w:val="000000"/>
                <w:sz w:val="20"/>
                <w:szCs w:val="20"/>
              </w:rPr>
              <w:lastRenderedPageBreak/>
              <w:t>281</w:t>
            </w:r>
          </w:p>
        </w:tc>
        <w:tc>
          <w:tcPr>
            <w:tcW w:w="5529" w:type="dxa"/>
            <w:tcBorders>
              <w:top w:val="nil"/>
              <w:left w:val="nil"/>
              <w:bottom w:val="single" w:sz="4" w:space="0" w:color="auto"/>
              <w:right w:val="nil"/>
            </w:tcBorders>
            <w:shd w:val="clear" w:color="auto" w:fill="auto"/>
            <w:hideMark/>
          </w:tcPr>
          <w:p w14:paraId="610B20A0" w14:textId="77777777" w:rsidR="00E82182" w:rsidRPr="0042072C" w:rsidRDefault="00E82182" w:rsidP="00E82182">
            <w:pPr>
              <w:spacing w:before="0"/>
              <w:jc w:val="left"/>
              <w:rPr>
                <w:color w:val="000000"/>
                <w:sz w:val="20"/>
                <w:szCs w:val="20"/>
              </w:rPr>
            </w:pPr>
            <w:r w:rsidRPr="0042072C">
              <w:rPr>
                <w:color w:val="000000"/>
                <w:sz w:val="20"/>
                <w:szCs w:val="20"/>
              </w:rPr>
              <w:t>VIN 52111 "Студия Жужжания" (высота 9 см), батарейки в комлект не включены</w:t>
            </w:r>
          </w:p>
        </w:tc>
        <w:tc>
          <w:tcPr>
            <w:tcW w:w="943" w:type="dxa"/>
            <w:tcBorders>
              <w:top w:val="nil"/>
              <w:left w:val="single" w:sz="4" w:space="0" w:color="auto"/>
              <w:bottom w:val="single" w:sz="4" w:space="0" w:color="auto"/>
              <w:right w:val="nil"/>
            </w:tcBorders>
            <w:shd w:val="clear" w:color="auto" w:fill="auto"/>
            <w:noWrap/>
            <w:hideMark/>
          </w:tcPr>
          <w:p w14:paraId="02EF90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84EB4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5422342" w14:textId="77777777" w:rsidR="00E82182" w:rsidRPr="0042072C" w:rsidRDefault="00E82182" w:rsidP="00E82182">
            <w:pPr>
              <w:spacing w:before="0"/>
              <w:jc w:val="right"/>
              <w:rPr>
                <w:color w:val="000000"/>
                <w:sz w:val="20"/>
                <w:szCs w:val="20"/>
              </w:rPr>
            </w:pPr>
            <w:r w:rsidRPr="0042072C">
              <w:rPr>
                <w:color w:val="000000"/>
                <w:sz w:val="20"/>
                <w:szCs w:val="20"/>
              </w:rPr>
              <w:t>860,00</w:t>
            </w:r>
          </w:p>
        </w:tc>
        <w:tc>
          <w:tcPr>
            <w:tcW w:w="1417" w:type="dxa"/>
            <w:tcBorders>
              <w:top w:val="nil"/>
              <w:left w:val="nil"/>
              <w:bottom w:val="single" w:sz="4" w:space="0" w:color="auto"/>
              <w:right w:val="single" w:sz="4" w:space="0" w:color="auto"/>
            </w:tcBorders>
            <w:shd w:val="clear" w:color="auto" w:fill="auto"/>
            <w:vAlign w:val="center"/>
            <w:hideMark/>
          </w:tcPr>
          <w:p w14:paraId="054F9B7C" w14:textId="77777777" w:rsidR="00E82182" w:rsidRPr="0042072C" w:rsidRDefault="00E82182" w:rsidP="00E82182">
            <w:pPr>
              <w:spacing w:before="0"/>
              <w:jc w:val="right"/>
              <w:rPr>
                <w:color w:val="000000"/>
                <w:sz w:val="20"/>
                <w:szCs w:val="20"/>
              </w:rPr>
            </w:pPr>
            <w:r w:rsidRPr="0042072C">
              <w:rPr>
                <w:color w:val="000000"/>
                <w:sz w:val="20"/>
                <w:szCs w:val="20"/>
              </w:rPr>
              <w:t>860,00</w:t>
            </w:r>
          </w:p>
        </w:tc>
      </w:tr>
      <w:tr w:rsidR="00E82182" w:rsidRPr="00E82182" w14:paraId="218B707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D54E16D" w14:textId="77777777" w:rsidR="00E82182" w:rsidRPr="0042072C" w:rsidRDefault="00E82182" w:rsidP="00E82182">
            <w:pPr>
              <w:spacing w:before="0"/>
              <w:jc w:val="right"/>
              <w:rPr>
                <w:color w:val="000000"/>
                <w:sz w:val="20"/>
                <w:szCs w:val="20"/>
              </w:rPr>
            </w:pPr>
            <w:r w:rsidRPr="0042072C">
              <w:rPr>
                <w:color w:val="000000"/>
                <w:sz w:val="20"/>
                <w:szCs w:val="20"/>
              </w:rPr>
              <w:t>282</w:t>
            </w:r>
          </w:p>
        </w:tc>
        <w:tc>
          <w:tcPr>
            <w:tcW w:w="5529" w:type="dxa"/>
            <w:tcBorders>
              <w:top w:val="nil"/>
              <w:left w:val="nil"/>
              <w:bottom w:val="single" w:sz="4" w:space="0" w:color="auto"/>
              <w:right w:val="nil"/>
            </w:tcBorders>
            <w:shd w:val="clear" w:color="auto" w:fill="auto"/>
            <w:hideMark/>
          </w:tcPr>
          <w:p w14:paraId="2C58DE34" w14:textId="77777777" w:rsidR="00E82182" w:rsidRPr="0042072C" w:rsidRDefault="00E82182" w:rsidP="00E82182">
            <w:pPr>
              <w:spacing w:before="0"/>
              <w:jc w:val="left"/>
              <w:rPr>
                <w:color w:val="000000"/>
                <w:sz w:val="20"/>
                <w:szCs w:val="20"/>
              </w:rPr>
            </w:pPr>
            <w:r w:rsidRPr="0042072C">
              <w:rPr>
                <w:color w:val="000000"/>
                <w:sz w:val="20"/>
                <w:szCs w:val="20"/>
              </w:rPr>
              <w:t>VIN 52300 Стол песок-вода 68х68х43см</w:t>
            </w:r>
          </w:p>
        </w:tc>
        <w:tc>
          <w:tcPr>
            <w:tcW w:w="943" w:type="dxa"/>
            <w:tcBorders>
              <w:top w:val="nil"/>
              <w:left w:val="single" w:sz="4" w:space="0" w:color="auto"/>
              <w:bottom w:val="single" w:sz="4" w:space="0" w:color="auto"/>
              <w:right w:val="nil"/>
            </w:tcBorders>
            <w:shd w:val="clear" w:color="auto" w:fill="auto"/>
            <w:noWrap/>
            <w:hideMark/>
          </w:tcPr>
          <w:p w14:paraId="68512EE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D824997"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5A4DD343" w14:textId="77777777" w:rsidR="00E82182" w:rsidRPr="0042072C" w:rsidRDefault="00E82182" w:rsidP="00E82182">
            <w:pPr>
              <w:spacing w:before="0"/>
              <w:jc w:val="right"/>
              <w:rPr>
                <w:color w:val="000000"/>
                <w:sz w:val="20"/>
                <w:szCs w:val="20"/>
              </w:rPr>
            </w:pPr>
            <w:r w:rsidRPr="0042072C">
              <w:rPr>
                <w:color w:val="000000"/>
                <w:sz w:val="20"/>
                <w:szCs w:val="20"/>
              </w:rPr>
              <w:t>5 970,00</w:t>
            </w:r>
          </w:p>
        </w:tc>
        <w:tc>
          <w:tcPr>
            <w:tcW w:w="1417" w:type="dxa"/>
            <w:tcBorders>
              <w:top w:val="nil"/>
              <w:left w:val="nil"/>
              <w:bottom w:val="single" w:sz="4" w:space="0" w:color="auto"/>
              <w:right w:val="single" w:sz="4" w:space="0" w:color="auto"/>
            </w:tcBorders>
            <w:shd w:val="clear" w:color="auto" w:fill="auto"/>
            <w:vAlign w:val="center"/>
            <w:hideMark/>
          </w:tcPr>
          <w:p w14:paraId="76AE8E06" w14:textId="77777777" w:rsidR="00E82182" w:rsidRPr="0042072C" w:rsidRDefault="00E82182" w:rsidP="00E82182">
            <w:pPr>
              <w:spacing w:before="0"/>
              <w:jc w:val="right"/>
              <w:rPr>
                <w:color w:val="000000"/>
                <w:sz w:val="20"/>
                <w:szCs w:val="20"/>
              </w:rPr>
            </w:pPr>
            <w:r w:rsidRPr="0042072C">
              <w:rPr>
                <w:color w:val="000000"/>
                <w:sz w:val="20"/>
                <w:szCs w:val="20"/>
              </w:rPr>
              <w:t>29 850,00</w:t>
            </w:r>
          </w:p>
        </w:tc>
      </w:tr>
      <w:tr w:rsidR="00E82182" w:rsidRPr="00E82182" w14:paraId="774BC74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D6681D5" w14:textId="77777777" w:rsidR="00E82182" w:rsidRPr="0042072C" w:rsidRDefault="00E82182" w:rsidP="00E82182">
            <w:pPr>
              <w:spacing w:before="0"/>
              <w:jc w:val="right"/>
              <w:rPr>
                <w:color w:val="000000"/>
                <w:sz w:val="20"/>
                <w:szCs w:val="20"/>
              </w:rPr>
            </w:pPr>
            <w:r w:rsidRPr="0042072C">
              <w:rPr>
                <w:color w:val="000000"/>
                <w:sz w:val="20"/>
                <w:szCs w:val="20"/>
              </w:rPr>
              <w:t>283</w:t>
            </w:r>
          </w:p>
        </w:tc>
        <w:tc>
          <w:tcPr>
            <w:tcW w:w="5529" w:type="dxa"/>
            <w:tcBorders>
              <w:top w:val="nil"/>
              <w:left w:val="nil"/>
              <w:bottom w:val="single" w:sz="4" w:space="0" w:color="auto"/>
              <w:right w:val="nil"/>
            </w:tcBorders>
            <w:shd w:val="clear" w:color="auto" w:fill="auto"/>
            <w:hideMark/>
          </w:tcPr>
          <w:p w14:paraId="608FCB34" w14:textId="77777777" w:rsidR="00E82182" w:rsidRPr="0042072C" w:rsidRDefault="00E82182" w:rsidP="00E82182">
            <w:pPr>
              <w:spacing w:before="0"/>
              <w:jc w:val="left"/>
              <w:rPr>
                <w:color w:val="000000"/>
                <w:sz w:val="20"/>
                <w:szCs w:val="20"/>
              </w:rPr>
            </w:pPr>
            <w:r w:rsidRPr="0042072C">
              <w:rPr>
                <w:color w:val="000000"/>
                <w:sz w:val="20"/>
                <w:szCs w:val="20"/>
              </w:rPr>
              <w:t>VIN 82177 Комплект счетного материала на магнитах</w:t>
            </w:r>
          </w:p>
        </w:tc>
        <w:tc>
          <w:tcPr>
            <w:tcW w:w="943" w:type="dxa"/>
            <w:tcBorders>
              <w:top w:val="nil"/>
              <w:left w:val="single" w:sz="4" w:space="0" w:color="auto"/>
              <w:bottom w:val="single" w:sz="4" w:space="0" w:color="auto"/>
              <w:right w:val="nil"/>
            </w:tcBorders>
            <w:shd w:val="clear" w:color="auto" w:fill="auto"/>
            <w:noWrap/>
            <w:hideMark/>
          </w:tcPr>
          <w:p w14:paraId="0773696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A044C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C7B5964" w14:textId="77777777" w:rsidR="00E82182" w:rsidRPr="0042072C" w:rsidRDefault="00E82182" w:rsidP="00E82182">
            <w:pPr>
              <w:spacing w:before="0"/>
              <w:jc w:val="right"/>
              <w:rPr>
                <w:color w:val="000000"/>
                <w:sz w:val="20"/>
                <w:szCs w:val="20"/>
              </w:rPr>
            </w:pPr>
            <w:r w:rsidRPr="0042072C">
              <w:rPr>
                <w:color w:val="000000"/>
                <w:sz w:val="20"/>
                <w:szCs w:val="20"/>
              </w:rPr>
              <w:t>6 990,00</w:t>
            </w:r>
          </w:p>
        </w:tc>
        <w:tc>
          <w:tcPr>
            <w:tcW w:w="1417" w:type="dxa"/>
            <w:tcBorders>
              <w:top w:val="nil"/>
              <w:left w:val="nil"/>
              <w:bottom w:val="single" w:sz="4" w:space="0" w:color="auto"/>
              <w:right w:val="single" w:sz="4" w:space="0" w:color="auto"/>
            </w:tcBorders>
            <w:shd w:val="clear" w:color="auto" w:fill="auto"/>
            <w:vAlign w:val="center"/>
            <w:hideMark/>
          </w:tcPr>
          <w:p w14:paraId="132115BE" w14:textId="77777777" w:rsidR="00E82182" w:rsidRPr="0042072C" w:rsidRDefault="00E82182" w:rsidP="00E82182">
            <w:pPr>
              <w:spacing w:before="0"/>
              <w:jc w:val="right"/>
              <w:rPr>
                <w:color w:val="000000"/>
                <w:sz w:val="20"/>
                <w:szCs w:val="20"/>
              </w:rPr>
            </w:pPr>
            <w:r w:rsidRPr="0042072C">
              <w:rPr>
                <w:color w:val="000000"/>
                <w:sz w:val="20"/>
                <w:szCs w:val="20"/>
              </w:rPr>
              <w:t>13 980,00</w:t>
            </w:r>
          </w:p>
        </w:tc>
      </w:tr>
      <w:tr w:rsidR="00E82182" w:rsidRPr="00E82182" w14:paraId="39E3BB3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28E3E8" w14:textId="77777777" w:rsidR="00E82182" w:rsidRPr="0042072C" w:rsidRDefault="00E82182" w:rsidP="00E82182">
            <w:pPr>
              <w:spacing w:before="0"/>
              <w:jc w:val="right"/>
              <w:rPr>
                <w:color w:val="000000"/>
                <w:sz w:val="20"/>
                <w:szCs w:val="20"/>
              </w:rPr>
            </w:pPr>
            <w:r w:rsidRPr="0042072C">
              <w:rPr>
                <w:color w:val="000000"/>
                <w:sz w:val="20"/>
                <w:szCs w:val="20"/>
              </w:rPr>
              <w:t>284</w:t>
            </w:r>
          </w:p>
        </w:tc>
        <w:tc>
          <w:tcPr>
            <w:tcW w:w="5529" w:type="dxa"/>
            <w:tcBorders>
              <w:top w:val="nil"/>
              <w:left w:val="nil"/>
              <w:bottom w:val="single" w:sz="4" w:space="0" w:color="auto"/>
              <w:right w:val="nil"/>
            </w:tcBorders>
            <w:shd w:val="clear" w:color="auto" w:fill="auto"/>
            <w:hideMark/>
          </w:tcPr>
          <w:p w14:paraId="08BC1187" w14:textId="77777777" w:rsidR="00E82182" w:rsidRPr="0042072C" w:rsidRDefault="00E82182" w:rsidP="00E82182">
            <w:pPr>
              <w:spacing w:before="0"/>
              <w:jc w:val="left"/>
              <w:rPr>
                <w:color w:val="000000"/>
                <w:sz w:val="20"/>
                <w:szCs w:val="20"/>
              </w:rPr>
            </w:pPr>
            <w:r w:rsidRPr="0042072C">
              <w:rPr>
                <w:color w:val="000000"/>
                <w:sz w:val="20"/>
                <w:szCs w:val="20"/>
              </w:rPr>
              <w:t>VIN 85141 Чемоданчик "Магнетизм"</w:t>
            </w:r>
          </w:p>
        </w:tc>
        <w:tc>
          <w:tcPr>
            <w:tcW w:w="943" w:type="dxa"/>
            <w:tcBorders>
              <w:top w:val="nil"/>
              <w:left w:val="single" w:sz="4" w:space="0" w:color="auto"/>
              <w:bottom w:val="single" w:sz="4" w:space="0" w:color="auto"/>
              <w:right w:val="nil"/>
            </w:tcBorders>
            <w:shd w:val="clear" w:color="auto" w:fill="auto"/>
            <w:noWrap/>
            <w:hideMark/>
          </w:tcPr>
          <w:p w14:paraId="31F91E2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062A7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097D379" w14:textId="77777777" w:rsidR="00E82182" w:rsidRPr="0042072C" w:rsidRDefault="00E82182" w:rsidP="00E82182">
            <w:pPr>
              <w:spacing w:before="0"/>
              <w:jc w:val="right"/>
              <w:rPr>
                <w:color w:val="000000"/>
                <w:sz w:val="20"/>
                <w:szCs w:val="20"/>
              </w:rPr>
            </w:pPr>
            <w:r w:rsidRPr="0042072C">
              <w:rPr>
                <w:color w:val="000000"/>
                <w:sz w:val="20"/>
                <w:szCs w:val="20"/>
              </w:rPr>
              <w:t>2 020,00</w:t>
            </w:r>
          </w:p>
        </w:tc>
        <w:tc>
          <w:tcPr>
            <w:tcW w:w="1417" w:type="dxa"/>
            <w:tcBorders>
              <w:top w:val="nil"/>
              <w:left w:val="nil"/>
              <w:bottom w:val="single" w:sz="4" w:space="0" w:color="auto"/>
              <w:right w:val="single" w:sz="4" w:space="0" w:color="auto"/>
            </w:tcBorders>
            <w:shd w:val="clear" w:color="auto" w:fill="auto"/>
            <w:vAlign w:val="center"/>
            <w:hideMark/>
          </w:tcPr>
          <w:p w14:paraId="4B98A44B" w14:textId="77777777" w:rsidR="00E82182" w:rsidRPr="0042072C" w:rsidRDefault="00E82182" w:rsidP="00E82182">
            <w:pPr>
              <w:spacing w:before="0"/>
              <w:jc w:val="right"/>
              <w:rPr>
                <w:color w:val="000000"/>
                <w:sz w:val="20"/>
                <w:szCs w:val="20"/>
              </w:rPr>
            </w:pPr>
            <w:r w:rsidRPr="0042072C">
              <w:rPr>
                <w:color w:val="000000"/>
                <w:sz w:val="20"/>
                <w:szCs w:val="20"/>
              </w:rPr>
              <w:t>4 040,00</w:t>
            </w:r>
          </w:p>
        </w:tc>
      </w:tr>
      <w:tr w:rsidR="00E82182" w:rsidRPr="00E82182" w14:paraId="76933AA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9140DB" w14:textId="77777777" w:rsidR="00E82182" w:rsidRPr="0042072C" w:rsidRDefault="00E82182" w:rsidP="00E82182">
            <w:pPr>
              <w:spacing w:before="0"/>
              <w:jc w:val="right"/>
              <w:rPr>
                <w:color w:val="000000"/>
                <w:sz w:val="20"/>
                <w:szCs w:val="20"/>
              </w:rPr>
            </w:pPr>
            <w:r w:rsidRPr="0042072C">
              <w:rPr>
                <w:color w:val="000000"/>
                <w:sz w:val="20"/>
                <w:szCs w:val="20"/>
              </w:rPr>
              <w:t>285</w:t>
            </w:r>
          </w:p>
        </w:tc>
        <w:tc>
          <w:tcPr>
            <w:tcW w:w="5529" w:type="dxa"/>
            <w:tcBorders>
              <w:top w:val="nil"/>
              <w:left w:val="nil"/>
              <w:bottom w:val="single" w:sz="4" w:space="0" w:color="auto"/>
              <w:right w:val="nil"/>
            </w:tcBorders>
            <w:shd w:val="clear" w:color="auto" w:fill="auto"/>
            <w:hideMark/>
          </w:tcPr>
          <w:p w14:paraId="0F720DA5" w14:textId="77777777" w:rsidR="00E82182" w:rsidRPr="0042072C" w:rsidRDefault="00E82182" w:rsidP="00E82182">
            <w:pPr>
              <w:spacing w:before="0"/>
              <w:jc w:val="left"/>
              <w:rPr>
                <w:color w:val="000000"/>
                <w:sz w:val="20"/>
                <w:szCs w:val="20"/>
              </w:rPr>
            </w:pPr>
            <w:r w:rsidRPr="0042072C">
              <w:rPr>
                <w:color w:val="000000"/>
                <w:sz w:val="20"/>
                <w:szCs w:val="20"/>
              </w:rPr>
              <w:t>VIN 85800 Набор "Солнечная система", солнце и 8 планет</w:t>
            </w:r>
          </w:p>
        </w:tc>
        <w:tc>
          <w:tcPr>
            <w:tcW w:w="943" w:type="dxa"/>
            <w:tcBorders>
              <w:top w:val="nil"/>
              <w:left w:val="single" w:sz="4" w:space="0" w:color="auto"/>
              <w:bottom w:val="single" w:sz="4" w:space="0" w:color="auto"/>
              <w:right w:val="nil"/>
            </w:tcBorders>
            <w:shd w:val="clear" w:color="auto" w:fill="auto"/>
            <w:noWrap/>
            <w:hideMark/>
          </w:tcPr>
          <w:p w14:paraId="25821EA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DDB5F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39BB141" w14:textId="77777777" w:rsidR="00E82182" w:rsidRPr="0042072C" w:rsidRDefault="00E82182" w:rsidP="00E82182">
            <w:pPr>
              <w:spacing w:before="0"/>
              <w:jc w:val="right"/>
              <w:rPr>
                <w:color w:val="000000"/>
                <w:sz w:val="20"/>
                <w:szCs w:val="20"/>
              </w:rPr>
            </w:pPr>
            <w:r w:rsidRPr="0042072C">
              <w:rPr>
                <w:color w:val="000000"/>
                <w:sz w:val="20"/>
                <w:szCs w:val="20"/>
              </w:rPr>
              <w:t>5 010,00</w:t>
            </w:r>
          </w:p>
        </w:tc>
        <w:tc>
          <w:tcPr>
            <w:tcW w:w="1417" w:type="dxa"/>
            <w:tcBorders>
              <w:top w:val="nil"/>
              <w:left w:val="nil"/>
              <w:bottom w:val="single" w:sz="4" w:space="0" w:color="auto"/>
              <w:right w:val="single" w:sz="4" w:space="0" w:color="auto"/>
            </w:tcBorders>
            <w:shd w:val="clear" w:color="auto" w:fill="auto"/>
            <w:vAlign w:val="center"/>
            <w:hideMark/>
          </w:tcPr>
          <w:p w14:paraId="16EBFE9B" w14:textId="77777777" w:rsidR="00E82182" w:rsidRPr="0042072C" w:rsidRDefault="00E82182" w:rsidP="00E82182">
            <w:pPr>
              <w:spacing w:before="0"/>
              <w:jc w:val="right"/>
              <w:rPr>
                <w:color w:val="000000"/>
                <w:sz w:val="20"/>
                <w:szCs w:val="20"/>
              </w:rPr>
            </w:pPr>
            <w:r w:rsidRPr="0042072C">
              <w:rPr>
                <w:color w:val="000000"/>
                <w:sz w:val="20"/>
                <w:szCs w:val="20"/>
              </w:rPr>
              <w:t>10 020,00</w:t>
            </w:r>
          </w:p>
        </w:tc>
      </w:tr>
      <w:tr w:rsidR="00E82182" w:rsidRPr="00E82182" w14:paraId="0F33888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93EEBCC" w14:textId="77777777" w:rsidR="00E82182" w:rsidRPr="0042072C" w:rsidRDefault="00E82182" w:rsidP="00E82182">
            <w:pPr>
              <w:spacing w:before="0"/>
              <w:jc w:val="right"/>
              <w:rPr>
                <w:color w:val="000000"/>
                <w:sz w:val="20"/>
                <w:szCs w:val="20"/>
              </w:rPr>
            </w:pPr>
            <w:r w:rsidRPr="0042072C">
              <w:rPr>
                <w:color w:val="000000"/>
                <w:sz w:val="20"/>
                <w:szCs w:val="20"/>
              </w:rPr>
              <w:t>286</w:t>
            </w:r>
          </w:p>
        </w:tc>
        <w:tc>
          <w:tcPr>
            <w:tcW w:w="5529" w:type="dxa"/>
            <w:tcBorders>
              <w:top w:val="nil"/>
              <w:left w:val="nil"/>
              <w:bottom w:val="single" w:sz="4" w:space="0" w:color="auto"/>
              <w:right w:val="nil"/>
            </w:tcBorders>
            <w:shd w:val="clear" w:color="auto" w:fill="auto"/>
            <w:hideMark/>
          </w:tcPr>
          <w:p w14:paraId="4DE8A8C8" w14:textId="77777777" w:rsidR="00E82182" w:rsidRPr="0042072C" w:rsidRDefault="00E82182" w:rsidP="00E82182">
            <w:pPr>
              <w:spacing w:before="0"/>
              <w:jc w:val="left"/>
              <w:rPr>
                <w:color w:val="000000"/>
                <w:sz w:val="20"/>
                <w:szCs w:val="20"/>
              </w:rPr>
            </w:pPr>
            <w:r w:rsidRPr="0042072C">
              <w:rPr>
                <w:color w:val="000000"/>
                <w:sz w:val="20"/>
                <w:szCs w:val="20"/>
              </w:rPr>
              <w:t>VIN 85851 Угловое зеркало</w:t>
            </w:r>
          </w:p>
        </w:tc>
        <w:tc>
          <w:tcPr>
            <w:tcW w:w="943" w:type="dxa"/>
            <w:tcBorders>
              <w:top w:val="nil"/>
              <w:left w:val="single" w:sz="4" w:space="0" w:color="auto"/>
              <w:bottom w:val="single" w:sz="4" w:space="0" w:color="auto"/>
              <w:right w:val="nil"/>
            </w:tcBorders>
            <w:shd w:val="clear" w:color="auto" w:fill="auto"/>
            <w:noWrap/>
            <w:hideMark/>
          </w:tcPr>
          <w:p w14:paraId="719FD8E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51AE8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4A12DF7" w14:textId="77777777" w:rsidR="00E82182" w:rsidRPr="0042072C" w:rsidRDefault="00E82182" w:rsidP="00E82182">
            <w:pPr>
              <w:spacing w:before="0"/>
              <w:jc w:val="right"/>
              <w:rPr>
                <w:color w:val="000000"/>
                <w:sz w:val="20"/>
                <w:szCs w:val="20"/>
              </w:rPr>
            </w:pPr>
            <w:r w:rsidRPr="0042072C">
              <w:rPr>
                <w:color w:val="000000"/>
                <w:sz w:val="20"/>
                <w:szCs w:val="20"/>
              </w:rPr>
              <w:t>770,00</w:t>
            </w:r>
          </w:p>
        </w:tc>
        <w:tc>
          <w:tcPr>
            <w:tcW w:w="1417" w:type="dxa"/>
            <w:tcBorders>
              <w:top w:val="nil"/>
              <w:left w:val="nil"/>
              <w:bottom w:val="single" w:sz="4" w:space="0" w:color="auto"/>
              <w:right w:val="single" w:sz="4" w:space="0" w:color="auto"/>
            </w:tcBorders>
            <w:shd w:val="clear" w:color="auto" w:fill="auto"/>
            <w:vAlign w:val="center"/>
            <w:hideMark/>
          </w:tcPr>
          <w:p w14:paraId="366D03B2" w14:textId="77777777" w:rsidR="00E82182" w:rsidRPr="0042072C" w:rsidRDefault="00E82182" w:rsidP="00E82182">
            <w:pPr>
              <w:spacing w:before="0"/>
              <w:jc w:val="right"/>
              <w:rPr>
                <w:color w:val="000000"/>
                <w:sz w:val="20"/>
                <w:szCs w:val="20"/>
              </w:rPr>
            </w:pPr>
            <w:r w:rsidRPr="0042072C">
              <w:rPr>
                <w:color w:val="000000"/>
                <w:sz w:val="20"/>
                <w:szCs w:val="20"/>
              </w:rPr>
              <w:t>770,00</w:t>
            </w:r>
          </w:p>
        </w:tc>
      </w:tr>
      <w:tr w:rsidR="00E82182" w:rsidRPr="00E82182" w14:paraId="5721C59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70953BF" w14:textId="77777777" w:rsidR="00E82182" w:rsidRPr="0042072C" w:rsidRDefault="00E82182" w:rsidP="00E82182">
            <w:pPr>
              <w:spacing w:before="0"/>
              <w:jc w:val="right"/>
              <w:rPr>
                <w:color w:val="000000"/>
                <w:sz w:val="20"/>
                <w:szCs w:val="20"/>
              </w:rPr>
            </w:pPr>
            <w:r w:rsidRPr="0042072C">
              <w:rPr>
                <w:color w:val="000000"/>
                <w:sz w:val="20"/>
                <w:szCs w:val="20"/>
              </w:rPr>
              <w:t>287</w:t>
            </w:r>
          </w:p>
        </w:tc>
        <w:tc>
          <w:tcPr>
            <w:tcW w:w="5529" w:type="dxa"/>
            <w:tcBorders>
              <w:top w:val="nil"/>
              <w:left w:val="nil"/>
              <w:bottom w:val="single" w:sz="4" w:space="0" w:color="auto"/>
              <w:right w:val="nil"/>
            </w:tcBorders>
            <w:shd w:val="clear" w:color="auto" w:fill="auto"/>
            <w:hideMark/>
          </w:tcPr>
          <w:p w14:paraId="4BDEA2C6" w14:textId="77777777" w:rsidR="00E82182" w:rsidRPr="0042072C" w:rsidRDefault="00E82182" w:rsidP="00E82182">
            <w:pPr>
              <w:spacing w:before="0"/>
              <w:jc w:val="left"/>
              <w:rPr>
                <w:color w:val="000000"/>
                <w:sz w:val="20"/>
                <w:szCs w:val="20"/>
              </w:rPr>
            </w:pPr>
            <w:r w:rsidRPr="0042072C">
              <w:rPr>
                <w:color w:val="000000"/>
                <w:sz w:val="20"/>
                <w:szCs w:val="20"/>
              </w:rPr>
              <w:t>VIN 87228 Игра "Найди подобное", 4 поля, 36 прозрачных карточек</w:t>
            </w:r>
          </w:p>
        </w:tc>
        <w:tc>
          <w:tcPr>
            <w:tcW w:w="943" w:type="dxa"/>
            <w:tcBorders>
              <w:top w:val="nil"/>
              <w:left w:val="single" w:sz="4" w:space="0" w:color="auto"/>
              <w:bottom w:val="single" w:sz="4" w:space="0" w:color="auto"/>
              <w:right w:val="nil"/>
            </w:tcBorders>
            <w:shd w:val="clear" w:color="auto" w:fill="auto"/>
            <w:noWrap/>
            <w:hideMark/>
          </w:tcPr>
          <w:p w14:paraId="37175E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8B3CB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6A453A0" w14:textId="77777777" w:rsidR="00E82182" w:rsidRPr="0042072C" w:rsidRDefault="00E82182" w:rsidP="00E82182">
            <w:pPr>
              <w:spacing w:before="0"/>
              <w:jc w:val="right"/>
              <w:rPr>
                <w:color w:val="000000"/>
                <w:sz w:val="20"/>
                <w:szCs w:val="20"/>
              </w:rPr>
            </w:pPr>
            <w:r w:rsidRPr="0042072C">
              <w:rPr>
                <w:color w:val="000000"/>
                <w:sz w:val="20"/>
                <w:szCs w:val="20"/>
              </w:rPr>
              <w:t>910,00</w:t>
            </w:r>
          </w:p>
        </w:tc>
        <w:tc>
          <w:tcPr>
            <w:tcW w:w="1417" w:type="dxa"/>
            <w:tcBorders>
              <w:top w:val="nil"/>
              <w:left w:val="nil"/>
              <w:bottom w:val="single" w:sz="4" w:space="0" w:color="auto"/>
              <w:right w:val="single" w:sz="4" w:space="0" w:color="auto"/>
            </w:tcBorders>
            <w:shd w:val="clear" w:color="auto" w:fill="auto"/>
            <w:vAlign w:val="center"/>
            <w:hideMark/>
          </w:tcPr>
          <w:p w14:paraId="19290E99" w14:textId="77777777" w:rsidR="00E82182" w:rsidRPr="0042072C" w:rsidRDefault="00E82182" w:rsidP="00E82182">
            <w:pPr>
              <w:spacing w:before="0"/>
              <w:jc w:val="right"/>
              <w:rPr>
                <w:color w:val="000000"/>
                <w:sz w:val="20"/>
                <w:szCs w:val="20"/>
              </w:rPr>
            </w:pPr>
            <w:r w:rsidRPr="0042072C">
              <w:rPr>
                <w:color w:val="000000"/>
                <w:sz w:val="20"/>
                <w:szCs w:val="20"/>
              </w:rPr>
              <w:t>1 820,00</w:t>
            </w:r>
          </w:p>
        </w:tc>
      </w:tr>
      <w:tr w:rsidR="00E82182" w:rsidRPr="00E82182" w14:paraId="25D9479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5A63308" w14:textId="77777777" w:rsidR="00E82182" w:rsidRPr="0042072C" w:rsidRDefault="00E82182" w:rsidP="00E82182">
            <w:pPr>
              <w:spacing w:before="0"/>
              <w:jc w:val="right"/>
              <w:rPr>
                <w:color w:val="000000"/>
                <w:sz w:val="20"/>
                <w:szCs w:val="20"/>
              </w:rPr>
            </w:pPr>
            <w:r w:rsidRPr="0042072C">
              <w:rPr>
                <w:color w:val="000000"/>
                <w:sz w:val="20"/>
                <w:szCs w:val="20"/>
              </w:rPr>
              <w:t>288</w:t>
            </w:r>
          </w:p>
        </w:tc>
        <w:tc>
          <w:tcPr>
            <w:tcW w:w="5529" w:type="dxa"/>
            <w:tcBorders>
              <w:top w:val="nil"/>
              <w:left w:val="nil"/>
              <w:bottom w:val="single" w:sz="4" w:space="0" w:color="auto"/>
              <w:right w:val="nil"/>
            </w:tcBorders>
            <w:shd w:val="clear" w:color="auto" w:fill="auto"/>
            <w:hideMark/>
          </w:tcPr>
          <w:p w14:paraId="14009971" w14:textId="77777777" w:rsidR="00E82182" w:rsidRPr="0042072C" w:rsidRDefault="00E82182" w:rsidP="00E82182">
            <w:pPr>
              <w:spacing w:before="0"/>
              <w:jc w:val="left"/>
              <w:rPr>
                <w:color w:val="000000"/>
                <w:sz w:val="20"/>
                <w:szCs w:val="20"/>
              </w:rPr>
            </w:pPr>
            <w:r w:rsidRPr="0042072C">
              <w:rPr>
                <w:color w:val="000000"/>
                <w:sz w:val="20"/>
                <w:szCs w:val="20"/>
              </w:rPr>
              <w:t>VIN 87234 Игра "Найди контур", 4 поля, 36 прозрачных карточек</w:t>
            </w:r>
          </w:p>
        </w:tc>
        <w:tc>
          <w:tcPr>
            <w:tcW w:w="943" w:type="dxa"/>
            <w:tcBorders>
              <w:top w:val="nil"/>
              <w:left w:val="single" w:sz="4" w:space="0" w:color="auto"/>
              <w:bottom w:val="single" w:sz="4" w:space="0" w:color="auto"/>
              <w:right w:val="nil"/>
            </w:tcBorders>
            <w:shd w:val="clear" w:color="auto" w:fill="auto"/>
            <w:noWrap/>
            <w:hideMark/>
          </w:tcPr>
          <w:p w14:paraId="760B4E3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C5008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2B225D0" w14:textId="77777777" w:rsidR="00E82182" w:rsidRPr="0042072C" w:rsidRDefault="00E82182" w:rsidP="00E82182">
            <w:pPr>
              <w:spacing w:before="0"/>
              <w:jc w:val="right"/>
              <w:rPr>
                <w:color w:val="000000"/>
                <w:sz w:val="20"/>
                <w:szCs w:val="20"/>
              </w:rPr>
            </w:pPr>
            <w:r w:rsidRPr="0042072C">
              <w:rPr>
                <w:color w:val="000000"/>
                <w:sz w:val="20"/>
                <w:szCs w:val="20"/>
              </w:rPr>
              <w:t>910,00</w:t>
            </w:r>
          </w:p>
        </w:tc>
        <w:tc>
          <w:tcPr>
            <w:tcW w:w="1417" w:type="dxa"/>
            <w:tcBorders>
              <w:top w:val="nil"/>
              <w:left w:val="nil"/>
              <w:bottom w:val="single" w:sz="4" w:space="0" w:color="auto"/>
              <w:right w:val="single" w:sz="4" w:space="0" w:color="auto"/>
            </w:tcBorders>
            <w:shd w:val="clear" w:color="auto" w:fill="auto"/>
            <w:vAlign w:val="center"/>
            <w:hideMark/>
          </w:tcPr>
          <w:p w14:paraId="6761968B" w14:textId="77777777" w:rsidR="00E82182" w:rsidRPr="0042072C" w:rsidRDefault="00E82182" w:rsidP="00E82182">
            <w:pPr>
              <w:spacing w:before="0"/>
              <w:jc w:val="right"/>
              <w:rPr>
                <w:color w:val="000000"/>
                <w:sz w:val="20"/>
                <w:szCs w:val="20"/>
              </w:rPr>
            </w:pPr>
            <w:r w:rsidRPr="0042072C">
              <w:rPr>
                <w:color w:val="000000"/>
                <w:sz w:val="20"/>
                <w:szCs w:val="20"/>
              </w:rPr>
              <w:t>910,00</w:t>
            </w:r>
          </w:p>
        </w:tc>
      </w:tr>
      <w:tr w:rsidR="00E82182" w:rsidRPr="00E82182" w14:paraId="267276A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B9D01D8" w14:textId="77777777" w:rsidR="00E82182" w:rsidRPr="0042072C" w:rsidRDefault="00E82182" w:rsidP="00E82182">
            <w:pPr>
              <w:spacing w:before="0"/>
              <w:jc w:val="right"/>
              <w:rPr>
                <w:color w:val="000000"/>
                <w:sz w:val="20"/>
                <w:szCs w:val="20"/>
              </w:rPr>
            </w:pPr>
            <w:r w:rsidRPr="0042072C">
              <w:rPr>
                <w:color w:val="000000"/>
                <w:sz w:val="20"/>
                <w:szCs w:val="20"/>
              </w:rPr>
              <w:t>290</w:t>
            </w:r>
          </w:p>
        </w:tc>
        <w:tc>
          <w:tcPr>
            <w:tcW w:w="5529" w:type="dxa"/>
            <w:tcBorders>
              <w:top w:val="nil"/>
              <w:left w:val="nil"/>
              <w:bottom w:val="single" w:sz="4" w:space="0" w:color="auto"/>
              <w:right w:val="nil"/>
            </w:tcBorders>
            <w:shd w:val="clear" w:color="auto" w:fill="auto"/>
            <w:hideMark/>
          </w:tcPr>
          <w:p w14:paraId="715C6A99" w14:textId="77777777" w:rsidR="00E82182" w:rsidRPr="0042072C" w:rsidRDefault="00E82182" w:rsidP="00E82182">
            <w:pPr>
              <w:spacing w:before="0"/>
              <w:jc w:val="left"/>
              <w:rPr>
                <w:color w:val="000000"/>
                <w:sz w:val="20"/>
                <w:szCs w:val="20"/>
              </w:rPr>
            </w:pPr>
            <w:r w:rsidRPr="0042072C">
              <w:rPr>
                <w:color w:val="000000"/>
                <w:sz w:val="20"/>
                <w:szCs w:val="20"/>
              </w:rPr>
              <w:t>АЙР Карусель. Учимся считать (комплект из 8 кругов)</w:t>
            </w:r>
          </w:p>
        </w:tc>
        <w:tc>
          <w:tcPr>
            <w:tcW w:w="943" w:type="dxa"/>
            <w:tcBorders>
              <w:top w:val="nil"/>
              <w:left w:val="single" w:sz="4" w:space="0" w:color="auto"/>
              <w:bottom w:val="single" w:sz="4" w:space="0" w:color="auto"/>
              <w:right w:val="nil"/>
            </w:tcBorders>
            <w:shd w:val="clear" w:color="auto" w:fill="auto"/>
            <w:noWrap/>
            <w:hideMark/>
          </w:tcPr>
          <w:p w14:paraId="0172531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EA553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DD44A91" w14:textId="77777777" w:rsidR="00E82182" w:rsidRPr="0042072C" w:rsidRDefault="00E82182" w:rsidP="00E82182">
            <w:pPr>
              <w:spacing w:before="0"/>
              <w:jc w:val="right"/>
              <w:rPr>
                <w:color w:val="000000"/>
                <w:sz w:val="20"/>
                <w:szCs w:val="20"/>
              </w:rPr>
            </w:pPr>
            <w:r w:rsidRPr="0042072C">
              <w:rPr>
                <w:color w:val="000000"/>
                <w:sz w:val="20"/>
                <w:szCs w:val="20"/>
              </w:rPr>
              <w:t>464,00</w:t>
            </w:r>
          </w:p>
        </w:tc>
        <w:tc>
          <w:tcPr>
            <w:tcW w:w="1417" w:type="dxa"/>
            <w:tcBorders>
              <w:top w:val="nil"/>
              <w:left w:val="nil"/>
              <w:bottom w:val="single" w:sz="4" w:space="0" w:color="auto"/>
              <w:right w:val="single" w:sz="4" w:space="0" w:color="auto"/>
            </w:tcBorders>
            <w:shd w:val="clear" w:color="auto" w:fill="auto"/>
            <w:vAlign w:val="center"/>
            <w:hideMark/>
          </w:tcPr>
          <w:p w14:paraId="643D805E" w14:textId="77777777" w:rsidR="00E82182" w:rsidRPr="0042072C" w:rsidRDefault="00E82182" w:rsidP="00E82182">
            <w:pPr>
              <w:spacing w:before="0"/>
              <w:jc w:val="right"/>
              <w:rPr>
                <w:color w:val="000000"/>
                <w:sz w:val="20"/>
                <w:szCs w:val="20"/>
              </w:rPr>
            </w:pPr>
            <w:r w:rsidRPr="0042072C">
              <w:rPr>
                <w:color w:val="000000"/>
                <w:sz w:val="20"/>
                <w:szCs w:val="20"/>
              </w:rPr>
              <w:t>464,00</w:t>
            </w:r>
          </w:p>
        </w:tc>
      </w:tr>
      <w:tr w:rsidR="00E82182" w:rsidRPr="00E82182" w14:paraId="6DD58E5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3EE313" w14:textId="77777777" w:rsidR="00E82182" w:rsidRPr="0042072C" w:rsidRDefault="00E82182" w:rsidP="00E82182">
            <w:pPr>
              <w:spacing w:before="0"/>
              <w:jc w:val="right"/>
              <w:rPr>
                <w:color w:val="000000"/>
                <w:sz w:val="20"/>
                <w:szCs w:val="20"/>
              </w:rPr>
            </w:pPr>
            <w:r w:rsidRPr="0042072C">
              <w:rPr>
                <w:color w:val="000000"/>
                <w:sz w:val="20"/>
                <w:szCs w:val="20"/>
              </w:rPr>
              <w:t>291</w:t>
            </w:r>
          </w:p>
        </w:tc>
        <w:tc>
          <w:tcPr>
            <w:tcW w:w="5529" w:type="dxa"/>
            <w:tcBorders>
              <w:top w:val="nil"/>
              <w:left w:val="nil"/>
              <w:bottom w:val="single" w:sz="4" w:space="0" w:color="auto"/>
              <w:right w:val="nil"/>
            </w:tcBorders>
            <w:shd w:val="clear" w:color="auto" w:fill="auto"/>
            <w:hideMark/>
          </w:tcPr>
          <w:p w14:paraId="579A13C9" w14:textId="77777777" w:rsidR="00E82182" w:rsidRPr="0042072C" w:rsidRDefault="00E82182" w:rsidP="00E82182">
            <w:pPr>
              <w:spacing w:before="0"/>
              <w:jc w:val="left"/>
              <w:rPr>
                <w:color w:val="000000"/>
                <w:sz w:val="20"/>
                <w:szCs w:val="20"/>
              </w:rPr>
            </w:pPr>
            <w:r w:rsidRPr="0042072C">
              <w:rPr>
                <w:color w:val="000000"/>
                <w:sz w:val="20"/>
                <w:szCs w:val="20"/>
              </w:rPr>
              <w:t>БИЛ Подставка для пальчиковых кукол</w:t>
            </w:r>
          </w:p>
        </w:tc>
        <w:tc>
          <w:tcPr>
            <w:tcW w:w="943" w:type="dxa"/>
            <w:tcBorders>
              <w:top w:val="nil"/>
              <w:left w:val="single" w:sz="4" w:space="0" w:color="auto"/>
              <w:bottom w:val="single" w:sz="4" w:space="0" w:color="auto"/>
              <w:right w:val="nil"/>
            </w:tcBorders>
            <w:shd w:val="clear" w:color="auto" w:fill="auto"/>
            <w:noWrap/>
            <w:hideMark/>
          </w:tcPr>
          <w:p w14:paraId="4CF5F59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DB6718"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060EB0E8" w14:textId="77777777" w:rsidR="00E82182" w:rsidRPr="0042072C" w:rsidRDefault="00E82182" w:rsidP="00E82182">
            <w:pPr>
              <w:spacing w:before="0"/>
              <w:jc w:val="right"/>
              <w:rPr>
                <w:color w:val="000000"/>
                <w:sz w:val="20"/>
                <w:szCs w:val="20"/>
              </w:rPr>
            </w:pPr>
            <w:r w:rsidRPr="0042072C">
              <w:rPr>
                <w:color w:val="000000"/>
                <w:sz w:val="20"/>
                <w:szCs w:val="20"/>
              </w:rPr>
              <w:t>652,00</w:t>
            </w:r>
          </w:p>
        </w:tc>
        <w:tc>
          <w:tcPr>
            <w:tcW w:w="1417" w:type="dxa"/>
            <w:tcBorders>
              <w:top w:val="nil"/>
              <w:left w:val="nil"/>
              <w:bottom w:val="single" w:sz="4" w:space="0" w:color="auto"/>
              <w:right w:val="single" w:sz="4" w:space="0" w:color="auto"/>
            </w:tcBorders>
            <w:shd w:val="clear" w:color="auto" w:fill="auto"/>
            <w:vAlign w:val="center"/>
            <w:hideMark/>
          </w:tcPr>
          <w:p w14:paraId="7CA555B2" w14:textId="77777777" w:rsidR="00E82182" w:rsidRPr="0042072C" w:rsidRDefault="00E82182" w:rsidP="00E82182">
            <w:pPr>
              <w:spacing w:before="0"/>
              <w:jc w:val="right"/>
              <w:rPr>
                <w:color w:val="000000"/>
                <w:sz w:val="20"/>
                <w:szCs w:val="20"/>
              </w:rPr>
            </w:pPr>
            <w:r w:rsidRPr="0042072C">
              <w:rPr>
                <w:color w:val="000000"/>
                <w:sz w:val="20"/>
                <w:szCs w:val="20"/>
              </w:rPr>
              <w:t>7 172,00</w:t>
            </w:r>
          </w:p>
        </w:tc>
      </w:tr>
      <w:tr w:rsidR="00E82182" w:rsidRPr="00E82182" w14:paraId="654C71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4C18E9F" w14:textId="77777777" w:rsidR="00E82182" w:rsidRPr="0042072C" w:rsidRDefault="00E82182" w:rsidP="00E82182">
            <w:pPr>
              <w:spacing w:before="0"/>
              <w:jc w:val="right"/>
              <w:rPr>
                <w:color w:val="000000"/>
                <w:sz w:val="20"/>
                <w:szCs w:val="20"/>
              </w:rPr>
            </w:pPr>
            <w:r w:rsidRPr="0042072C">
              <w:rPr>
                <w:color w:val="000000"/>
                <w:sz w:val="20"/>
                <w:szCs w:val="20"/>
              </w:rPr>
              <w:t>292</w:t>
            </w:r>
          </w:p>
        </w:tc>
        <w:tc>
          <w:tcPr>
            <w:tcW w:w="5529" w:type="dxa"/>
            <w:tcBorders>
              <w:top w:val="nil"/>
              <w:left w:val="nil"/>
              <w:bottom w:val="single" w:sz="4" w:space="0" w:color="auto"/>
              <w:right w:val="nil"/>
            </w:tcBorders>
            <w:shd w:val="clear" w:color="auto" w:fill="auto"/>
            <w:hideMark/>
          </w:tcPr>
          <w:p w14:paraId="00893179" w14:textId="77777777" w:rsidR="00E82182" w:rsidRPr="0042072C" w:rsidRDefault="00E82182" w:rsidP="00E82182">
            <w:pPr>
              <w:spacing w:before="0"/>
              <w:jc w:val="left"/>
              <w:rPr>
                <w:color w:val="000000"/>
                <w:sz w:val="20"/>
                <w:szCs w:val="20"/>
              </w:rPr>
            </w:pPr>
            <w:r w:rsidRPr="0042072C">
              <w:rPr>
                <w:color w:val="000000"/>
                <w:sz w:val="20"/>
                <w:szCs w:val="20"/>
              </w:rPr>
              <w:t>БИЛ Счетный материал "ГРИБ-МУХОМОР" (10шт.)</w:t>
            </w:r>
          </w:p>
        </w:tc>
        <w:tc>
          <w:tcPr>
            <w:tcW w:w="943" w:type="dxa"/>
            <w:tcBorders>
              <w:top w:val="nil"/>
              <w:left w:val="single" w:sz="4" w:space="0" w:color="auto"/>
              <w:bottom w:val="single" w:sz="4" w:space="0" w:color="auto"/>
              <w:right w:val="nil"/>
            </w:tcBorders>
            <w:shd w:val="clear" w:color="auto" w:fill="auto"/>
            <w:noWrap/>
            <w:hideMark/>
          </w:tcPr>
          <w:p w14:paraId="2A3B9BE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D9394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776180A" w14:textId="77777777" w:rsidR="00E82182" w:rsidRPr="0042072C" w:rsidRDefault="00E82182" w:rsidP="00E82182">
            <w:pPr>
              <w:spacing w:before="0"/>
              <w:jc w:val="right"/>
              <w:rPr>
                <w:color w:val="000000"/>
                <w:sz w:val="20"/>
                <w:szCs w:val="20"/>
              </w:rPr>
            </w:pPr>
            <w:r w:rsidRPr="0042072C">
              <w:rPr>
                <w:color w:val="000000"/>
                <w:sz w:val="20"/>
                <w:szCs w:val="20"/>
              </w:rPr>
              <w:t>507,00</w:t>
            </w:r>
          </w:p>
        </w:tc>
        <w:tc>
          <w:tcPr>
            <w:tcW w:w="1417" w:type="dxa"/>
            <w:tcBorders>
              <w:top w:val="nil"/>
              <w:left w:val="nil"/>
              <w:bottom w:val="single" w:sz="4" w:space="0" w:color="auto"/>
              <w:right w:val="single" w:sz="4" w:space="0" w:color="auto"/>
            </w:tcBorders>
            <w:shd w:val="clear" w:color="auto" w:fill="auto"/>
            <w:vAlign w:val="center"/>
            <w:hideMark/>
          </w:tcPr>
          <w:p w14:paraId="38851A3D" w14:textId="77777777" w:rsidR="00E82182" w:rsidRPr="0042072C" w:rsidRDefault="00E82182" w:rsidP="00E82182">
            <w:pPr>
              <w:spacing w:before="0"/>
              <w:jc w:val="right"/>
              <w:rPr>
                <w:color w:val="000000"/>
                <w:sz w:val="20"/>
                <w:szCs w:val="20"/>
              </w:rPr>
            </w:pPr>
            <w:r w:rsidRPr="0042072C">
              <w:rPr>
                <w:color w:val="000000"/>
                <w:sz w:val="20"/>
                <w:szCs w:val="20"/>
              </w:rPr>
              <w:t>1 014,00</w:t>
            </w:r>
          </w:p>
        </w:tc>
      </w:tr>
      <w:tr w:rsidR="00E82182" w:rsidRPr="00E82182" w14:paraId="1CFEDFD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0AAFF16" w14:textId="77777777" w:rsidR="00E82182" w:rsidRPr="0042072C" w:rsidRDefault="00E82182" w:rsidP="00E82182">
            <w:pPr>
              <w:spacing w:before="0"/>
              <w:jc w:val="right"/>
              <w:rPr>
                <w:color w:val="000000"/>
                <w:sz w:val="20"/>
                <w:szCs w:val="20"/>
              </w:rPr>
            </w:pPr>
            <w:r w:rsidRPr="0042072C">
              <w:rPr>
                <w:color w:val="000000"/>
                <w:sz w:val="20"/>
                <w:szCs w:val="20"/>
              </w:rPr>
              <w:t>293</w:t>
            </w:r>
          </w:p>
        </w:tc>
        <w:tc>
          <w:tcPr>
            <w:tcW w:w="5529" w:type="dxa"/>
            <w:tcBorders>
              <w:top w:val="nil"/>
              <w:left w:val="nil"/>
              <w:bottom w:val="single" w:sz="4" w:space="0" w:color="auto"/>
              <w:right w:val="nil"/>
            </w:tcBorders>
            <w:shd w:val="clear" w:color="auto" w:fill="auto"/>
            <w:hideMark/>
          </w:tcPr>
          <w:p w14:paraId="7B08C2AF" w14:textId="77777777" w:rsidR="00E82182" w:rsidRPr="0042072C" w:rsidRDefault="00E82182" w:rsidP="00E82182">
            <w:pPr>
              <w:spacing w:before="0"/>
              <w:jc w:val="left"/>
              <w:rPr>
                <w:color w:val="000000"/>
                <w:sz w:val="20"/>
                <w:szCs w:val="20"/>
              </w:rPr>
            </w:pPr>
            <w:r w:rsidRPr="0042072C">
              <w:rPr>
                <w:color w:val="000000"/>
                <w:sz w:val="20"/>
                <w:szCs w:val="20"/>
              </w:rPr>
              <w:t>БИЛ Счетный материал "ГРУШИ" (10шт.)</w:t>
            </w:r>
          </w:p>
        </w:tc>
        <w:tc>
          <w:tcPr>
            <w:tcW w:w="943" w:type="dxa"/>
            <w:tcBorders>
              <w:top w:val="nil"/>
              <w:left w:val="single" w:sz="4" w:space="0" w:color="auto"/>
              <w:bottom w:val="single" w:sz="4" w:space="0" w:color="auto"/>
              <w:right w:val="nil"/>
            </w:tcBorders>
            <w:shd w:val="clear" w:color="auto" w:fill="auto"/>
            <w:noWrap/>
            <w:hideMark/>
          </w:tcPr>
          <w:p w14:paraId="1A21AFA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5C9215"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0F5CDF23" w14:textId="77777777" w:rsidR="00E82182" w:rsidRPr="0042072C" w:rsidRDefault="00E82182" w:rsidP="00E82182">
            <w:pPr>
              <w:spacing w:before="0"/>
              <w:jc w:val="right"/>
              <w:rPr>
                <w:color w:val="000000"/>
                <w:sz w:val="20"/>
                <w:szCs w:val="20"/>
              </w:rPr>
            </w:pPr>
            <w:r w:rsidRPr="0042072C">
              <w:rPr>
                <w:color w:val="000000"/>
                <w:sz w:val="20"/>
                <w:szCs w:val="20"/>
              </w:rPr>
              <w:t>507,00</w:t>
            </w:r>
          </w:p>
        </w:tc>
        <w:tc>
          <w:tcPr>
            <w:tcW w:w="1417" w:type="dxa"/>
            <w:tcBorders>
              <w:top w:val="nil"/>
              <w:left w:val="nil"/>
              <w:bottom w:val="single" w:sz="4" w:space="0" w:color="auto"/>
              <w:right w:val="single" w:sz="4" w:space="0" w:color="auto"/>
            </w:tcBorders>
            <w:shd w:val="clear" w:color="auto" w:fill="auto"/>
            <w:vAlign w:val="center"/>
            <w:hideMark/>
          </w:tcPr>
          <w:p w14:paraId="78E8FB55" w14:textId="77777777" w:rsidR="00E82182" w:rsidRPr="0042072C" w:rsidRDefault="00E82182" w:rsidP="00E82182">
            <w:pPr>
              <w:spacing w:before="0"/>
              <w:jc w:val="right"/>
              <w:rPr>
                <w:color w:val="000000"/>
                <w:sz w:val="20"/>
                <w:szCs w:val="20"/>
              </w:rPr>
            </w:pPr>
            <w:r w:rsidRPr="0042072C">
              <w:rPr>
                <w:color w:val="000000"/>
                <w:sz w:val="20"/>
                <w:szCs w:val="20"/>
              </w:rPr>
              <w:t>2 028,00</w:t>
            </w:r>
          </w:p>
        </w:tc>
      </w:tr>
      <w:tr w:rsidR="00E82182" w:rsidRPr="00E82182" w14:paraId="0F7A9A6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8DF2861" w14:textId="77777777" w:rsidR="00E82182" w:rsidRPr="0042072C" w:rsidRDefault="00E82182" w:rsidP="00E82182">
            <w:pPr>
              <w:spacing w:before="0"/>
              <w:jc w:val="right"/>
              <w:rPr>
                <w:color w:val="000000"/>
                <w:sz w:val="20"/>
                <w:szCs w:val="20"/>
              </w:rPr>
            </w:pPr>
            <w:r w:rsidRPr="0042072C">
              <w:rPr>
                <w:color w:val="000000"/>
                <w:sz w:val="20"/>
                <w:szCs w:val="20"/>
              </w:rPr>
              <w:t>294</w:t>
            </w:r>
          </w:p>
        </w:tc>
        <w:tc>
          <w:tcPr>
            <w:tcW w:w="5529" w:type="dxa"/>
            <w:tcBorders>
              <w:top w:val="nil"/>
              <w:left w:val="nil"/>
              <w:bottom w:val="single" w:sz="4" w:space="0" w:color="auto"/>
              <w:right w:val="nil"/>
            </w:tcBorders>
            <w:shd w:val="clear" w:color="auto" w:fill="auto"/>
            <w:hideMark/>
          </w:tcPr>
          <w:p w14:paraId="241CFE30" w14:textId="77777777" w:rsidR="00E82182" w:rsidRPr="0042072C" w:rsidRDefault="00E82182" w:rsidP="00E82182">
            <w:pPr>
              <w:spacing w:before="0"/>
              <w:jc w:val="left"/>
              <w:rPr>
                <w:color w:val="000000"/>
                <w:sz w:val="20"/>
                <w:szCs w:val="20"/>
              </w:rPr>
            </w:pPr>
            <w:r w:rsidRPr="0042072C">
              <w:rPr>
                <w:color w:val="000000"/>
                <w:sz w:val="20"/>
                <w:szCs w:val="20"/>
              </w:rPr>
              <w:t>БИЛ Счетный материал "ЯБЛОЧКИ" (10шт.)</w:t>
            </w:r>
          </w:p>
        </w:tc>
        <w:tc>
          <w:tcPr>
            <w:tcW w:w="943" w:type="dxa"/>
            <w:tcBorders>
              <w:top w:val="nil"/>
              <w:left w:val="single" w:sz="4" w:space="0" w:color="auto"/>
              <w:bottom w:val="single" w:sz="4" w:space="0" w:color="auto"/>
              <w:right w:val="nil"/>
            </w:tcBorders>
            <w:shd w:val="clear" w:color="auto" w:fill="auto"/>
            <w:noWrap/>
            <w:hideMark/>
          </w:tcPr>
          <w:p w14:paraId="07502F1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2C1D70"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9722A79" w14:textId="77777777" w:rsidR="00E82182" w:rsidRPr="0042072C" w:rsidRDefault="00E82182" w:rsidP="00E82182">
            <w:pPr>
              <w:spacing w:before="0"/>
              <w:jc w:val="right"/>
              <w:rPr>
                <w:color w:val="000000"/>
                <w:sz w:val="20"/>
                <w:szCs w:val="20"/>
              </w:rPr>
            </w:pPr>
            <w:r w:rsidRPr="0042072C">
              <w:rPr>
                <w:color w:val="000000"/>
                <w:sz w:val="20"/>
                <w:szCs w:val="20"/>
              </w:rPr>
              <w:t>507,00</w:t>
            </w:r>
          </w:p>
        </w:tc>
        <w:tc>
          <w:tcPr>
            <w:tcW w:w="1417" w:type="dxa"/>
            <w:tcBorders>
              <w:top w:val="nil"/>
              <w:left w:val="nil"/>
              <w:bottom w:val="single" w:sz="4" w:space="0" w:color="auto"/>
              <w:right w:val="single" w:sz="4" w:space="0" w:color="auto"/>
            </w:tcBorders>
            <w:shd w:val="clear" w:color="auto" w:fill="auto"/>
            <w:vAlign w:val="center"/>
            <w:hideMark/>
          </w:tcPr>
          <w:p w14:paraId="2BD46D87" w14:textId="77777777" w:rsidR="00E82182" w:rsidRPr="0042072C" w:rsidRDefault="00E82182" w:rsidP="00E82182">
            <w:pPr>
              <w:spacing w:before="0"/>
              <w:jc w:val="right"/>
              <w:rPr>
                <w:color w:val="000000"/>
                <w:sz w:val="20"/>
                <w:szCs w:val="20"/>
              </w:rPr>
            </w:pPr>
            <w:r w:rsidRPr="0042072C">
              <w:rPr>
                <w:color w:val="000000"/>
                <w:sz w:val="20"/>
                <w:szCs w:val="20"/>
              </w:rPr>
              <w:t>2 028,00</w:t>
            </w:r>
          </w:p>
        </w:tc>
      </w:tr>
      <w:tr w:rsidR="00E82182" w:rsidRPr="00E82182" w14:paraId="685E664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822A65" w14:textId="77777777" w:rsidR="00E82182" w:rsidRPr="0042072C" w:rsidRDefault="00E82182" w:rsidP="00E82182">
            <w:pPr>
              <w:spacing w:before="0"/>
              <w:jc w:val="right"/>
              <w:rPr>
                <w:color w:val="000000"/>
                <w:sz w:val="20"/>
                <w:szCs w:val="20"/>
              </w:rPr>
            </w:pPr>
            <w:r w:rsidRPr="0042072C">
              <w:rPr>
                <w:color w:val="000000"/>
                <w:sz w:val="20"/>
                <w:szCs w:val="20"/>
              </w:rPr>
              <w:t>295</w:t>
            </w:r>
          </w:p>
        </w:tc>
        <w:tc>
          <w:tcPr>
            <w:tcW w:w="5529" w:type="dxa"/>
            <w:tcBorders>
              <w:top w:val="nil"/>
              <w:left w:val="nil"/>
              <w:bottom w:val="single" w:sz="4" w:space="0" w:color="auto"/>
              <w:right w:val="nil"/>
            </w:tcBorders>
            <w:shd w:val="clear" w:color="auto" w:fill="auto"/>
            <w:hideMark/>
          </w:tcPr>
          <w:p w14:paraId="35A161BF" w14:textId="77777777" w:rsidR="00E82182" w:rsidRPr="0042072C" w:rsidRDefault="00E82182" w:rsidP="00E82182">
            <w:pPr>
              <w:spacing w:before="0"/>
              <w:jc w:val="left"/>
              <w:rPr>
                <w:color w:val="000000"/>
                <w:sz w:val="20"/>
                <w:szCs w:val="20"/>
              </w:rPr>
            </w:pPr>
            <w:r w:rsidRPr="0042072C">
              <w:rPr>
                <w:color w:val="000000"/>
                <w:sz w:val="20"/>
                <w:szCs w:val="20"/>
              </w:rPr>
              <w:t>БОС Ведро детское "Малыш" У518</w:t>
            </w:r>
          </w:p>
        </w:tc>
        <w:tc>
          <w:tcPr>
            <w:tcW w:w="943" w:type="dxa"/>
            <w:tcBorders>
              <w:top w:val="nil"/>
              <w:left w:val="single" w:sz="4" w:space="0" w:color="auto"/>
              <w:bottom w:val="single" w:sz="4" w:space="0" w:color="auto"/>
              <w:right w:val="nil"/>
            </w:tcBorders>
            <w:shd w:val="clear" w:color="auto" w:fill="auto"/>
            <w:noWrap/>
            <w:hideMark/>
          </w:tcPr>
          <w:p w14:paraId="0B2FBC6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5A5623"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41A75D73" w14:textId="77777777" w:rsidR="00E82182" w:rsidRPr="0042072C" w:rsidRDefault="00E82182" w:rsidP="00E82182">
            <w:pPr>
              <w:spacing w:before="0"/>
              <w:jc w:val="right"/>
              <w:rPr>
                <w:color w:val="000000"/>
                <w:sz w:val="20"/>
                <w:szCs w:val="20"/>
              </w:rPr>
            </w:pPr>
            <w:r w:rsidRPr="0042072C">
              <w:rPr>
                <w:color w:val="000000"/>
                <w:sz w:val="20"/>
                <w:szCs w:val="20"/>
              </w:rPr>
              <w:t>90,00</w:t>
            </w:r>
          </w:p>
        </w:tc>
        <w:tc>
          <w:tcPr>
            <w:tcW w:w="1417" w:type="dxa"/>
            <w:tcBorders>
              <w:top w:val="nil"/>
              <w:left w:val="nil"/>
              <w:bottom w:val="single" w:sz="4" w:space="0" w:color="auto"/>
              <w:right w:val="single" w:sz="4" w:space="0" w:color="auto"/>
            </w:tcBorders>
            <w:shd w:val="clear" w:color="auto" w:fill="auto"/>
            <w:vAlign w:val="center"/>
            <w:hideMark/>
          </w:tcPr>
          <w:p w14:paraId="4CB8CB5C" w14:textId="77777777" w:rsidR="00E82182" w:rsidRPr="0042072C" w:rsidRDefault="00E82182" w:rsidP="00E82182">
            <w:pPr>
              <w:spacing w:before="0"/>
              <w:jc w:val="right"/>
              <w:rPr>
                <w:color w:val="000000"/>
                <w:sz w:val="20"/>
                <w:szCs w:val="20"/>
              </w:rPr>
            </w:pPr>
            <w:r w:rsidRPr="0042072C">
              <w:rPr>
                <w:color w:val="000000"/>
                <w:sz w:val="20"/>
                <w:szCs w:val="20"/>
              </w:rPr>
              <w:t>900,00</w:t>
            </w:r>
          </w:p>
        </w:tc>
      </w:tr>
      <w:tr w:rsidR="00E82182" w:rsidRPr="00E82182" w14:paraId="2A15CDA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87AF08" w14:textId="77777777" w:rsidR="00E82182" w:rsidRPr="0042072C" w:rsidRDefault="00E82182" w:rsidP="00E82182">
            <w:pPr>
              <w:spacing w:before="0"/>
              <w:jc w:val="right"/>
              <w:rPr>
                <w:color w:val="000000"/>
                <w:sz w:val="20"/>
                <w:szCs w:val="20"/>
              </w:rPr>
            </w:pPr>
            <w:r w:rsidRPr="0042072C">
              <w:rPr>
                <w:color w:val="000000"/>
                <w:sz w:val="20"/>
                <w:szCs w:val="20"/>
              </w:rPr>
              <w:t>296</w:t>
            </w:r>
          </w:p>
        </w:tc>
        <w:tc>
          <w:tcPr>
            <w:tcW w:w="5529" w:type="dxa"/>
            <w:tcBorders>
              <w:top w:val="nil"/>
              <w:left w:val="nil"/>
              <w:bottom w:val="single" w:sz="4" w:space="0" w:color="auto"/>
              <w:right w:val="nil"/>
            </w:tcBorders>
            <w:shd w:val="clear" w:color="auto" w:fill="auto"/>
            <w:hideMark/>
          </w:tcPr>
          <w:p w14:paraId="58528093" w14:textId="77777777" w:rsidR="00E82182" w:rsidRPr="0042072C" w:rsidRDefault="00E82182" w:rsidP="00E82182">
            <w:pPr>
              <w:spacing w:before="0"/>
              <w:jc w:val="left"/>
              <w:rPr>
                <w:color w:val="000000"/>
                <w:sz w:val="20"/>
                <w:szCs w:val="20"/>
              </w:rPr>
            </w:pPr>
            <w:r w:rsidRPr="0042072C">
              <w:rPr>
                <w:color w:val="000000"/>
                <w:sz w:val="20"/>
                <w:szCs w:val="20"/>
              </w:rPr>
              <w:t>БОС Ведро детское среднее У457</w:t>
            </w:r>
          </w:p>
        </w:tc>
        <w:tc>
          <w:tcPr>
            <w:tcW w:w="943" w:type="dxa"/>
            <w:tcBorders>
              <w:top w:val="nil"/>
              <w:left w:val="single" w:sz="4" w:space="0" w:color="auto"/>
              <w:bottom w:val="single" w:sz="4" w:space="0" w:color="auto"/>
              <w:right w:val="nil"/>
            </w:tcBorders>
            <w:shd w:val="clear" w:color="auto" w:fill="auto"/>
            <w:noWrap/>
            <w:hideMark/>
          </w:tcPr>
          <w:p w14:paraId="701B69D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B8EA52"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5F023E0E" w14:textId="77777777" w:rsidR="00E82182" w:rsidRPr="0042072C" w:rsidRDefault="00E82182" w:rsidP="00E82182">
            <w:pPr>
              <w:spacing w:before="0"/>
              <w:jc w:val="right"/>
              <w:rPr>
                <w:color w:val="000000"/>
                <w:sz w:val="20"/>
                <w:szCs w:val="20"/>
              </w:rPr>
            </w:pPr>
            <w:r w:rsidRPr="0042072C">
              <w:rPr>
                <w:color w:val="000000"/>
                <w:sz w:val="20"/>
                <w:szCs w:val="20"/>
              </w:rPr>
              <w:t>102,00</w:t>
            </w:r>
          </w:p>
        </w:tc>
        <w:tc>
          <w:tcPr>
            <w:tcW w:w="1417" w:type="dxa"/>
            <w:tcBorders>
              <w:top w:val="nil"/>
              <w:left w:val="nil"/>
              <w:bottom w:val="single" w:sz="4" w:space="0" w:color="auto"/>
              <w:right w:val="single" w:sz="4" w:space="0" w:color="auto"/>
            </w:tcBorders>
            <w:shd w:val="clear" w:color="auto" w:fill="auto"/>
            <w:vAlign w:val="center"/>
            <w:hideMark/>
          </w:tcPr>
          <w:p w14:paraId="741378FF" w14:textId="77777777" w:rsidR="00E82182" w:rsidRPr="0042072C" w:rsidRDefault="00E82182" w:rsidP="00E82182">
            <w:pPr>
              <w:spacing w:before="0"/>
              <w:jc w:val="right"/>
              <w:rPr>
                <w:color w:val="000000"/>
                <w:sz w:val="20"/>
                <w:szCs w:val="20"/>
              </w:rPr>
            </w:pPr>
            <w:r w:rsidRPr="0042072C">
              <w:rPr>
                <w:color w:val="000000"/>
                <w:sz w:val="20"/>
                <w:szCs w:val="20"/>
              </w:rPr>
              <w:t>1 020,00</w:t>
            </w:r>
          </w:p>
        </w:tc>
      </w:tr>
      <w:tr w:rsidR="00E82182" w:rsidRPr="00E82182" w14:paraId="2D286F6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17EE1EC" w14:textId="77777777" w:rsidR="00E82182" w:rsidRPr="0042072C" w:rsidRDefault="00E82182" w:rsidP="00E82182">
            <w:pPr>
              <w:spacing w:before="0"/>
              <w:jc w:val="right"/>
              <w:rPr>
                <w:color w:val="000000"/>
                <w:sz w:val="20"/>
                <w:szCs w:val="20"/>
              </w:rPr>
            </w:pPr>
            <w:r w:rsidRPr="0042072C">
              <w:rPr>
                <w:color w:val="000000"/>
                <w:sz w:val="20"/>
                <w:szCs w:val="20"/>
              </w:rPr>
              <w:t>297</w:t>
            </w:r>
          </w:p>
        </w:tc>
        <w:tc>
          <w:tcPr>
            <w:tcW w:w="5529" w:type="dxa"/>
            <w:tcBorders>
              <w:top w:val="nil"/>
              <w:left w:val="nil"/>
              <w:bottom w:val="single" w:sz="4" w:space="0" w:color="auto"/>
              <w:right w:val="nil"/>
            </w:tcBorders>
            <w:shd w:val="clear" w:color="auto" w:fill="auto"/>
            <w:hideMark/>
          </w:tcPr>
          <w:p w14:paraId="1BADF04E" w14:textId="77777777" w:rsidR="00E82182" w:rsidRPr="0042072C" w:rsidRDefault="00E82182" w:rsidP="00E82182">
            <w:pPr>
              <w:spacing w:before="0"/>
              <w:jc w:val="left"/>
              <w:rPr>
                <w:color w:val="000000"/>
                <w:sz w:val="20"/>
                <w:szCs w:val="20"/>
              </w:rPr>
            </w:pPr>
            <w:r w:rsidRPr="0042072C">
              <w:rPr>
                <w:color w:val="000000"/>
                <w:sz w:val="20"/>
                <w:szCs w:val="20"/>
              </w:rPr>
              <w:t>БОС ДПН (ведро большое,мельница,лейка,совок,формы д/песка) У490</w:t>
            </w:r>
          </w:p>
        </w:tc>
        <w:tc>
          <w:tcPr>
            <w:tcW w:w="943" w:type="dxa"/>
            <w:tcBorders>
              <w:top w:val="nil"/>
              <w:left w:val="single" w:sz="4" w:space="0" w:color="auto"/>
              <w:bottom w:val="single" w:sz="4" w:space="0" w:color="auto"/>
              <w:right w:val="nil"/>
            </w:tcBorders>
            <w:shd w:val="clear" w:color="auto" w:fill="auto"/>
            <w:noWrap/>
            <w:hideMark/>
          </w:tcPr>
          <w:p w14:paraId="7AE8A4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F98786"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4D0FEEB" w14:textId="77777777" w:rsidR="00E82182" w:rsidRPr="0042072C" w:rsidRDefault="00E82182" w:rsidP="00E82182">
            <w:pPr>
              <w:spacing w:before="0"/>
              <w:jc w:val="right"/>
              <w:rPr>
                <w:color w:val="000000"/>
                <w:sz w:val="20"/>
                <w:szCs w:val="20"/>
              </w:rPr>
            </w:pPr>
            <w:r w:rsidRPr="0042072C">
              <w:rPr>
                <w:color w:val="000000"/>
                <w:sz w:val="20"/>
                <w:szCs w:val="20"/>
              </w:rPr>
              <w:t>264,00</w:t>
            </w:r>
          </w:p>
        </w:tc>
        <w:tc>
          <w:tcPr>
            <w:tcW w:w="1417" w:type="dxa"/>
            <w:tcBorders>
              <w:top w:val="nil"/>
              <w:left w:val="nil"/>
              <w:bottom w:val="single" w:sz="4" w:space="0" w:color="auto"/>
              <w:right w:val="single" w:sz="4" w:space="0" w:color="auto"/>
            </w:tcBorders>
            <w:shd w:val="clear" w:color="auto" w:fill="auto"/>
            <w:vAlign w:val="center"/>
            <w:hideMark/>
          </w:tcPr>
          <w:p w14:paraId="60D02BAD" w14:textId="77777777" w:rsidR="00E82182" w:rsidRPr="0042072C" w:rsidRDefault="00E82182" w:rsidP="00E82182">
            <w:pPr>
              <w:spacing w:before="0"/>
              <w:jc w:val="right"/>
              <w:rPr>
                <w:color w:val="000000"/>
                <w:sz w:val="20"/>
                <w:szCs w:val="20"/>
              </w:rPr>
            </w:pPr>
            <w:r w:rsidRPr="0042072C">
              <w:rPr>
                <w:color w:val="000000"/>
                <w:sz w:val="20"/>
                <w:szCs w:val="20"/>
              </w:rPr>
              <w:t>1 320,00</w:t>
            </w:r>
          </w:p>
        </w:tc>
      </w:tr>
      <w:tr w:rsidR="00E82182" w:rsidRPr="00E82182" w14:paraId="2368236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34791CD" w14:textId="77777777" w:rsidR="00E82182" w:rsidRPr="0042072C" w:rsidRDefault="00E82182" w:rsidP="00E82182">
            <w:pPr>
              <w:spacing w:before="0"/>
              <w:jc w:val="right"/>
              <w:rPr>
                <w:color w:val="000000"/>
                <w:sz w:val="20"/>
                <w:szCs w:val="20"/>
              </w:rPr>
            </w:pPr>
            <w:r w:rsidRPr="0042072C">
              <w:rPr>
                <w:color w:val="000000"/>
                <w:sz w:val="20"/>
                <w:szCs w:val="20"/>
              </w:rPr>
              <w:t>298</w:t>
            </w:r>
          </w:p>
        </w:tc>
        <w:tc>
          <w:tcPr>
            <w:tcW w:w="5529" w:type="dxa"/>
            <w:tcBorders>
              <w:top w:val="nil"/>
              <w:left w:val="nil"/>
              <w:bottom w:val="single" w:sz="4" w:space="0" w:color="auto"/>
              <w:right w:val="nil"/>
            </w:tcBorders>
            <w:shd w:val="clear" w:color="auto" w:fill="auto"/>
            <w:hideMark/>
          </w:tcPr>
          <w:p w14:paraId="6BB119D8" w14:textId="77777777" w:rsidR="00E82182" w:rsidRPr="0042072C" w:rsidRDefault="00E82182" w:rsidP="00E82182">
            <w:pPr>
              <w:spacing w:before="0"/>
              <w:jc w:val="left"/>
              <w:rPr>
                <w:color w:val="000000"/>
                <w:sz w:val="20"/>
                <w:szCs w:val="20"/>
              </w:rPr>
            </w:pPr>
            <w:r w:rsidRPr="0042072C">
              <w:rPr>
                <w:color w:val="000000"/>
                <w:sz w:val="20"/>
                <w:szCs w:val="20"/>
              </w:rPr>
              <w:t>БОС Лопатка детская (пластмассовая) У465</w:t>
            </w:r>
          </w:p>
        </w:tc>
        <w:tc>
          <w:tcPr>
            <w:tcW w:w="943" w:type="dxa"/>
            <w:tcBorders>
              <w:top w:val="nil"/>
              <w:left w:val="single" w:sz="4" w:space="0" w:color="auto"/>
              <w:bottom w:val="single" w:sz="4" w:space="0" w:color="auto"/>
              <w:right w:val="nil"/>
            </w:tcBorders>
            <w:shd w:val="clear" w:color="auto" w:fill="auto"/>
            <w:noWrap/>
            <w:hideMark/>
          </w:tcPr>
          <w:p w14:paraId="0439726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E6986F"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B72AAF2" w14:textId="77777777" w:rsidR="00E82182" w:rsidRPr="0042072C" w:rsidRDefault="00E82182" w:rsidP="00E82182">
            <w:pPr>
              <w:spacing w:before="0"/>
              <w:jc w:val="right"/>
              <w:rPr>
                <w:color w:val="000000"/>
                <w:sz w:val="20"/>
                <w:szCs w:val="20"/>
              </w:rPr>
            </w:pPr>
            <w:r w:rsidRPr="0042072C">
              <w:rPr>
                <w:color w:val="000000"/>
                <w:sz w:val="20"/>
                <w:szCs w:val="20"/>
              </w:rPr>
              <w:t>116,00</w:t>
            </w:r>
          </w:p>
        </w:tc>
        <w:tc>
          <w:tcPr>
            <w:tcW w:w="1417" w:type="dxa"/>
            <w:tcBorders>
              <w:top w:val="nil"/>
              <w:left w:val="nil"/>
              <w:bottom w:val="single" w:sz="4" w:space="0" w:color="auto"/>
              <w:right w:val="single" w:sz="4" w:space="0" w:color="auto"/>
            </w:tcBorders>
            <w:shd w:val="clear" w:color="auto" w:fill="auto"/>
            <w:vAlign w:val="center"/>
            <w:hideMark/>
          </w:tcPr>
          <w:p w14:paraId="2914F0D7" w14:textId="77777777" w:rsidR="00E82182" w:rsidRPr="0042072C" w:rsidRDefault="00E82182" w:rsidP="00E82182">
            <w:pPr>
              <w:spacing w:before="0"/>
              <w:jc w:val="right"/>
              <w:rPr>
                <w:color w:val="000000"/>
                <w:sz w:val="20"/>
                <w:szCs w:val="20"/>
              </w:rPr>
            </w:pPr>
            <w:r w:rsidRPr="0042072C">
              <w:rPr>
                <w:color w:val="000000"/>
                <w:sz w:val="20"/>
                <w:szCs w:val="20"/>
              </w:rPr>
              <w:t>580,00</w:t>
            </w:r>
          </w:p>
        </w:tc>
      </w:tr>
      <w:tr w:rsidR="00E82182" w:rsidRPr="00E82182" w14:paraId="0E7C830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21E759" w14:textId="77777777" w:rsidR="00E82182" w:rsidRPr="0042072C" w:rsidRDefault="00E82182" w:rsidP="00E82182">
            <w:pPr>
              <w:spacing w:before="0"/>
              <w:jc w:val="right"/>
              <w:rPr>
                <w:color w:val="000000"/>
                <w:sz w:val="20"/>
                <w:szCs w:val="20"/>
              </w:rPr>
            </w:pPr>
            <w:r w:rsidRPr="0042072C">
              <w:rPr>
                <w:color w:val="000000"/>
                <w:sz w:val="20"/>
                <w:szCs w:val="20"/>
              </w:rPr>
              <w:t>299</w:t>
            </w:r>
          </w:p>
        </w:tc>
        <w:tc>
          <w:tcPr>
            <w:tcW w:w="5529" w:type="dxa"/>
            <w:tcBorders>
              <w:top w:val="nil"/>
              <w:left w:val="nil"/>
              <w:bottom w:val="single" w:sz="4" w:space="0" w:color="auto"/>
              <w:right w:val="nil"/>
            </w:tcBorders>
            <w:shd w:val="clear" w:color="auto" w:fill="auto"/>
            <w:hideMark/>
          </w:tcPr>
          <w:p w14:paraId="48B53A7E" w14:textId="77777777" w:rsidR="00E82182" w:rsidRPr="0042072C" w:rsidRDefault="00E82182" w:rsidP="00E82182">
            <w:pPr>
              <w:spacing w:before="0"/>
              <w:jc w:val="left"/>
              <w:rPr>
                <w:color w:val="000000"/>
                <w:sz w:val="20"/>
                <w:szCs w:val="20"/>
              </w:rPr>
            </w:pPr>
            <w:r w:rsidRPr="0042072C">
              <w:rPr>
                <w:color w:val="000000"/>
                <w:sz w:val="20"/>
                <w:szCs w:val="20"/>
              </w:rPr>
              <w:t>БОС Совок У461 (длина 18 см)</w:t>
            </w:r>
          </w:p>
        </w:tc>
        <w:tc>
          <w:tcPr>
            <w:tcW w:w="943" w:type="dxa"/>
            <w:tcBorders>
              <w:top w:val="nil"/>
              <w:left w:val="single" w:sz="4" w:space="0" w:color="auto"/>
              <w:bottom w:val="single" w:sz="4" w:space="0" w:color="auto"/>
              <w:right w:val="nil"/>
            </w:tcBorders>
            <w:shd w:val="clear" w:color="auto" w:fill="auto"/>
            <w:noWrap/>
            <w:hideMark/>
          </w:tcPr>
          <w:p w14:paraId="6B91C2A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E62496" w14:textId="77777777" w:rsidR="00E82182" w:rsidRPr="0042072C" w:rsidRDefault="00E82182" w:rsidP="00E82182">
            <w:pPr>
              <w:spacing w:before="0"/>
              <w:jc w:val="center"/>
              <w:rPr>
                <w:color w:val="000000"/>
                <w:sz w:val="20"/>
                <w:szCs w:val="20"/>
              </w:rPr>
            </w:pPr>
            <w:r w:rsidRPr="0042072C">
              <w:rPr>
                <w:color w:val="000000"/>
                <w:sz w:val="20"/>
                <w:szCs w:val="20"/>
              </w:rPr>
              <w:t>15</w:t>
            </w:r>
          </w:p>
        </w:tc>
        <w:tc>
          <w:tcPr>
            <w:tcW w:w="1274" w:type="dxa"/>
            <w:tcBorders>
              <w:top w:val="nil"/>
              <w:left w:val="nil"/>
              <w:bottom w:val="single" w:sz="4" w:space="0" w:color="auto"/>
              <w:right w:val="single" w:sz="4" w:space="0" w:color="auto"/>
            </w:tcBorders>
            <w:shd w:val="clear" w:color="auto" w:fill="auto"/>
            <w:vAlign w:val="center"/>
            <w:hideMark/>
          </w:tcPr>
          <w:p w14:paraId="0516821C" w14:textId="77777777" w:rsidR="00E82182" w:rsidRPr="0042072C" w:rsidRDefault="00E82182" w:rsidP="00E82182">
            <w:pPr>
              <w:spacing w:before="0"/>
              <w:jc w:val="right"/>
              <w:rPr>
                <w:color w:val="000000"/>
                <w:sz w:val="20"/>
                <w:szCs w:val="20"/>
              </w:rPr>
            </w:pPr>
            <w:r w:rsidRPr="0042072C">
              <w:rPr>
                <w:color w:val="000000"/>
                <w:sz w:val="20"/>
                <w:szCs w:val="20"/>
              </w:rPr>
              <w:t>72,00</w:t>
            </w:r>
          </w:p>
        </w:tc>
        <w:tc>
          <w:tcPr>
            <w:tcW w:w="1417" w:type="dxa"/>
            <w:tcBorders>
              <w:top w:val="nil"/>
              <w:left w:val="nil"/>
              <w:bottom w:val="single" w:sz="4" w:space="0" w:color="auto"/>
              <w:right w:val="single" w:sz="4" w:space="0" w:color="auto"/>
            </w:tcBorders>
            <w:shd w:val="clear" w:color="auto" w:fill="auto"/>
            <w:vAlign w:val="center"/>
            <w:hideMark/>
          </w:tcPr>
          <w:p w14:paraId="4B8A2A10" w14:textId="77777777" w:rsidR="00E82182" w:rsidRPr="0042072C" w:rsidRDefault="00E82182" w:rsidP="00E82182">
            <w:pPr>
              <w:spacing w:before="0"/>
              <w:jc w:val="right"/>
              <w:rPr>
                <w:color w:val="000000"/>
                <w:sz w:val="20"/>
                <w:szCs w:val="20"/>
              </w:rPr>
            </w:pPr>
            <w:r w:rsidRPr="0042072C">
              <w:rPr>
                <w:color w:val="000000"/>
                <w:sz w:val="20"/>
                <w:szCs w:val="20"/>
              </w:rPr>
              <w:t>1 080,00</w:t>
            </w:r>
          </w:p>
        </w:tc>
      </w:tr>
      <w:tr w:rsidR="00E82182" w:rsidRPr="00E82182" w14:paraId="4FC381B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BA7303" w14:textId="77777777" w:rsidR="00E82182" w:rsidRPr="0042072C" w:rsidRDefault="00E82182" w:rsidP="00E82182">
            <w:pPr>
              <w:spacing w:before="0"/>
              <w:jc w:val="right"/>
              <w:rPr>
                <w:color w:val="000000"/>
                <w:sz w:val="20"/>
                <w:szCs w:val="20"/>
              </w:rPr>
            </w:pPr>
            <w:r w:rsidRPr="0042072C">
              <w:rPr>
                <w:color w:val="000000"/>
                <w:sz w:val="20"/>
                <w:szCs w:val="20"/>
              </w:rPr>
              <w:t>300</w:t>
            </w:r>
          </w:p>
        </w:tc>
        <w:tc>
          <w:tcPr>
            <w:tcW w:w="5529" w:type="dxa"/>
            <w:tcBorders>
              <w:top w:val="nil"/>
              <w:left w:val="nil"/>
              <w:bottom w:val="single" w:sz="4" w:space="0" w:color="auto"/>
              <w:right w:val="nil"/>
            </w:tcBorders>
            <w:shd w:val="clear" w:color="auto" w:fill="auto"/>
            <w:hideMark/>
          </w:tcPr>
          <w:p w14:paraId="60DB1606" w14:textId="77777777" w:rsidR="00E82182" w:rsidRPr="0042072C" w:rsidRDefault="00E82182" w:rsidP="00E82182">
            <w:pPr>
              <w:spacing w:before="0"/>
              <w:jc w:val="left"/>
              <w:rPr>
                <w:color w:val="000000"/>
                <w:sz w:val="20"/>
                <w:szCs w:val="20"/>
              </w:rPr>
            </w:pPr>
            <w:r w:rsidRPr="0042072C">
              <w:rPr>
                <w:color w:val="000000"/>
                <w:sz w:val="20"/>
                <w:szCs w:val="20"/>
              </w:rPr>
              <w:t>БОС Счетные палочки (50шт.) У285</w:t>
            </w:r>
          </w:p>
        </w:tc>
        <w:tc>
          <w:tcPr>
            <w:tcW w:w="943" w:type="dxa"/>
            <w:tcBorders>
              <w:top w:val="nil"/>
              <w:left w:val="single" w:sz="4" w:space="0" w:color="auto"/>
              <w:bottom w:val="single" w:sz="4" w:space="0" w:color="auto"/>
              <w:right w:val="nil"/>
            </w:tcBorders>
            <w:shd w:val="clear" w:color="auto" w:fill="auto"/>
            <w:noWrap/>
            <w:hideMark/>
          </w:tcPr>
          <w:p w14:paraId="4FE8DF8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3D37DAE" w14:textId="77777777" w:rsidR="00E82182" w:rsidRPr="0042072C" w:rsidRDefault="00E82182" w:rsidP="00E82182">
            <w:pPr>
              <w:spacing w:before="0"/>
              <w:jc w:val="center"/>
              <w:rPr>
                <w:color w:val="000000"/>
                <w:sz w:val="20"/>
                <w:szCs w:val="20"/>
              </w:rPr>
            </w:pPr>
            <w:r w:rsidRPr="0042072C">
              <w:rPr>
                <w:color w:val="000000"/>
                <w:sz w:val="20"/>
                <w:szCs w:val="20"/>
              </w:rPr>
              <w:t>61</w:t>
            </w:r>
          </w:p>
        </w:tc>
        <w:tc>
          <w:tcPr>
            <w:tcW w:w="1274" w:type="dxa"/>
            <w:tcBorders>
              <w:top w:val="nil"/>
              <w:left w:val="nil"/>
              <w:bottom w:val="single" w:sz="4" w:space="0" w:color="auto"/>
              <w:right w:val="single" w:sz="4" w:space="0" w:color="auto"/>
            </w:tcBorders>
            <w:shd w:val="clear" w:color="auto" w:fill="auto"/>
            <w:vAlign w:val="center"/>
            <w:hideMark/>
          </w:tcPr>
          <w:p w14:paraId="538954ED" w14:textId="77777777" w:rsidR="00E82182" w:rsidRPr="0042072C" w:rsidRDefault="00E82182" w:rsidP="00E82182">
            <w:pPr>
              <w:spacing w:before="0"/>
              <w:jc w:val="right"/>
              <w:rPr>
                <w:color w:val="000000"/>
                <w:sz w:val="20"/>
                <w:szCs w:val="20"/>
              </w:rPr>
            </w:pPr>
            <w:r w:rsidRPr="0042072C">
              <w:rPr>
                <w:color w:val="000000"/>
                <w:sz w:val="20"/>
                <w:szCs w:val="20"/>
              </w:rPr>
              <w:t>90,00</w:t>
            </w:r>
          </w:p>
        </w:tc>
        <w:tc>
          <w:tcPr>
            <w:tcW w:w="1417" w:type="dxa"/>
            <w:tcBorders>
              <w:top w:val="nil"/>
              <w:left w:val="nil"/>
              <w:bottom w:val="single" w:sz="4" w:space="0" w:color="auto"/>
              <w:right w:val="single" w:sz="4" w:space="0" w:color="auto"/>
            </w:tcBorders>
            <w:shd w:val="clear" w:color="auto" w:fill="auto"/>
            <w:vAlign w:val="center"/>
            <w:hideMark/>
          </w:tcPr>
          <w:p w14:paraId="568BE455" w14:textId="77777777" w:rsidR="00E82182" w:rsidRPr="0042072C" w:rsidRDefault="00E82182" w:rsidP="00E82182">
            <w:pPr>
              <w:spacing w:before="0"/>
              <w:jc w:val="right"/>
              <w:rPr>
                <w:color w:val="000000"/>
                <w:sz w:val="20"/>
                <w:szCs w:val="20"/>
              </w:rPr>
            </w:pPr>
            <w:r w:rsidRPr="0042072C">
              <w:rPr>
                <w:color w:val="000000"/>
                <w:sz w:val="20"/>
                <w:szCs w:val="20"/>
              </w:rPr>
              <w:t>5 490,00</w:t>
            </w:r>
          </w:p>
        </w:tc>
      </w:tr>
      <w:tr w:rsidR="00E82182" w:rsidRPr="00E82182" w14:paraId="0AB315E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A545ED1" w14:textId="77777777" w:rsidR="00E82182" w:rsidRPr="0042072C" w:rsidRDefault="00E82182" w:rsidP="00E82182">
            <w:pPr>
              <w:spacing w:before="0"/>
              <w:jc w:val="right"/>
              <w:rPr>
                <w:color w:val="000000"/>
                <w:sz w:val="20"/>
                <w:szCs w:val="20"/>
              </w:rPr>
            </w:pPr>
            <w:r w:rsidRPr="0042072C">
              <w:rPr>
                <w:color w:val="000000"/>
                <w:sz w:val="20"/>
                <w:szCs w:val="20"/>
              </w:rPr>
              <w:t>301</w:t>
            </w:r>
          </w:p>
        </w:tc>
        <w:tc>
          <w:tcPr>
            <w:tcW w:w="5529" w:type="dxa"/>
            <w:tcBorders>
              <w:top w:val="nil"/>
              <w:left w:val="nil"/>
              <w:bottom w:val="single" w:sz="4" w:space="0" w:color="auto"/>
              <w:right w:val="nil"/>
            </w:tcBorders>
            <w:shd w:val="clear" w:color="auto" w:fill="auto"/>
            <w:hideMark/>
          </w:tcPr>
          <w:p w14:paraId="31C62BC7" w14:textId="77777777" w:rsidR="00E82182" w:rsidRPr="0042072C" w:rsidRDefault="00E82182" w:rsidP="00E82182">
            <w:pPr>
              <w:spacing w:before="0"/>
              <w:jc w:val="left"/>
              <w:rPr>
                <w:color w:val="000000"/>
                <w:sz w:val="20"/>
                <w:szCs w:val="20"/>
              </w:rPr>
            </w:pPr>
            <w:r w:rsidRPr="0042072C">
              <w:rPr>
                <w:color w:val="000000"/>
                <w:sz w:val="20"/>
                <w:szCs w:val="20"/>
              </w:rPr>
              <w:t>БОС Формочки "Море" У463</w:t>
            </w:r>
          </w:p>
        </w:tc>
        <w:tc>
          <w:tcPr>
            <w:tcW w:w="943" w:type="dxa"/>
            <w:tcBorders>
              <w:top w:val="nil"/>
              <w:left w:val="single" w:sz="4" w:space="0" w:color="auto"/>
              <w:bottom w:val="single" w:sz="4" w:space="0" w:color="auto"/>
              <w:right w:val="nil"/>
            </w:tcBorders>
            <w:shd w:val="clear" w:color="auto" w:fill="auto"/>
            <w:noWrap/>
            <w:hideMark/>
          </w:tcPr>
          <w:p w14:paraId="1A8A3F7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B0BD3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B571DA0" w14:textId="77777777" w:rsidR="00E82182" w:rsidRPr="0042072C" w:rsidRDefault="00E82182" w:rsidP="00E82182">
            <w:pPr>
              <w:spacing w:before="0"/>
              <w:jc w:val="right"/>
              <w:rPr>
                <w:color w:val="000000"/>
                <w:sz w:val="20"/>
                <w:szCs w:val="20"/>
              </w:rPr>
            </w:pPr>
            <w:r w:rsidRPr="0042072C">
              <w:rPr>
                <w:color w:val="000000"/>
                <w:sz w:val="20"/>
                <w:szCs w:val="20"/>
              </w:rPr>
              <w:t>96,00</w:t>
            </w:r>
          </w:p>
        </w:tc>
        <w:tc>
          <w:tcPr>
            <w:tcW w:w="1417" w:type="dxa"/>
            <w:tcBorders>
              <w:top w:val="nil"/>
              <w:left w:val="nil"/>
              <w:bottom w:val="single" w:sz="4" w:space="0" w:color="auto"/>
              <w:right w:val="single" w:sz="4" w:space="0" w:color="auto"/>
            </w:tcBorders>
            <w:shd w:val="clear" w:color="auto" w:fill="auto"/>
            <w:vAlign w:val="center"/>
            <w:hideMark/>
          </w:tcPr>
          <w:p w14:paraId="681863A1" w14:textId="77777777" w:rsidR="00E82182" w:rsidRPr="0042072C" w:rsidRDefault="00E82182" w:rsidP="00E82182">
            <w:pPr>
              <w:spacing w:before="0"/>
              <w:jc w:val="right"/>
              <w:rPr>
                <w:color w:val="000000"/>
                <w:sz w:val="20"/>
                <w:szCs w:val="20"/>
              </w:rPr>
            </w:pPr>
            <w:r w:rsidRPr="0042072C">
              <w:rPr>
                <w:color w:val="000000"/>
                <w:sz w:val="20"/>
                <w:szCs w:val="20"/>
              </w:rPr>
              <w:t>480,00</w:t>
            </w:r>
          </w:p>
        </w:tc>
      </w:tr>
      <w:tr w:rsidR="00E82182" w:rsidRPr="00E82182" w14:paraId="153EF1A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35BB614" w14:textId="77777777" w:rsidR="00E82182" w:rsidRPr="0042072C" w:rsidRDefault="00E82182" w:rsidP="00E82182">
            <w:pPr>
              <w:spacing w:before="0"/>
              <w:jc w:val="right"/>
              <w:rPr>
                <w:color w:val="000000"/>
                <w:sz w:val="20"/>
                <w:szCs w:val="20"/>
              </w:rPr>
            </w:pPr>
            <w:r w:rsidRPr="0042072C">
              <w:rPr>
                <w:color w:val="000000"/>
                <w:sz w:val="20"/>
                <w:szCs w:val="20"/>
              </w:rPr>
              <w:t>302</w:t>
            </w:r>
          </w:p>
        </w:tc>
        <w:tc>
          <w:tcPr>
            <w:tcW w:w="5529" w:type="dxa"/>
            <w:tcBorders>
              <w:top w:val="nil"/>
              <w:left w:val="nil"/>
              <w:bottom w:val="single" w:sz="4" w:space="0" w:color="auto"/>
              <w:right w:val="nil"/>
            </w:tcBorders>
            <w:shd w:val="clear" w:color="auto" w:fill="auto"/>
            <w:hideMark/>
          </w:tcPr>
          <w:p w14:paraId="4064E679" w14:textId="77777777" w:rsidR="00E82182" w:rsidRPr="0042072C" w:rsidRDefault="00E82182" w:rsidP="00E82182">
            <w:pPr>
              <w:spacing w:before="0"/>
              <w:jc w:val="left"/>
              <w:rPr>
                <w:color w:val="000000"/>
                <w:sz w:val="20"/>
                <w:szCs w:val="20"/>
              </w:rPr>
            </w:pPr>
            <w:r w:rsidRPr="0042072C">
              <w:rPr>
                <w:color w:val="000000"/>
                <w:sz w:val="20"/>
                <w:szCs w:val="20"/>
              </w:rPr>
              <w:t>БОС Формочки "Сад" У455</w:t>
            </w:r>
          </w:p>
        </w:tc>
        <w:tc>
          <w:tcPr>
            <w:tcW w:w="943" w:type="dxa"/>
            <w:tcBorders>
              <w:top w:val="nil"/>
              <w:left w:val="single" w:sz="4" w:space="0" w:color="auto"/>
              <w:bottom w:val="single" w:sz="4" w:space="0" w:color="auto"/>
              <w:right w:val="nil"/>
            </w:tcBorders>
            <w:shd w:val="clear" w:color="auto" w:fill="auto"/>
            <w:noWrap/>
            <w:hideMark/>
          </w:tcPr>
          <w:p w14:paraId="79EA753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9EAC59"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0C469A31" w14:textId="77777777" w:rsidR="00E82182" w:rsidRPr="0042072C" w:rsidRDefault="00E82182" w:rsidP="00E82182">
            <w:pPr>
              <w:spacing w:before="0"/>
              <w:jc w:val="right"/>
              <w:rPr>
                <w:color w:val="000000"/>
                <w:sz w:val="20"/>
                <w:szCs w:val="20"/>
              </w:rPr>
            </w:pPr>
            <w:r w:rsidRPr="0042072C">
              <w:rPr>
                <w:color w:val="000000"/>
                <w:sz w:val="20"/>
                <w:szCs w:val="20"/>
              </w:rPr>
              <w:t>99,00</w:t>
            </w:r>
          </w:p>
        </w:tc>
        <w:tc>
          <w:tcPr>
            <w:tcW w:w="1417" w:type="dxa"/>
            <w:tcBorders>
              <w:top w:val="nil"/>
              <w:left w:val="nil"/>
              <w:bottom w:val="single" w:sz="4" w:space="0" w:color="auto"/>
              <w:right w:val="single" w:sz="4" w:space="0" w:color="auto"/>
            </w:tcBorders>
            <w:shd w:val="clear" w:color="auto" w:fill="auto"/>
            <w:vAlign w:val="center"/>
            <w:hideMark/>
          </w:tcPr>
          <w:p w14:paraId="0B9604B3" w14:textId="77777777" w:rsidR="00E82182" w:rsidRPr="0042072C" w:rsidRDefault="00E82182" w:rsidP="00E82182">
            <w:pPr>
              <w:spacing w:before="0"/>
              <w:jc w:val="right"/>
              <w:rPr>
                <w:color w:val="000000"/>
                <w:sz w:val="20"/>
                <w:szCs w:val="20"/>
              </w:rPr>
            </w:pPr>
            <w:r w:rsidRPr="0042072C">
              <w:rPr>
                <w:color w:val="000000"/>
                <w:sz w:val="20"/>
                <w:szCs w:val="20"/>
              </w:rPr>
              <w:t>1 188,00</w:t>
            </w:r>
          </w:p>
        </w:tc>
      </w:tr>
      <w:tr w:rsidR="00E82182" w:rsidRPr="00E82182" w14:paraId="45F53DF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AC9C7CC" w14:textId="77777777" w:rsidR="00E82182" w:rsidRPr="0042072C" w:rsidRDefault="00E82182" w:rsidP="00E82182">
            <w:pPr>
              <w:spacing w:before="0"/>
              <w:jc w:val="right"/>
              <w:rPr>
                <w:color w:val="000000"/>
                <w:sz w:val="20"/>
                <w:szCs w:val="20"/>
              </w:rPr>
            </w:pPr>
            <w:r w:rsidRPr="0042072C">
              <w:rPr>
                <w:color w:val="000000"/>
                <w:sz w:val="20"/>
                <w:szCs w:val="20"/>
              </w:rPr>
              <w:t>303</w:t>
            </w:r>
          </w:p>
        </w:tc>
        <w:tc>
          <w:tcPr>
            <w:tcW w:w="5529" w:type="dxa"/>
            <w:tcBorders>
              <w:top w:val="nil"/>
              <w:left w:val="nil"/>
              <w:bottom w:val="single" w:sz="4" w:space="0" w:color="auto"/>
              <w:right w:val="nil"/>
            </w:tcBorders>
            <w:shd w:val="clear" w:color="auto" w:fill="auto"/>
            <w:hideMark/>
          </w:tcPr>
          <w:p w14:paraId="1A02AA10" w14:textId="77777777" w:rsidR="00E82182" w:rsidRPr="0042072C" w:rsidRDefault="00E82182" w:rsidP="00E82182">
            <w:pPr>
              <w:spacing w:before="0"/>
              <w:jc w:val="left"/>
              <w:rPr>
                <w:color w:val="000000"/>
                <w:sz w:val="20"/>
                <w:szCs w:val="20"/>
              </w:rPr>
            </w:pPr>
            <w:r w:rsidRPr="0042072C">
              <w:rPr>
                <w:color w:val="000000"/>
                <w:sz w:val="20"/>
                <w:szCs w:val="20"/>
              </w:rPr>
              <w:t>БОС Ящик для инструментов У762</w:t>
            </w:r>
          </w:p>
        </w:tc>
        <w:tc>
          <w:tcPr>
            <w:tcW w:w="943" w:type="dxa"/>
            <w:tcBorders>
              <w:top w:val="nil"/>
              <w:left w:val="single" w:sz="4" w:space="0" w:color="auto"/>
              <w:bottom w:val="single" w:sz="4" w:space="0" w:color="auto"/>
              <w:right w:val="nil"/>
            </w:tcBorders>
            <w:shd w:val="clear" w:color="auto" w:fill="auto"/>
            <w:noWrap/>
            <w:hideMark/>
          </w:tcPr>
          <w:p w14:paraId="7342F03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A05737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E2BC38B" w14:textId="77777777" w:rsidR="00E82182" w:rsidRPr="0042072C" w:rsidRDefault="00E82182" w:rsidP="00E82182">
            <w:pPr>
              <w:spacing w:before="0"/>
              <w:jc w:val="right"/>
              <w:rPr>
                <w:color w:val="000000"/>
                <w:sz w:val="20"/>
                <w:szCs w:val="20"/>
              </w:rPr>
            </w:pPr>
            <w:r w:rsidRPr="0042072C">
              <w:rPr>
                <w:color w:val="000000"/>
                <w:sz w:val="20"/>
                <w:szCs w:val="20"/>
              </w:rPr>
              <w:t>177,00</w:t>
            </w:r>
          </w:p>
        </w:tc>
        <w:tc>
          <w:tcPr>
            <w:tcW w:w="1417" w:type="dxa"/>
            <w:tcBorders>
              <w:top w:val="nil"/>
              <w:left w:val="nil"/>
              <w:bottom w:val="single" w:sz="4" w:space="0" w:color="auto"/>
              <w:right w:val="single" w:sz="4" w:space="0" w:color="auto"/>
            </w:tcBorders>
            <w:shd w:val="clear" w:color="auto" w:fill="auto"/>
            <w:vAlign w:val="center"/>
            <w:hideMark/>
          </w:tcPr>
          <w:p w14:paraId="1FF99C7E" w14:textId="77777777" w:rsidR="00E82182" w:rsidRPr="0042072C" w:rsidRDefault="00E82182" w:rsidP="00E82182">
            <w:pPr>
              <w:spacing w:before="0"/>
              <w:jc w:val="right"/>
              <w:rPr>
                <w:color w:val="000000"/>
                <w:sz w:val="20"/>
                <w:szCs w:val="20"/>
              </w:rPr>
            </w:pPr>
            <w:r w:rsidRPr="0042072C">
              <w:rPr>
                <w:color w:val="000000"/>
                <w:sz w:val="20"/>
                <w:szCs w:val="20"/>
              </w:rPr>
              <w:t>354,00</w:t>
            </w:r>
          </w:p>
        </w:tc>
      </w:tr>
      <w:tr w:rsidR="00E82182" w:rsidRPr="00E82182" w14:paraId="4620666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568B9C" w14:textId="77777777" w:rsidR="00E82182" w:rsidRPr="0042072C" w:rsidRDefault="00E82182" w:rsidP="00E82182">
            <w:pPr>
              <w:spacing w:before="0"/>
              <w:jc w:val="right"/>
              <w:rPr>
                <w:color w:val="000000"/>
                <w:sz w:val="20"/>
                <w:szCs w:val="20"/>
              </w:rPr>
            </w:pPr>
            <w:r w:rsidRPr="0042072C">
              <w:rPr>
                <w:color w:val="000000"/>
                <w:sz w:val="20"/>
                <w:szCs w:val="20"/>
              </w:rPr>
              <w:t>304</w:t>
            </w:r>
          </w:p>
        </w:tc>
        <w:tc>
          <w:tcPr>
            <w:tcW w:w="5529" w:type="dxa"/>
            <w:tcBorders>
              <w:top w:val="nil"/>
              <w:left w:val="nil"/>
              <w:bottom w:val="single" w:sz="4" w:space="0" w:color="auto"/>
              <w:right w:val="nil"/>
            </w:tcBorders>
            <w:shd w:val="clear" w:color="auto" w:fill="auto"/>
            <w:hideMark/>
          </w:tcPr>
          <w:p w14:paraId="4F36D4EF" w14:textId="77777777" w:rsidR="00E82182" w:rsidRPr="0042072C" w:rsidRDefault="00E82182" w:rsidP="00E82182">
            <w:pPr>
              <w:spacing w:before="0"/>
              <w:jc w:val="left"/>
              <w:rPr>
                <w:color w:val="000000"/>
                <w:sz w:val="20"/>
                <w:szCs w:val="20"/>
              </w:rPr>
            </w:pPr>
            <w:r w:rsidRPr="0042072C">
              <w:rPr>
                <w:color w:val="000000"/>
                <w:sz w:val="20"/>
                <w:szCs w:val="20"/>
              </w:rPr>
              <w:t>ВИНТ Домик-считалка 979В</w:t>
            </w:r>
          </w:p>
        </w:tc>
        <w:tc>
          <w:tcPr>
            <w:tcW w:w="943" w:type="dxa"/>
            <w:tcBorders>
              <w:top w:val="nil"/>
              <w:left w:val="single" w:sz="4" w:space="0" w:color="auto"/>
              <w:bottom w:val="single" w:sz="4" w:space="0" w:color="auto"/>
              <w:right w:val="nil"/>
            </w:tcBorders>
            <w:shd w:val="clear" w:color="auto" w:fill="auto"/>
            <w:noWrap/>
            <w:hideMark/>
          </w:tcPr>
          <w:p w14:paraId="0593B90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2D2F9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3874743" w14:textId="77777777" w:rsidR="00E82182" w:rsidRPr="0042072C" w:rsidRDefault="00E82182" w:rsidP="00E82182">
            <w:pPr>
              <w:spacing w:before="0"/>
              <w:jc w:val="right"/>
              <w:rPr>
                <w:color w:val="000000"/>
                <w:sz w:val="20"/>
                <w:szCs w:val="20"/>
              </w:rPr>
            </w:pPr>
            <w:r w:rsidRPr="0042072C">
              <w:rPr>
                <w:color w:val="000000"/>
                <w:sz w:val="20"/>
                <w:szCs w:val="20"/>
              </w:rPr>
              <w:t>573,00</w:t>
            </w:r>
          </w:p>
        </w:tc>
        <w:tc>
          <w:tcPr>
            <w:tcW w:w="1417" w:type="dxa"/>
            <w:tcBorders>
              <w:top w:val="nil"/>
              <w:left w:val="nil"/>
              <w:bottom w:val="single" w:sz="4" w:space="0" w:color="auto"/>
              <w:right w:val="single" w:sz="4" w:space="0" w:color="auto"/>
            </w:tcBorders>
            <w:shd w:val="clear" w:color="auto" w:fill="auto"/>
            <w:vAlign w:val="center"/>
            <w:hideMark/>
          </w:tcPr>
          <w:p w14:paraId="07C5B0E8" w14:textId="77777777" w:rsidR="00E82182" w:rsidRPr="0042072C" w:rsidRDefault="00E82182" w:rsidP="00E82182">
            <w:pPr>
              <w:spacing w:before="0"/>
              <w:jc w:val="right"/>
              <w:rPr>
                <w:color w:val="000000"/>
                <w:sz w:val="20"/>
                <w:szCs w:val="20"/>
              </w:rPr>
            </w:pPr>
            <w:r w:rsidRPr="0042072C">
              <w:rPr>
                <w:color w:val="000000"/>
                <w:sz w:val="20"/>
                <w:szCs w:val="20"/>
              </w:rPr>
              <w:t>1 146,00</w:t>
            </w:r>
          </w:p>
        </w:tc>
      </w:tr>
      <w:tr w:rsidR="00E82182" w:rsidRPr="00E82182" w14:paraId="468365B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059179" w14:textId="77777777" w:rsidR="00E82182" w:rsidRPr="0042072C" w:rsidRDefault="00E82182" w:rsidP="00E82182">
            <w:pPr>
              <w:spacing w:before="0"/>
              <w:jc w:val="right"/>
              <w:rPr>
                <w:color w:val="000000"/>
                <w:sz w:val="20"/>
                <w:szCs w:val="20"/>
              </w:rPr>
            </w:pPr>
            <w:r w:rsidRPr="0042072C">
              <w:rPr>
                <w:color w:val="000000"/>
                <w:sz w:val="20"/>
                <w:szCs w:val="20"/>
              </w:rPr>
              <w:t>305</w:t>
            </w:r>
          </w:p>
        </w:tc>
        <w:tc>
          <w:tcPr>
            <w:tcW w:w="5529" w:type="dxa"/>
            <w:tcBorders>
              <w:top w:val="nil"/>
              <w:left w:val="nil"/>
              <w:bottom w:val="single" w:sz="4" w:space="0" w:color="auto"/>
              <w:right w:val="nil"/>
            </w:tcBorders>
            <w:shd w:val="clear" w:color="auto" w:fill="auto"/>
            <w:hideMark/>
          </w:tcPr>
          <w:p w14:paraId="44AACC2A" w14:textId="77777777" w:rsidR="00E82182" w:rsidRPr="0042072C" w:rsidRDefault="00E82182" w:rsidP="00E82182">
            <w:pPr>
              <w:spacing w:before="0"/>
              <w:jc w:val="left"/>
              <w:rPr>
                <w:color w:val="000000"/>
                <w:sz w:val="20"/>
                <w:szCs w:val="20"/>
              </w:rPr>
            </w:pPr>
            <w:r w:rsidRPr="0042072C">
              <w:rPr>
                <w:color w:val="000000"/>
                <w:sz w:val="20"/>
                <w:szCs w:val="20"/>
              </w:rPr>
              <w:t>ВИНТ Лабиринт "Городок" 2103</w:t>
            </w:r>
          </w:p>
        </w:tc>
        <w:tc>
          <w:tcPr>
            <w:tcW w:w="943" w:type="dxa"/>
            <w:tcBorders>
              <w:top w:val="nil"/>
              <w:left w:val="single" w:sz="4" w:space="0" w:color="auto"/>
              <w:bottom w:val="single" w:sz="4" w:space="0" w:color="auto"/>
              <w:right w:val="nil"/>
            </w:tcBorders>
            <w:shd w:val="clear" w:color="auto" w:fill="auto"/>
            <w:noWrap/>
            <w:hideMark/>
          </w:tcPr>
          <w:p w14:paraId="67672EB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78ED6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639C74A" w14:textId="77777777" w:rsidR="00E82182" w:rsidRPr="0042072C" w:rsidRDefault="00E82182" w:rsidP="00E82182">
            <w:pPr>
              <w:spacing w:before="0"/>
              <w:jc w:val="right"/>
              <w:rPr>
                <w:color w:val="000000"/>
                <w:sz w:val="20"/>
                <w:szCs w:val="20"/>
              </w:rPr>
            </w:pPr>
            <w:r w:rsidRPr="0042072C">
              <w:rPr>
                <w:color w:val="000000"/>
                <w:sz w:val="20"/>
                <w:szCs w:val="20"/>
              </w:rPr>
              <w:t>564,00</w:t>
            </w:r>
          </w:p>
        </w:tc>
        <w:tc>
          <w:tcPr>
            <w:tcW w:w="1417" w:type="dxa"/>
            <w:tcBorders>
              <w:top w:val="nil"/>
              <w:left w:val="nil"/>
              <w:bottom w:val="single" w:sz="4" w:space="0" w:color="auto"/>
              <w:right w:val="single" w:sz="4" w:space="0" w:color="auto"/>
            </w:tcBorders>
            <w:shd w:val="clear" w:color="auto" w:fill="auto"/>
            <w:vAlign w:val="center"/>
            <w:hideMark/>
          </w:tcPr>
          <w:p w14:paraId="319F4769" w14:textId="77777777" w:rsidR="00E82182" w:rsidRPr="0042072C" w:rsidRDefault="00E82182" w:rsidP="00E82182">
            <w:pPr>
              <w:spacing w:before="0"/>
              <w:jc w:val="right"/>
              <w:rPr>
                <w:color w:val="000000"/>
                <w:sz w:val="20"/>
                <w:szCs w:val="20"/>
              </w:rPr>
            </w:pPr>
            <w:r w:rsidRPr="0042072C">
              <w:rPr>
                <w:color w:val="000000"/>
                <w:sz w:val="20"/>
                <w:szCs w:val="20"/>
              </w:rPr>
              <w:t>1 128,00</w:t>
            </w:r>
          </w:p>
        </w:tc>
      </w:tr>
      <w:tr w:rsidR="00E82182" w:rsidRPr="00E82182" w14:paraId="0083541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9E18D12" w14:textId="77777777" w:rsidR="00E82182" w:rsidRPr="0042072C" w:rsidRDefault="00E82182" w:rsidP="00E82182">
            <w:pPr>
              <w:spacing w:before="0"/>
              <w:jc w:val="right"/>
              <w:rPr>
                <w:color w:val="000000"/>
                <w:sz w:val="20"/>
                <w:szCs w:val="20"/>
              </w:rPr>
            </w:pPr>
            <w:r w:rsidRPr="0042072C">
              <w:rPr>
                <w:color w:val="000000"/>
                <w:sz w:val="20"/>
                <w:szCs w:val="20"/>
              </w:rPr>
              <w:t>306</w:t>
            </w:r>
          </w:p>
        </w:tc>
        <w:tc>
          <w:tcPr>
            <w:tcW w:w="5529" w:type="dxa"/>
            <w:tcBorders>
              <w:top w:val="nil"/>
              <w:left w:val="nil"/>
              <w:bottom w:val="single" w:sz="4" w:space="0" w:color="auto"/>
              <w:right w:val="nil"/>
            </w:tcBorders>
            <w:shd w:val="clear" w:color="auto" w:fill="auto"/>
            <w:hideMark/>
          </w:tcPr>
          <w:p w14:paraId="1CEDCDD9" w14:textId="77777777" w:rsidR="00E82182" w:rsidRPr="0042072C" w:rsidRDefault="00E82182" w:rsidP="00E82182">
            <w:pPr>
              <w:spacing w:before="0"/>
              <w:jc w:val="left"/>
              <w:rPr>
                <w:color w:val="000000"/>
                <w:sz w:val="20"/>
                <w:szCs w:val="20"/>
              </w:rPr>
            </w:pPr>
            <w:r w:rsidRPr="0042072C">
              <w:rPr>
                <w:color w:val="000000"/>
                <w:sz w:val="20"/>
                <w:szCs w:val="20"/>
              </w:rPr>
              <w:t>ВИНТ Рабочий стол 4006</w:t>
            </w:r>
          </w:p>
        </w:tc>
        <w:tc>
          <w:tcPr>
            <w:tcW w:w="943" w:type="dxa"/>
            <w:tcBorders>
              <w:top w:val="nil"/>
              <w:left w:val="single" w:sz="4" w:space="0" w:color="auto"/>
              <w:bottom w:val="single" w:sz="4" w:space="0" w:color="auto"/>
              <w:right w:val="nil"/>
            </w:tcBorders>
            <w:shd w:val="clear" w:color="auto" w:fill="auto"/>
            <w:noWrap/>
            <w:hideMark/>
          </w:tcPr>
          <w:p w14:paraId="69FEBD4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B0E0A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8A84568" w14:textId="77777777" w:rsidR="00E82182" w:rsidRPr="0042072C" w:rsidRDefault="00E82182" w:rsidP="00E82182">
            <w:pPr>
              <w:spacing w:before="0"/>
              <w:jc w:val="right"/>
              <w:rPr>
                <w:color w:val="000000"/>
                <w:sz w:val="20"/>
                <w:szCs w:val="20"/>
              </w:rPr>
            </w:pPr>
            <w:r w:rsidRPr="0042072C">
              <w:rPr>
                <w:color w:val="000000"/>
                <w:sz w:val="20"/>
                <w:szCs w:val="20"/>
              </w:rPr>
              <w:t>1 415,00</w:t>
            </w:r>
          </w:p>
        </w:tc>
        <w:tc>
          <w:tcPr>
            <w:tcW w:w="1417" w:type="dxa"/>
            <w:tcBorders>
              <w:top w:val="nil"/>
              <w:left w:val="nil"/>
              <w:bottom w:val="single" w:sz="4" w:space="0" w:color="auto"/>
              <w:right w:val="single" w:sz="4" w:space="0" w:color="auto"/>
            </w:tcBorders>
            <w:shd w:val="clear" w:color="auto" w:fill="auto"/>
            <w:vAlign w:val="center"/>
            <w:hideMark/>
          </w:tcPr>
          <w:p w14:paraId="4A7B8AA9" w14:textId="77777777" w:rsidR="00E82182" w:rsidRPr="0042072C" w:rsidRDefault="00E82182" w:rsidP="00E82182">
            <w:pPr>
              <w:spacing w:before="0"/>
              <w:jc w:val="right"/>
              <w:rPr>
                <w:color w:val="000000"/>
                <w:sz w:val="20"/>
                <w:szCs w:val="20"/>
              </w:rPr>
            </w:pPr>
            <w:r w:rsidRPr="0042072C">
              <w:rPr>
                <w:color w:val="000000"/>
                <w:sz w:val="20"/>
                <w:szCs w:val="20"/>
              </w:rPr>
              <w:t>2 830,00</w:t>
            </w:r>
          </w:p>
        </w:tc>
      </w:tr>
      <w:tr w:rsidR="00E82182" w:rsidRPr="00E82182" w14:paraId="2FDD71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93E5A10" w14:textId="77777777" w:rsidR="00E82182" w:rsidRPr="0042072C" w:rsidRDefault="00E82182" w:rsidP="00E82182">
            <w:pPr>
              <w:spacing w:before="0"/>
              <w:jc w:val="right"/>
              <w:rPr>
                <w:color w:val="000000"/>
                <w:sz w:val="20"/>
                <w:szCs w:val="20"/>
              </w:rPr>
            </w:pPr>
            <w:r w:rsidRPr="0042072C">
              <w:rPr>
                <w:color w:val="000000"/>
                <w:sz w:val="20"/>
                <w:szCs w:val="20"/>
              </w:rPr>
              <w:t>308</w:t>
            </w:r>
          </w:p>
        </w:tc>
        <w:tc>
          <w:tcPr>
            <w:tcW w:w="5529" w:type="dxa"/>
            <w:tcBorders>
              <w:top w:val="nil"/>
              <w:left w:val="nil"/>
              <w:bottom w:val="single" w:sz="4" w:space="0" w:color="auto"/>
              <w:right w:val="nil"/>
            </w:tcBorders>
            <w:shd w:val="clear" w:color="auto" w:fill="auto"/>
            <w:hideMark/>
          </w:tcPr>
          <w:p w14:paraId="7811F1E0" w14:textId="77777777" w:rsidR="00E82182" w:rsidRPr="0042072C" w:rsidRDefault="00E82182" w:rsidP="00E82182">
            <w:pPr>
              <w:spacing w:before="0"/>
              <w:jc w:val="left"/>
              <w:rPr>
                <w:color w:val="000000"/>
                <w:sz w:val="20"/>
                <w:szCs w:val="20"/>
              </w:rPr>
            </w:pPr>
            <w:r w:rsidRPr="0042072C">
              <w:rPr>
                <w:color w:val="000000"/>
                <w:sz w:val="20"/>
                <w:szCs w:val="20"/>
              </w:rPr>
              <w:t>ВТ 36/35  Подставка д/перчаточных кукол (h=35)</w:t>
            </w:r>
          </w:p>
        </w:tc>
        <w:tc>
          <w:tcPr>
            <w:tcW w:w="943" w:type="dxa"/>
            <w:tcBorders>
              <w:top w:val="nil"/>
              <w:left w:val="single" w:sz="4" w:space="0" w:color="auto"/>
              <w:bottom w:val="single" w:sz="4" w:space="0" w:color="auto"/>
              <w:right w:val="nil"/>
            </w:tcBorders>
            <w:shd w:val="clear" w:color="auto" w:fill="auto"/>
            <w:noWrap/>
            <w:hideMark/>
          </w:tcPr>
          <w:p w14:paraId="6379106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779E08"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25F6657C" w14:textId="77777777" w:rsidR="00E82182" w:rsidRPr="0042072C" w:rsidRDefault="00E82182" w:rsidP="00E82182">
            <w:pPr>
              <w:spacing w:before="0"/>
              <w:jc w:val="right"/>
              <w:rPr>
                <w:color w:val="000000"/>
                <w:sz w:val="20"/>
                <w:szCs w:val="20"/>
              </w:rPr>
            </w:pPr>
            <w:r w:rsidRPr="0042072C">
              <w:rPr>
                <w:color w:val="000000"/>
                <w:sz w:val="20"/>
                <w:szCs w:val="20"/>
              </w:rPr>
              <w:t>910,00</w:t>
            </w:r>
          </w:p>
        </w:tc>
        <w:tc>
          <w:tcPr>
            <w:tcW w:w="1417" w:type="dxa"/>
            <w:tcBorders>
              <w:top w:val="nil"/>
              <w:left w:val="nil"/>
              <w:bottom w:val="single" w:sz="4" w:space="0" w:color="auto"/>
              <w:right w:val="single" w:sz="4" w:space="0" w:color="auto"/>
            </w:tcBorders>
            <w:shd w:val="clear" w:color="auto" w:fill="auto"/>
            <w:vAlign w:val="center"/>
            <w:hideMark/>
          </w:tcPr>
          <w:p w14:paraId="78A011F2" w14:textId="77777777" w:rsidR="00E82182" w:rsidRPr="0042072C" w:rsidRDefault="00E82182" w:rsidP="00E82182">
            <w:pPr>
              <w:spacing w:before="0"/>
              <w:jc w:val="right"/>
              <w:rPr>
                <w:color w:val="000000"/>
                <w:sz w:val="20"/>
                <w:szCs w:val="20"/>
              </w:rPr>
            </w:pPr>
            <w:r w:rsidRPr="0042072C">
              <w:rPr>
                <w:color w:val="000000"/>
                <w:sz w:val="20"/>
                <w:szCs w:val="20"/>
              </w:rPr>
              <w:t>6 370,00</w:t>
            </w:r>
          </w:p>
        </w:tc>
      </w:tr>
      <w:tr w:rsidR="00E82182" w:rsidRPr="00E82182" w14:paraId="451263C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4C3D71" w14:textId="77777777" w:rsidR="00E82182" w:rsidRPr="0042072C" w:rsidRDefault="00E82182" w:rsidP="00E82182">
            <w:pPr>
              <w:spacing w:before="0"/>
              <w:jc w:val="right"/>
              <w:rPr>
                <w:color w:val="000000"/>
                <w:sz w:val="20"/>
                <w:szCs w:val="20"/>
              </w:rPr>
            </w:pPr>
            <w:r w:rsidRPr="0042072C">
              <w:rPr>
                <w:color w:val="000000"/>
                <w:sz w:val="20"/>
                <w:szCs w:val="20"/>
              </w:rPr>
              <w:t>309</w:t>
            </w:r>
          </w:p>
        </w:tc>
        <w:tc>
          <w:tcPr>
            <w:tcW w:w="5529" w:type="dxa"/>
            <w:tcBorders>
              <w:top w:val="nil"/>
              <w:left w:val="nil"/>
              <w:bottom w:val="single" w:sz="4" w:space="0" w:color="auto"/>
              <w:right w:val="nil"/>
            </w:tcBorders>
            <w:shd w:val="clear" w:color="auto" w:fill="auto"/>
            <w:hideMark/>
          </w:tcPr>
          <w:p w14:paraId="50DDED52" w14:textId="77777777" w:rsidR="00E82182" w:rsidRPr="0042072C" w:rsidRDefault="00E82182" w:rsidP="00E82182">
            <w:pPr>
              <w:spacing w:before="0"/>
              <w:jc w:val="left"/>
              <w:rPr>
                <w:color w:val="000000"/>
                <w:sz w:val="20"/>
                <w:szCs w:val="20"/>
              </w:rPr>
            </w:pPr>
            <w:r w:rsidRPr="0042072C">
              <w:rPr>
                <w:color w:val="000000"/>
                <w:sz w:val="20"/>
                <w:szCs w:val="20"/>
              </w:rPr>
              <w:t>ГОР С11-1501 Городецкая купчиха  код-23568</w:t>
            </w:r>
          </w:p>
        </w:tc>
        <w:tc>
          <w:tcPr>
            <w:tcW w:w="943" w:type="dxa"/>
            <w:tcBorders>
              <w:top w:val="nil"/>
              <w:left w:val="single" w:sz="4" w:space="0" w:color="auto"/>
              <w:bottom w:val="single" w:sz="4" w:space="0" w:color="auto"/>
              <w:right w:val="nil"/>
            </w:tcBorders>
            <w:shd w:val="clear" w:color="auto" w:fill="auto"/>
            <w:noWrap/>
            <w:hideMark/>
          </w:tcPr>
          <w:p w14:paraId="6CE6316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01918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539F8B0" w14:textId="77777777" w:rsidR="00E82182" w:rsidRPr="0042072C" w:rsidRDefault="00E82182" w:rsidP="00E82182">
            <w:pPr>
              <w:spacing w:before="0"/>
              <w:jc w:val="right"/>
              <w:rPr>
                <w:color w:val="000000"/>
                <w:sz w:val="20"/>
                <w:szCs w:val="20"/>
              </w:rPr>
            </w:pPr>
            <w:r w:rsidRPr="0042072C">
              <w:rPr>
                <w:color w:val="000000"/>
                <w:sz w:val="20"/>
                <w:szCs w:val="20"/>
              </w:rPr>
              <w:t>603,00</w:t>
            </w:r>
          </w:p>
        </w:tc>
        <w:tc>
          <w:tcPr>
            <w:tcW w:w="1417" w:type="dxa"/>
            <w:tcBorders>
              <w:top w:val="nil"/>
              <w:left w:val="nil"/>
              <w:bottom w:val="single" w:sz="4" w:space="0" w:color="auto"/>
              <w:right w:val="single" w:sz="4" w:space="0" w:color="auto"/>
            </w:tcBorders>
            <w:shd w:val="clear" w:color="auto" w:fill="auto"/>
            <w:vAlign w:val="center"/>
            <w:hideMark/>
          </w:tcPr>
          <w:p w14:paraId="6C063454" w14:textId="77777777" w:rsidR="00E82182" w:rsidRPr="0042072C" w:rsidRDefault="00E82182" w:rsidP="00E82182">
            <w:pPr>
              <w:spacing w:before="0"/>
              <w:jc w:val="right"/>
              <w:rPr>
                <w:color w:val="000000"/>
                <w:sz w:val="20"/>
                <w:szCs w:val="20"/>
              </w:rPr>
            </w:pPr>
            <w:r w:rsidRPr="0042072C">
              <w:rPr>
                <w:color w:val="000000"/>
                <w:sz w:val="20"/>
                <w:szCs w:val="20"/>
              </w:rPr>
              <w:t>603,00</w:t>
            </w:r>
          </w:p>
        </w:tc>
      </w:tr>
      <w:tr w:rsidR="00E82182" w:rsidRPr="00E82182" w14:paraId="4EADF42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8B1E29" w14:textId="77777777" w:rsidR="00E82182" w:rsidRPr="0042072C" w:rsidRDefault="00E82182" w:rsidP="00E82182">
            <w:pPr>
              <w:spacing w:before="0"/>
              <w:jc w:val="right"/>
              <w:rPr>
                <w:color w:val="000000"/>
                <w:sz w:val="20"/>
                <w:szCs w:val="20"/>
              </w:rPr>
            </w:pPr>
            <w:r w:rsidRPr="0042072C">
              <w:rPr>
                <w:color w:val="000000"/>
                <w:sz w:val="20"/>
                <w:szCs w:val="20"/>
              </w:rPr>
              <w:t>310</w:t>
            </w:r>
          </w:p>
        </w:tc>
        <w:tc>
          <w:tcPr>
            <w:tcW w:w="5529" w:type="dxa"/>
            <w:tcBorders>
              <w:top w:val="nil"/>
              <w:left w:val="nil"/>
              <w:bottom w:val="single" w:sz="4" w:space="0" w:color="auto"/>
              <w:right w:val="nil"/>
            </w:tcBorders>
            <w:shd w:val="clear" w:color="auto" w:fill="auto"/>
            <w:hideMark/>
          </w:tcPr>
          <w:p w14:paraId="0D110CAC" w14:textId="77777777" w:rsidR="00E82182" w:rsidRPr="0042072C" w:rsidRDefault="00E82182" w:rsidP="00E82182">
            <w:pPr>
              <w:spacing w:before="0"/>
              <w:jc w:val="left"/>
              <w:rPr>
                <w:color w:val="000000"/>
                <w:sz w:val="20"/>
                <w:szCs w:val="20"/>
              </w:rPr>
            </w:pPr>
            <w:r w:rsidRPr="0042072C">
              <w:rPr>
                <w:color w:val="000000"/>
                <w:sz w:val="20"/>
                <w:szCs w:val="20"/>
              </w:rPr>
              <w:t>ДИ Сложи картинку. Домашние животные  (ДИ) - ДИ 200</w:t>
            </w:r>
          </w:p>
        </w:tc>
        <w:tc>
          <w:tcPr>
            <w:tcW w:w="943" w:type="dxa"/>
            <w:tcBorders>
              <w:top w:val="nil"/>
              <w:left w:val="single" w:sz="4" w:space="0" w:color="auto"/>
              <w:bottom w:val="single" w:sz="4" w:space="0" w:color="auto"/>
              <w:right w:val="nil"/>
            </w:tcBorders>
            <w:shd w:val="clear" w:color="auto" w:fill="auto"/>
            <w:noWrap/>
            <w:hideMark/>
          </w:tcPr>
          <w:p w14:paraId="621FED0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D56834"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7F0B8F58" w14:textId="77777777" w:rsidR="00E82182" w:rsidRPr="0042072C" w:rsidRDefault="00E82182" w:rsidP="00E82182">
            <w:pPr>
              <w:spacing w:before="0"/>
              <w:jc w:val="right"/>
              <w:rPr>
                <w:color w:val="000000"/>
                <w:sz w:val="20"/>
                <w:szCs w:val="20"/>
              </w:rPr>
            </w:pPr>
            <w:r w:rsidRPr="0042072C">
              <w:rPr>
                <w:color w:val="000000"/>
                <w:sz w:val="20"/>
                <w:szCs w:val="20"/>
              </w:rPr>
              <w:t>467,00</w:t>
            </w:r>
          </w:p>
        </w:tc>
        <w:tc>
          <w:tcPr>
            <w:tcW w:w="1417" w:type="dxa"/>
            <w:tcBorders>
              <w:top w:val="nil"/>
              <w:left w:val="nil"/>
              <w:bottom w:val="single" w:sz="4" w:space="0" w:color="auto"/>
              <w:right w:val="single" w:sz="4" w:space="0" w:color="auto"/>
            </w:tcBorders>
            <w:shd w:val="clear" w:color="auto" w:fill="auto"/>
            <w:vAlign w:val="center"/>
            <w:hideMark/>
          </w:tcPr>
          <w:p w14:paraId="798717EE" w14:textId="77777777" w:rsidR="00E82182" w:rsidRPr="0042072C" w:rsidRDefault="00E82182" w:rsidP="00E82182">
            <w:pPr>
              <w:spacing w:before="0"/>
              <w:jc w:val="right"/>
              <w:rPr>
                <w:color w:val="000000"/>
                <w:sz w:val="20"/>
                <w:szCs w:val="20"/>
              </w:rPr>
            </w:pPr>
            <w:r w:rsidRPr="0042072C">
              <w:rPr>
                <w:color w:val="000000"/>
                <w:sz w:val="20"/>
                <w:szCs w:val="20"/>
              </w:rPr>
              <w:t>2 802,00</w:t>
            </w:r>
          </w:p>
        </w:tc>
      </w:tr>
      <w:tr w:rsidR="00E82182" w:rsidRPr="00E82182" w14:paraId="643AF8B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7B7AC5" w14:textId="77777777" w:rsidR="00E82182" w:rsidRPr="0042072C" w:rsidRDefault="00E82182" w:rsidP="00E82182">
            <w:pPr>
              <w:spacing w:before="0"/>
              <w:jc w:val="right"/>
              <w:rPr>
                <w:color w:val="000000"/>
                <w:sz w:val="20"/>
                <w:szCs w:val="20"/>
              </w:rPr>
            </w:pPr>
            <w:r w:rsidRPr="0042072C">
              <w:rPr>
                <w:color w:val="000000"/>
                <w:sz w:val="20"/>
                <w:szCs w:val="20"/>
              </w:rPr>
              <w:t>311</w:t>
            </w:r>
          </w:p>
        </w:tc>
        <w:tc>
          <w:tcPr>
            <w:tcW w:w="5529" w:type="dxa"/>
            <w:tcBorders>
              <w:top w:val="nil"/>
              <w:left w:val="nil"/>
              <w:bottom w:val="single" w:sz="4" w:space="0" w:color="auto"/>
              <w:right w:val="nil"/>
            </w:tcBorders>
            <w:shd w:val="clear" w:color="auto" w:fill="auto"/>
            <w:hideMark/>
          </w:tcPr>
          <w:p w14:paraId="562196CE" w14:textId="77777777" w:rsidR="00E82182" w:rsidRPr="0042072C" w:rsidRDefault="00E82182" w:rsidP="00E82182">
            <w:pPr>
              <w:spacing w:before="0"/>
              <w:jc w:val="left"/>
              <w:rPr>
                <w:color w:val="000000"/>
                <w:sz w:val="20"/>
                <w:szCs w:val="20"/>
              </w:rPr>
            </w:pPr>
            <w:r w:rsidRPr="0042072C">
              <w:rPr>
                <w:color w:val="000000"/>
                <w:sz w:val="20"/>
                <w:szCs w:val="20"/>
              </w:rPr>
              <w:t>ДИ Сложи картинку. Игрушки  (ДИ) - ДИ 201</w:t>
            </w:r>
          </w:p>
        </w:tc>
        <w:tc>
          <w:tcPr>
            <w:tcW w:w="943" w:type="dxa"/>
            <w:tcBorders>
              <w:top w:val="nil"/>
              <w:left w:val="single" w:sz="4" w:space="0" w:color="auto"/>
              <w:bottom w:val="single" w:sz="4" w:space="0" w:color="auto"/>
              <w:right w:val="nil"/>
            </w:tcBorders>
            <w:shd w:val="clear" w:color="auto" w:fill="auto"/>
            <w:noWrap/>
            <w:hideMark/>
          </w:tcPr>
          <w:p w14:paraId="61A3425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F35DF59"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60C632F2" w14:textId="77777777" w:rsidR="00E82182" w:rsidRPr="0042072C" w:rsidRDefault="00E82182" w:rsidP="00E82182">
            <w:pPr>
              <w:spacing w:before="0"/>
              <w:jc w:val="right"/>
              <w:rPr>
                <w:color w:val="000000"/>
                <w:sz w:val="20"/>
                <w:szCs w:val="20"/>
              </w:rPr>
            </w:pPr>
            <w:r w:rsidRPr="0042072C">
              <w:rPr>
                <w:color w:val="000000"/>
                <w:sz w:val="20"/>
                <w:szCs w:val="20"/>
              </w:rPr>
              <w:t>467,00</w:t>
            </w:r>
          </w:p>
        </w:tc>
        <w:tc>
          <w:tcPr>
            <w:tcW w:w="1417" w:type="dxa"/>
            <w:tcBorders>
              <w:top w:val="nil"/>
              <w:left w:val="nil"/>
              <w:bottom w:val="single" w:sz="4" w:space="0" w:color="auto"/>
              <w:right w:val="single" w:sz="4" w:space="0" w:color="auto"/>
            </w:tcBorders>
            <w:shd w:val="clear" w:color="auto" w:fill="auto"/>
            <w:vAlign w:val="center"/>
            <w:hideMark/>
          </w:tcPr>
          <w:p w14:paraId="2E9D510C" w14:textId="77777777" w:rsidR="00E82182" w:rsidRPr="0042072C" w:rsidRDefault="00E82182" w:rsidP="00E82182">
            <w:pPr>
              <w:spacing w:before="0"/>
              <w:jc w:val="right"/>
              <w:rPr>
                <w:color w:val="000000"/>
                <w:sz w:val="20"/>
                <w:szCs w:val="20"/>
              </w:rPr>
            </w:pPr>
            <w:r w:rsidRPr="0042072C">
              <w:rPr>
                <w:color w:val="000000"/>
                <w:sz w:val="20"/>
                <w:szCs w:val="20"/>
              </w:rPr>
              <w:t>2 802,00</w:t>
            </w:r>
          </w:p>
        </w:tc>
      </w:tr>
      <w:tr w:rsidR="00E82182" w:rsidRPr="00E82182" w14:paraId="11980BB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565AADA" w14:textId="77777777" w:rsidR="00E82182" w:rsidRPr="0042072C" w:rsidRDefault="00E82182" w:rsidP="00E82182">
            <w:pPr>
              <w:spacing w:before="0"/>
              <w:jc w:val="right"/>
              <w:rPr>
                <w:color w:val="000000"/>
                <w:sz w:val="20"/>
                <w:szCs w:val="20"/>
              </w:rPr>
            </w:pPr>
            <w:r w:rsidRPr="0042072C">
              <w:rPr>
                <w:color w:val="000000"/>
                <w:sz w:val="20"/>
                <w:szCs w:val="20"/>
              </w:rPr>
              <w:t>312</w:t>
            </w:r>
          </w:p>
        </w:tc>
        <w:tc>
          <w:tcPr>
            <w:tcW w:w="5529" w:type="dxa"/>
            <w:tcBorders>
              <w:top w:val="nil"/>
              <w:left w:val="nil"/>
              <w:bottom w:val="single" w:sz="4" w:space="0" w:color="auto"/>
              <w:right w:val="nil"/>
            </w:tcBorders>
            <w:shd w:val="clear" w:color="auto" w:fill="auto"/>
            <w:hideMark/>
          </w:tcPr>
          <w:p w14:paraId="68584383" w14:textId="77777777" w:rsidR="00E82182" w:rsidRPr="0042072C" w:rsidRDefault="00E82182" w:rsidP="00E82182">
            <w:pPr>
              <w:spacing w:before="0"/>
              <w:jc w:val="left"/>
              <w:rPr>
                <w:color w:val="000000"/>
                <w:sz w:val="20"/>
                <w:szCs w:val="20"/>
              </w:rPr>
            </w:pPr>
            <w:r w:rsidRPr="0042072C">
              <w:rPr>
                <w:color w:val="000000"/>
                <w:sz w:val="20"/>
                <w:szCs w:val="20"/>
              </w:rPr>
              <w:t>ДИ Сложи картинку. Лесные животные (ДИ) ДИ 203</w:t>
            </w:r>
          </w:p>
        </w:tc>
        <w:tc>
          <w:tcPr>
            <w:tcW w:w="943" w:type="dxa"/>
            <w:tcBorders>
              <w:top w:val="nil"/>
              <w:left w:val="single" w:sz="4" w:space="0" w:color="auto"/>
              <w:bottom w:val="single" w:sz="4" w:space="0" w:color="auto"/>
              <w:right w:val="nil"/>
            </w:tcBorders>
            <w:shd w:val="clear" w:color="auto" w:fill="auto"/>
            <w:noWrap/>
            <w:hideMark/>
          </w:tcPr>
          <w:p w14:paraId="1D22DC0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5F871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4CDED3F" w14:textId="77777777" w:rsidR="00E82182" w:rsidRPr="0042072C" w:rsidRDefault="00E82182" w:rsidP="00E82182">
            <w:pPr>
              <w:spacing w:before="0"/>
              <w:jc w:val="right"/>
              <w:rPr>
                <w:color w:val="000000"/>
                <w:sz w:val="20"/>
                <w:szCs w:val="20"/>
              </w:rPr>
            </w:pPr>
            <w:r w:rsidRPr="0042072C">
              <w:rPr>
                <w:color w:val="000000"/>
                <w:sz w:val="20"/>
                <w:szCs w:val="20"/>
              </w:rPr>
              <w:t>467,00</w:t>
            </w:r>
          </w:p>
        </w:tc>
        <w:tc>
          <w:tcPr>
            <w:tcW w:w="1417" w:type="dxa"/>
            <w:tcBorders>
              <w:top w:val="nil"/>
              <w:left w:val="nil"/>
              <w:bottom w:val="single" w:sz="4" w:space="0" w:color="auto"/>
              <w:right w:val="single" w:sz="4" w:space="0" w:color="auto"/>
            </w:tcBorders>
            <w:shd w:val="clear" w:color="auto" w:fill="auto"/>
            <w:vAlign w:val="center"/>
            <w:hideMark/>
          </w:tcPr>
          <w:p w14:paraId="5B1361B4" w14:textId="77777777" w:rsidR="00E82182" w:rsidRPr="0042072C" w:rsidRDefault="00E82182" w:rsidP="00E82182">
            <w:pPr>
              <w:spacing w:before="0"/>
              <w:jc w:val="right"/>
              <w:rPr>
                <w:color w:val="000000"/>
                <w:sz w:val="20"/>
                <w:szCs w:val="20"/>
              </w:rPr>
            </w:pPr>
            <w:r w:rsidRPr="0042072C">
              <w:rPr>
                <w:color w:val="000000"/>
                <w:sz w:val="20"/>
                <w:szCs w:val="20"/>
              </w:rPr>
              <w:t>934,00</w:t>
            </w:r>
          </w:p>
        </w:tc>
      </w:tr>
      <w:tr w:rsidR="00E82182" w:rsidRPr="00E82182" w14:paraId="313F2FD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0700DE" w14:textId="77777777" w:rsidR="00E82182" w:rsidRPr="0042072C" w:rsidRDefault="00E82182" w:rsidP="00E82182">
            <w:pPr>
              <w:spacing w:before="0"/>
              <w:jc w:val="right"/>
              <w:rPr>
                <w:color w:val="000000"/>
                <w:sz w:val="20"/>
                <w:szCs w:val="20"/>
              </w:rPr>
            </w:pPr>
            <w:r w:rsidRPr="0042072C">
              <w:rPr>
                <w:color w:val="000000"/>
                <w:sz w:val="20"/>
                <w:szCs w:val="20"/>
              </w:rPr>
              <w:t>313</w:t>
            </w:r>
          </w:p>
        </w:tc>
        <w:tc>
          <w:tcPr>
            <w:tcW w:w="5529" w:type="dxa"/>
            <w:tcBorders>
              <w:top w:val="nil"/>
              <w:left w:val="nil"/>
              <w:bottom w:val="single" w:sz="4" w:space="0" w:color="auto"/>
              <w:right w:val="nil"/>
            </w:tcBorders>
            <w:shd w:val="clear" w:color="auto" w:fill="auto"/>
            <w:hideMark/>
          </w:tcPr>
          <w:p w14:paraId="54B908C2" w14:textId="77777777" w:rsidR="00E82182" w:rsidRPr="0042072C" w:rsidRDefault="00E82182" w:rsidP="00E82182">
            <w:pPr>
              <w:spacing w:before="0"/>
              <w:jc w:val="left"/>
              <w:rPr>
                <w:color w:val="000000"/>
                <w:sz w:val="20"/>
                <w:szCs w:val="20"/>
              </w:rPr>
            </w:pPr>
            <w:r w:rsidRPr="0042072C">
              <w:rPr>
                <w:color w:val="000000"/>
                <w:sz w:val="20"/>
                <w:szCs w:val="20"/>
              </w:rPr>
              <w:t>ДРМ Веселый зоопарк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991D89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2ED1BA"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5E30A13D"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0AA684BE" w14:textId="77777777" w:rsidR="00E82182" w:rsidRPr="0042072C" w:rsidRDefault="00E82182" w:rsidP="00E82182">
            <w:pPr>
              <w:spacing w:before="0"/>
              <w:jc w:val="right"/>
              <w:rPr>
                <w:color w:val="000000"/>
                <w:sz w:val="20"/>
                <w:szCs w:val="20"/>
              </w:rPr>
            </w:pPr>
            <w:r w:rsidRPr="0042072C">
              <w:rPr>
                <w:color w:val="000000"/>
                <w:sz w:val="20"/>
                <w:szCs w:val="20"/>
              </w:rPr>
              <w:t>1 515,00</w:t>
            </w:r>
          </w:p>
        </w:tc>
      </w:tr>
      <w:tr w:rsidR="00E82182" w:rsidRPr="00E82182" w14:paraId="3AB2D12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1BE5A9" w14:textId="77777777" w:rsidR="00E82182" w:rsidRPr="0042072C" w:rsidRDefault="00E82182" w:rsidP="00E82182">
            <w:pPr>
              <w:spacing w:before="0"/>
              <w:jc w:val="right"/>
              <w:rPr>
                <w:color w:val="000000"/>
                <w:sz w:val="20"/>
                <w:szCs w:val="20"/>
              </w:rPr>
            </w:pPr>
            <w:r w:rsidRPr="0042072C">
              <w:rPr>
                <w:color w:val="000000"/>
                <w:sz w:val="20"/>
                <w:szCs w:val="20"/>
              </w:rPr>
              <w:t>314</w:t>
            </w:r>
          </w:p>
        </w:tc>
        <w:tc>
          <w:tcPr>
            <w:tcW w:w="5529" w:type="dxa"/>
            <w:tcBorders>
              <w:top w:val="nil"/>
              <w:left w:val="nil"/>
              <w:bottom w:val="single" w:sz="4" w:space="0" w:color="auto"/>
              <w:right w:val="nil"/>
            </w:tcBorders>
            <w:shd w:val="clear" w:color="auto" w:fill="auto"/>
            <w:hideMark/>
          </w:tcPr>
          <w:p w14:paraId="29465CF6" w14:textId="77777777" w:rsidR="00E82182" w:rsidRPr="0042072C" w:rsidRDefault="00E82182" w:rsidP="00E82182">
            <w:pPr>
              <w:spacing w:before="0"/>
              <w:jc w:val="left"/>
              <w:rPr>
                <w:color w:val="000000"/>
                <w:sz w:val="20"/>
                <w:szCs w:val="20"/>
              </w:rPr>
            </w:pPr>
            <w:r w:rsidRPr="0042072C">
              <w:rPr>
                <w:color w:val="000000"/>
                <w:sz w:val="20"/>
                <w:szCs w:val="20"/>
              </w:rPr>
              <w:t>ДРМ Времена года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B6917A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BDCDD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18E9F53"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37831469" w14:textId="77777777" w:rsidR="00E82182" w:rsidRPr="0042072C" w:rsidRDefault="00E82182" w:rsidP="00E82182">
            <w:pPr>
              <w:spacing w:before="0"/>
              <w:jc w:val="right"/>
              <w:rPr>
                <w:color w:val="000000"/>
                <w:sz w:val="20"/>
                <w:szCs w:val="20"/>
              </w:rPr>
            </w:pPr>
            <w:r w:rsidRPr="0042072C">
              <w:rPr>
                <w:color w:val="000000"/>
                <w:sz w:val="20"/>
                <w:szCs w:val="20"/>
              </w:rPr>
              <w:t>606,00</w:t>
            </w:r>
          </w:p>
        </w:tc>
      </w:tr>
      <w:tr w:rsidR="00E82182" w:rsidRPr="00E82182" w14:paraId="2347F58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90E397A" w14:textId="77777777" w:rsidR="00E82182" w:rsidRPr="0042072C" w:rsidRDefault="00E82182" w:rsidP="00E82182">
            <w:pPr>
              <w:spacing w:before="0"/>
              <w:jc w:val="right"/>
              <w:rPr>
                <w:color w:val="000000"/>
                <w:sz w:val="20"/>
                <w:szCs w:val="20"/>
              </w:rPr>
            </w:pPr>
            <w:r w:rsidRPr="0042072C">
              <w:rPr>
                <w:color w:val="000000"/>
                <w:sz w:val="20"/>
                <w:szCs w:val="20"/>
              </w:rPr>
              <w:t>315</w:t>
            </w:r>
          </w:p>
        </w:tc>
        <w:tc>
          <w:tcPr>
            <w:tcW w:w="5529" w:type="dxa"/>
            <w:tcBorders>
              <w:top w:val="nil"/>
              <w:left w:val="nil"/>
              <w:bottom w:val="single" w:sz="4" w:space="0" w:color="auto"/>
              <w:right w:val="nil"/>
            </w:tcBorders>
            <w:shd w:val="clear" w:color="auto" w:fill="auto"/>
            <w:hideMark/>
          </w:tcPr>
          <w:p w14:paraId="31BFF0A3" w14:textId="77777777" w:rsidR="00E82182" w:rsidRPr="0042072C" w:rsidRDefault="00E82182" w:rsidP="00E82182">
            <w:pPr>
              <w:spacing w:before="0"/>
              <w:jc w:val="left"/>
              <w:rPr>
                <w:color w:val="000000"/>
                <w:sz w:val="20"/>
                <w:szCs w:val="20"/>
              </w:rPr>
            </w:pPr>
            <w:r w:rsidRPr="0042072C">
              <w:rPr>
                <w:color w:val="000000"/>
                <w:sz w:val="20"/>
                <w:szCs w:val="20"/>
              </w:rPr>
              <w:t>ДРМ Кто чей малыш?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B7F65A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6C43C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170663B"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100ECFD6" w14:textId="77777777" w:rsidR="00E82182" w:rsidRPr="0042072C" w:rsidRDefault="00E82182" w:rsidP="00E82182">
            <w:pPr>
              <w:spacing w:before="0"/>
              <w:jc w:val="right"/>
              <w:rPr>
                <w:color w:val="000000"/>
                <w:sz w:val="20"/>
                <w:szCs w:val="20"/>
              </w:rPr>
            </w:pPr>
            <w:r w:rsidRPr="0042072C">
              <w:rPr>
                <w:color w:val="000000"/>
                <w:sz w:val="20"/>
                <w:szCs w:val="20"/>
              </w:rPr>
              <w:t>1 515,00</w:t>
            </w:r>
          </w:p>
        </w:tc>
      </w:tr>
      <w:tr w:rsidR="00E82182" w:rsidRPr="00E82182" w14:paraId="6882EAA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AA2D2AD" w14:textId="77777777" w:rsidR="00E82182" w:rsidRPr="0042072C" w:rsidRDefault="00E82182" w:rsidP="00E82182">
            <w:pPr>
              <w:spacing w:before="0"/>
              <w:jc w:val="right"/>
              <w:rPr>
                <w:color w:val="000000"/>
                <w:sz w:val="20"/>
                <w:szCs w:val="20"/>
              </w:rPr>
            </w:pPr>
            <w:r w:rsidRPr="0042072C">
              <w:rPr>
                <w:color w:val="000000"/>
                <w:sz w:val="20"/>
                <w:szCs w:val="20"/>
              </w:rPr>
              <w:t>316</w:t>
            </w:r>
          </w:p>
        </w:tc>
        <w:tc>
          <w:tcPr>
            <w:tcW w:w="5529" w:type="dxa"/>
            <w:tcBorders>
              <w:top w:val="nil"/>
              <w:left w:val="nil"/>
              <w:bottom w:val="single" w:sz="4" w:space="0" w:color="auto"/>
              <w:right w:val="nil"/>
            </w:tcBorders>
            <w:shd w:val="clear" w:color="auto" w:fill="auto"/>
            <w:hideMark/>
          </w:tcPr>
          <w:p w14:paraId="7378E4C7" w14:textId="77777777" w:rsidR="00E82182" w:rsidRPr="0042072C" w:rsidRDefault="00E82182" w:rsidP="00E82182">
            <w:pPr>
              <w:spacing w:before="0"/>
              <w:jc w:val="left"/>
              <w:rPr>
                <w:color w:val="000000"/>
                <w:sz w:val="20"/>
                <w:szCs w:val="20"/>
              </w:rPr>
            </w:pPr>
            <w:r w:rsidRPr="0042072C">
              <w:rPr>
                <w:color w:val="000000"/>
                <w:sz w:val="20"/>
                <w:szCs w:val="20"/>
              </w:rPr>
              <w:t>ДРМ Магнитная Азбука в картинках (новый дизайн)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FED8D6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56332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0F4784B" w14:textId="77777777" w:rsidR="00E82182" w:rsidRPr="0042072C" w:rsidRDefault="00E82182" w:rsidP="00E82182">
            <w:pPr>
              <w:spacing w:before="0"/>
              <w:jc w:val="right"/>
              <w:rPr>
                <w:color w:val="000000"/>
                <w:sz w:val="20"/>
                <w:szCs w:val="20"/>
              </w:rPr>
            </w:pPr>
            <w:r w:rsidRPr="0042072C">
              <w:rPr>
                <w:color w:val="000000"/>
                <w:sz w:val="20"/>
                <w:szCs w:val="20"/>
              </w:rPr>
              <w:t>276,00</w:t>
            </w:r>
          </w:p>
        </w:tc>
        <w:tc>
          <w:tcPr>
            <w:tcW w:w="1417" w:type="dxa"/>
            <w:tcBorders>
              <w:top w:val="nil"/>
              <w:left w:val="nil"/>
              <w:bottom w:val="single" w:sz="4" w:space="0" w:color="auto"/>
              <w:right w:val="single" w:sz="4" w:space="0" w:color="auto"/>
            </w:tcBorders>
            <w:shd w:val="clear" w:color="auto" w:fill="auto"/>
            <w:vAlign w:val="center"/>
            <w:hideMark/>
          </w:tcPr>
          <w:p w14:paraId="5DB7A006" w14:textId="77777777" w:rsidR="00E82182" w:rsidRPr="0042072C" w:rsidRDefault="00E82182" w:rsidP="00E82182">
            <w:pPr>
              <w:spacing w:before="0"/>
              <w:jc w:val="right"/>
              <w:rPr>
                <w:color w:val="000000"/>
                <w:sz w:val="20"/>
                <w:szCs w:val="20"/>
              </w:rPr>
            </w:pPr>
            <w:r w:rsidRPr="0042072C">
              <w:rPr>
                <w:color w:val="000000"/>
                <w:sz w:val="20"/>
                <w:szCs w:val="20"/>
              </w:rPr>
              <w:t>276,00</w:t>
            </w:r>
          </w:p>
        </w:tc>
      </w:tr>
      <w:tr w:rsidR="00E82182" w:rsidRPr="00E82182" w14:paraId="3DE8433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1711F21" w14:textId="77777777" w:rsidR="00E82182" w:rsidRPr="0042072C" w:rsidRDefault="00E82182" w:rsidP="00E82182">
            <w:pPr>
              <w:spacing w:before="0"/>
              <w:jc w:val="right"/>
              <w:rPr>
                <w:color w:val="000000"/>
                <w:sz w:val="20"/>
                <w:szCs w:val="20"/>
              </w:rPr>
            </w:pPr>
            <w:r w:rsidRPr="0042072C">
              <w:rPr>
                <w:color w:val="000000"/>
                <w:sz w:val="20"/>
                <w:szCs w:val="20"/>
              </w:rPr>
              <w:t>317</w:t>
            </w:r>
          </w:p>
        </w:tc>
        <w:tc>
          <w:tcPr>
            <w:tcW w:w="5529" w:type="dxa"/>
            <w:tcBorders>
              <w:top w:val="nil"/>
              <w:left w:val="nil"/>
              <w:bottom w:val="single" w:sz="4" w:space="0" w:color="auto"/>
              <w:right w:val="nil"/>
            </w:tcBorders>
            <w:shd w:val="clear" w:color="auto" w:fill="auto"/>
            <w:hideMark/>
          </w:tcPr>
          <w:p w14:paraId="6BC3DE45" w14:textId="77777777" w:rsidR="00E82182" w:rsidRPr="0042072C" w:rsidRDefault="00E82182" w:rsidP="00E82182">
            <w:pPr>
              <w:spacing w:before="0"/>
              <w:jc w:val="left"/>
              <w:rPr>
                <w:color w:val="000000"/>
                <w:sz w:val="20"/>
                <w:szCs w:val="20"/>
              </w:rPr>
            </w:pPr>
            <w:r w:rsidRPr="0042072C">
              <w:rPr>
                <w:color w:val="000000"/>
                <w:sz w:val="20"/>
                <w:szCs w:val="20"/>
              </w:rPr>
              <w:t>ДРМ Мама,папа и я,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433007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A6B7B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DE2CE6E" w14:textId="77777777" w:rsidR="00E82182" w:rsidRPr="0042072C" w:rsidRDefault="00E82182" w:rsidP="00E82182">
            <w:pPr>
              <w:spacing w:before="0"/>
              <w:jc w:val="right"/>
              <w:rPr>
                <w:color w:val="000000"/>
                <w:sz w:val="20"/>
                <w:szCs w:val="20"/>
              </w:rPr>
            </w:pPr>
            <w:r w:rsidRPr="0042072C">
              <w:rPr>
                <w:color w:val="000000"/>
                <w:sz w:val="20"/>
                <w:szCs w:val="20"/>
              </w:rPr>
              <w:t>303,00</w:t>
            </w:r>
          </w:p>
        </w:tc>
        <w:tc>
          <w:tcPr>
            <w:tcW w:w="1417" w:type="dxa"/>
            <w:tcBorders>
              <w:top w:val="nil"/>
              <w:left w:val="nil"/>
              <w:bottom w:val="single" w:sz="4" w:space="0" w:color="auto"/>
              <w:right w:val="single" w:sz="4" w:space="0" w:color="auto"/>
            </w:tcBorders>
            <w:shd w:val="clear" w:color="auto" w:fill="auto"/>
            <w:vAlign w:val="center"/>
            <w:hideMark/>
          </w:tcPr>
          <w:p w14:paraId="311641D5" w14:textId="77777777" w:rsidR="00E82182" w:rsidRPr="0042072C" w:rsidRDefault="00E82182" w:rsidP="00E82182">
            <w:pPr>
              <w:spacing w:before="0"/>
              <w:jc w:val="right"/>
              <w:rPr>
                <w:color w:val="000000"/>
                <w:sz w:val="20"/>
                <w:szCs w:val="20"/>
              </w:rPr>
            </w:pPr>
            <w:r w:rsidRPr="0042072C">
              <w:rPr>
                <w:color w:val="000000"/>
                <w:sz w:val="20"/>
                <w:szCs w:val="20"/>
              </w:rPr>
              <w:t>606,00</w:t>
            </w:r>
          </w:p>
        </w:tc>
      </w:tr>
      <w:tr w:rsidR="00E82182" w:rsidRPr="00E82182" w14:paraId="54F5DDD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266C58F" w14:textId="77777777" w:rsidR="00E82182" w:rsidRPr="0042072C" w:rsidRDefault="00E82182" w:rsidP="00E82182">
            <w:pPr>
              <w:spacing w:before="0"/>
              <w:jc w:val="right"/>
              <w:rPr>
                <w:color w:val="000000"/>
                <w:sz w:val="20"/>
                <w:szCs w:val="20"/>
              </w:rPr>
            </w:pPr>
            <w:r w:rsidRPr="0042072C">
              <w:rPr>
                <w:color w:val="000000"/>
                <w:sz w:val="20"/>
                <w:szCs w:val="20"/>
              </w:rPr>
              <w:t>318</w:t>
            </w:r>
          </w:p>
        </w:tc>
        <w:tc>
          <w:tcPr>
            <w:tcW w:w="5529" w:type="dxa"/>
            <w:tcBorders>
              <w:top w:val="nil"/>
              <w:left w:val="nil"/>
              <w:bottom w:val="single" w:sz="4" w:space="0" w:color="auto"/>
              <w:right w:val="nil"/>
            </w:tcBorders>
            <w:shd w:val="clear" w:color="auto" w:fill="auto"/>
            <w:hideMark/>
          </w:tcPr>
          <w:p w14:paraId="0BB5C41D" w14:textId="77777777" w:rsidR="00E82182" w:rsidRPr="0042072C" w:rsidRDefault="00E82182" w:rsidP="00E82182">
            <w:pPr>
              <w:spacing w:before="0"/>
              <w:jc w:val="left"/>
              <w:rPr>
                <w:color w:val="000000"/>
                <w:sz w:val="20"/>
                <w:szCs w:val="20"/>
              </w:rPr>
            </w:pPr>
            <w:r w:rsidRPr="0042072C">
              <w:rPr>
                <w:color w:val="000000"/>
                <w:sz w:val="20"/>
                <w:szCs w:val="20"/>
              </w:rPr>
              <w:t>ДРМ Часть и целое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73132B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74BBA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A4FCF95" w14:textId="77777777" w:rsidR="00E82182" w:rsidRPr="0042072C" w:rsidRDefault="00E82182" w:rsidP="00E82182">
            <w:pPr>
              <w:spacing w:before="0"/>
              <w:jc w:val="right"/>
              <w:rPr>
                <w:color w:val="000000"/>
                <w:sz w:val="20"/>
                <w:szCs w:val="20"/>
              </w:rPr>
            </w:pPr>
            <w:r w:rsidRPr="0042072C">
              <w:rPr>
                <w:color w:val="000000"/>
                <w:sz w:val="20"/>
                <w:szCs w:val="20"/>
              </w:rPr>
              <w:t>312,00</w:t>
            </w:r>
          </w:p>
        </w:tc>
        <w:tc>
          <w:tcPr>
            <w:tcW w:w="1417" w:type="dxa"/>
            <w:tcBorders>
              <w:top w:val="nil"/>
              <w:left w:val="nil"/>
              <w:bottom w:val="single" w:sz="4" w:space="0" w:color="auto"/>
              <w:right w:val="single" w:sz="4" w:space="0" w:color="auto"/>
            </w:tcBorders>
            <w:shd w:val="clear" w:color="auto" w:fill="auto"/>
            <w:vAlign w:val="center"/>
            <w:hideMark/>
          </w:tcPr>
          <w:p w14:paraId="22DB5FC5" w14:textId="77777777" w:rsidR="00E82182" w:rsidRPr="0042072C" w:rsidRDefault="00E82182" w:rsidP="00E82182">
            <w:pPr>
              <w:spacing w:before="0"/>
              <w:jc w:val="right"/>
              <w:rPr>
                <w:color w:val="000000"/>
                <w:sz w:val="20"/>
                <w:szCs w:val="20"/>
              </w:rPr>
            </w:pPr>
            <w:r w:rsidRPr="0042072C">
              <w:rPr>
                <w:color w:val="000000"/>
                <w:sz w:val="20"/>
                <w:szCs w:val="20"/>
              </w:rPr>
              <w:t>312,00</w:t>
            </w:r>
          </w:p>
        </w:tc>
      </w:tr>
      <w:tr w:rsidR="00E82182" w:rsidRPr="00E82182" w14:paraId="2C3DA3A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74C2957" w14:textId="77777777" w:rsidR="00E82182" w:rsidRPr="0042072C" w:rsidRDefault="00E82182" w:rsidP="00E82182">
            <w:pPr>
              <w:spacing w:before="0"/>
              <w:jc w:val="right"/>
              <w:rPr>
                <w:color w:val="000000"/>
                <w:sz w:val="20"/>
                <w:szCs w:val="20"/>
              </w:rPr>
            </w:pPr>
            <w:r w:rsidRPr="0042072C">
              <w:rPr>
                <w:color w:val="000000"/>
                <w:sz w:val="20"/>
                <w:szCs w:val="20"/>
              </w:rPr>
              <w:t>319</w:t>
            </w:r>
          </w:p>
        </w:tc>
        <w:tc>
          <w:tcPr>
            <w:tcW w:w="5529" w:type="dxa"/>
            <w:tcBorders>
              <w:top w:val="nil"/>
              <w:left w:val="nil"/>
              <w:bottom w:val="single" w:sz="4" w:space="0" w:color="auto"/>
              <w:right w:val="nil"/>
            </w:tcBorders>
            <w:shd w:val="clear" w:color="auto" w:fill="auto"/>
            <w:hideMark/>
          </w:tcPr>
          <w:p w14:paraId="3FDADD33" w14:textId="77777777" w:rsidR="00E82182" w:rsidRPr="0042072C" w:rsidRDefault="00E82182" w:rsidP="00E82182">
            <w:pPr>
              <w:spacing w:before="0"/>
              <w:jc w:val="left"/>
              <w:rPr>
                <w:color w:val="000000"/>
                <w:sz w:val="20"/>
                <w:szCs w:val="20"/>
              </w:rPr>
            </w:pPr>
            <w:r w:rsidRPr="0042072C">
              <w:rPr>
                <w:color w:val="000000"/>
                <w:sz w:val="20"/>
                <w:szCs w:val="20"/>
              </w:rPr>
              <w:t>ДФ_М Мольберт двусторонний мел/маркер, 120х55х56 см</w:t>
            </w:r>
          </w:p>
        </w:tc>
        <w:tc>
          <w:tcPr>
            <w:tcW w:w="943" w:type="dxa"/>
            <w:tcBorders>
              <w:top w:val="nil"/>
              <w:left w:val="single" w:sz="4" w:space="0" w:color="auto"/>
              <w:bottom w:val="single" w:sz="4" w:space="0" w:color="auto"/>
              <w:right w:val="nil"/>
            </w:tcBorders>
            <w:shd w:val="clear" w:color="auto" w:fill="auto"/>
            <w:noWrap/>
            <w:hideMark/>
          </w:tcPr>
          <w:p w14:paraId="4A64CB4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D6AC1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2194FDFF" w14:textId="77777777" w:rsidR="00E82182" w:rsidRPr="0042072C" w:rsidRDefault="00E82182" w:rsidP="00E82182">
            <w:pPr>
              <w:spacing w:before="0"/>
              <w:jc w:val="right"/>
              <w:rPr>
                <w:color w:val="000000"/>
                <w:sz w:val="20"/>
                <w:szCs w:val="20"/>
              </w:rPr>
            </w:pPr>
            <w:r w:rsidRPr="0042072C">
              <w:rPr>
                <w:color w:val="000000"/>
                <w:sz w:val="20"/>
                <w:szCs w:val="20"/>
              </w:rPr>
              <w:t>4 010,00</w:t>
            </w:r>
          </w:p>
        </w:tc>
        <w:tc>
          <w:tcPr>
            <w:tcW w:w="1417" w:type="dxa"/>
            <w:tcBorders>
              <w:top w:val="nil"/>
              <w:left w:val="nil"/>
              <w:bottom w:val="single" w:sz="4" w:space="0" w:color="auto"/>
              <w:right w:val="single" w:sz="4" w:space="0" w:color="auto"/>
            </w:tcBorders>
            <w:shd w:val="clear" w:color="auto" w:fill="auto"/>
            <w:vAlign w:val="center"/>
            <w:hideMark/>
          </w:tcPr>
          <w:p w14:paraId="6BE0DAFA" w14:textId="77777777" w:rsidR="00E82182" w:rsidRPr="0042072C" w:rsidRDefault="00E82182" w:rsidP="00E82182">
            <w:pPr>
              <w:spacing w:before="0"/>
              <w:jc w:val="right"/>
              <w:rPr>
                <w:color w:val="000000"/>
                <w:sz w:val="20"/>
                <w:szCs w:val="20"/>
              </w:rPr>
            </w:pPr>
            <w:r w:rsidRPr="0042072C">
              <w:rPr>
                <w:color w:val="000000"/>
                <w:sz w:val="20"/>
                <w:szCs w:val="20"/>
              </w:rPr>
              <w:t>16 040,00</w:t>
            </w:r>
          </w:p>
        </w:tc>
      </w:tr>
      <w:tr w:rsidR="00E82182" w:rsidRPr="00E82182" w14:paraId="59D4029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3BB263D" w14:textId="77777777" w:rsidR="00E82182" w:rsidRPr="0042072C" w:rsidRDefault="00E82182" w:rsidP="00E82182">
            <w:pPr>
              <w:spacing w:before="0"/>
              <w:jc w:val="right"/>
              <w:rPr>
                <w:color w:val="000000"/>
                <w:sz w:val="20"/>
                <w:szCs w:val="20"/>
              </w:rPr>
            </w:pPr>
            <w:r w:rsidRPr="0042072C">
              <w:rPr>
                <w:color w:val="000000"/>
                <w:sz w:val="20"/>
                <w:szCs w:val="20"/>
              </w:rPr>
              <w:t>320</w:t>
            </w:r>
          </w:p>
        </w:tc>
        <w:tc>
          <w:tcPr>
            <w:tcW w:w="5529" w:type="dxa"/>
            <w:tcBorders>
              <w:top w:val="nil"/>
              <w:left w:val="nil"/>
              <w:bottom w:val="single" w:sz="4" w:space="0" w:color="auto"/>
              <w:right w:val="nil"/>
            </w:tcBorders>
            <w:shd w:val="clear" w:color="auto" w:fill="auto"/>
            <w:hideMark/>
          </w:tcPr>
          <w:p w14:paraId="4DB6C854" w14:textId="77777777" w:rsidR="00E82182" w:rsidRPr="0042072C" w:rsidRDefault="00E82182" w:rsidP="00E82182">
            <w:pPr>
              <w:spacing w:before="0"/>
              <w:jc w:val="left"/>
              <w:rPr>
                <w:color w:val="000000"/>
                <w:sz w:val="20"/>
                <w:szCs w:val="20"/>
              </w:rPr>
            </w:pPr>
            <w:r w:rsidRPr="0042072C">
              <w:rPr>
                <w:color w:val="000000"/>
                <w:sz w:val="20"/>
                <w:szCs w:val="20"/>
              </w:rPr>
              <w:t>ДФ_М Стол для рисования песком со световым эфф игровой (бук) 70х50см,h=48-61см,крышка75х50х1см,пульт</w:t>
            </w:r>
          </w:p>
        </w:tc>
        <w:tc>
          <w:tcPr>
            <w:tcW w:w="943" w:type="dxa"/>
            <w:tcBorders>
              <w:top w:val="nil"/>
              <w:left w:val="single" w:sz="4" w:space="0" w:color="auto"/>
              <w:bottom w:val="single" w:sz="4" w:space="0" w:color="auto"/>
              <w:right w:val="nil"/>
            </w:tcBorders>
            <w:shd w:val="clear" w:color="auto" w:fill="auto"/>
            <w:noWrap/>
            <w:hideMark/>
          </w:tcPr>
          <w:p w14:paraId="7830140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7C743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C83DDAB" w14:textId="77777777" w:rsidR="00E82182" w:rsidRPr="0042072C" w:rsidRDefault="00E82182" w:rsidP="00E82182">
            <w:pPr>
              <w:spacing w:before="0"/>
              <w:jc w:val="right"/>
              <w:rPr>
                <w:color w:val="000000"/>
                <w:sz w:val="20"/>
                <w:szCs w:val="20"/>
              </w:rPr>
            </w:pPr>
            <w:r w:rsidRPr="0042072C">
              <w:rPr>
                <w:color w:val="000000"/>
                <w:sz w:val="20"/>
                <w:szCs w:val="20"/>
              </w:rPr>
              <w:t>10 036,00</w:t>
            </w:r>
          </w:p>
        </w:tc>
        <w:tc>
          <w:tcPr>
            <w:tcW w:w="1417" w:type="dxa"/>
            <w:tcBorders>
              <w:top w:val="nil"/>
              <w:left w:val="nil"/>
              <w:bottom w:val="single" w:sz="4" w:space="0" w:color="auto"/>
              <w:right w:val="single" w:sz="4" w:space="0" w:color="auto"/>
            </w:tcBorders>
            <w:shd w:val="clear" w:color="auto" w:fill="auto"/>
            <w:vAlign w:val="center"/>
            <w:hideMark/>
          </w:tcPr>
          <w:p w14:paraId="59DBA19E" w14:textId="77777777" w:rsidR="00E82182" w:rsidRPr="0042072C" w:rsidRDefault="00E82182" w:rsidP="00E82182">
            <w:pPr>
              <w:spacing w:before="0"/>
              <w:jc w:val="right"/>
              <w:rPr>
                <w:color w:val="000000"/>
                <w:sz w:val="20"/>
                <w:szCs w:val="20"/>
              </w:rPr>
            </w:pPr>
            <w:r w:rsidRPr="0042072C">
              <w:rPr>
                <w:color w:val="000000"/>
                <w:sz w:val="20"/>
                <w:szCs w:val="20"/>
              </w:rPr>
              <w:t>10 036,00</w:t>
            </w:r>
          </w:p>
        </w:tc>
      </w:tr>
      <w:tr w:rsidR="00E82182" w:rsidRPr="00E82182" w14:paraId="15CA7D1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5742CAE" w14:textId="77777777" w:rsidR="00E82182" w:rsidRPr="0042072C" w:rsidRDefault="00E82182" w:rsidP="00E82182">
            <w:pPr>
              <w:spacing w:before="0"/>
              <w:jc w:val="right"/>
              <w:rPr>
                <w:color w:val="000000"/>
                <w:sz w:val="20"/>
                <w:szCs w:val="20"/>
              </w:rPr>
            </w:pPr>
            <w:r w:rsidRPr="0042072C">
              <w:rPr>
                <w:color w:val="000000"/>
                <w:sz w:val="20"/>
                <w:szCs w:val="20"/>
              </w:rPr>
              <w:t>321</w:t>
            </w:r>
          </w:p>
        </w:tc>
        <w:tc>
          <w:tcPr>
            <w:tcW w:w="5529" w:type="dxa"/>
            <w:tcBorders>
              <w:top w:val="nil"/>
              <w:left w:val="nil"/>
              <w:bottom w:val="single" w:sz="4" w:space="0" w:color="auto"/>
              <w:right w:val="nil"/>
            </w:tcBorders>
            <w:shd w:val="clear" w:color="auto" w:fill="auto"/>
            <w:hideMark/>
          </w:tcPr>
          <w:p w14:paraId="44E2D02C" w14:textId="77777777" w:rsidR="00E82182" w:rsidRPr="0042072C" w:rsidRDefault="00E82182" w:rsidP="00E82182">
            <w:pPr>
              <w:spacing w:before="0"/>
              <w:jc w:val="left"/>
              <w:rPr>
                <w:color w:val="000000"/>
                <w:sz w:val="20"/>
                <w:szCs w:val="20"/>
              </w:rPr>
            </w:pPr>
            <w:r w:rsidRPr="0042072C">
              <w:rPr>
                <w:color w:val="000000"/>
                <w:sz w:val="20"/>
                <w:szCs w:val="20"/>
              </w:rPr>
              <w:t>ЕВС (ВСПН) Наши поступки Игра</w:t>
            </w:r>
          </w:p>
        </w:tc>
        <w:tc>
          <w:tcPr>
            <w:tcW w:w="943" w:type="dxa"/>
            <w:tcBorders>
              <w:top w:val="nil"/>
              <w:left w:val="single" w:sz="4" w:space="0" w:color="auto"/>
              <w:bottom w:val="single" w:sz="4" w:space="0" w:color="auto"/>
              <w:right w:val="nil"/>
            </w:tcBorders>
            <w:shd w:val="clear" w:color="auto" w:fill="auto"/>
            <w:noWrap/>
            <w:hideMark/>
          </w:tcPr>
          <w:p w14:paraId="4C59145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6DCD6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F6CED89" w14:textId="77777777" w:rsidR="00E82182" w:rsidRPr="0042072C" w:rsidRDefault="00E82182" w:rsidP="00E82182">
            <w:pPr>
              <w:spacing w:before="0"/>
              <w:jc w:val="right"/>
              <w:rPr>
                <w:color w:val="000000"/>
                <w:sz w:val="20"/>
                <w:szCs w:val="20"/>
              </w:rPr>
            </w:pPr>
            <w:r w:rsidRPr="0042072C">
              <w:rPr>
                <w:color w:val="000000"/>
                <w:sz w:val="20"/>
                <w:szCs w:val="20"/>
              </w:rPr>
              <w:t>310,00</w:t>
            </w:r>
          </w:p>
        </w:tc>
        <w:tc>
          <w:tcPr>
            <w:tcW w:w="1417" w:type="dxa"/>
            <w:tcBorders>
              <w:top w:val="nil"/>
              <w:left w:val="nil"/>
              <w:bottom w:val="single" w:sz="4" w:space="0" w:color="auto"/>
              <w:right w:val="single" w:sz="4" w:space="0" w:color="auto"/>
            </w:tcBorders>
            <w:shd w:val="clear" w:color="auto" w:fill="auto"/>
            <w:vAlign w:val="center"/>
            <w:hideMark/>
          </w:tcPr>
          <w:p w14:paraId="70E17ECD" w14:textId="77777777" w:rsidR="00E82182" w:rsidRPr="0042072C" w:rsidRDefault="00E82182" w:rsidP="00E82182">
            <w:pPr>
              <w:spacing w:before="0"/>
              <w:jc w:val="right"/>
              <w:rPr>
                <w:color w:val="000000"/>
                <w:sz w:val="20"/>
                <w:szCs w:val="20"/>
              </w:rPr>
            </w:pPr>
            <w:r w:rsidRPr="0042072C">
              <w:rPr>
                <w:color w:val="000000"/>
                <w:sz w:val="20"/>
                <w:szCs w:val="20"/>
              </w:rPr>
              <w:t>310,00</w:t>
            </w:r>
          </w:p>
        </w:tc>
      </w:tr>
      <w:tr w:rsidR="00E82182" w:rsidRPr="00E82182" w14:paraId="7A04458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42E2763" w14:textId="77777777" w:rsidR="00E82182" w:rsidRPr="0042072C" w:rsidRDefault="00E82182" w:rsidP="00E82182">
            <w:pPr>
              <w:spacing w:before="0"/>
              <w:jc w:val="right"/>
              <w:rPr>
                <w:color w:val="000000"/>
                <w:sz w:val="20"/>
                <w:szCs w:val="20"/>
              </w:rPr>
            </w:pPr>
            <w:r w:rsidRPr="0042072C">
              <w:rPr>
                <w:color w:val="000000"/>
                <w:sz w:val="20"/>
                <w:szCs w:val="20"/>
              </w:rPr>
              <w:t>322</w:t>
            </w:r>
          </w:p>
        </w:tc>
        <w:tc>
          <w:tcPr>
            <w:tcW w:w="5529" w:type="dxa"/>
            <w:tcBorders>
              <w:top w:val="nil"/>
              <w:left w:val="nil"/>
              <w:bottom w:val="single" w:sz="4" w:space="0" w:color="auto"/>
              <w:right w:val="nil"/>
            </w:tcBorders>
            <w:shd w:val="clear" w:color="auto" w:fill="auto"/>
            <w:hideMark/>
          </w:tcPr>
          <w:p w14:paraId="49A9CBBE" w14:textId="77777777" w:rsidR="00E82182" w:rsidRPr="0042072C" w:rsidRDefault="00E82182" w:rsidP="00E82182">
            <w:pPr>
              <w:spacing w:before="0"/>
              <w:jc w:val="left"/>
              <w:rPr>
                <w:color w:val="000000"/>
                <w:sz w:val="20"/>
                <w:szCs w:val="20"/>
              </w:rPr>
            </w:pPr>
            <w:r w:rsidRPr="0042072C">
              <w:rPr>
                <w:color w:val="000000"/>
                <w:sz w:val="20"/>
                <w:szCs w:val="20"/>
              </w:rPr>
              <w:t>ЕВС 76002  Цифры Настольная игра (5-7лет)</w:t>
            </w:r>
          </w:p>
        </w:tc>
        <w:tc>
          <w:tcPr>
            <w:tcW w:w="943" w:type="dxa"/>
            <w:tcBorders>
              <w:top w:val="nil"/>
              <w:left w:val="single" w:sz="4" w:space="0" w:color="auto"/>
              <w:bottom w:val="single" w:sz="4" w:space="0" w:color="auto"/>
              <w:right w:val="nil"/>
            </w:tcBorders>
            <w:shd w:val="clear" w:color="auto" w:fill="auto"/>
            <w:noWrap/>
            <w:hideMark/>
          </w:tcPr>
          <w:p w14:paraId="11FA1C8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244A9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24E78DE" w14:textId="77777777" w:rsidR="00E82182" w:rsidRPr="0042072C" w:rsidRDefault="00E82182" w:rsidP="00E82182">
            <w:pPr>
              <w:spacing w:before="0"/>
              <w:jc w:val="right"/>
              <w:rPr>
                <w:color w:val="000000"/>
                <w:sz w:val="20"/>
                <w:szCs w:val="20"/>
              </w:rPr>
            </w:pPr>
            <w:r w:rsidRPr="0042072C">
              <w:rPr>
                <w:color w:val="000000"/>
                <w:sz w:val="20"/>
                <w:szCs w:val="20"/>
              </w:rPr>
              <w:t>243,00</w:t>
            </w:r>
          </w:p>
        </w:tc>
        <w:tc>
          <w:tcPr>
            <w:tcW w:w="1417" w:type="dxa"/>
            <w:tcBorders>
              <w:top w:val="nil"/>
              <w:left w:val="nil"/>
              <w:bottom w:val="single" w:sz="4" w:space="0" w:color="auto"/>
              <w:right w:val="single" w:sz="4" w:space="0" w:color="auto"/>
            </w:tcBorders>
            <w:shd w:val="clear" w:color="auto" w:fill="auto"/>
            <w:vAlign w:val="center"/>
            <w:hideMark/>
          </w:tcPr>
          <w:p w14:paraId="777FB9B5" w14:textId="77777777" w:rsidR="00E82182" w:rsidRPr="0042072C" w:rsidRDefault="00E82182" w:rsidP="00E82182">
            <w:pPr>
              <w:spacing w:before="0"/>
              <w:jc w:val="right"/>
              <w:rPr>
                <w:color w:val="000000"/>
                <w:sz w:val="20"/>
                <w:szCs w:val="20"/>
              </w:rPr>
            </w:pPr>
            <w:r w:rsidRPr="0042072C">
              <w:rPr>
                <w:color w:val="000000"/>
                <w:sz w:val="20"/>
                <w:szCs w:val="20"/>
              </w:rPr>
              <w:t>243,00</w:t>
            </w:r>
          </w:p>
        </w:tc>
      </w:tr>
      <w:tr w:rsidR="00E82182" w:rsidRPr="00E82182" w14:paraId="46E09D6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EBE765" w14:textId="77777777" w:rsidR="00E82182" w:rsidRPr="0042072C" w:rsidRDefault="00E82182" w:rsidP="00E82182">
            <w:pPr>
              <w:spacing w:before="0"/>
              <w:jc w:val="right"/>
              <w:rPr>
                <w:color w:val="000000"/>
                <w:sz w:val="20"/>
                <w:szCs w:val="20"/>
              </w:rPr>
            </w:pPr>
            <w:r w:rsidRPr="0042072C">
              <w:rPr>
                <w:color w:val="000000"/>
                <w:sz w:val="20"/>
                <w:szCs w:val="20"/>
              </w:rPr>
              <w:t>323</w:t>
            </w:r>
          </w:p>
        </w:tc>
        <w:tc>
          <w:tcPr>
            <w:tcW w:w="5529" w:type="dxa"/>
            <w:tcBorders>
              <w:top w:val="nil"/>
              <w:left w:val="nil"/>
              <w:bottom w:val="single" w:sz="4" w:space="0" w:color="auto"/>
              <w:right w:val="nil"/>
            </w:tcBorders>
            <w:shd w:val="clear" w:color="auto" w:fill="auto"/>
            <w:hideMark/>
          </w:tcPr>
          <w:p w14:paraId="4518CCB5" w14:textId="77777777" w:rsidR="00E82182" w:rsidRPr="0042072C" w:rsidRDefault="00E82182" w:rsidP="00E82182">
            <w:pPr>
              <w:spacing w:before="0"/>
              <w:jc w:val="left"/>
              <w:rPr>
                <w:color w:val="000000"/>
                <w:sz w:val="20"/>
                <w:szCs w:val="20"/>
              </w:rPr>
            </w:pPr>
            <w:r w:rsidRPr="0042072C">
              <w:rPr>
                <w:color w:val="000000"/>
                <w:sz w:val="20"/>
                <w:szCs w:val="20"/>
              </w:rPr>
              <w:t>ЕВС Веселая логика. Игра-пазл (5-7лет) код-76035</w:t>
            </w:r>
          </w:p>
        </w:tc>
        <w:tc>
          <w:tcPr>
            <w:tcW w:w="943" w:type="dxa"/>
            <w:tcBorders>
              <w:top w:val="nil"/>
              <w:left w:val="single" w:sz="4" w:space="0" w:color="auto"/>
              <w:bottom w:val="single" w:sz="4" w:space="0" w:color="auto"/>
              <w:right w:val="nil"/>
            </w:tcBorders>
            <w:shd w:val="clear" w:color="auto" w:fill="auto"/>
            <w:noWrap/>
            <w:hideMark/>
          </w:tcPr>
          <w:p w14:paraId="63720C6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51A9C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CEBD8AB"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3EE3DEA1" w14:textId="77777777" w:rsidR="00E82182" w:rsidRPr="0042072C" w:rsidRDefault="00E82182" w:rsidP="00E82182">
            <w:pPr>
              <w:spacing w:before="0"/>
              <w:jc w:val="right"/>
              <w:rPr>
                <w:color w:val="000000"/>
                <w:sz w:val="20"/>
                <w:szCs w:val="20"/>
              </w:rPr>
            </w:pPr>
            <w:r w:rsidRPr="0042072C">
              <w:rPr>
                <w:color w:val="000000"/>
                <w:sz w:val="20"/>
                <w:szCs w:val="20"/>
              </w:rPr>
              <w:t>820,00</w:t>
            </w:r>
          </w:p>
        </w:tc>
      </w:tr>
      <w:tr w:rsidR="00E82182" w:rsidRPr="00E82182" w14:paraId="2A76C82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036D3B" w14:textId="77777777" w:rsidR="00E82182" w:rsidRPr="0042072C" w:rsidRDefault="00E82182" w:rsidP="00E82182">
            <w:pPr>
              <w:spacing w:before="0"/>
              <w:jc w:val="right"/>
              <w:rPr>
                <w:color w:val="000000"/>
                <w:sz w:val="20"/>
                <w:szCs w:val="20"/>
              </w:rPr>
            </w:pPr>
            <w:r w:rsidRPr="0042072C">
              <w:rPr>
                <w:color w:val="000000"/>
                <w:sz w:val="20"/>
                <w:szCs w:val="20"/>
              </w:rPr>
              <w:lastRenderedPageBreak/>
              <w:t>324</w:t>
            </w:r>
          </w:p>
        </w:tc>
        <w:tc>
          <w:tcPr>
            <w:tcW w:w="5529" w:type="dxa"/>
            <w:tcBorders>
              <w:top w:val="nil"/>
              <w:left w:val="nil"/>
              <w:bottom w:val="single" w:sz="4" w:space="0" w:color="auto"/>
              <w:right w:val="nil"/>
            </w:tcBorders>
            <w:shd w:val="clear" w:color="auto" w:fill="auto"/>
            <w:hideMark/>
          </w:tcPr>
          <w:p w14:paraId="48825117" w14:textId="77777777" w:rsidR="00E82182" w:rsidRPr="0042072C" w:rsidRDefault="00E82182" w:rsidP="00E82182">
            <w:pPr>
              <w:spacing w:before="0"/>
              <w:jc w:val="left"/>
              <w:rPr>
                <w:color w:val="000000"/>
                <w:sz w:val="20"/>
                <w:szCs w:val="20"/>
              </w:rPr>
            </w:pPr>
            <w:r w:rsidRPr="0042072C">
              <w:rPr>
                <w:color w:val="000000"/>
                <w:sz w:val="20"/>
                <w:szCs w:val="20"/>
              </w:rPr>
              <w:t>ЕВС Геометрические формы игра 76005</w:t>
            </w:r>
          </w:p>
        </w:tc>
        <w:tc>
          <w:tcPr>
            <w:tcW w:w="943" w:type="dxa"/>
            <w:tcBorders>
              <w:top w:val="nil"/>
              <w:left w:val="single" w:sz="4" w:space="0" w:color="auto"/>
              <w:bottom w:val="single" w:sz="4" w:space="0" w:color="auto"/>
              <w:right w:val="nil"/>
            </w:tcBorders>
            <w:shd w:val="clear" w:color="auto" w:fill="auto"/>
            <w:noWrap/>
            <w:hideMark/>
          </w:tcPr>
          <w:p w14:paraId="4A6DC55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0382FE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691E16C"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1581AA81" w14:textId="77777777" w:rsidR="00E82182" w:rsidRPr="0042072C" w:rsidRDefault="00E82182" w:rsidP="00E82182">
            <w:pPr>
              <w:spacing w:before="0"/>
              <w:jc w:val="right"/>
              <w:rPr>
                <w:color w:val="000000"/>
                <w:sz w:val="20"/>
                <w:szCs w:val="20"/>
              </w:rPr>
            </w:pPr>
            <w:r w:rsidRPr="0042072C">
              <w:rPr>
                <w:color w:val="000000"/>
                <w:sz w:val="20"/>
                <w:szCs w:val="20"/>
              </w:rPr>
              <w:t>164,00</w:t>
            </w:r>
          </w:p>
        </w:tc>
      </w:tr>
      <w:tr w:rsidR="00E82182" w:rsidRPr="00E82182" w14:paraId="7468BC6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9E9E108" w14:textId="77777777" w:rsidR="00E82182" w:rsidRPr="0042072C" w:rsidRDefault="00E82182" w:rsidP="00E82182">
            <w:pPr>
              <w:spacing w:before="0"/>
              <w:jc w:val="right"/>
              <w:rPr>
                <w:color w:val="000000"/>
                <w:sz w:val="20"/>
                <w:szCs w:val="20"/>
              </w:rPr>
            </w:pPr>
            <w:r w:rsidRPr="0042072C">
              <w:rPr>
                <w:color w:val="000000"/>
                <w:sz w:val="20"/>
                <w:szCs w:val="20"/>
              </w:rPr>
              <w:t>325</w:t>
            </w:r>
          </w:p>
        </w:tc>
        <w:tc>
          <w:tcPr>
            <w:tcW w:w="5529" w:type="dxa"/>
            <w:tcBorders>
              <w:top w:val="nil"/>
              <w:left w:val="nil"/>
              <w:bottom w:val="single" w:sz="4" w:space="0" w:color="auto"/>
              <w:right w:val="nil"/>
            </w:tcBorders>
            <w:shd w:val="clear" w:color="auto" w:fill="auto"/>
            <w:hideMark/>
          </w:tcPr>
          <w:p w14:paraId="0C6AA75B" w14:textId="77777777" w:rsidR="00E82182" w:rsidRPr="0042072C" w:rsidRDefault="00E82182" w:rsidP="00E82182">
            <w:pPr>
              <w:spacing w:before="0"/>
              <w:jc w:val="left"/>
              <w:rPr>
                <w:color w:val="000000"/>
                <w:sz w:val="20"/>
                <w:szCs w:val="20"/>
              </w:rPr>
            </w:pPr>
            <w:r w:rsidRPr="0042072C">
              <w:rPr>
                <w:color w:val="000000"/>
                <w:sz w:val="20"/>
                <w:szCs w:val="20"/>
              </w:rPr>
              <w:t>ЕВС Дорожные знаки игра (5-7лет) 76010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2A3116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E01B0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4799769"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57B27614" w14:textId="77777777" w:rsidR="00E82182" w:rsidRPr="0042072C" w:rsidRDefault="00E82182" w:rsidP="00E82182">
            <w:pPr>
              <w:spacing w:before="0"/>
              <w:jc w:val="right"/>
              <w:rPr>
                <w:color w:val="000000"/>
                <w:sz w:val="20"/>
                <w:szCs w:val="20"/>
              </w:rPr>
            </w:pPr>
            <w:r w:rsidRPr="0042072C">
              <w:rPr>
                <w:color w:val="000000"/>
                <w:sz w:val="20"/>
                <w:szCs w:val="20"/>
              </w:rPr>
              <w:t>1 148,00</w:t>
            </w:r>
          </w:p>
        </w:tc>
      </w:tr>
      <w:tr w:rsidR="00E82182" w:rsidRPr="00E82182" w14:paraId="37E8977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1116F4C" w14:textId="77777777" w:rsidR="00E82182" w:rsidRPr="0042072C" w:rsidRDefault="00E82182" w:rsidP="00E82182">
            <w:pPr>
              <w:spacing w:before="0"/>
              <w:jc w:val="right"/>
              <w:rPr>
                <w:color w:val="000000"/>
                <w:sz w:val="20"/>
                <w:szCs w:val="20"/>
              </w:rPr>
            </w:pPr>
            <w:r w:rsidRPr="0042072C">
              <w:rPr>
                <w:color w:val="000000"/>
                <w:sz w:val="20"/>
                <w:szCs w:val="20"/>
              </w:rPr>
              <w:t>326</w:t>
            </w:r>
          </w:p>
        </w:tc>
        <w:tc>
          <w:tcPr>
            <w:tcW w:w="5529" w:type="dxa"/>
            <w:tcBorders>
              <w:top w:val="nil"/>
              <w:left w:val="nil"/>
              <w:bottom w:val="single" w:sz="4" w:space="0" w:color="auto"/>
              <w:right w:val="nil"/>
            </w:tcBorders>
            <w:shd w:val="clear" w:color="auto" w:fill="auto"/>
            <w:hideMark/>
          </w:tcPr>
          <w:p w14:paraId="44E79E63" w14:textId="77777777" w:rsidR="00E82182" w:rsidRPr="0042072C" w:rsidRDefault="00E82182" w:rsidP="00E82182">
            <w:pPr>
              <w:spacing w:before="0"/>
              <w:jc w:val="left"/>
              <w:rPr>
                <w:color w:val="000000"/>
                <w:sz w:val="20"/>
                <w:szCs w:val="20"/>
              </w:rPr>
            </w:pPr>
            <w:r w:rsidRPr="0042072C">
              <w:rPr>
                <w:color w:val="000000"/>
                <w:sz w:val="20"/>
                <w:szCs w:val="20"/>
              </w:rPr>
              <w:t>ЕВС Кто чья мама ? Игра (3-5лет)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4B4057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42ADB4"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E0E9573" w14:textId="77777777" w:rsidR="00E82182" w:rsidRPr="0042072C" w:rsidRDefault="00E82182" w:rsidP="00E82182">
            <w:pPr>
              <w:spacing w:before="0"/>
              <w:jc w:val="right"/>
              <w:rPr>
                <w:color w:val="000000"/>
                <w:sz w:val="20"/>
                <w:szCs w:val="20"/>
              </w:rPr>
            </w:pPr>
            <w:r w:rsidRPr="0042072C">
              <w:rPr>
                <w:color w:val="000000"/>
                <w:sz w:val="20"/>
                <w:szCs w:val="20"/>
              </w:rPr>
              <w:t>277,00</w:t>
            </w:r>
          </w:p>
        </w:tc>
        <w:tc>
          <w:tcPr>
            <w:tcW w:w="1417" w:type="dxa"/>
            <w:tcBorders>
              <w:top w:val="nil"/>
              <w:left w:val="nil"/>
              <w:bottom w:val="single" w:sz="4" w:space="0" w:color="auto"/>
              <w:right w:val="single" w:sz="4" w:space="0" w:color="auto"/>
            </w:tcBorders>
            <w:shd w:val="clear" w:color="auto" w:fill="auto"/>
            <w:vAlign w:val="center"/>
            <w:hideMark/>
          </w:tcPr>
          <w:p w14:paraId="70884C6B" w14:textId="77777777" w:rsidR="00E82182" w:rsidRPr="0042072C" w:rsidRDefault="00E82182" w:rsidP="00E82182">
            <w:pPr>
              <w:spacing w:before="0"/>
              <w:jc w:val="right"/>
              <w:rPr>
                <w:color w:val="000000"/>
                <w:sz w:val="20"/>
                <w:szCs w:val="20"/>
              </w:rPr>
            </w:pPr>
            <w:r w:rsidRPr="0042072C">
              <w:rPr>
                <w:color w:val="000000"/>
                <w:sz w:val="20"/>
                <w:szCs w:val="20"/>
              </w:rPr>
              <w:t>1 662,00</w:t>
            </w:r>
          </w:p>
        </w:tc>
      </w:tr>
      <w:tr w:rsidR="00E82182" w:rsidRPr="00E82182" w14:paraId="6D66651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106732F" w14:textId="77777777" w:rsidR="00E82182" w:rsidRPr="0042072C" w:rsidRDefault="00E82182" w:rsidP="00E82182">
            <w:pPr>
              <w:spacing w:before="0"/>
              <w:jc w:val="right"/>
              <w:rPr>
                <w:color w:val="000000"/>
                <w:sz w:val="20"/>
                <w:szCs w:val="20"/>
              </w:rPr>
            </w:pPr>
            <w:r w:rsidRPr="0042072C">
              <w:rPr>
                <w:color w:val="000000"/>
                <w:sz w:val="20"/>
                <w:szCs w:val="20"/>
              </w:rPr>
              <w:t>327</w:t>
            </w:r>
          </w:p>
        </w:tc>
        <w:tc>
          <w:tcPr>
            <w:tcW w:w="5529" w:type="dxa"/>
            <w:tcBorders>
              <w:top w:val="nil"/>
              <w:left w:val="nil"/>
              <w:bottom w:val="single" w:sz="4" w:space="0" w:color="auto"/>
              <w:right w:val="nil"/>
            </w:tcBorders>
            <w:shd w:val="clear" w:color="auto" w:fill="auto"/>
            <w:hideMark/>
          </w:tcPr>
          <w:p w14:paraId="1F7DC790" w14:textId="77777777" w:rsidR="00E82182" w:rsidRPr="0042072C" w:rsidRDefault="00E82182" w:rsidP="00E82182">
            <w:pPr>
              <w:spacing w:before="0"/>
              <w:jc w:val="left"/>
              <w:rPr>
                <w:color w:val="000000"/>
                <w:sz w:val="20"/>
                <w:szCs w:val="20"/>
              </w:rPr>
            </w:pPr>
            <w:r w:rsidRPr="0042072C">
              <w:rPr>
                <w:color w:val="000000"/>
                <w:sz w:val="20"/>
                <w:szCs w:val="20"/>
              </w:rPr>
              <w:t>ЕВС Мир эмоций Игра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375DB1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80EB4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CCE01FF" w14:textId="77777777" w:rsidR="00E82182" w:rsidRPr="0042072C" w:rsidRDefault="00E82182" w:rsidP="00E82182">
            <w:pPr>
              <w:spacing w:before="0"/>
              <w:jc w:val="right"/>
              <w:rPr>
                <w:color w:val="000000"/>
                <w:sz w:val="20"/>
                <w:szCs w:val="20"/>
              </w:rPr>
            </w:pPr>
            <w:r w:rsidRPr="0042072C">
              <w:rPr>
                <w:color w:val="000000"/>
                <w:sz w:val="20"/>
                <w:szCs w:val="20"/>
              </w:rPr>
              <w:t>310,00</w:t>
            </w:r>
          </w:p>
        </w:tc>
        <w:tc>
          <w:tcPr>
            <w:tcW w:w="1417" w:type="dxa"/>
            <w:tcBorders>
              <w:top w:val="nil"/>
              <w:left w:val="nil"/>
              <w:bottom w:val="single" w:sz="4" w:space="0" w:color="auto"/>
              <w:right w:val="single" w:sz="4" w:space="0" w:color="auto"/>
            </w:tcBorders>
            <w:shd w:val="clear" w:color="auto" w:fill="auto"/>
            <w:vAlign w:val="center"/>
            <w:hideMark/>
          </w:tcPr>
          <w:p w14:paraId="562F3DE5" w14:textId="77777777" w:rsidR="00E82182" w:rsidRPr="0042072C" w:rsidRDefault="00E82182" w:rsidP="00E82182">
            <w:pPr>
              <w:spacing w:before="0"/>
              <w:jc w:val="right"/>
              <w:rPr>
                <w:color w:val="000000"/>
                <w:sz w:val="20"/>
                <w:szCs w:val="20"/>
              </w:rPr>
            </w:pPr>
            <w:r w:rsidRPr="0042072C">
              <w:rPr>
                <w:color w:val="000000"/>
                <w:sz w:val="20"/>
                <w:szCs w:val="20"/>
              </w:rPr>
              <w:t>620,00</w:t>
            </w:r>
          </w:p>
        </w:tc>
      </w:tr>
      <w:tr w:rsidR="00E82182" w:rsidRPr="00E82182" w14:paraId="0C4C7C3D"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C41EB18" w14:textId="77777777" w:rsidR="00E82182" w:rsidRPr="0042072C" w:rsidRDefault="00E82182" w:rsidP="00E82182">
            <w:pPr>
              <w:spacing w:before="0"/>
              <w:jc w:val="right"/>
              <w:rPr>
                <w:color w:val="000000"/>
                <w:sz w:val="20"/>
                <w:szCs w:val="20"/>
              </w:rPr>
            </w:pPr>
            <w:r w:rsidRPr="0042072C">
              <w:rPr>
                <w:color w:val="000000"/>
                <w:sz w:val="20"/>
                <w:szCs w:val="20"/>
              </w:rPr>
              <w:t>328</w:t>
            </w:r>
          </w:p>
        </w:tc>
        <w:tc>
          <w:tcPr>
            <w:tcW w:w="5529" w:type="dxa"/>
            <w:tcBorders>
              <w:top w:val="nil"/>
              <w:left w:val="nil"/>
              <w:bottom w:val="single" w:sz="4" w:space="0" w:color="auto"/>
              <w:right w:val="nil"/>
            </w:tcBorders>
            <w:shd w:val="clear" w:color="auto" w:fill="auto"/>
            <w:hideMark/>
          </w:tcPr>
          <w:p w14:paraId="57E4BE60" w14:textId="77777777" w:rsidR="00E82182" w:rsidRPr="0042072C" w:rsidRDefault="00E82182" w:rsidP="00E82182">
            <w:pPr>
              <w:spacing w:before="0"/>
              <w:jc w:val="left"/>
              <w:rPr>
                <w:color w:val="000000"/>
                <w:sz w:val="20"/>
                <w:szCs w:val="20"/>
              </w:rPr>
            </w:pPr>
            <w:r w:rsidRPr="0042072C">
              <w:rPr>
                <w:color w:val="000000"/>
                <w:sz w:val="20"/>
                <w:szCs w:val="20"/>
              </w:rPr>
              <w:t>ЕВС Мои первые часы Наст. игра (5-7лет) 76009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D684DB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57AC52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71E9D78F" w14:textId="77777777" w:rsidR="00E82182" w:rsidRPr="0042072C" w:rsidRDefault="00E82182" w:rsidP="00E82182">
            <w:pPr>
              <w:spacing w:before="0"/>
              <w:jc w:val="right"/>
              <w:rPr>
                <w:color w:val="000000"/>
                <w:sz w:val="20"/>
                <w:szCs w:val="20"/>
              </w:rPr>
            </w:pPr>
            <w:r w:rsidRPr="0042072C">
              <w:rPr>
                <w:color w:val="000000"/>
                <w:sz w:val="20"/>
                <w:szCs w:val="20"/>
              </w:rPr>
              <w:t>195,00</w:t>
            </w:r>
          </w:p>
        </w:tc>
        <w:tc>
          <w:tcPr>
            <w:tcW w:w="1417" w:type="dxa"/>
            <w:tcBorders>
              <w:top w:val="nil"/>
              <w:left w:val="nil"/>
              <w:bottom w:val="single" w:sz="4" w:space="0" w:color="auto"/>
              <w:right w:val="single" w:sz="4" w:space="0" w:color="auto"/>
            </w:tcBorders>
            <w:shd w:val="clear" w:color="auto" w:fill="auto"/>
            <w:vAlign w:val="center"/>
            <w:hideMark/>
          </w:tcPr>
          <w:p w14:paraId="32FF6EDA" w14:textId="77777777" w:rsidR="00E82182" w:rsidRPr="0042072C" w:rsidRDefault="00E82182" w:rsidP="00E82182">
            <w:pPr>
              <w:spacing w:before="0"/>
              <w:jc w:val="right"/>
              <w:rPr>
                <w:color w:val="000000"/>
                <w:sz w:val="20"/>
                <w:szCs w:val="20"/>
              </w:rPr>
            </w:pPr>
            <w:r w:rsidRPr="0042072C">
              <w:rPr>
                <w:color w:val="000000"/>
                <w:sz w:val="20"/>
                <w:szCs w:val="20"/>
              </w:rPr>
              <w:t>1 365,00</w:t>
            </w:r>
          </w:p>
        </w:tc>
      </w:tr>
      <w:tr w:rsidR="00E82182" w:rsidRPr="00E82182" w14:paraId="2349B24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46D7DF" w14:textId="77777777" w:rsidR="00E82182" w:rsidRPr="0042072C" w:rsidRDefault="00E82182" w:rsidP="00E82182">
            <w:pPr>
              <w:spacing w:before="0"/>
              <w:jc w:val="right"/>
              <w:rPr>
                <w:color w:val="000000"/>
                <w:sz w:val="20"/>
                <w:szCs w:val="20"/>
              </w:rPr>
            </w:pPr>
            <w:r w:rsidRPr="0042072C">
              <w:rPr>
                <w:color w:val="000000"/>
                <w:sz w:val="20"/>
                <w:szCs w:val="20"/>
              </w:rPr>
              <w:t>329</w:t>
            </w:r>
          </w:p>
        </w:tc>
        <w:tc>
          <w:tcPr>
            <w:tcW w:w="5529" w:type="dxa"/>
            <w:tcBorders>
              <w:top w:val="nil"/>
              <w:left w:val="nil"/>
              <w:bottom w:val="single" w:sz="4" w:space="0" w:color="auto"/>
              <w:right w:val="nil"/>
            </w:tcBorders>
            <w:shd w:val="clear" w:color="auto" w:fill="auto"/>
            <w:hideMark/>
          </w:tcPr>
          <w:p w14:paraId="51D46A31" w14:textId="77777777" w:rsidR="00E82182" w:rsidRPr="0042072C" w:rsidRDefault="00E82182" w:rsidP="00E82182">
            <w:pPr>
              <w:spacing w:before="0"/>
              <w:jc w:val="left"/>
              <w:rPr>
                <w:color w:val="000000"/>
                <w:sz w:val="20"/>
                <w:szCs w:val="20"/>
              </w:rPr>
            </w:pPr>
            <w:r w:rsidRPr="0042072C">
              <w:rPr>
                <w:color w:val="000000"/>
                <w:sz w:val="20"/>
                <w:szCs w:val="20"/>
              </w:rPr>
              <w:t>ЕВС Профессии. Игра-пазл (4-7лет) 76034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CFAAE1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F5B5D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84D10BB"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4F87AECC" w14:textId="77777777" w:rsidR="00E82182" w:rsidRPr="0042072C" w:rsidRDefault="00E82182" w:rsidP="00E82182">
            <w:pPr>
              <w:spacing w:before="0"/>
              <w:jc w:val="right"/>
              <w:rPr>
                <w:color w:val="000000"/>
                <w:sz w:val="20"/>
                <w:szCs w:val="20"/>
              </w:rPr>
            </w:pPr>
            <w:r w:rsidRPr="0042072C">
              <w:rPr>
                <w:color w:val="000000"/>
                <w:sz w:val="20"/>
                <w:szCs w:val="20"/>
              </w:rPr>
              <w:t>820,00</w:t>
            </w:r>
          </w:p>
        </w:tc>
      </w:tr>
      <w:tr w:rsidR="00E82182" w:rsidRPr="00E82182" w14:paraId="47CDB49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495CC1" w14:textId="77777777" w:rsidR="00E82182" w:rsidRPr="0042072C" w:rsidRDefault="00E82182" w:rsidP="00E82182">
            <w:pPr>
              <w:spacing w:before="0"/>
              <w:jc w:val="right"/>
              <w:rPr>
                <w:color w:val="000000"/>
                <w:sz w:val="20"/>
                <w:szCs w:val="20"/>
              </w:rPr>
            </w:pPr>
            <w:r w:rsidRPr="0042072C">
              <w:rPr>
                <w:color w:val="000000"/>
                <w:sz w:val="20"/>
                <w:szCs w:val="20"/>
              </w:rPr>
              <w:t>330</w:t>
            </w:r>
          </w:p>
        </w:tc>
        <w:tc>
          <w:tcPr>
            <w:tcW w:w="5529" w:type="dxa"/>
            <w:tcBorders>
              <w:top w:val="nil"/>
              <w:left w:val="nil"/>
              <w:bottom w:val="single" w:sz="4" w:space="0" w:color="auto"/>
              <w:right w:val="nil"/>
            </w:tcBorders>
            <w:shd w:val="clear" w:color="auto" w:fill="auto"/>
            <w:hideMark/>
          </w:tcPr>
          <w:p w14:paraId="627847D4" w14:textId="77777777" w:rsidR="00E82182" w:rsidRPr="0042072C" w:rsidRDefault="00E82182" w:rsidP="00E82182">
            <w:pPr>
              <w:spacing w:before="0"/>
              <w:jc w:val="left"/>
              <w:rPr>
                <w:color w:val="000000"/>
                <w:sz w:val="20"/>
                <w:szCs w:val="20"/>
              </w:rPr>
            </w:pPr>
            <w:r w:rsidRPr="0042072C">
              <w:rPr>
                <w:color w:val="000000"/>
                <w:sz w:val="20"/>
                <w:szCs w:val="20"/>
              </w:rPr>
              <w:t>ЕВС Цвета игра-пазл (3-5лет) код-76008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3B68898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71B187"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8B45094"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0883EAA7" w14:textId="77777777" w:rsidR="00E82182" w:rsidRPr="0042072C" w:rsidRDefault="00E82182" w:rsidP="00E82182">
            <w:pPr>
              <w:spacing w:before="0"/>
              <w:jc w:val="right"/>
              <w:rPr>
                <w:color w:val="000000"/>
                <w:sz w:val="20"/>
                <w:szCs w:val="20"/>
              </w:rPr>
            </w:pPr>
            <w:r w:rsidRPr="0042072C">
              <w:rPr>
                <w:color w:val="000000"/>
                <w:sz w:val="20"/>
                <w:szCs w:val="20"/>
              </w:rPr>
              <w:t>984,00</w:t>
            </w:r>
          </w:p>
        </w:tc>
      </w:tr>
      <w:tr w:rsidR="00E82182" w:rsidRPr="00E82182" w14:paraId="79C081D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995562D" w14:textId="77777777" w:rsidR="00E82182" w:rsidRPr="0042072C" w:rsidRDefault="00E82182" w:rsidP="00E82182">
            <w:pPr>
              <w:spacing w:before="0"/>
              <w:jc w:val="right"/>
              <w:rPr>
                <w:color w:val="000000"/>
                <w:sz w:val="20"/>
                <w:szCs w:val="20"/>
              </w:rPr>
            </w:pPr>
            <w:r w:rsidRPr="0042072C">
              <w:rPr>
                <w:color w:val="000000"/>
                <w:sz w:val="20"/>
                <w:szCs w:val="20"/>
              </w:rPr>
              <w:t>331</w:t>
            </w:r>
          </w:p>
        </w:tc>
        <w:tc>
          <w:tcPr>
            <w:tcW w:w="5529" w:type="dxa"/>
            <w:tcBorders>
              <w:top w:val="nil"/>
              <w:left w:val="nil"/>
              <w:bottom w:val="single" w:sz="4" w:space="0" w:color="auto"/>
              <w:right w:val="nil"/>
            </w:tcBorders>
            <w:shd w:val="clear" w:color="auto" w:fill="auto"/>
            <w:hideMark/>
          </w:tcPr>
          <w:p w14:paraId="3117CFF8" w14:textId="77777777" w:rsidR="00E82182" w:rsidRPr="0042072C" w:rsidRDefault="00E82182" w:rsidP="00E82182">
            <w:pPr>
              <w:spacing w:before="0"/>
              <w:jc w:val="left"/>
              <w:rPr>
                <w:color w:val="000000"/>
                <w:sz w:val="20"/>
                <w:szCs w:val="20"/>
              </w:rPr>
            </w:pPr>
            <w:r w:rsidRPr="0042072C">
              <w:rPr>
                <w:color w:val="000000"/>
                <w:sz w:val="20"/>
                <w:szCs w:val="20"/>
              </w:rPr>
              <w:t>ЕВС Чей домик игра (3-5лет) 76012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9922BD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A8D3A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2CBE9DC"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03D76814" w14:textId="77777777" w:rsidR="00E82182" w:rsidRPr="0042072C" w:rsidRDefault="00E82182" w:rsidP="00E82182">
            <w:pPr>
              <w:spacing w:before="0"/>
              <w:jc w:val="right"/>
              <w:rPr>
                <w:color w:val="000000"/>
                <w:sz w:val="20"/>
                <w:szCs w:val="20"/>
              </w:rPr>
            </w:pPr>
            <w:r w:rsidRPr="0042072C">
              <w:rPr>
                <w:color w:val="000000"/>
                <w:sz w:val="20"/>
                <w:szCs w:val="20"/>
              </w:rPr>
              <w:t>820,00</w:t>
            </w:r>
          </w:p>
        </w:tc>
      </w:tr>
      <w:tr w:rsidR="00E82182" w:rsidRPr="00E82182" w14:paraId="2CD24FA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942B068" w14:textId="77777777" w:rsidR="00E82182" w:rsidRPr="0042072C" w:rsidRDefault="00E82182" w:rsidP="00E82182">
            <w:pPr>
              <w:spacing w:before="0"/>
              <w:jc w:val="right"/>
              <w:rPr>
                <w:color w:val="000000"/>
                <w:sz w:val="20"/>
                <w:szCs w:val="20"/>
              </w:rPr>
            </w:pPr>
            <w:r w:rsidRPr="0042072C">
              <w:rPr>
                <w:color w:val="000000"/>
                <w:sz w:val="20"/>
                <w:szCs w:val="20"/>
              </w:rPr>
              <w:t>332</w:t>
            </w:r>
          </w:p>
        </w:tc>
        <w:tc>
          <w:tcPr>
            <w:tcW w:w="5529" w:type="dxa"/>
            <w:tcBorders>
              <w:top w:val="nil"/>
              <w:left w:val="nil"/>
              <w:bottom w:val="single" w:sz="4" w:space="0" w:color="auto"/>
              <w:right w:val="nil"/>
            </w:tcBorders>
            <w:shd w:val="clear" w:color="auto" w:fill="auto"/>
            <w:hideMark/>
          </w:tcPr>
          <w:p w14:paraId="3E767DBE" w14:textId="77777777" w:rsidR="00E82182" w:rsidRPr="0042072C" w:rsidRDefault="00E82182" w:rsidP="00E82182">
            <w:pPr>
              <w:spacing w:before="0"/>
              <w:jc w:val="left"/>
              <w:rPr>
                <w:color w:val="000000"/>
                <w:sz w:val="20"/>
                <w:szCs w:val="20"/>
              </w:rPr>
            </w:pPr>
            <w:r w:rsidRPr="0042072C">
              <w:rPr>
                <w:color w:val="000000"/>
                <w:sz w:val="20"/>
                <w:szCs w:val="20"/>
              </w:rPr>
              <w:t>ЕВС Что к чему? Настольная игра (4-7лет) 76007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62C2B4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914BC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B144337"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53638AD8" w14:textId="77777777" w:rsidR="00E82182" w:rsidRPr="0042072C" w:rsidRDefault="00E82182" w:rsidP="00E82182">
            <w:pPr>
              <w:spacing w:before="0"/>
              <w:jc w:val="right"/>
              <w:rPr>
                <w:color w:val="000000"/>
                <w:sz w:val="20"/>
                <w:szCs w:val="20"/>
              </w:rPr>
            </w:pPr>
            <w:r w:rsidRPr="0042072C">
              <w:rPr>
                <w:color w:val="000000"/>
                <w:sz w:val="20"/>
                <w:szCs w:val="20"/>
              </w:rPr>
              <w:t>820,00</w:t>
            </w:r>
          </w:p>
        </w:tc>
      </w:tr>
      <w:tr w:rsidR="00E82182" w:rsidRPr="00E82182" w14:paraId="1CDE0BC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B472CBD" w14:textId="77777777" w:rsidR="00E82182" w:rsidRPr="0042072C" w:rsidRDefault="00E82182" w:rsidP="00E82182">
            <w:pPr>
              <w:spacing w:before="0"/>
              <w:jc w:val="right"/>
              <w:rPr>
                <w:color w:val="000000"/>
                <w:sz w:val="20"/>
                <w:szCs w:val="20"/>
              </w:rPr>
            </w:pPr>
            <w:r w:rsidRPr="0042072C">
              <w:rPr>
                <w:color w:val="000000"/>
                <w:sz w:val="20"/>
                <w:szCs w:val="20"/>
              </w:rPr>
              <w:t>333</w:t>
            </w:r>
          </w:p>
        </w:tc>
        <w:tc>
          <w:tcPr>
            <w:tcW w:w="5529" w:type="dxa"/>
            <w:tcBorders>
              <w:top w:val="nil"/>
              <w:left w:val="nil"/>
              <w:bottom w:val="single" w:sz="4" w:space="0" w:color="auto"/>
              <w:right w:val="nil"/>
            </w:tcBorders>
            <w:shd w:val="clear" w:color="auto" w:fill="auto"/>
            <w:hideMark/>
          </w:tcPr>
          <w:p w14:paraId="148C0B6E" w14:textId="77777777" w:rsidR="00E82182" w:rsidRPr="0042072C" w:rsidRDefault="00E82182" w:rsidP="00E82182">
            <w:pPr>
              <w:spacing w:before="0"/>
              <w:jc w:val="left"/>
              <w:rPr>
                <w:color w:val="000000"/>
                <w:sz w:val="20"/>
                <w:szCs w:val="20"/>
              </w:rPr>
            </w:pPr>
            <w:r w:rsidRPr="0042072C">
              <w:rPr>
                <w:color w:val="000000"/>
                <w:sz w:val="20"/>
                <w:szCs w:val="20"/>
              </w:rPr>
              <w:t>ЕВС Что такое хорошо... Игра-пазл (3-5лет) 76033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B9F3A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8E5BC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E64776E"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0F467408" w14:textId="77777777" w:rsidR="00E82182" w:rsidRPr="0042072C" w:rsidRDefault="00E82182" w:rsidP="00E82182">
            <w:pPr>
              <w:spacing w:before="0"/>
              <w:jc w:val="right"/>
              <w:rPr>
                <w:color w:val="000000"/>
                <w:sz w:val="20"/>
                <w:szCs w:val="20"/>
              </w:rPr>
            </w:pPr>
            <w:r w:rsidRPr="0042072C">
              <w:rPr>
                <w:color w:val="000000"/>
                <w:sz w:val="20"/>
                <w:szCs w:val="20"/>
              </w:rPr>
              <w:t>820,00</w:t>
            </w:r>
          </w:p>
        </w:tc>
      </w:tr>
      <w:tr w:rsidR="00E82182" w:rsidRPr="00E82182" w14:paraId="32851AF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D77C0D2" w14:textId="77777777" w:rsidR="00E82182" w:rsidRPr="0042072C" w:rsidRDefault="00E82182" w:rsidP="00E82182">
            <w:pPr>
              <w:spacing w:before="0"/>
              <w:jc w:val="right"/>
              <w:rPr>
                <w:color w:val="000000"/>
                <w:sz w:val="20"/>
                <w:szCs w:val="20"/>
              </w:rPr>
            </w:pPr>
            <w:r w:rsidRPr="0042072C">
              <w:rPr>
                <w:color w:val="000000"/>
                <w:sz w:val="20"/>
                <w:szCs w:val="20"/>
              </w:rPr>
              <w:t>334</w:t>
            </w:r>
          </w:p>
        </w:tc>
        <w:tc>
          <w:tcPr>
            <w:tcW w:w="5529" w:type="dxa"/>
            <w:tcBorders>
              <w:top w:val="nil"/>
              <w:left w:val="nil"/>
              <w:bottom w:val="single" w:sz="4" w:space="0" w:color="auto"/>
              <w:right w:val="nil"/>
            </w:tcBorders>
            <w:shd w:val="clear" w:color="auto" w:fill="auto"/>
            <w:hideMark/>
          </w:tcPr>
          <w:p w14:paraId="462CE9BE" w14:textId="77777777" w:rsidR="00E82182" w:rsidRPr="0042072C" w:rsidRDefault="00E82182" w:rsidP="00E82182">
            <w:pPr>
              <w:spacing w:before="0"/>
              <w:jc w:val="left"/>
              <w:rPr>
                <w:color w:val="000000"/>
                <w:sz w:val="20"/>
                <w:szCs w:val="20"/>
              </w:rPr>
            </w:pPr>
            <w:r w:rsidRPr="0042072C">
              <w:rPr>
                <w:color w:val="000000"/>
                <w:sz w:val="20"/>
                <w:szCs w:val="20"/>
              </w:rPr>
              <w:t>КАРГ С25 Каргопольская игрушка</w:t>
            </w:r>
          </w:p>
        </w:tc>
        <w:tc>
          <w:tcPr>
            <w:tcW w:w="943" w:type="dxa"/>
            <w:tcBorders>
              <w:top w:val="nil"/>
              <w:left w:val="single" w:sz="4" w:space="0" w:color="auto"/>
              <w:bottom w:val="single" w:sz="4" w:space="0" w:color="auto"/>
              <w:right w:val="nil"/>
            </w:tcBorders>
            <w:shd w:val="clear" w:color="auto" w:fill="auto"/>
            <w:noWrap/>
            <w:hideMark/>
          </w:tcPr>
          <w:p w14:paraId="440FF35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F832B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6BE80F3" w14:textId="77777777" w:rsidR="00E82182" w:rsidRPr="0042072C" w:rsidRDefault="00E82182" w:rsidP="00E82182">
            <w:pPr>
              <w:spacing w:before="0"/>
              <w:jc w:val="right"/>
              <w:rPr>
                <w:color w:val="000000"/>
                <w:sz w:val="20"/>
                <w:szCs w:val="20"/>
              </w:rPr>
            </w:pPr>
            <w:r w:rsidRPr="0042072C">
              <w:rPr>
                <w:color w:val="000000"/>
                <w:sz w:val="20"/>
                <w:szCs w:val="20"/>
              </w:rPr>
              <w:t>290,00</w:t>
            </w:r>
          </w:p>
        </w:tc>
        <w:tc>
          <w:tcPr>
            <w:tcW w:w="1417" w:type="dxa"/>
            <w:tcBorders>
              <w:top w:val="nil"/>
              <w:left w:val="nil"/>
              <w:bottom w:val="single" w:sz="4" w:space="0" w:color="auto"/>
              <w:right w:val="single" w:sz="4" w:space="0" w:color="auto"/>
            </w:tcBorders>
            <w:shd w:val="clear" w:color="auto" w:fill="auto"/>
            <w:vAlign w:val="center"/>
            <w:hideMark/>
          </w:tcPr>
          <w:p w14:paraId="0565EEC1" w14:textId="77777777" w:rsidR="00E82182" w:rsidRPr="0042072C" w:rsidRDefault="00E82182" w:rsidP="00E82182">
            <w:pPr>
              <w:spacing w:before="0"/>
              <w:jc w:val="right"/>
              <w:rPr>
                <w:color w:val="000000"/>
                <w:sz w:val="20"/>
                <w:szCs w:val="20"/>
              </w:rPr>
            </w:pPr>
            <w:r w:rsidRPr="0042072C">
              <w:rPr>
                <w:color w:val="000000"/>
                <w:sz w:val="20"/>
                <w:szCs w:val="20"/>
              </w:rPr>
              <w:t>290,00</w:t>
            </w:r>
          </w:p>
        </w:tc>
      </w:tr>
      <w:tr w:rsidR="00E82182" w:rsidRPr="00E82182" w14:paraId="2772EE0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690A37" w14:textId="77777777" w:rsidR="00E82182" w:rsidRPr="0042072C" w:rsidRDefault="00E82182" w:rsidP="00E82182">
            <w:pPr>
              <w:spacing w:before="0"/>
              <w:jc w:val="right"/>
              <w:rPr>
                <w:color w:val="000000"/>
                <w:sz w:val="20"/>
                <w:szCs w:val="20"/>
              </w:rPr>
            </w:pPr>
            <w:r w:rsidRPr="0042072C">
              <w:rPr>
                <w:color w:val="000000"/>
                <w:sz w:val="20"/>
                <w:szCs w:val="20"/>
              </w:rPr>
              <w:t>335</w:t>
            </w:r>
          </w:p>
        </w:tc>
        <w:tc>
          <w:tcPr>
            <w:tcW w:w="5529" w:type="dxa"/>
            <w:tcBorders>
              <w:top w:val="nil"/>
              <w:left w:val="nil"/>
              <w:bottom w:val="single" w:sz="4" w:space="0" w:color="auto"/>
              <w:right w:val="nil"/>
            </w:tcBorders>
            <w:shd w:val="clear" w:color="auto" w:fill="auto"/>
            <w:hideMark/>
          </w:tcPr>
          <w:p w14:paraId="53B9C38F" w14:textId="77777777" w:rsidR="00E82182" w:rsidRPr="0042072C" w:rsidRDefault="00E82182" w:rsidP="00E82182">
            <w:pPr>
              <w:spacing w:before="0"/>
              <w:jc w:val="left"/>
              <w:rPr>
                <w:color w:val="000000"/>
                <w:sz w:val="20"/>
                <w:szCs w:val="20"/>
              </w:rPr>
            </w:pPr>
            <w:r w:rsidRPr="0042072C">
              <w:rPr>
                <w:color w:val="000000"/>
                <w:sz w:val="20"/>
                <w:szCs w:val="20"/>
              </w:rPr>
              <w:t>КАРГ С28 Каргопольская игрушка</w:t>
            </w:r>
          </w:p>
        </w:tc>
        <w:tc>
          <w:tcPr>
            <w:tcW w:w="943" w:type="dxa"/>
            <w:tcBorders>
              <w:top w:val="nil"/>
              <w:left w:val="single" w:sz="4" w:space="0" w:color="auto"/>
              <w:bottom w:val="single" w:sz="4" w:space="0" w:color="auto"/>
              <w:right w:val="nil"/>
            </w:tcBorders>
            <w:shd w:val="clear" w:color="auto" w:fill="auto"/>
            <w:noWrap/>
            <w:hideMark/>
          </w:tcPr>
          <w:p w14:paraId="18902E2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47428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ED0A710" w14:textId="77777777" w:rsidR="00E82182" w:rsidRPr="0042072C" w:rsidRDefault="00E82182" w:rsidP="00E82182">
            <w:pPr>
              <w:spacing w:before="0"/>
              <w:jc w:val="right"/>
              <w:rPr>
                <w:color w:val="000000"/>
                <w:sz w:val="20"/>
                <w:szCs w:val="20"/>
              </w:rPr>
            </w:pPr>
            <w:r w:rsidRPr="0042072C">
              <w:rPr>
                <w:color w:val="000000"/>
                <w:sz w:val="20"/>
                <w:szCs w:val="20"/>
              </w:rPr>
              <w:t>498,00</w:t>
            </w:r>
          </w:p>
        </w:tc>
        <w:tc>
          <w:tcPr>
            <w:tcW w:w="1417" w:type="dxa"/>
            <w:tcBorders>
              <w:top w:val="nil"/>
              <w:left w:val="nil"/>
              <w:bottom w:val="single" w:sz="4" w:space="0" w:color="auto"/>
              <w:right w:val="single" w:sz="4" w:space="0" w:color="auto"/>
            </w:tcBorders>
            <w:shd w:val="clear" w:color="auto" w:fill="auto"/>
            <w:vAlign w:val="center"/>
            <w:hideMark/>
          </w:tcPr>
          <w:p w14:paraId="65A5DF43" w14:textId="77777777" w:rsidR="00E82182" w:rsidRPr="0042072C" w:rsidRDefault="00E82182" w:rsidP="00E82182">
            <w:pPr>
              <w:spacing w:before="0"/>
              <w:jc w:val="right"/>
              <w:rPr>
                <w:color w:val="000000"/>
                <w:sz w:val="20"/>
                <w:szCs w:val="20"/>
              </w:rPr>
            </w:pPr>
            <w:r w:rsidRPr="0042072C">
              <w:rPr>
                <w:color w:val="000000"/>
                <w:sz w:val="20"/>
                <w:szCs w:val="20"/>
              </w:rPr>
              <w:t>498,00</w:t>
            </w:r>
          </w:p>
        </w:tc>
      </w:tr>
      <w:tr w:rsidR="00E82182" w:rsidRPr="00E82182" w14:paraId="2F46CE2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F21359C" w14:textId="77777777" w:rsidR="00E82182" w:rsidRPr="0042072C" w:rsidRDefault="00E82182" w:rsidP="00E82182">
            <w:pPr>
              <w:spacing w:before="0"/>
              <w:jc w:val="right"/>
              <w:rPr>
                <w:color w:val="000000"/>
                <w:sz w:val="20"/>
                <w:szCs w:val="20"/>
              </w:rPr>
            </w:pPr>
            <w:r w:rsidRPr="0042072C">
              <w:rPr>
                <w:color w:val="000000"/>
                <w:sz w:val="20"/>
                <w:szCs w:val="20"/>
              </w:rPr>
              <w:t>336</w:t>
            </w:r>
          </w:p>
        </w:tc>
        <w:tc>
          <w:tcPr>
            <w:tcW w:w="5529" w:type="dxa"/>
            <w:tcBorders>
              <w:top w:val="nil"/>
              <w:left w:val="nil"/>
              <w:bottom w:val="single" w:sz="4" w:space="0" w:color="auto"/>
              <w:right w:val="nil"/>
            </w:tcBorders>
            <w:shd w:val="clear" w:color="auto" w:fill="auto"/>
            <w:hideMark/>
          </w:tcPr>
          <w:p w14:paraId="3812AA0B" w14:textId="77777777" w:rsidR="00E82182" w:rsidRPr="0042072C" w:rsidRDefault="00E82182" w:rsidP="00E82182">
            <w:pPr>
              <w:spacing w:before="0"/>
              <w:jc w:val="left"/>
              <w:rPr>
                <w:color w:val="000000"/>
                <w:sz w:val="20"/>
                <w:szCs w:val="20"/>
              </w:rPr>
            </w:pPr>
            <w:r w:rsidRPr="0042072C">
              <w:rPr>
                <w:color w:val="000000"/>
                <w:sz w:val="20"/>
                <w:szCs w:val="20"/>
              </w:rPr>
              <w:t>КОР Блоки Дьенеша д/ старших (альбом заданий -1) " Поиск затонувшего клада"</w:t>
            </w:r>
          </w:p>
        </w:tc>
        <w:tc>
          <w:tcPr>
            <w:tcW w:w="943" w:type="dxa"/>
            <w:tcBorders>
              <w:top w:val="nil"/>
              <w:left w:val="single" w:sz="4" w:space="0" w:color="auto"/>
              <w:bottom w:val="single" w:sz="4" w:space="0" w:color="auto"/>
              <w:right w:val="nil"/>
            </w:tcBorders>
            <w:shd w:val="clear" w:color="auto" w:fill="auto"/>
            <w:noWrap/>
            <w:hideMark/>
          </w:tcPr>
          <w:p w14:paraId="3F1231F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131BD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01F8B13" w14:textId="77777777" w:rsidR="00E82182" w:rsidRPr="0042072C" w:rsidRDefault="00E82182" w:rsidP="00E82182">
            <w:pPr>
              <w:spacing w:before="0"/>
              <w:jc w:val="right"/>
              <w:rPr>
                <w:color w:val="000000"/>
                <w:sz w:val="20"/>
                <w:szCs w:val="20"/>
              </w:rPr>
            </w:pPr>
            <w:r w:rsidRPr="0042072C">
              <w:rPr>
                <w:color w:val="000000"/>
                <w:sz w:val="20"/>
                <w:szCs w:val="20"/>
              </w:rPr>
              <w:t>215,00</w:t>
            </w:r>
          </w:p>
        </w:tc>
        <w:tc>
          <w:tcPr>
            <w:tcW w:w="1417" w:type="dxa"/>
            <w:tcBorders>
              <w:top w:val="nil"/>
              <w:left w:val="nil"/>
              <w:bottom w:val="single" w:sz="4" w:space="0" w:color="auto"/>
              <w:right w:val="single" w:sz="4" w:space="0" w:color="auto"/>
            </w:tcBorders>
            <w:shd w:val="clear" w:color="auto" w:fill="auto"/>
            <w:vAlign w:val="center"/>
            <w:hideMark/>
          </w:tcPr>
          <w:p w14:paraId="652749CB" w14:textId="77777777" w:rsidR="00E82182" w:rsidRPr="0042072C" w:rsidRDefault="00E82182" w:rsidP="00E82182">
            <w:pPr>
              <w:spacing w:before="0"/>
              <w:jc w:val="right"/>
              <w:rPr>
                <w:color w:val="000000"/>
                <w:sz w:val="20"/>
                <w:szCs w:val="20"/>
              </w:rPr>
            </w:pPr>
            <w:r w:rsidRPr="0042072C">
              <w:rPr>
                <w:color w:val="000000"/>
                <w:sz w:val="20"/>
                <w:szCs w:val="20"/>
              </w:rPr>
              <w:t>430,00</w:t>
            </w:r>
          </w:p>
        </w:tc>
      </w:tr>
      <w:tr w:rsidR="00E82182" w:rsidRPr="00E82182" w14:paraId="773382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A60A7F5" w14:textId="77777777" w:rsidR="00E82182" w:rsidRPr="0042072C" w:rsidRDefault="00E82182" w:rsidP="00E82182">
            <w:pPr>
              <w:spacing w:before="0"/>
              <w:jc w:val="right"/>
              <w:rPr>
                <w:color w:val="000000"/>
                <w:sz w:val="20"/>
                <w:szCs w:val="20"/>
              </w:rPr>
            </w:pPr>
            <w:r w:rsidRPr="0042072C">
              <w:rPr>
                <w:color w:val="000000"/>
                <w:sz w:val="20"/>
                <w:szCs w:val="20"/>
              </w:rPr>
              <w:t>337</w:t>
            </w:r>
          </w:p>
        </w:tc>
        <w:tc>
          <w:tcPr>
            <w:tcW w:w="5529" w:type="dxa"/>
            <w:tcBorders>
              <w:top w:val="nil"/>
              <w:left w:val="nil"/>
              <w:bottom w:val="single" w:sz="4" w:space="0" w:color="auto"/>
              <w:right w:val="nil"/>
            </w:tcBorders>
            <w:shd w:val="clear" w:color="auto" w:fill="auto"/>
            <w:hideMark/>
          </w:tcPr>
          <w:p w14:paraId="79183565" w14:textId="77777777" w:rsidR="00E82182" w:rsidRPr="0042072C" w:rsidRDefault="00E82182" w:rsidP="00E82182">
            <w:pPr>
              <w:spacing w:before="0"/>
              <w:jc w:val="left"/>
              <w:rPr>
                <w:color w:val="000000"/>
                <w:sz w:val="20"/>
                <w:szCs w:val="20"/>
              </w:rPr>
            </w:pPr>
            <w:r w:rsidRPr="0042072C">
              <w:rPr>
                <w:color w:val="000000"/>
                <w:sz w:val="20"/>
                <w:szCs w:val="20"/>
              </w:rPr>
              <w:t>КОР Блоки Дьенеша для самых маленьких (Альбом заданий)</w:t>
            </w:r>
          </w:p>
        </w:tc>
        <w:tc>
          <w:tcPr>
            <w:tcW w:w="943" w:type="dxa"/>
            <w:tcBorders>
              <w:top w:val="nil"/>
              <w:left w:val="single" w:sz="4" w:space="0" w:color="auto"/>
              <w:bottom w:val="single" w:sz="4" w:space="0" w:color="auto"/>
              <w:right w:val="nil"/>
            </w:tcBorders>
            <w:shd w:val="clear" w:color="auto" w:fill="auto"/>
            <w:noWrap/>
            <w:hideMark/>
          </w:tcPr>
          <w:p w14:paraId="30C56A4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08A6ED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9CC3561" w14:textId="77777777" w:rsidR="00E82182" w:rsidRPr="0042072C" w:rsidRDefault="00E82182" w:rsidP="00E82182">
            <w:pPr>
              <w:spacing w:before="0"/>
              <w:jc w:val="right"/>
              <w:rPr>
                <w:color w:val="000000"/>
                <w:sz w:val="20"/>
                <w:szCs w:val="20"/>
              </w:rPr>
            </w:pPr>
            <w:r w:rsidRPr="0042072C">
              <w:rPr>
                <w:color w:val="000000"/>
                <w:sz w:val="20"/>
                <w:szCs w:val="20"/>
              </w:rPr>
              <w:t>215,00</w:t>
            </w:r>
          </w:p>
        </w:tc>
        <w:tc>
          <w:tcPr>
            <w:tcW w:w="1417" w:type="dxa"/>
            <w:tcBorders>
              <w:top w:val="nil"/>
              <w:left w:val="nil"/>
              <w:bottom w:val="single" w:sz="4" w:space="0" w:color="auto"/>
              <w:right w:val="single" w:sz="4" w:space="0" w:color="auto"/>
            </w:tcBorders>
            <w:shd w:val="clear" w:color="auto" w:fill="auto"/>
            <w:vAlign w:val="center"/>
            <w:hideMark/>
          </w:tcPr>
          <w:p w14:paraId="2A28B84F" w14:textId="77777777" w:rsidR="00E82182" w:rsidRPr="0042072C" w:rsidRDefault="00E82182" w:rsidP="00E82182">
            <w:pPr>
              <w:spacing w:before="0"/>
              <w:jc w:val="right"/>
              <w:rPr>
                <w:color w:val="000000"/>
                <w:sz w:val="20"/>
                <w:szCs w:val="20"/>
              </w:rPr>
            </w:pPr>
            <w:r w:rsidRPr="0042072C">
              <w:rPr>
                <w:color w:val="000000"/>
                <w:sz w:val="20"/>
                <w:szCs w:val="20"/>
              </w:rPr>
              <w:t>430,00</w:t>
            </w:r>
          </w:p>
        </w:tc>
      </w:tr>
      <w:tr w:rsidR="00E82182" w:rsidRPr="00E82182" w14:paraId="36A17FB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E12B2EE" w14:textId="77777777" w:rsidR="00E82182" w:rsidRPr="0042072C" w:rsidRDefault="00E82182" w:rsidP="00E82182">
            <w:pPr>
              <w:spacing w:before="0"/>
              <w:jc w:val="right"/>
              <w:rPr>
                <w:color w:val="000000"/>
                <w:sz w:val="20"/>
                <w:szCs w:val="20"/>
              </w:rPr>
            </w:pPr>
            <w:r w:rsidRPr="0042072C">
              <w:rPr>
                <w:color w:val="000000"/>
                <w:sz w:val="20"/>
                <w:szCs w:val="20"/>
              </w:rPr>
              <w:t>338</w:t>
            </w:r>
          </w:p>
        </w:tc>
        <w:tc>
          <w:tcPr>
            <w:tcW w:w="5529" w:type="dxa"/>
            <w:tcBorders>
              <w:top w:val="nil"/>
              <w:left w:val="nil"/>
              <w:bottom w:val="single" w:sz="4" w:space="0" w:color="auto"/>
              <w:right w:val="nil"/>
            </w:tcBorders>
            <w:shd w:val="clear" w:color="auto" w:fill="auto"/>
            <w:hideMark/>
          </w:tcPr>
          <w:p w14:paraId="7E6710A0" w14:textId="77777777" w:rsidR="00E82182" w:rsidRPr="0042072C" w:rsidRDefault="00E82182" w:rsidP="00E82182">
            <w:pPr>
              <w:spacing w:before="0"/>
              <w:jc w:val="left"/>
              <w:rPr>
                <w:color w:val="000000"/>
                <w:sz w:val="20"/>
                <w:szCs w:val="20"/>
              </w:rPr>
            </w:pPr>
            <w:r w:rsidRPr="0042072C">
              <w:rPr>
                <w:color w:val="000000"/>
                <w:sz w:val="20"/>
                <w:szCs w:val="20"/>
              </w:rPr>
              <w:t>КОР Дом с колокольчиком (альбом-игра д/палочек Кюизенера)</w:t>
            </w:r>
          </w:p>
        </w:tc>
        <w:tc>
          <w:tcPr>
            <w:tcW w:w="943" w:type="dxa"/>
            <w:tcBorders>
              <w:top w:val="nil"/>
              <w:left w:val="single" w:sz="4" w:space="0" w:color="auto"/>
              <w:bottom w:val="single" w:sz="4" w:space="0" w:color="auto"/>
              <w:right w:val="nil"/>
            </w:tcBorders>
            <w:shd w:val="clear" w:color="auto" w:fill="auto"/>
            <w:noWrap/>
            <w:hideMark/>
          </w:tcPr>
          <w:p w14:paraId="52F5C4D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8DF3C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5CDFA8E" w14:textId="77777777" w:rsidR="00E82182" w:rsidRPr="0042072C" w:rsidRDefault="00E82182" w:rsidP="00E82182">
            <w:pPr>
              <w:spacing w:before="0"/>
              <w:jc w:val="right"/>
              <w:rPr>
                <w:color w:val="000000"/>
                <w:sz w:val="20"/>
                <w:szCs w:val="20"/>
              </w:rPr>
            </w:pPr>
            <w:r w:rsidRPr="0042072C">
              <w:rPr>
                <w:color w:val="000000"/>
                <w:sz w:val="20"/>
                <w:szCs w:val="20"/>
              </w:rPr>
              <w:t>215,00</w:t>
            </w:r>
          </w:p>
        </w:tc>
        <w:tc>
          <w:tcPr>
            <w:tcW w:w="1417" w:type="dxa"/>
            <w:tcBorders>
              <w:top w:val="nil"/>
              <w:left w:val="nil"/>
              <w:bottom w:val="single" w:sz="4" w:space="0" w:color="auto"/>
              <w:right w:val="single" w:sz="4" w:space="0" w:color="auto"/>
            </w:tcBorders>
            <w:shd w:val="clear" w:color="auto" w:fill="auto"/>
            <w:vAlign w:val="center"/>
            <w:hideMark/>
          </w:tcPr>
          <w:p w14:paraId="1A11C439" w14:textId="77777777" w:rsidR="00E82182" w:rsidRPr="0042072C" w:rsidRDefault="00E82182" w:rsidP="00E82182">
            <w:pPr>
              <w:spacing w:before="0"/>
              <w:jc w:val="right"/>
              <w:rPr>
                <w:color w:val="000000"/>
                <w:sz w:val="20"/>
                <w:szCs w:val="20"/>
              </w:rPr>
            </w:pPr>
            <w:r w:rsidRPr="0042072C">
              <w:rPr>
                <w:color w:val="000000"/>
                <w:sz w:val="20"/>
                <w:szCs w:val="20"/>
              </w:rPr>
              <w:t>430,00</w:t>
            </w:r>
          </w:p>
        </w:tc>
      </w:tr>
      <w:tr w:rsidR="00E82182" w:rsidRPr="00E82182" w14:paraId="688E4E4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AE8F56" w14:textId="77777777" w:rsidR="00E82182" w:rsidRPr="0042072C" w:rsidRDefault="00E82182" w:rsidP="00E82182">
            <w:pPr>
              <w:spacing w:before="0"/>
              <w:jc w:val="right"/>
              <w:rPr>
                <w:color w:val="000000"/>
                <w:sz w:val="20"/>
                <w:szCs w:val="20"/>
              </w:rPr>
            </w:pPr>
            <w:r w:rsidRPr="0042072C">
              <w:rPr>
                <w:color w:val="000000"/>
                <w:sz w:val="20"/>
                <w:szCs w:val="20"/>
              </w:rPr>
              <w:t>339</w:t>
            </w:r>
          </w:p>
        </w:tc>
        <w:tc>
          <w:tcPr>
            <w:tcW w:w="5529" w:type="dxa"/>
            <w:tcBorders>
              <w:top w:val="nil"/>
              <w:left w:val="nil"/>
              <w:bottom w:val="single" w:sz="4" w:space="0" w:color="auto"/>
              <w:right w:val="nil"/>
            </w:tcBorders>
            <w:shd w:val="clear" w:color="auto" w:fill="auto"/>
            <w:hideMark/>
          </w:tcPr>
          <w:p w14:paraId="7FBDC4FC" w14:textId="77777777" w:rsidR="00E82182" w:rsidRPr="0042072C" w:rsidRDefault="00E82182" w:rsidP="00E82182">
            <w:pPr>
              <w:spacing w:before="0"/>
              <w:jc w:val="left"/>
              <w:rPr>
                <w:color w:val="000000"/>
                <w:sz w:val="20"/>
                <w:szCs w:val="20"/>
              </w:rPr>
            </w:pPr>
            <w:r w:rsidRPr="0042072C">
              <w:rPr>
                <w:color w:val="000000"/>
                <w:sz w:val="20"/>
                <w:szCs w:val="20"/>
              </w:rPr>
              <w:t>КС  Набор кукол рукавичек  "Профессии" 13 шт.</w:t>
            </w:r>
          </w:p>
        </w:tc>
        <w:tc>
          <w:tcPr>
            <w:tcW w:w="943" w:type="dxa"/>
            <w:tcBorders>
              <w:top w:val="nil"/>
              <w:left w:val="single" w:sz="4" w:space="0" w:color="auto"/>
              <w:bottom w:val="single" w:sz="4" w:space="0" w:color="auto"/>
              <w:right w:val="nil"/>
            </w:tcBorders>
            <w:shd w:val="clear" w:color="auto" w:fill="auto"/>
            <w:noWrap/>
            <w:hideMark/>
          </w:tcPr>
          <w:p w14:paraId="2E3AE3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43175A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87C303D" w14:textId="77777777" w:rsidR="00E82182" w:rsidRPr="0042072C" w:rsidRDefault="00E82182" w:rsidP="00E82182">
            <w:pPr>
              <w:spacing w:before="0"/>
              <w:jc w:val="right"/>
              <w:rPr>
                <w:color w:val="000000"/>
                <w:sz w:val="20"/>
                <w:szCs w:val="20"/>
              </w:rPr>
            </w:pPr>
            <w:r w:rsidRPr="0042072C">
              <w:rPr>
                <w:color w:val="000000"/>
                <w:sz w:val="20"/>
                <w:szCs w:val="20"/>
              </w:rPr>
              <w:t>2 916,00</w:t>
            </w:r>
          </w:p>
        </w:tc>
        <w:tc>
          <w:tcPr>
            <w:tcW w:w="1417" w:type="dxa"/>
            <w:tcBorders>
              <w:top w:val="nil"/>
              <w:left w:val="nil"/>
              <w:bottom w:val="single" w:sz="4" w:space="0" w:color="auto"/>
              <w:right w:val="single" w:sz="4" w:space="0" w:color="auto"/>
            </w:tcBorders>
            <w:shd w:val="clear" w:color="auto" w:fill="auto"/>
            <w:vAlign w:val="center"/>
            <w:hideMark/>
          </w:tcPr>
          <w:p w14:paraId="6F534516" w14:textId="77777777" w:rsidR="00E82182" w:rsidRPr="0042072C" w:rsidRDefault="00E82182" w:rsidP="00E82182">
            <w:pPr>
              <w:spacing w:before="0"/>
              <w:jc w:val="right"/>
              <w:rPr>
                <w:color w:val="000000"/>
                <w:sz w:val="20"/>
                <w:szCs w:val="20"/>
              </w:rPr>
            </w:pPr>
            <w:r w:rsidRPr="0042072C">
              <w:rPr>
                <w:color w:val="000000"/>
                <w:sz w:val="20"/>
                <w:szCs w:val="20"/>
              </w:rPr>
              <w:t>5 832,00</w:t>
            </w:r>
          </w:p>
        </w:tc>
      </w:tr>
      <w:tr w:rsidR="00E82182" w:rsidRPr="00E82182" w14:paraId="1E30D4F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65E1293" w14:textId="77777777" w:rsidR="00E82182" w:rsidRPr="0042072C" w:rsidRDefault="00E82182" w:rsidP="00E82182">
            <w:pPr>
              <w:spacing w:before="0"/>
              <w:jc w:val="right"/>
              <w:rPr>
                <w:color w:val="000000"/>
                <w:sz w:val="20"/>
                <w:szCs w:val="20"/>
              </w:rPr>
            </w:pPr>
            <w:r w:rsidRPr="0042072C">
              <w:rPr>
                <w:color w:val="000000"/>
                <w:sz w:val="20"/>
                <w:szCs w:val="20"/>
              </w:rPr>
              <w:t>340</w:t>
            </w:r>
          </w:p>
        </w:tc>
        <w:tc>
          <w:tcPr>
            <w:tcW w:w="5529" w:type="dxa"/>
            <w:tcBorders>
              <w:top w:val="nil"/>
              <w:left w:val="nil"/>
              <w:bottom w:val="single" w:sz="4" w:space="0" w:color="auto"/>
              <w:right w:val="nil"/>
            </w:tcBorders>
            <w:shd w:val="clear" w:color="auto" w:fill="auto"/>
            <w:hideMark/>
          </w:tcPr>
          <w:p w14:paraId="51FB52E4" w14:textId="77777777" w:rsidR="00E82182" w:rsidRPr="0042072C" w:rsidRDefault="00E82182" w:rsidP="00E82182">
            <w:pPr>
              <w:spacing w:before="0"/>
              <w:jc w:val="left"/>
              <w:rPr>
                <w:color w:val="000000"/>
                <w:sz w:val="20"/>
                <w:szCs w:val="20"/>
              </w:rPr>
            </w:pPr>
            <w:r w:rsidRPr="0042072C">
              <w:rPr>
                <w:color w:val="000000"/>
                <w:sz w:val="20"/>
                <w:szCs w:val="20"/>
              </w:rPr>
              <w:t>КС  Набор кукол рукавичек  "Расы" 4 шт.</w:t>
            </w:r>
          </w:p>
        </w:tc>
        <w:tc>
          <w:tcPr>
            <w:tcW w:w="943" w:type="dxa"/>
            <w:tcBorders>
              <w:top w:val="nil"/>
              <w:left w:val="single" w:sz="4" w:space="0" w:color="auto"/>
              <w:bottom w:val="single" w:sz="4" w:space="0" w:color="auto"/>
              <w:right w:val="nil"/>
            </w:tcBorders>
            <w:shd w:val="clear" w:color="auto" w:fill="auto"/>
            <w:noWrap/>
            <w:hideMark/>
          </w:tcPr>
          <w:p w14:paraId="31A7C53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46181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816F1E9" w14:textId="77777777" w:rsidR="00E82182" w:rsidRPr="0042072C" w:rsidRDefault="00E82182" w:rsidP="00E82182">
            <w:pPr>
              <w:spacing w:before="0"/>
              <w:jc w:val="right"/>
              <w:rPr>
                <w:color w:val="000000"/>
                <w:sz w:val="20"/>
                <w:szCs w:val="20"/>
              </w:rPr>
            </w:pPr>
            <w:r w:rsidRPr="0042072C">
              <w:rPr>
                <w:color w:val="000000"/>
                <w:sz w:val="20"/>
                <w:szCs w:val="20"/>
              </w:rPr>
              <w:t>936,00</w:t>
            </w:r>
          </w:p>
        </w:tc>
        <w:tc>
          <w:tcPr>
            <w:tcW w:w="1417" w:type="dxa"/>
            <w:tcBorders>
              <w:top w:val="nil"/>
              <w:left w:val="nil"/>
              <w:bottom w:val="single" w:sz="4" w:space="0" w:color="auto"/>
              <w:right w:val="single" w:sz="4" w:space="0" w:color="auto"/>
            </w:tcBorders>
            <w:shd w:val="clear" w:color="auto" w:fill="auto"/>
            <w:vAlign w:val="center"/>
            <w:hideMark/>
          </w:tcPr>
          <w:p w14:paraId="234B6365" w14:textId="77777777" w:rsidR="00E82182" w:rsidRPr="0042072C" w:rsidRDefault="00E82182" w:rsidP="00E82182">
            <w:pPr>
              <w:spacing w:before="0"/>
              <w:jc w:val="right"/>
              <w:rPr>
                <w:color w:val="000000"/>
                <w:sz w:val="20"/>
                <w:szCs w:val="20"/>
              </w:rPr>
            </w:pPr>
            <w:r w:rsidRPr="0042072C">
              <w:rPr>
                <w:color w:val="000000"/>
                <w:sz w:val="20"/>
                <w:szCs w:val="20"/>
              </w:rPr>
              <w:t>1 872,00</w:t>
            </w:r>
          </w:p>
        </w:tc>
      </w:tr>
      <w:tr w:rsidR="00E82182" w:rsidRPr="00E82182" w14:paraId="5D91FF3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266AED8" w14:textId="77777777" w:rsidR="00E82182" w:rsidRPr="0042072C" w:rsidRDefault="00E82182" w:rsidP="00E82182">
            <w:pPr>
              <w:spacing w:before="0"/>
              <w:jc w:val="right"/>
              <w:rPr>
                <w:color w:val="000000"/>
                <w:sz w:val="20"/>
                <w:szCs w:val="20"/>
              </w:rPr>
            </w:pPr>
            <w:r w:rsidRPr="0042072C">
              <w:rPr>
                <w:color w:val="000000"/>
                <w:sz w:val="20"/>
                <w:szCs w:val="20"/>
              </w:rPr>
              <w:t>341</w:t>
            </w:r>
          </w:p>
        </w:tc>
        <w:tc>
          <w:tcPr>
            <w:tcW w:w="5529" w:type="dxa"/>
            <w:tcBorders>
              <w:top w:val="nil"/>
              <w:left w:val="nil"/>
              <w:bottom w:val="single" w:sz="4" w:space="0" w:color="auto"/>
              <w:right w:val="nil"/>
            </w:tcBorders>
            <w:shd w:val="clear" w:color="auto" w:fill="auto"/>
            <w:hideMark/>
          </w:tcPr>
          <w:p w14:paraId="484E6744" w14:textId="77777777" w:rsidR="00E82182" w:rsidRPr="0042072C" w:rsidRDefault="00E82182" w:rsidP="00E82182">
            <w:pPr>
              <w:spacing w:before="0"/>
              <w:jc w:val="left"/>
              <w:rPr>
                <w:color w:val="000000"/>
                <w:sz w:val="20"/>
                <w:szCs w:val="20"/>
              </w:rPr>
            </w:pPr>
            <w:r w:rsidRPr="0042072C">
              <w:rPr>
                <w:color w:val="000000"/>
                <w:sz w:val="20"/>
                <w:szCs w:val="20"/>
              </w:rPr>
              <w:t>КС  Набор кукол рукавичек  "Семья" 6 шт.</w:t>
            </w:r>
          </w:p>
        </w:tc>
        <w:tc>
          <w:tcPr>
            <w:tcW w:w="943" w:type="dxa"/>
            <w:tcBorders>
              <w:top w:val="nil"/>
              <w:left w:val="single" w:sz="4" w:space="0" w:color="auto"/>
              <w:bottom w:val="single" w:sz="4" w:space="0" w:color="auto"/>
              <w:right w:val="nil"/>
            </w:tcBorders>
            <w:shd w:val="clear" w:color="auto" w:fill="auto"/>
            <w:noWrap/>
            <w:hideMark/>
          </w:tcPr>
          <w:p w14:paraId="02DC6A8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EF9A2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EFAA815" w14:textId="77777777" w:rsidR="00E82182" w:rsidRPr="0042072C" w:rsidRDefault="00E82182" w:rsidP="00E82182">
            <w:pPr>
              <w:spacing w:before="0"/>
              <w:jc w:val="right"/>
              <w:rPr>
                <w:color w:val="000000"/>
                <w:sz w:val="20"/>
                <w:szCs w:val="20"/>
              </w:rPr>
            </w:pPr>
            <w:r w:rsidRPr="0042072C">
              <w:rPr>
                <w:color w:val="000000"/>
                <w:sz w:val="20"/>
                <w:szCs w:val="20"/>
              </w:rPr>
              <w:t>1 399,00</w:t>
            </w:r>
          </w:p>
        </w:tc>
        <w:tc>
          <w:tcPr>
            <w:tcW w:w="1417" w:type="dxa"/>
            <w:tcBorders>
              <w:top w:val="nil"/>
              <w:left w:val="nil"/>
              <w:bottom w:val="single" w:sz="4" w:space="0" w:color="auto"/>
              <w:right w:val="single" w:sz="4" w:space="0" w:color="auto"/>
            </w:tcBorders>
            <w:shd w:val="clear" w:color="auto" w:fill="auto"/>
            <w:vAlign w:val="center"/>
            <w:hideMark/>
          </w:tcPr>
          <w:p w14:paraId="210F2883" w14:textId="77777777" w:rsidR="00E82182" w:rsidRPr="0042072C" w:rsidRDefault="00E82182" w:rsidP="00E82182">
            <w:pPr>
              <w:spacing w:before="0"/>
              <w:jc w:val="right"/>
              <w:rPr>
                <w:color w:val="000000"/>
                <w:sz w:val="20"/>
                <w:szCs w:val="20"/>
              </w:rPr>
            </w:pPr>
            <w:r w:rsidRPr="0042072C">
              <w:rPr>
                <w:color w:val="000000"/>
                <w:sz w:val="20"/>
                <w:szCs w:val="20"/>
              </w:rPr>
              <w:t>2 798,00</w:t>
            </w:r>
          </w:p>
        </w:tc>
      </w:tr>
      <w:tr w:rsidR="00E82182" w:rsidRPr="00E82182" w14:paraId="6DD1FDA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F96BE0" w14:textId="77777777" w:rsidR="00E82182" w:rsidRPr="0042072C" w:rsidRDefault="00E82182" w:rsidP="00E82182">
            <w:pPr>
              <w:spacing w:before="0"/>
              <w:jc w:val="right"/>
              <w:rPr>
                <w:color w:val="000000"/>
                <w:sz w:val="20"/>
                <w:szCs w:val="20"/>
              </w:rPr>
            </w:pPr>
            <w:r w:rsidRPr="0042072C">
              <w:rPr>
                <w:color w:val="000000"/>
                <w:sz w:val="20"/>
                <w:szCs w:val="20"/>
              </w:rPr>
              <w:t>342</w:t>
            </w:r>
          </w:p>
        </w:tc>
        <w:tc>
          <w:tcPr>
            <w:tcW w:w="5529" w:type="dxa"/>
            <w:tcBorders>
              <w:top w:val="nil"/>
              <w:left w:val="nil"/>
              <w:bottom w:val="single" w:sz="4" w:space="0" w:color="auto"/>
              <w:right w:val="nil"/>
            </w:tcBorders>
            <w:shd w:val="clear" w:color="auto" w:fill="auto"/>
            <w:hideMark/>
          </w:tcPr>
          <w:p w14:paraId="2FAC4A5D" w14:textId="77777777" w:rsidR="00E82182" w:rsidRPr="0042072C" w:rsidRDefault="00E82182" w:rsidP="00E82182">
            <w:pPr>
              <w:spacing w:before="0"/>
              <w:jc w:val="left"/>
              <w:rPr>
                <w:color w:val="000000"/>
                <w:sz w:val="20"/>
                <w:szCs w:val="20"/>
              </w:rPr>
            </w:pPr>
            <w:r w:rsidRPr="0042072C">
              <w:rPr>
                <w:color w:val="000000"/>
                <w:sz w:val="20"/>
                <w:szCs w:val="20"/>
              </w:rPr>
              <w:t>КФДИ Грибы на полянке</w:t>
            </w:r>
          </w:p>
        </w:tc>
        <w:tc>
          <w:tcPr>
            <w:tcW w:w="943" w:type="dxa"/>
            <w:tcBorders>
              <w:top w:val="nil"/>
              <w:left w:val="single" w:sz="4" w:space="0" w:color="auto"/>
              <w:bottom w:val="single" w:sz="4" w:space="0" w:color="auto"/>
              <w:right w:val="nil"/>
            </w:tcBorders>
            <w:shd w:val="clear" w:color="auto" w:fill="auto"/>
            <w:noWrap/>
            <w:hideMark/>
          </w:tcPr>
          <w:p w14:paraId="7FADB16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57B40D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4734728" w14:textId="77777777" w:rsidR="00E82182" w:rsidRPr="0042072C" w:rsidRDefault="00E82182" w:rsidP="00E82182">
            <w:pPr>
              <w:spacing w:before="0"/>
              <w:jc w:val="right"/>
              <w:rPr>
                <w:color w:val="000000"/>
                <w:sz w:val="20"/>
                <w:szCs w:val="20"/>
              </w:rPr>
            </w:pPr>
            <w:r w:rsidRPr="0042072C">
              <w:rPr>
                <w:color w:val="000000"/>
                <w:sz w:val="20"/>
                <w:szCs w:val="20"/>
              </w:rPr>
              <w:t>676,00</w:t>
            </w:r>
          </w:p>
        </w:tc>
        <w:tc>
          <w:tcPr>
            <w:tcW w:w="1417" w:type="dxa"/>
            <w:tcBorders>
              <w:top w:val="nil"/>
              <w:left w:val="nil"/>
              <w:bottom w:val="single" w:sz="4" w:space="0" w:color="auto"/>
              <w:right w:val="single" w:sz="4" w:space="0" w:color="auto"/>
            </w:tcBorders>
            <w:shd w:val="clear" w:color="auto" w:fill="auto"/>
            <w:vAlign w:val="center"/>
            <w:hideMark/>
          </w:tcPr>
          <w:p w14:paraId="757D9535" w14:textId="77777777" w:rsidR="00E82182" w:rsidRPr="0042072C" w:rsidRDefault="00E82182" w:rsidP="00E82182">
            <w:pPr>
              <w:spacing w:before="0"/>
              <w:jc w:val="right"/>
              <w:rPr>
                <w:color w:val="000000"/>
                <w:sz w:val="20"/>
                <w:szCs w:val="20"/>
              </w:rPr>
            </w:pPr>
            <w:r w:rsidRPr="0042072C">
              <w:rPr>
                <w:color w:val="000000"/>
                <w:sz w:val="20"/>
                <w:szCs w:val="20"/>
              </w:rPr>
              <w:t>1 352,00</w:t>
            </w:r>
          </w:p>
        </w:tc>
      </w:tr>
      <w:tr w:rsidR="00E82182" w:rsidRPr="00E82182" w14:paraId="67D3068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BFBC834" w14:textId="77777777" w:rsidR="00E82182" w:rsidRPr="0042072C" w:rsidRDefault="00E82182" w:rsidP="00E82182">
            <w:pPr>
              <w:spacing w:before="0"/>
              <w:jc w:val="right"/>
              <w:rPr>
                <w:color w:val="000000"/>
                <w:sz w:val="20"/>
                <w:szCs w:val="20"/>
              </w:rPr>
            </w:pPr>
            <w:r w:rsidRPr="0042072C">
              <w:rPr>
                <w:color w:val="000000"/>
                <w:sz w:val="20"/>
                <w:szCs w:val="20"/>
              </w:rPr>
              <w:t>343</w:t>
            </w:r>
          </w:p>
        </w:tc>
        <w:tc>
          <w:tcPr>
            <w:tcW w:w="5529" w:type="dxa"/>
            <w:tcBorders>
              <w:top w:val="nil"/>
              <w:left w:val="nil"/>
              <w:bottom w:val="single" w:sz="4" w:space="0" w:color="auto"/>
              <w:right w:val="nil"/>
            </w:tcBorders>
            <w:shd w:val="clear" w:color="auto" w:fill="auto"/>
            <w:hideMark/>
          </w:tcPr>
          <w:p w14:paraId="753C4E13" w14:textId="77777777" w:rsidR="00E82182" w:rsidRPr="0042072C" w:rsidRDefault="00E82182" w:rsidP="00E82182">
            <w:pPr>
              <w:spacing w:before="0"/>
              <w:jc w:val="left"/>
              <w:rPr>
                <w:color w:val="000000"/>
                <w:sz w:val="20"/>
                <w:szCs w:val="20"/>
              </w:rPr>
            </w:pPr>
            <w:r w:rsidRPr="0042072C">
              <w:rPr>
                <w:color w:val="000000"/>
                <w:sz w:val="20"/>
                <w:szCs w:val="20"/>
              </w:rPr>
              <w:t>МАГ Геометрические фигуры:изучаем форму,цвет,размер ,(120 карточек)  (Арт.2048)</w:t>
            </w:r>
          </w:p>
        </w:tc>
        <w:tc>
          <w:tcPr>
            <w:tcW w:w="943" w:type="dxa"/>
            <w:tcBorders>
              <w:top w:val="nil"/>
              <w:left w:val="single" w:sz="4" w:space="0" w:color="auto"/>
              <w:bottom w:val="single" w:sz="4" w:space="0" w:color="auto"/>
              <w:right w:val="nil"/>
            </w:tcBorders>
            <w:shd w:val="clear" w:color="auto" w:fill="auto"/>
            <w:noWrap/>
            <w:hideMark/>
          </w:tcPr>
          <w:p w14:paraId="258C31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4B4CB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9CB76E6" w14:textId="77777777" w:rsidR="00E82182" w:rsidRPr="0042072C" w:rsidRDefault="00E82182" w:rsidP="00E82182">
            <w:pPr>
              <w:spacing w:before="0"/>
              <w:jc w:val="right"/>
              <w:rPr>
                <w:color w:val="000000"/>
                <w:sz w:val="20"/>
                <w:szCs w:val="20"/>
              </w:rPr>
            </w:pPr>
            <w:r w:rsidRPr="0042072C">
              <w:rPr>
                <w:color w:val="000000"/>
                <w:sz w:val="20"/>
                <w:szCs w:val="20"/>
              </w:rPr>
              <w:t>2 323,00</w:t>
            </w:r>
          </w:p>
        </w:tc>
        <w:tc>
          <w:tcPr>
            <w:tcW w:w="1417" w:type="dxa"/>
            <w:tcBorders>
              <w:top w:val="nil"/>
              <w:left w:val="nil"/>
              <w:bottom w:val="single" w:sz="4" w:space="0" w:color="auto"/>
              <w:right w:val="single" w:sz="4" w:space="0" w:color="auto"/>
            </w:tcBorders>
            <w:shd w:val="clear" w:color="auto" w:fill="auto"/>
            <w:vAlign w:val="center"/>
            <w:hideMark/>
          </w:tcPr>
          <w:p w14:paraId="0D9D5503" w14:textId="77777777" w:rsidR="00E82182" w:rsidRPr="0042072C" w:rsidRDefault="00E82182" w:rsidP="00E82182">
            <w:pPr>
              <w:spacing w:before="0"/>
              <w:jc w:val="right"/>
              <w:rPr>
                <w:color w:val="000000"/>
                <w:sz w:val="20"/>
                <w:szCs w:val="20"/>
              </w:rPr>
            </w:pPr>
            <w:r w:rsidRPr="0042072C">
              <w:rPr>
                <w:color w:val="000000"/>
                <w:sz w:val="20"/>
                <w:szCs w:val="20"/>
              </w:rPr>
              <w:t>2 323,00</w:t>
            </w:r>
          </w:p>
        </w:tc>
      </w:tr>
      <w:tr w:rsidR="00E82182" w:rsidRPr="00E82182" w14:paraId="643A1673"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5ADD929" w14:textId="77777777" w:rsidR="00E82182" w:rsidRPr="0042072C" w:rsidRDefault="00E82182" w:rsidP="00E82182">
            <w:pPr>
              <w:spacing w:before="0"/>
              <w:jc w:val="right"/>
              <w:rPr>
                <w:color w:val="000000"/>
                <w:sz w:val="20"/>
                <w:szCs w:val="20"/>
              </w:rPr>
            </w:pPr>
            <w:r w:rsidRPr="0042072C">
              <w:rPr>
                <w:color w:val="000000"/>
                <w:sz w:val="20"/>
                <w:szCs w:val="20"/>
              </w:rPr>
              <w:t>344</w:t>
            </w:r>
          </w:p>
        </w:tc>
        <w:tc>
          <w:tcPr>
            <w:tcW w:w="5529" w:type="dxa"/>
            <w:tcBorders>
              <w:top w:val="nil"/>
              <w:left w:val="nil"/>
              <w:bottom w:val="single" w:sz="4" w:space="0" w:color="auto"/>
              <w:right w:val="nil"/>
            </w:tcBorders>
            <w:shd w:val="clear" w:color="auto" w:fill="auto"/>
            <w:hideMark/>
          </w:tcPr>
          <w:p w14:paraId="1970C041" w14:textId="77777777" w:rsidR="00E82182" w:rsidRPr="0042072C" w:rsidRDefault="00E82182" w:rsidP="00E82182">
            <w:pPr>
              <w:spacing w:before="0"/>
              <w:jc w:val="left"/>
              <w:rPr>
                <w:color w:val="000000"/>
                <w:sz w:val="20"/>
                <w:szCs w:val="20"/>
              </w:rPr>
            </w:pPr>
            <w:r w:rsidRPr="0042072C">
              <w:rPr>
                <w:color w:val="000000"/>
                <w:sz w:val="20"/>
                <w:szCs w:val="20"/>
              </w:rPr>
              <w:t>МОЛ  ВГ Лето Времена года (*) 093-СПБ(5-7лет)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58C469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7D0BE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53EC98D" w14:textId="77777777" w:rsidR="00E82182" w:rsidRPr="0042072C" w:rsidRDefault="00E82182" w:rsidP="00E82182">
            <w:pPr>
              <w:spacing w:before="0"/>
              <w:jc w:val="right"/>
              <w:rPr>
                <w:color w:val="000000"/>
                <w:sz w:val="20"/>
                <w:szCs w:val="20"/>
              </w:rPr>
            </w:pPr>
            <w:r w:rsidRPr="0042072C">
              <w:rPr>
                <w:color w:val="000000"/>
                <w:sz w:val="20"/>
                <w:szCs w:val="20"/>
              </w:rPr>
              <w:t>259,00</w:t>
            </w:r>
          </w:p>
        </w:tc>
        <w:tc>
          <w:tcPr>
            <w:tcW w:w="1417" w:type="dxa"/>
            <w:tcBorders>
              <w:top w:val="nil"/>
              <w:left w:val="nil"/>
              <w:bottom w:val="single" w:sz="4" w:space="0" w:color="auto"/>
              <w:right w:val="single" w:sz="4" w:space="0" w:color="auto"/>
            </w:tcBorders>
            <w:shd w:val="clear" w:color="auto" w:fill="auto"/>
            <w:vAlign w:val="center"/>
            <w:hideMark/>
          </w:tcPr>
          <w:p w14:paraId="04C7133F" w14:textId="77777777" w:rsidR="00E82182" w:rsidRPr="0042072C" w:rsidRDefault="00E82182" w:rsidP="00E82182">
            <w:pPr>
              <w:spacing w:before="0"/>
              <w:jc w:val="right"/>
              <w:rPr>
                <w:color w:val="000000"/>
                <w:sz w:val="20"/>
                <w:szCs w:val="20"/>
              </w:rPr>
            </w:pPr>
            <w:r w:rsidRPr="0042072C">
              <w:rPr>
                <w:color w:val="000000"/>
                <w:sz w:val="20"/>
                <w:szCs w:val="20"/>
              </w:rPr>
              <w:t>259,00</w:t>
            </w:r>
          </w:p>
        </w:tc>
      </w:tr>
      <w:tr w:rsidR="00E82182" w:rsidRPr="00E82182" w14:paraId="74CA877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37C2D52" w14:textId="77777777" w:rsidR="00E82182" w:rsidRPr="0042072C" w:rsidRDefault="00E82182" w:rsidP="00E82182">
            <w:pPr>
              <w:spacing w:before="0"/>
              <w:jc w:val="right"/>
              <w:rPr>
                <w:color w:val="000000"/>
                <w:sz w:val="20"/>
                <w:szCs w:val="20"/>
              </w:rPr>
            </w:pPr>
            <w:r w:rsidRPr="0042072C">
              <w:rPr>
                <w:color w:val="000000"/>
                <w:sz w:val="20"/>
                <w:szCs w:val="20"/>
              </w:rPr>
              <w:t>345</w:t>
            </w:r>
          </w:p>
        </w:tc>
        <w:tc>
          <w:tcPr>
            <w:tcW w:w="5529" w:type="dxa"/>
            <w:tcBorders>
              <w:top w:val="nil"/>
              <w:left w:val="nil"/>
              <w:bottom w:val="single" w:sz="4" w:space="0" w:color="auto"/>
              <w:right w:val="nil"/>
            </w:tcBorders>
            <w:shd w:val="clear" w:color="auto" w:fill="auto"/>
            <w:hideMark/>
          </w:tcPr>
          <w:p w14:paraId="6DE359B6" w14:textId="77777777" w:rsidR="00E82182" w:rsidRPr="0042072C" w:rsidRDefault="00E82182" w:rsidP="00E82182">
            <w:pPr>
              <w:spacing w:before="0"/>
              <w:jc w:val="left"/>
              <w:rPr>
                <w:color w:val="000000"/>
                <w:sz w:val="20"/>
                <w:szCs w:val="20"/>
              </w:rPr>
            </w:pPr>
            <w:r w:rsidRPr="0042072C">
              <w:rPr>
                <w:color w:val="000000"/>
                <w:sz w:val="20"/>
                <w:szCs w:val="20"/>
              </w:rPr>
              <w:t>МОЛ Аскорбинка и ее друзья - 1 Игра (*) С-481 (5-10 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45F57A6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66833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8C57441" w14:textId="77777777" w:rsidR="00E82182" w:rsidRPr="0042072C" w:rsidRDefault="00E82182" w:rsidP="00E82182">
            <w:pPr>
              <w:spacing w:before="0"/>
              <w:jc w:val="right"/>
              <w:rPr>
                <w:color w:val="000000"/>
                <w:sz w:val="20"/>
                <w:szCs w:val="20"/>
              </w:rPr>
            </w:pPr>
            <w:r w:rsidRPr="0042072C">
              <w:rPr>
                <w:color w:val="000000"/>
                <w:sz w:val="20"/>
                <w:szCs w:val="20"/>
              </w:rPr>
              <w:t>321,00</w:t>
            </w:r>
          </w:p>
        </w:tc>
        <w:tc>
          <w:tcPr>
            <w:tcW w:w="1417" w:type="dxa"/>
            <w:tcBorders>
              <w:top w:val="nil"/>
              <w:left w:val="nil"/>
              <w:bottom w:val="single" w:sz="4" w:space="0" w:color="auto"/>
              <w:right w:val="single" w:sz="4" w:space="0" w:color="auto"/>
            </w:tcBorders>
            <w:shd w:val="clear" w:color="auto" w:fill="auto"/>
            <w:vAlign w:val="center"/>
            <w:hideMark/>
          </w:tcPr>
          <w:p w14:paraId="4A09CB56" w14:textId="77777777" w:rsidR="00E82182" w:rsidRPr="0042072C" w:rsidRDefault="00E82182" w:rsidP="00E82182">
            <w:pPr>
              <w:spacing w:before="0"/>
              <w:jc w:val="right"/>
              <w:rPr>
                <w:color w:val="000000"/>
                <w:sz w:val="20"/>
                <w:szCs w:val="20"/>
              </w:rPr>
            </w:pPr>
            <w:r w:rsidRPr="0042072C">
              <w:rPr>
                <w:color w:val="000000"/>
                <w:sz w:val="20"/>
                <w:szCs w:val="20"/>
              </w:rPr>
              <w:t>642,00</w:t>
            </w:r>
          </w:p>
        </w:tc>
      </w:tr>
      <w:tr w:rsidR="00E82182" w:rsidRPr="00E82182" w14:paraId="7B0AA8A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8BBEFA5" w14:textId="77777777" w:rsidR="00E82182" w:rsidRPr="0042072C" w:rsidRDefault="00E82182" w:rsidP="00E82182">
            <w:pPr>
              <w:spacing w:before="0"/>
              <w:jc w:val="right"/>
              <w:rPr>
                <w:color w:val="000000"/>
                <w:sz w:val="20"/>
                <w:szCs w:val="20"/>
              </w:rPr>
            </w:pPr>
            <w:r w:rsidRPr="0042072C">
              <w:rPr>
                <w:color w:val="000000"/>
                <w:sz w:val="20"/>
                <w:szCs w:val="20"/>
              </w:rPr>
              <w:t>346</w:t>
            </w:r>
          </w:p>
        </w:tc>
        <w:tc>
          <w:tcPr>
            <w:tcW w:w="5529" w:type="dxa"/>
            <w:tcBorders>
              <w:top w:val="nil"/>
              <w:left w:val="nil"/>
              <w:bottom w:val="single" w:sz="4" w:space="0" w:color="auto"/>
              <w:right w:val="nil"/>
            </w:tcBorders>
            <w:shd w:val="clear" w:color="auto" w:fill="auto"/>
            <w:hideMark/>
          </w:tcPr>
          <w:p w14:paraId="7CE559E4" w14:textId="77777777" w:rsidR="00E82182" w:rsidRPr="0042072C" w:rsidRDefault="00E82182" w:rsidP="00E82182">
            <w:pPr>
              <w:spacing w:before="0"/>
              <w:jc w:val="left"/>
              <w:rPr>
                <w:color w:val="000000"/>
                <w:sz w:val="20"/>
                <w:szCs w:val="20"/>
              </w:rPr>
            </w:pPr>
            <w:r w:rsidRPr="0042072C">
              <w:rPr>
                <w:color w:val="000000"/>
                <w:sz w:val="20"/>
                <w:szCs w:val="20"/>
              </w:rPr>
              <w:t>МОЛ Аскорбинка и ее друзья -2 Игра (*) С-482 (5-10 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5B66E9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BCC2D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E8C5A5F" w14:textId="77777777" w:rsidR="00E82182" w:rsidRPr="0042072C" w:rsidRDefault="00E82182" w:rsidP="00E82182">
            <w:pPr>
              <w:spacing w:before="0"/>
              <w:jc w:val="right"/>
              <w:rPr>
                <w:color w:val="000000"/>
                <w:sz w:val="20"/>
                <w:szCs w:val="20"/>
              </w:rPr>
            </w:pPr>
            <w:r w:rsidRPr="0042072C">
              <w:rPr>
                <w:color w:val="000000"/>
                <w:sz w:val="20"/>
                <w:szCs w:val="20"/>
              </w:rPr>
              <w:t>321,00</w:t>
            </w:r>
          </w:p>
        </w:tc>
        <w:tc>
          <w:tcPr>
            <w:tcW w:w="1417" w:type="dxa"/>
            <w:tcBorders>
              <w:top w:val="nil"/>
              <w:left w:val="nil"/>
              <w:bottom w:val="single" w:sz="4" w:space="0" w:color="auto"/>
              <w:right w:val="single" w:sz="4" w:space="0" w:color="auto"/>
            </w:tcBorders>
            <w:shd w:val="clear" w:color="auto" w:fill="auto"/>
            <w:vAlign w:val="center"/>
            <w:hideMark/>
          </w:tcPr>
          <w:p w14:paraId="4973D04B" w14:textId="77777777" w:rsidR="00E82182" w:rsidRPr="0042072C" w:rsidRDefault="00E82182" w:rsidP="00E82182">
            <w:pPr>
              <w:spacing w:before="0"/>
              <w:jc w:val="right"/>
              <w:rPr>
                <w:color w:val="000000"/>
                <w:sz w:val="20"/>
                <w:szCs w:val="20"/>
              </w:rPr>
            </w:pPr>
            <w:r w:rsidRPr="0042072C">
              <w:rPr>
                <w:color w:val="000000"/>
                <w:sz w:val="20"/>
                <w:szCs w:val="20"/>
              </w:rPr>
              <w:t>642,00</w:t>
            </w:r>
          </w:p>
        </w:tc>
      </w:tr>
      <w:tr w:rsidR="00E82182" w:rsidRPr="00E82182" w14:paraId="43A7BEE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F525F2" w14:textId="77777777" w:rsidR="00E82182" w:rsidRPr="0042072C" w:rsidRDefault="00E82182" w:rsidP="00E82182">
            <w:pPr>
              <w:spacing w:before="0"/>
              <w:jc w:val="right"/>
              <w:rPr>
                <w:color w:val="000000"/>
                <w:sz w:val="20"/>
                <w:szCs w:val="20"/>
              </w:rPr>
            </w:pPr>
            <w:r w:rsidRPr="0042072C">
              <w:rPr>
                <w:color w:val="000000"/>
                <w:sz w:val="20"/>
                <w:szCs w:val="20"/>
              </w:rPr>
              <w:t>347</w:t>
            </w:r>
          </w:p>
        </w:tc>
        <w:tc>
          <w:tcPr>
            <w:tcW w:w="5529" w:type="dxa"/>
            <w:tcBorders>
              <w:top w:val="nil"/>
              <w:left w:val="nil"/>
              <w:bottom w:val="single" w:sz="4" w:space="0" w:color="auto"/>
              <w:right w:val="nil"/>
            </w:tcBorders>
            <w:shd w:val="clear" w:color="auto" w:fill="auto"/>
            <w:hideMark/>
          </w:tcPr>
          <w:p w14:paraId="71BDAAEC" w14:textId="77777777" w:rsidR="00E82182" w:rsidRPr="0042072C" w:rsidRDefault="00E82182" w:rsidP="00E82182">
            <w:pPr>
              <w:spacing w:before="0"/>
              <w:jc w:val="left"/>
              <w:rPr>
                <w:color w:val="000000"/>
                <w:sz w:val="20"/>
                <w:szCs w:val="20"/>
              </w:rPr>
            </w:pPr>
            <w:r w:rsidRPr="0042072C">
              <w:rPr>
                <w:color w:val="000000"/>
                <w:sz w:val="20"/>
                <w:szCs w:val="20"/>
              </w:rPr>
              <w:t>МОЛ Веселый счет С-134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453232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78A67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396595A" w14:textId="77777777" w:rsidR="00E82182" w:rsidRPr="0042072C" w:rsidRDefault="00E82182" w:rsidP="00E82182">
            <w:pPr>
              <w:spacing w:before="0"/>
              <w:jc w:val="right"/>
              <w:rPr>
                <w:color w:val="000000"/>
                <w:sz w:val="20"/>
                <w:szCs w:val="20"/>
              </w:rPr>
            </w:pPr>
            <w:r w:rsidRPr="0042072C">
              <w:rPr>
                <w:color w:val="000000"/>
                <w:sz w:val="20"/>
                <w:szCs w:val="20"/>
              </w:rPr>
              <w:t>202,00</w:t>
            </w:r>
          </w:p>
        </w:tc>
        <w:tc>
          <w:tcPr>
            <w:tcW w:w="1417" w:type="dxa"/>
            <w:tcBorders>
              <w:top w:val="nil"/>
              <w:left w:val="nil"/>
              <w:bottom w:val="single" w:sz="4" w:space="0" w:color="auto"/>
              <w:right w:val="single" w:sz="4" w:space="0" w:color="auto"/>
            </w:tcBorders>
            <w:shd w:val="clear" w:color="auto" w:fill="auto"/>
            <w:vAlign w:val="center"/>
            <w:hideMark/>
          </w:tcPr>
          <w:p w14:paraId="29EEA7CA" w14:textId="77777777" w:rsidR="00E82182" w:rsidRPr="0042072C" w:rsidRDefault="00E82182" w:rsidP="00E82182">
            <w:pPr>
              <w:spacing w:before="0"/>
              <w:jc w:val="right"/>
              <w:rPr>
                <w:color w:val="000000"/>
                <w:sz w:val="20"/>
                <w:szCs w:val="20"/>
              </w:rPr>
            </w:pPr>
            <w:r w:rsidRPr="0042072C">
              <w:rPr>
                <w:color w:val="000000"/>
                <w:sz w:val="20"/>
                <w:szCs w:val="20"/>
              </w:rPr>
              <w:t>404,00</w:t>
            </w:r>
          </w:p>
        </w:tc>
      </w:tr>
      <w:tr w:rsidR="00E82182" w:rsidRPr="00E82182" w14:paraId="255C5BD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553B1E9" w14:textId="77777777" w:rsidR="00E82182" w:rsidRPr="0042072C" w:rsidRDefault="00E82182" w:rsidP="00E82182">
            <w:pPr>
              <w:spacing w:before="0"/>
              <w:jc w:val="right"/>
              <w:rPr>
                <w:color w:val="000000"/>
                <w:sz w:val="20"/>
                <w:szCs w:val="20"/>
              </w:rPr>
            </w:pPr>
            <w:r w:rsidRPr="0042072C">
              <w:rPr>
                <w:color w:val="000000"/>
                <w:sz w:val="20"/>
                <w:szCs w:val="20"/>
              </w:rPr>
              <w:t>348</w:t>
            </w:r>
          </w:p>
        </w:tc>
        <w:tc>
          <w:tcPr>
            <w:tcW w:w="5529" w:type="dxa"/>
            <w:tcBorders>
              <w:top w:val="nil"/>
              <w:left w:val="nil"/>
              <w:bottom w:val="single" w:sz="4" w:space="0" w:color="auto"/>
              <w:right w:val="nil"/>
            </w:tcBorders>
            <w:shd w:val="clear" w:color="auto" w:fill="auto"/>
            <w:hideMark/>
          </w:tcPr>
          <w:p w14:paraId="46DCF323" w14:textId="77777777" w:rsidR="00E82182" w:rsidRPr="0042072C" w:rsidRDefault="00E82182" w:rsidP="00E82182">
            <w:pPr>
              <w:spacing w:before="0"/>
              <w:jc w:val="left"/>
              <w:rPr>
                <w:color w:val="000000"/>
                <w:sz w:val="20"/>
                <w:szCs w:val="20"/>
              </w:rPr>
            </w:pPr>
            <w:r w:rsidRPr="0042072C">
              <w:rPr>
                <w:color w:val="000000"/>
                <w:sz w:val="20"/>
                <w:szCs w:val="20"/>
              </w:rPr>
              <w:t>МОЛ Все профессии важны-1 (*) С-648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568681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6E4D84"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6FA090E6" w14:textId="77777777" w:rsidR="00E82182" w:rsidRPr="0042072C" w:rsidRDefault="00E82182" w:rsidP="00E82182">
            <w:pPr>
              <w:spacing w:before="0"/>
              <w:jc w:val="right"/>
              <w:rPr>
                <w:color w:val="000000"/>
                <w:sz w:val="20"/>
                <w:szCs w:val="20"/>
              </w:rPr>
            </w:pPr>
            <w:r w:rsidRPr="0042072C">
              <w:rPr>
                <w:color w:val="000000"/>
                <w:sz w:val="20"/>
                <w:szCs w:val="20"/>
              </w:rPr>
              <w:t>234,00</w:t>
            </w:r>
          </w:p>
        </w:tc>
        <w:tc>
          <w:tcPr>
            <w:tcW w:w="1417" w:type="dxa"/>
            <w:tcBorders>
              <w:top w:val="nil"/>
              <w:left w:val="nil"/>
              <w:bottom w:val="single" w:sz="4" w:space="0" w:color="auto"/>
              <w:right w:val="single" w:sz="4" w:space="0" w:color="auto"/>
            </w:tcBorders>
            <w:shd w:val="clear" w:color="auto" w:fill="auto"/>
            <w:vAlign w:val="center"/>
            <w:hideMark/>
          </w:tcPr>
          <w:p w14:paraId="7DE3C07C" w14:textId="77777777" w:rsidR="00E82182" w:rsidRPr="0042072C" w:rsidRDefault="00E82182" w:rsidP="00E82182">
            <w:pPr>
              <w:spacing w:before="0"/>
              <w:jc w:val="right"/>
              <w:rPr>
                <w:color w:val="000000"/>
                <w:sz w:val="20"/>
                <w:szCs w:val="20"/>
              </w:rPr>
            </w:pPr>
            <w:r w:rsidRPr="0042072C">
              <w:rPr>
                <w:color w:val="000000"/>
                <w:sz w:val="20"/>
                <w:szCs w:val="20"/>
              </w:rPr>
              <w:t>1 638,00</w:t>
            </w:r>
          </w:p>
        </w:tc>
      </w:tr>
      <w:tr w:rsidR="00E82182" w:rsidRPr="00E82182" w14:paraId="114A1D0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33C3E9D" w14:textId="77777777" w:rsidR="00E82182" w:rsidRPr="0042072C" w:rsidRDefault="00E82182" w:rsidP="00E82182">
            <w:pPr>
              <w:spacing w:before="0"/>
              <w:jc w:val="right"/>
              <w:rPr>
                <w:color w:val="000000"/>
                <w:sz w:val="20"/>
                <w:szCs w:val="20"/>
              </w:rPr>
            </w:pPr>
            <w:r w:rsidRPr="0042072C">
              <w:rPr>
                <w:color w:val="000000"/>
                <w:sz w:val="20"/>
                <w:szCs w:val="20"/>
              </w:rPr>
              <w:t>349</w:t>
            </w:r>
          </w:p>
        </w:tc>
        <w:tc>
          <w:tcPr>
            <w:tcW w:w="5529" w:type="dxa"/>
            <w:tcBorders>
              <w:top w:val="nil"/>
              <w:left w:val="nil"/>
              <w:bottom w:val="single" w:sz="4" w:space="0" w:color="auto"/>
              <w:right w:val="nil"/>
            </w:tcBorders>
            <w:shd w:val="clear" w:color="auto" w:fill="auto"/>
            <w:hideMark/>
          </w:tcPr>
          <w:p w14:paraId="193B0260" w14:textId="77777777" w:rsidR="00E82182" w:rsidRPr="0042072C" w:rsidRDefault="00E82182" w:rsidP="00E82182">
            <w:pPr>
              <w:spacing w:before="0"/>
              <w:jc w:val="left"/>
              <w:rPr>
                <w:color w:val="000000"/>
                <w:sz w:val="20"/>
                <w:szCs w:val="20"/>
              </w:rPr>
            </w:pPr>
            <w:r w:rsidRPr="0042072C">
              <w:rPr>
                <w:color w:val="000000"/>
                <w:sz w:val="20"/>
                <w:szCs w:val="20"/>
              </w:rPr>
              <w:t>МОЛ Все профессии важны-2 (*) С-649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7D6E19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99009F"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DB9B864" w14:textId="77777777" w:rsidR="00E82182" w:rsidRPr="0042072C" w:rsidRDefault="00E82182" w:rsidP="00E82182">
            <w:pPr>
              <w:spacing w:before="0"/>
              <w:jc w:val="right"/>
              <w:rPr>
                <w:color w:val="000000"/>
                <w:sz w:val="20"/>
                <w:szCs w:val="20"/>
              </w:rPr>
            </w:pPr>
            <w:r w:rsidRPr="0042072C">
              <w:rPr>
                <w:color w:val="000000"/>
                <w:sz w:val="20"/>
                <w:szCs w:val="20"/>
              </w:rPr>
              <w:t>234,00</w:t>
            </w:r>
          </w:p>
        </w:tc>
        <w:tc>
          <w:tcPr>
            <w:tcW w:w="1417" w:type="dxa"/>
            <w:tcBorders>
              <w:top w:val="nil"/>
              <w:left w:val="nil"/>
              <w:bottom w:val="single" w:sz="4" w:space="0" w:color="auto"/>
              <w:right w:val="single" w:sz="4" w:space="0" w:color="auto"/>
            </w:tcBorders>
            <w:shd w:val="clear" w:color="auto" w:fill="auto"/>
            <w:vAlign w:val="center"/>
            <w:hideMark/>
          </w:tcPr>
          <w:p w14:paraId="38E3ABFF" w14:textId="77777777" w:rsidR="00E82182" w:rsidRPr="0042072C" w:rsidRDefault="00E82182" w:rsidP="00E82182">
            <w:pPr>
              <w:spacing w:before="0"/>
              <w:jc w:val="right"/>
              <w:rPr>
                <w:color w:val="000000"/>
                <w:sz w:val="20"/>
                <w:szCs w:val="20"/>
              </w:rPr>
            </w:pPr>
            <w:r w:rsidRPr="0042072C">
              <w:rPr>
                <w:color w:val="000000"/>
                <w:sz w:val="20"/>
                <w:szCs w:val="20"/>
              </w:rPr>
              <w:t>1 638,00</w:t>
            </w:r>
          </w:p>
        </w:tc>
      </w:tr>
      <w:tr w:rsidR="00E82182" w:rsidRPr="00E82182" w14:paraId="4F9C8D5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3490CCE" w14:textId="77777777" w:rsidR="00E82182" w:rsidRPr="0042072C" w:rsidRDefault="00E82182" w:rsidP="00E82182">
            <w:pPr>
              <w:spacing w:before="0"/>
              <w:jc w:val="right"/>
              <w:rPr>
                <w:color w:val="000000"/>
                <w:sz w:val="20"/>
                <w:szCs w:val="20"/>
              </w:rPr>
            </w:pPr>
            <w:r w:rsidRPr="0042072C">
              <w:rPr>
                <w:color w:val="000000"/>
                <w:sz w:val="20"/>
                <w:szCs w:val="20"/>
              </w:rPr>
              <w:t>350</w:t>
            </w:r>
          </w:p>
        </w:tc>
        <w:tc>
          <w:tcPr>
            <w:tcW w:w="5529" w:type="dxa"/>
            <w:tcBorders>
              <w:top w:val="nil"/>
              <w:left w:val="nil"/>
              <w:bottom w:val="single" w:sz="4" w:space="0" w:color="auto"/>
              <w:right w:val="nil"/>
            </w:tcBorders>
            <w:shd w:val="clear" w:color="auto" w:fill="auto"/>
            <w:hideMark/>
          </w:tcPr>
          <w:p w14:paraId="047D2490" w14:textId="77777777" w:rsidR="00E82182" w:rsidRPr="0042072C" w:rsidRDefault="00E82182" w:rsidP="00E82182">
            <w:pPr>
              <w:spacing w:before="0"/>
              <w:jc w:val="left"/>
              <w:rPr>
                <w:color w:val="000000"/>
                <w:sz w:val="20"/>
                <w:szCs w:val="20"/>
              </w:rPr>
            </w:pPr>
            <w:r w:rsidRPr="0042072C">
              <w:rPr>
                <w:color w:val="000000"/>
                <w:sz w:val="20"/>
                <w:szCs w:val="20"/>
              </w:rPr>
              <w:t>МОЛ Игра малышам "Величина" С-919</w:t>
            </w:r>
          </w:p>
        </w:tc>
        <w:tc>
          <w:tcPr>
            <w:tcW w:w="943" w:type="dxa"/>
            <w:tcBorders>
              <w:top w:val="nil"/>
              <w:left w:val="single" w:sz="4" w:space="0" w:color="auto"/>
              <w:bottom w:val="single" w:sz="4" w:space="0" w:color="auto"/>
              <w:right w:val="nil"/>
            </w:tcBorders>
            <w:shd w:val="clear" w:color="auto" w:fill="auto"/>
            <w:noWrap/>
            <w:hideMark/>
          </w:tcPr>
          <w:p w14:paraId="4FF0671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B0328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68F35F8" w14:textId="77777777" w:rsidR="00E82182" w:rsidRPr="0042072C" w:rsidRDefault="00E82182" w:rsidP="00E82182">
            <w:pPr>
              <w:spacing w:before="0"/>
              <w:jc w:val="right"/>
              <w:rPr>
                <w:color w:val="000000"/>
                <w:sz w:val="20"/>
                <w:szCs w:val="20"/>
              </w:rPr>
            </w:pPr>
            <w:r w:rsidRPr="0042072C">
              <w:rPr>
                <w:color w:val="000000"/>
                <w:sz w:val="20"/>
                <w:szCs w:val="20"/>
              </w:rPr>
              <w:t>296,00</w:t>
            </w:r>
          </w:p>
        </w:tc>
        <w:tc>
          <w:tcPr>
            <w:tcW w:w="1417" w:type="dxa"/>
            <w:tcBorders>
              <w:top w:val="nil"/>
              <w:left w:val="nil"/>
              <w:bottom w:val="single" w:sz="4" w:space="0" w:color="auto"/>
              <w:right w:val="single" w:sz="4" w:space="0" w:color="auto"/>
            </w:tcBorders>
            <w:shd w:val="clear" w:color="auto" w:fill="auto"/>
            <w:vAlign w:val="center"/>
            <w:hideMark/>
          </w:tcPr>
          <w:p w14:paraId="3F16252A" w14:textId="77777777" w:rsidR="00E82182" w:rsidRPr="0042072C" w:rsidRDefault="00E82182" w:rsidP="00E82182">
            <w:pPr>
              <w:spacing w:before="0"/>
              <w:jc w:val="right"/>
              <w:rPr>
                <w:color w:val="000000"/>
                <w:sz w:val="20"/>
                <w:szCs w:val="20"/>
              </w:rPr>
            </w:pPr>
            <w:r w:rsidRPr="0042072C">
              <w:rPr>
                <w:color w:val="000000"/>
                <w:sz w:val="20"/>
                <w:szCs w:val="20"/>
              </w:rPr>
              <w:t>592,00</w:t>
            </w:r>
          </w:p>
        </w:tc>
      </w:tr>
      <w:tr w:rsidR="00E82182" w:rsidRPr="00E82182" w14:paraId="73702C7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E6BDE3" w14:textId="77777777" w:rsidR="00E82182" w:rsidRPr="0042072C" w:rsidRDefault="00E82182" w:rsidP="00E82182">
            <w:pPr>
              <w:spacing w:before="0"/>
              <w:jc w:val="right"/>
              <w:rPr>
                <w:color w:val="000000"/>
                <w:sz w:val="20"/>
                <w:szCs w:val="20"/>
              </w:rPr>
            </w:pPr>
            <w:r w:rsidRPr="0042072C">
              <w:rPr>
                <w:color w:val="000000"/>
                <w:sz w:val="20"/>
                <w:szCs w:val="20"/>
              </w:rPr>
              <w:t>351</w:t>
            </w:r>
          </w:p>
        </w:tc>
        <w:tc>
          <w:tcPr>
            <w:tcW w:w="5529" w:type="dxa"/>
            <w:tcBorders>
              <w:top w:val="nil"/>
              <w:left w:val="nil"/>
              <w:bottom w:val="single" w:sz="4" w:space="0" w:color="auto"/>
              <w:right w:val="nil"/>
            </w:tcBorders>
            <w:shd w:val="clear" w:color="auto" w:fill="auto"/>
            <w:hideMark/>
          </w:tcPr>
          <w:p w14:paraId="060F764D" w14:textId="77777777" w:rsidR="00E82182" w:rsidRPr="0042072C" w:rsidRDefault="00E82182" w:rsidP="00E82182">
            <w:pPr>
              <w:spacing w:before="0"/>
              <w:jc w:val="left"/>
              <w:rPr>
                <w:color w:val="000000"/>
                <w:sz w:val="20"/>
                <w:szCs w:val="20"/>
              </w:rPr>
            </w:pPr>
            <w:r w:rsidRPr="0042072C">
              <w:rPr>
                <w:color w:val="000000"/>
                <w:sz w:val="20"/>
                <w:szCs w:val="20"/>
              </w:rPr>
              <w:t>МОЛ Игра малышам "Форма" С-918</w:t>
            </w:r>
          </w:p>
        </w:tc>
        <w:tc>
          <w:tcPr>
            <w:tcW w:w="943" w:type="dxa"/>
            <w:tcBorders>
              <w:top w:val="nil"/>
              <w:left w:val="single" w:sz="4" w:space="0" w:color="auto"/>
              <w:bottom w:val="single" w:sz="4" w:space="0" w:color="auto"/>
              <w:right w:val="nil"/>
            </w:tcBorders>
            <w:shd w:val="clear" w:color="auto" w:fill="auto"/>
            <w:noWrap/>
            <w:hideMark/>
          </w:tcPr>
          <w:p w14:paraId="1A3A0A5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FAC79F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6CEB218" w14:textId="77777777" w:rsidR="00E82182" w:rsidRPr="0042072C" w:rsidRDefault="00E82182" w:rsidP="00E82182">
            <w:pPr>
              <w:spacing w:before="0"/>
              <w:jc w:val="right"/>
              <w:rPr>
                <w:color w:val="000000"/>
                <w:sz w:val="20"/>
                <w:szCs w:val="20"/>
              </w:rPr>
            </w:pPr>
            <w:r w:rsidRPr="0042072C">
              <w:rPr>
                <w:color w:val="000000"/>
                <w:sz w:val="20"/>
                <w:szCs w:val="20"/>
              </w:rPr>
              <w:t>296,00</w:t>
            </w:r>
          </w:p>
        </w:tc>
        <w:tc>
          <w:tcPr>
            <w:tcW w:w="1417" w:type="dxa"/>
            <w:tcBorders>
              <w:top w:val="nil"/>
              <w:left w:val="nil"/>
              <w:bottom w:val="single" w:sz="4" w:space="0" w:color="auto"/>
              <w:right w:val="single" w:sz="4" w:space="0" w:color="auto"/>
            </w:tcBorders>
            <w:shd w:val="clear" w:color="auto" w:fill="auto"/>
            <w:vAlign w:val="center"/>
            <w:hideMark/>
          </w:tcPr>
          <w:p w14:paraId="52932E9D" w14:textId="77777777" w:rsidR="00E82182" w:rsidRPr="0042072C" w:rsidRDefault="00E82182" w:rsidP="00E82182">
            <w:pPr>
              <w:spacing w:before="0"/>
              <w:jc w:val="right"/>
              <w:rPr>
                <w:color w:val="000000"/>
                <w:sz w:val="20"/>
                <w:szCs w:val="20"/>
              </w:rPr>
            </w:pPr>
            <w:r w:rsidRPr="0042072C">
              <w:rPr>
                <w:color w:val="000000"/>
                <w:sz w:val="20"/>
                <w:szCs w:val="20"/>
              </w:rPr>
              <w:t>592,00</w:t>
            </w:r>
          </w:p>
        </w:tc>
      </w:tr>
      <w:tr w:rsidR="00E82182" w:rsidRPr="00E82182" w14:paraId="3BA03D8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663BCD" w14:textId="77777777" w:rsidR="00E82182" w:rsidRPr="0042072C" w:rsidRDefault="00E82182" w:rsidP="00E82182">
            <w:pPr>
              <w:spacing w:before="0"/>
              <w:jc w:val="right"/>
              <w:rPr>
                <w:color w:val="000000"/>
                <w:sz w:val="20"/>
                <w:szCs w:val="20"/>
              </w:rPr>
            </w:pPr>
            <w:r w:rsidRPr="0042072C">
              <w:rPr>
                <w:color w:val="000000"/>
                <w:sz w:val="20"/>
                <w:szCs w:val="20"/>
              </w:rPr>
              <w:t>352</w:t>
            </w:r>
          </w:p>
        </w:tc>
        <w:tc>
          <w:tcPr>
            <w:tcW w:w="5529" w:type="dxa"/>
            <w:tcBorders>
              <w:top w:val="nil"/>
              <w:left w:val="nil"/>
              <w:bottom w:val="single" w:sz="4" w:space="0" w:color="auto"/>
              <w:right w:val="nil"/>
            </w:tcBorders>
            <w:shd w:val="clear" w:color="auto" w:fill="auto"/>
            <w:hideMark/>
          </w:tcPr>
          <w:p w14:paraId="3A110369" w14:textId="77777777" w:rsidR="00E82182" w:rsidRPr="0042072C" w:rsidRDefault="00E82182" w:rsidP="00E82182">
            <w:pPr>
              <w:spacing w:before="0"/>
              <w:jc w:val="left"/>
              <w:rPr>
                <w:color w:val="000000"/>
                <w:sz w:val="20"/>
                <w:szCs w:val="20"/>
              </w:rPr>
            </w:pPr>
            <w:r w:rsidRPr="0042072C">
              <w:rPr>
                <w:color w:val="000000"/>
                <w:sz w:val="20"/>
                <w:szCs w:val="20"/>
              </w:rPr>
              <w:t>МОЛ Картинки- половинки - 2 (*) С-522</w:t>
            </w:r>
          </w:p>
        </w:tc>
        <w:tc>
          <w:tcPr>
            <w:tcW w:w="943" w:type="dxa"/>
            <w:tcBorders>
              <w:top w:val="nil"/>
              <w:left w:val="single" w:sz="4" w:space="0" w:color="auto"/>
              <w:bottom w:val="single" w:sz="4" w:space="0" w:color="auto"/>
              <w:right w:val="nil"/>
            </w:tcBorders>
            <w:shd w:val="clear" w:color="auto" w:fill="auto"/>
            <w:noWrap/>
            <w:hideMark/>
          </w:tcPr>
          <w:p w14:paraId="39BCA81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8A39A1"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2D187D6" w14:textId="77777777" w:rsidR="00E82182" w:rsidRPr="0042072C" w:rsidRDefault="00E82182" w:rsidP="00E82182">
            <w:pPr>
              <w:spacing w:before="0"/>
              <w:jc w:val="right"/>
              <w:rPr>
                <w:color w:val="000000"/>
                <w:sz w:val="20"/>
                <w:szCs w:val="20"/>
              </w:rPr>
            </w:pPr>
            <w:r w:rsidRPr="0042072C">
              <w:rPr>
                <w:color w:val="000000"/>
                <w:sz w:val="20"/>
                <w:szCs w:val="20"/>
              </w:rPr>
              <w:t>242,00</w:t>
            </w:r>
          </w:p>
        </w:tc>
        <w:tc>
          <w:tcPr>
            <w:tcW w:w="1417" w:type="dxa"/>
            <w:tcBorders>
              <w:top w:val="nil"/>
              <w:left w:val="nil"/>
              <w:bottom w:val="single" w:sz="4" w:space="0" w:color="auto"/>
              <w:right w:val="single" w:sz="4" w:space="0" w:color="auto"/>
            </w:tcBorders>
            <w:shd w:val="clear" w:color="auto" w:fill="auto"/>
            <w:vAlign w:val="center"/>
            <w:hideMark/>
          </w:tcPr>
          <w:p w14:paraId="6B551F57" w14:textId="77777777" w:rsidR="00E82182" w:rsidRPr="0042072C" w:rsidRDefault="00E82182" w:rsidP="00E82182">
            <w:pPr>
              <w:spacing w:before="0"/>
              <w:jc w:val="right"/>
              <w:rPr>
                <w:color w:val="000000"/>
                <w:sz w:val="20"/>
                <w:szCs w:val="20"/>
              </w:rPr>
            </w:pPr>
            <w:r w:rsidRPr="0042072C">
              <w:rPr>
                <w:color w:val="000000"/>
                <w:sz w:val="20"/>
                <w:szCs w:val="20"/>
              </w:rPr>
              <w:t>1 210,00</w:t>
            </w:r>
          </w:p>
        </w:tc>
      </w:tr>
      <w:tr w:rsidR="00E82182" w:rsidRPr="00E82182" w14:paraId="722D9F6D"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D650D55" w14:textId="77777777" w:rsidR="00E82182" w:rsidRPr="0042072C" w:rsidRDefault="00E82182" w:rsidP="00E82182">
            <w:pPr>
              <w:spacing w:before="0"/>
              <w:jc w:val="right"/>
              <w:rPr>
                <w:color w:val="000000"/>
                <w:sz w:val="20"/>
                <w:szCs w:val="20"/>
              </w:rPr>
            </w:pPr>
            <w:r w:rsidRPr="0042072C">
              <w:rPr>
                <w:color w:val="000000"/>
                <w:sz w:val="20"/>
                <w:szCs w:val="20"/>
              </w:rPr>
              <w:t>353</w:t>
            </w:r>
          </w:p>
        </w:tc>
        <w:tc>
          <w:tcPr>
            <w:tcW w:w="5529" w:type="dxa"/>
            <w:tcBorders>
              <w:top w:val="nil"/>
              <w:left w:val="nil"/>
              <w:bottom w:val="single" w:sz="4" w:space="0" w:color="auto"/>
              <w:right w:val="nil"/>
            </w:tcBorders>
            <w:shd w:val="clear" w:color="auto" w:fill="auto"/>
            <w:hideMark/>
          </w:tcPr>
          <w:p w14:paraId="78BD2C93" w14:textId="77777777" w:rsidR="00E82182" w:rsidRPr="0042072C" w:rsidRDefault="00E82182" w:rsidP="00E82182">
            <w:pPr>
              <w:spacing w:before="0"/>
              <w:jc w:val="left"/>
              <w:rPr>
                <w:color w:val="000000"/>
                <w:sz w:val="20"/>
                <w:szCs w:val="20"/>
              </w:rPr>
            </w:pPr>
            <w:r w:rsidRPr="0042072C">
              <w:rPr>
                <w:color w:val="000000"/>
                <w:sz w:val="20"/>
                <w:szCs w:val="20"/>
              </w:rPr>
              <w:t>МОЛ Крылья, лапы и хвосты ( *) С-320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C63F4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9AFDB2"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62037AF7" w14:textId="77777777" w:rsidR="00E82182" w:rsidRPr="0042072C" w:rsidRDefault="00E82182" w:rsidP="00E82182">
            <w:pPr>
              <w:spacing w:before="0"/>
              <w:jc w:val="right"/>
              <w:rPr>
                <w:color w:val="000000"/>
                <w:sz w:val="20"/>
                <w:szCs w:val="20"/>
              </w:rPr>
            </w:pPr>
            <w:r w:rsidRPr="0042072C">
              <w:rPr>
                <w:color w:val="000000"/>
                <w:sz w:val="20"/>
                <w:szCs w:val="20"/>
              </w:rPr>
              <w:t>189,00</w:t>
            </w:r>
          </w:p>
        </w:tc>
        <w:tc>
          <w:tcPr>
            <w:tcW w:w="1417" w:type="dxa"/>
            <w:tcBorders>
              <w:top w:val="nil"/>
              <w:left w:val="nil"/>
              <w:bottom w:val="single" w:sz="4" w:space="0" w:color="auto"/>
              <w:right w:val="single" w:sz="4" w:space="0" w:color="auto"/>
            </w:tcBorders>
            <w:shd w:val="clear" w:color="auto" w:fill="auto"/>
            <w:vAlign w:val="center"/>
            <w:hideMark/>
          </w:tcPr>
          <w:p w14:paraId="3A9145C0" w14:textId="77777777" w:rsidR="00E82182" w:rsidRPr="0042072C" w:rsidRDefault="00E82182" w:rsidP="00E82182">
            <w:pPr>
              <w:spacing w:before="0"/>
              <w:jc w:val="right"/>
              <w:rPr>
                <w:color w:val="000000"/>
                <w:sz w:val="20"/>
                <w:szCs w:val="20"/>
              </w:rPr>
            </w:pPr>
            <w:r w:rsidRPr="0042072C">
              <w:rPr>
                <w:color w:val="000000"/>
                <w:sz w:val="20"/>
                <w:szCs w:val="20"/>
              </w:rPr>
              <w:t>1 134,00</w:t>
            </w:r>
          </w:p>
        </w:tc>
      </w:tr>
      <w:tr w:rsidR="00E82182" w:rsidRPr="00E82182" w14:paraId="5D55403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4A2024" w14:textId="77777777" w:rsidR="00E82182" w:rsidRPr="0042072C" w:rsidRDefault="00E82182" w:rsidP="00E82182">
            <w:pPr>
              <w:spacing w:before="0"/>
              <w:jc w:val="right"/>
              <w:rPr>
                <w:color w:val="000000"/>
                <w:sz w:val="20"/>
                <w:szCs w:val="20"/>
              </w:rPr>
            </w:pPr>
            <w:r w:rsidRPr="0042072C">
              <w:rPr>
                <w:color w:val="000000"/>
                <w:sz w:val="20"/>
                <w:szCs w:val="20"/>
              </w:rPr>
              <w:t>354</w:t>
            </w:r>
          </w:p>
        </w:tc>
        <w:tc>
          <w:tcPr>
            <w:tcW w:w="5529" w:type="dxa"/>
            <w:tcBorders>
              <w:top w:val="nil"/>
              <w:left w:val="nil"/>
              <w:bottom w:val="single" w:sz="4" w:space="0" w:color="auto"/>
              <w:right w:val="nil"/>
            </w:tcBorders>
            <w:shd w:val="clear" w:color="auto" w:fill="auto"/>
            <w:hideMark/>
          </w:tcPr>
          <w:p w14:paraId="45BFF58C" w14:textId="77777777" w:rsidR="00E82182" w:rsidRPr="0042072C" w:rsidRDefault="00E82182" w:rsidP="00E82182">
            <w:pPr>
              <w:spacing w:before="0"/>
              <w:jc w:val="left"/>
              <w:rPr>
                <w:color w:val="000000"/>
                <w:sz w:val="20"/>
                <w:szCs w:val="20"/>
              </w:rPr>
            </w:pPr>
            <w:r w:rsidRPr="0042072C">
              <w:rPr>
                <w:color w:val="000000"/>
                <w:sz w:val="20"/>
                <w:szCs w:val="20"/>
              </w:rPr>
              <w:t>МОЛ Мое не мое (*) С-254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03BC7F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073FD5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CCBCB80" w14:textId="77777777" w:rsidR="00E82182" w:rsidRPr="0042072C" w:rsidRDefault="00E82182" w:rsidP="00E82182">
            <w:pPr>
              <w:spacing w:before="0"/>
              <w:jc w:val="right"/>
              <w:rPr>
                <w:color w:val="000000"/>
                <w:sz w:val="20"/>
                <w:szCs w:val="20"/>
              </w:rPr>
            </w:pPr>
            <w:r w:rsidRPr="0042072C">
              <w:rPr>
                <w:color w:val="000000"/>
                <w:sz w:val="20"/>
                <w:szCs w:val="20"/>
              </w:rPr>
              <w:t>147,00</w:t>
            </w:r>
          </w:p>
        </w:tc>
        <w:tc>
          <w:tcPr>
            <w:tcW w:w="1417" w:type="dxa"/>
            <w:tcBorders>
              <w:top w:val="nil"/>
              <w:left w:val="nil"/>
              <w:bottom w:val="single" w:sz="4" w:space="0" w:color="auto"/>
              <w:right w:val="single" w:sz="4" w:space="0" w:color="auto"/>
            </w:tcBorders>
            <w:shd w:val="clear" w:color="auto" w:fill="auto"/>
            <w:vAlign w:val="center"/>
            <w:hideMark/>
          </w:tcPr>
          <w:p w14:paraId="714ACADC" w14:textId="77777777" w:rsidR="00E82182" w:rsidRPr="0042072C" w:rsidRDefault="00E82182" w:rsidP="00E82182">
            <w:pPr>
              <w:spacing w:before="0"/>
              <w:jc w:val="right"/>
              <w:rPr>
                <w:color w:val="000000"/>
                <w:sz w:val="20"/>
                <w:szCs w:val="20"/>
              </w:rPr>
            </w:pPr>
            <w:r w:rsidRPr="0042072C">
              <w:rPr>
                <w:color w:val="000000"/>
                <w:sz w:val="20"/>
                <w:szCs w:val="20"/>
              </w:rPr>
              <w:t>735,00</w:t>
            </w:r>
          </w:p>
        </w:tc>
      </w:tr>
      <w:tr w:rsidR="00E82182" w:rsidRPr="00E82182" w14:paraId="13F1CB0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A8CBC1F" w14:textId="77777777" w:rsidR="00E82182" w:rsidRPr="0042072C" w:rsidRDefault="00E82182" w:rsidP="00E82182">
            <w:pPr>
              <w:spacing w:before="0"/>
              <w:jc w:val="right"/>
              <w:rPr>
                <w:color w:val="000000"/>
                <w:sz w:val="20"/>
                <w:szCs w:val="20"/>
              </w:rPr>
            </w:pPr>
            <w:r w:rsidRPr="0042072C">
              <w:rPr>
                <w:color w:val="000000"/>
                <w:sz w:val="20"/>
                <w:szCs w:val="20"/>
              </w:rPr>
              <w:t>355</w:t>
            </w:r>
          </w:p>
        </w:tc>
        <w:tc>
          <w:tcPr>
            <w:tcW w:w="5529" w:type="dxa"/>
            <w:tcBorders>
              <w:top w:val="nil"/>
              <w:left w:val="nil"/>
              <w:bottom w:val="single" w:sz="4" w:space="0" w:color="auto"/>
              <w:right w:val="nil"/>
            </w:tcBorders>
            <w:shd w:val="clear" w:color="auto" w:fill="auto"/>
            <w:hideMark/>
          </w:tcPr>
          <w:p w14:paraId="7419B1B2" w14:textId="77777777" w:rsidR="00E82182" w:rsidRPr="0042072C" w:rsidRDefault="00E82182" w:rsidP="00E82182">
            <w:pPr>
              <w:spacing w:before="0"/>
              <w:jc w:val="left"/>
              <w:rPr>
                <w:color w:val="000000"/>
                <w:sz w:val="20"/>
                <w:szCs w:val="20"/>
              </w:rPr>
            </w:pPr>
            <w:r w:rsidRPr="0042072C">
              <w:rPr>
                <w:color w:val="000000"/>
                <w:sz w:val="20"/>
                <w:szCs w:val="20"/>
              </w:rPr>
              <w:t>МОЛ Мои любимые сказки    Наст игра (*) С-127(3-7лет)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8C301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2EFD6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1BD2E3F" w14:textId="77777777" w:rsidR="00E82182" w:rsidRPr="0042072C" w:rsidRDefault="00E82182" w:rsidP="00E82182">
            <w:pPr>
              <w:spacing w:before="0"/>
              <w:jc w:val="right"/>
              <w:rPr>
                <w:color w:val="000000"/>
                <w:sz w:val="20"/>
                <w:szCs w:val="20"/>
              </w:rPr>
            </w:pPr>
            <w:r w:rsidRPr="0042072C">
              <w:rPr>
                <w:color w:val="000000"/>
                <w:sz w:val="20"/>
                <w:szCs w:val="20"/>
              </w:rPr>
              <w:t>189,00</w:t>
            </w:r>
          </w:p>
        </w:tc>
        <w:tc>
          <w:tcPr>
            <w:tcW w:w="1417" w:type="dxa"/>
            <w:tcBorders>
              <w:top w:val="nil"/>
              <w:left w:val="nil"/>
              <w:bottom w:val="single" w:sz="4" w:space="0" w:color="auto"/>
              <w:right w:val="single" w:sz="4" w:space="0" w:color="auto"/>
            </w:tcBorders>
            <w:shd w:val="clear" w:color="auto" w:fill="auto"/>
            <w:vAlign w:val="center"/>
            <w:hideMark/>
          </w:tcPr>
          <w:p w14:paraId="51A3CCBA" w14:textId="77777777" w:rsidR="00E82182" w:rsidRPr="0042072C" w:rsidRDefault="00E82182" w:rsidP="00E82182">
            <w:pPr>
              <w:spacing w:before="0"/>
              <w:jc w:val="right"/>
              <w:rPr>
                <w:color w:val="000000"/>
                <w:sz w:val="20"/>
                <w:szCs w:val="20"/>
              </w:rPr>
            </w:pPr>
            <w:r w:rsidRPr="0042072C">
              <w:rPr>
                <w:color w:val="000000"/>
                <w:sz w:val="20"/>
                <w:szCs w:val="20"/>
              </w:rPr>
              <w:t>378,00</w:t>
            </w:r>
          </w:p>
        </w:tc>
      </w:tr>
      <w:tr w:rsidR="00E82182" w:rsidRPr="00E82182" w14:paraId="69C80B0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E0577CC" w14:textId="77777777" w:rsidR="00E82182" w:rsidRPr="0042072C" w:rsidRDefault="00E82182" w:rsidP="00E82182">
            <w:pPr>
              <w:spacing w:before="0"/>
              <w:jc w:val="right"/>
              <w:rPr>
                <w:color w:val="000000"/>
                <w:sz w:val="20"/>
                <w:szCs w:val="20"/>
              </w:rPr>
            </w:pPr>
            <w:r w:rsidRPr="0042072C">
              <w:rPr>
                <w:color w:val="000000"/>
                <w:sz w:val="20"/>
                <w:szCs w:val="20"/>
              </w:rPr>
              <w:lastRenderedPageBreak/>
              <w:t>356</w:t>
            </w:r>
          </w:p>
        </w:tc>
        <w:tc>
          <w:tcPr>
            <w:tcW w:w="5529" w:type="dxa"/>
            <w:tcBorders>
              <w:top w:val="nil"/>
              <w:left w:val="nil"/>
              <w:bottom w:val="single" w:sz="4" w:space="0" w:color="auto"/>
              <w:right w:val="nil"/>
            </w:tcBorders>
            <w:shd w:val="clear" w:color="auto" w:fill="auto"/>
            <w:hideMark/>
          </w:tcPr>
          <w:p w14:paraId="72D19ACF" w14:textId="77777777" w:rsidR="00E82182" w:rsidRPr="0042072C" w:rsidRDefault="00E82182" w:rsidP="00E82182">
            <w:pPr>
              <w:spacing w:before="0"/>
              <w:jc w:val="left"/>
              <w:rPr>
                <w:color w:val="000000"/>
                <w:sz w:val="20"/>
                <w:szCs w:val="20"/>
              </w:rPr>
            </w:pPr>
            <w:r w:rsidRPr="0042072C">
              <w:rPr>
                <w:color w:val="000000"/>
                <w:sz w:val="20"/>
                <w:szCs w:val="20"/>
              </w:rPr>
              <w:t>МОЛ Мои любимые сказки 2 Наст игра (*) С-449 (3-7лет)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6E2CDEE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70066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6B19593" w14:textId="77777777" w:rsidR="00E82182" w:rsidRPr="0042072C" w:rsidRDefault="00E82182" w:rsidP="00E82182">
            <w:pPr>
              <w:spacing w:before="0"/>
              <w:jc w:val="right"/>
              <w:rPr>
                <w:color w:val="000000"/>
                <w:sz w:val="20"/>
                <w:szCs w:val="20"/>
              </w:rPr>
            </w:pPr>
            <w:r w:rsidRPr="0042072C">
              <w:rPr>
                <w:color w:val="000000"/>
                <w:sz w:val="20"/>
                <w:szCs w:val="20"/>
              </w:rPr>
              <w:t>189,00</w:t>
            </w:r>
          </w:p>
        </w:tc>
        <w:tc>
          <w:tcPr>
            <w:tcW w:w="1417" w:type="dxa"/>
            <w:tcBorders>
              <w:top w:val="nil"/>
              <w:left w:val="nil"/>
              <w:bottom w:val="single" w:sz="4" w:space="0" w:color="auto"/>
              <w:right w:val="single" w:sz="4" w:space="0" w:color="auto"/>
            </w:tcBorders>
            <w:shd w:val="clear" w:color="auto" w:fill="auto"/>
            <w:vAlign w:val="center"/>
            <w:hideMark/>
          </w:tcPr>
          <w:p w14:paraId="25C3F62E" w14:textId="77777777" w:rsidR="00E82182" w:rsidRPr="0042072C" w:rsidRDefault="00E82182" w:rsidP="00E82182">
            <w:pPr>
              <w:spacing w:before="0"/>
              <w:jc w:val="right"/>
              <w:rPr>
                <w:color w:val="000000"/>
                <w:sz w:val="20"/>
                <w:szCs w:val="20"/>
              </w:rPr>
            </w:pPr>
            <w:r w:rsidRPr="0042072C">
              <w:rPr>
                <w:color w:val="000000"/>
                <w:sz w:val="20"/>
                <w:szCs w:val="20"/>
              </w:rPr>
              <w:t>378,00</w:t>
            </w:r>
          </w:p>
        </w:tc>
      </w:tr>
      <w:tr w:rsidR="00E82182" w:rsidRPr="00E82182" w14:paraId="0756036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A5B7D28" w14:textId="77777777" w:rsidR="00E82182" w:rsidRPr="0042072C" w:rsidRDefault="00E82182" w:rsidP="00E82182">
            <w:pPr>
              <w:spacing w:before="0"/>
              <w:jc w:val="right"/>
              <w:rPr>
                <w:color w:val="000000"/>
                <w:sz w:val="20"/>
                <w:szCs w:val="20"/>
              </w:rPr>
            </w:pPr>
            <w:r w:rsidRPr="0042072C">
              <w:rPr>
                <w:color w:val="000000"/>
                <w:sz w:val="20"/>
                <w:szCs w:val="20"/>
              </w:rPr>
              <w:t>357</w:t>
            </w:r>
          </w:p>
        </w:tc>
        <w:tc>
          <w:tcPr>
            <w:tcW w:w="5529" w:type="dxa"/>
            <w:tcBorders>
              <w:top w:val="nil"/>
              <w:left w:val="nil"/>
              <w:bottom w:val="single" w:sz="4" w:space="0" w:color="auto"/>
              <w:right w:val="nil"/>
            </w:tcBorders>
            <w:shd w:val="clear" w:color="auto" w:fill="auto"/>
            <w:hideMark/>
          </w:tcPr>
          <w:p w14:paraId="62DD462A" w14:textId="77777777" w:rsidR="00E82182" w:rsidRPr="0042072C" w:rsidRDefault="00E82182" w:rsidP="00E82182">
            <w:pPr>
              <w:spacing w:before="0"/>
              <w:jc w:val="left"/>
              <w:rPr>
                <w:color w:val="000000"/>
                <w:sz w:val="20"/>
                <w:szCs w:val="20"/>
              </w:rPr>
            </w:pPr>
            <w:r w:rsidRPr="0042072C">
              <w:rPr>
                <w:color w:val="000000"/>
                <w:sz w:val="20"/>
                <w:szCs w:val="20"/>
              </w:rPr>
              <w:t>МОЛ Мои любимые сказки 3 Наст игра (*) С-627 (3-7лет)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5DD9A2E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4B7C7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7F2C76F" w14:textId="77777777" w:rsidR="00E82182" w:rsidRPr="0042072C" w:rsidRDefault="00E82182" w:rsidP="00E82182">
            <w:pPr>
              <w:spacing w:before="0"/>
              <w:jc w:val="right"/>
              <w:rPr>
                <w:color w:val="000000"/>
                <w:sz w:val="20"/>
                <w:szCs w:val="20"/>
              </w:rPr>
            </w:pPr>
            <w:r w:rsidRPr="0042072C">
              <w:rPr>
                <w:color w:val="000000"/>
                <w:sz w:val="20"/>
                <w:szCs w:val="20"/>
              </w:rPr>
              <w:t>189,00</w:t>
            </w:r>
          </w:p>
        </w:tc>
        <w:tc>
          <w:tcPr>
            <w:tcW w:w="1417" w:type="dxa"/>
            <w:tcBorders>
              <w:top w:val="nil"/>
              <w:left w:val="nil"/>
              <w:bottom w:val="single" w:sz="4" w:space="0" w:color="auto"/>
              <w:right w:val="single" w:sz="4" w:space="0" w:color="auto"/>
            </w:tcBorders>
            <w:shd w:val="clear" w:color="auto" w:fill="auto"/>
            <w:vAlign w:val="center"/>
            <w:hideMark/>
          </w:tcPr>
          <w:p w14:paraId="47D9BDE0" w14:textId="77777777" w:rsidR="00E82182" w:rsidRPr="0042072C" w:rsidRDefault="00E82182" w:rsidP="00E82182">
            <w:pPr>
              <w:spacing w:before="0"/>
              <w:jc w:val="right"/>
              <w:rPr>
                <w:color w:val="000000"/>
                <w:sz w:val="20"/>
                <w:szCs w:val="20"/>
              </w:rPr>
            </w:pPr>
            <w:r w:rsidRPr="0042072C">
              <w:rPr>
                <w:color w:val="000000"/>
                <w:sz w:val="20"/>
                <w:szCs w:val="20"/>
              </w:rPr>
              <w:t>378,00</w:t>
            </w:r>
          </w:p>
        </w:tc>
      </w:tr>
      <w:tr w:rsidR="00E82182" w:rsidRPr="00E82182" w14:paraId="4105802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9CE70A0" w14:textId="77777777" w:rsidR="00E82182" w:rsidRPr="0042072C" w:rsidRDefault="00E82182" w:rsidP="00E82182">
            <w:pPr>
              <w:spacing w:before="0"/>
              <w:jc w:val="right"/>
              <w:rPr>
                <w:color w:val="000000"/>
                <w:sz w:val="20"/>
                <w:szCs w:val="20"/>
              </w:rPr>
            </w:pPr>
            <w:r w:rsidRPr="0042072C">
              <w:rPr>
                <w:color w:val="000000"/>
                <w:sz w:val="20"/>
                <w:szCs w:val="20"/>
              </w:rPr>
              <w:t>358</w:t>
            </w:r>
          </w:p>
        </w:tc>
        <w:tc>
          <w:tcPr>
            <w:tcW w:w="5529" w:type="dxa"/>
            <w:tcBorders>
              <w:top w:val="nil"/>
              <w:left w:val="nil"/>
              <w:bottom w:val="single" w:sz="4" w:space="0" w:color="auto"/>
              <w:right w:val="nil"/>
            </w:tcBorders>
            <w:shd w:val="clear" w:color="auto" w:fill="auto"/>
            <w:hideMark/>
          </w:tcPr>
          <w:p w14:paraId="4FC35F8C" w14:textId="77777777" w:rsidR="00E82182" w:rsidRPr="0042072C" w:rsidRDefault="00E82182" w:rsidP="00E82182">
            <w:pPr>
              <w:spacing w:before="0"/>
              <w:jc w:val="left"/>
              <w:rPr>
                <w:color w:val="000000"/>
                <w:sz w:val="20"/>
                <w:szCs w:val="20"/>
              </w:rPr>
            </w:pPr>
            <w:r w:rsidRPr="0042072C">
              <w:rPr>
                <w:color w:val="000000"/>
                <w:sz w:val="20"/>
                <w:szCs w:val="20"/>
              </w:rPr>
              <w:t>МОЛ Отгадай-ка (*) С-164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5356B4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607DF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9CC84E1" w14:textId="77777777" w:rsidR="00E82182" w:rsidRPr="0042072C" w:rsidRDefault="00E82182" w:rsidP="00E82182">
            <w:pPr>
              <w:spacing w:before="0"/>
              <w:jc w:val="right"/>
              <w:rPr>
                <w:color w:val="000000"/>
                <w:sz w:val="20"/>
                <w:szCs w:val="20"/>
              </w:rPr>
            </w:pPr>
            <w:r w:rsidRPr="0042072C">
              <w:rPr>
                <w:color w:val="000000"/>
                <w:sz w:val="20"/>
                <w:szCs w:val="20"/>
              </w:rPr>
              <w:t>202,00</w:t>
            </w:r>
          </w:p>
        </w:tc>
        <w:tc>
          <w:tcPr>
            <w:tcW w:w="1417" w:type="dxa"/>
            <w:tcBorders>
              <w:top w:val="nil"/>
              <w:left w:val="nil"/>
              <w:bottom w:val="single" w:sz="4" w:space="0" w:color="auto"/>
              <w:right w:val="single" w:sz="4" w:space="0" w:color="auto"/>
            </w:tcBorders>
            <w:shd w:val="clear" w:color="auto" w:fill="auto"/>
            <w:vAlign w:val="center"/>
            <w:hideMark/>
          </w:tcPr>
          <w:p w14:paraId="76128F04" w14:textId="77777777" w:rsidR="00E82182" w:rsidRPr="0042072C" w:rsidRDefault="00E82182" w:rsidP="00E82182">
            <w:pPr>
              <w:spacing w:before="0"/>
              <w:jc w:val="right"/>
              <w:rPr>
                <w:color w:val="000000"/>
                <w:sz w:val="20"/>
                <w:szCs w:val="20"/>
              </w:rPr>
            </w:pPr>
            <w:r w:rsidRPr="0042072C">
              <w:rPr>
                <w:color w:val="000000"/>
                <w:sz w:val="20"/>
                <w:szCs w:val="20"/>
              </w:rPr>
              <w:t>1 010,00</w:t>
            </w:r>
          </w:p>
        </w:tc>
      </w:tr>
      <w:tr w:rsidR="00E82182" w:rsidRPr="00E82182" w14:paraId="2A92C10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B11D04E" w14:textId="77777777" w:rsidR="00E82182" w:rsidRPr="0042072C" w:rsidRDefault="00E82182" w:rsidP="00E82182">
            <w:pPr>
              <w:spacing w:before="0"/>
              <w:jc w:val="right"/>
              <w:rPr>
                <w:color w:val="000000"/>
                <w:sz w:val="20"/>
                <w:szCs w:val="20"/>
              </w:rPr>
            </w:pPr>
            <w:r w:rsidRPr="0042072C">
              <w:rPr>
                <w:color w:val="000000"/>
                <w:sz w:val="20"/>
                <w:szCs w:val="20"/>
              </w:rPr>
              <w:t>359</w:t>
            </w:r>
          </w:p>
        </w:tc>
        <w:tc>
          <w:tcPr>
            <w:tcW w:w="5529" w:type="dxa"/>
            <w:tcBorders>
              <w:top w:val="nil"/>
              <w:left w:val="nil"/>
              <w:bottom w:val="single" w:sz="4" w:space="0" w:color="auto"/>
              <w:right w:val="nil"/>
            </w:tcBorders>
            <w:shd w:val="clear" w:color="auto" w:fill="auto"/>
            <w:hideMark/>
          </w:tcPr>
          <w:p w14:paraId="4570F10A" w14:textId="77777777" w:rsidR="00E82182" w:rsidRPr="0042072C" w:rsidRDefault="00E82182" w:rsidP="00E82182">
            <w:pPr>
              <w:spacing w:before="0"/>
              <w:jc w:val="left"/>
              <w:rPr>
                <w:color w:val="000000"/>
                <w:sz w:val="20"/>
                <w:szCs w:val="20"/>
              </w:rPr>
            </w:pPr>
            <w:r w:rsidRPr="0042072C">
              <w:rPr>
                <w:color w:val="000000"/>
                <w:sz w:val="20"/>
                <w:szCs w:val="20"/>
              </w:rPr>
              <w:t>МОЛ Подбери нужное (*) С-433 ( 5-10 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8DBE90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7873D3B"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A44E729" w14:textId="77777777" w:rsidR="00E82182" w:rsidRPr="0042072C" w:rsidRDefault="00E82182" w:rsidP="00E82182">
            <w:pPr>
              <w:spacing w:before="0"/>
              <w:jc w:val="right"/>
              <w:rPr>
                <w:color w:val="000000"/>
                <w:sz w:val="20"/>
                <w:szCs w:val="20"/>
              </w:rPr>
            </w:pPr>
            <w:r w:rsidRPr="0042072C">
              <w:rPr>
                <w:color w:val="000000"/>
                <w:sz w:val="20"/>
                <w:szCs w:val="20"/>
              </w:rPr>
              <w:t>230,00</w:t>
            </w:r>
          </w:p>
        </w:tc>
        <w:tc>
          <w:tcPr>
            <w:tcW w:w="1417" w:type="dxa"/>
            <w:tcBorders>
              <w:top w:val="nil"/>
              <w:left w:val="nil"/>
              <w:bottom w:val="single" w:sz="4" w:space="0" w:color="auto"/>
              <w:right w:val="single" w:sz="4" w:space="0" w:color="auto"/>
            </w:tcBorders>
            <w:shd w:val="clear" w:color="auto" w:fill="auto"/>
            <w:vAlign w:val="center"/>
            <w:hideMark/>
          </w:tcPr>
          <w:p w14:paraId="3064EADC" w14:textId="77777777" w:rsidR="00E82182" w:rsidRPr="0042072C" w:rsidRDefault="00E82182" w:rsidP="00E82182">
            <w:pPr>
              <w:spacing w:before="0"/>
              <w:jc w:val="right"/>
              <w:rPr>
                <w:color w:val="000000"/>
                <w:sz w:val="20"/>
                <w:szCs w:val="20"/>
              </w:rPr>
            </w:pPr>
            <w:r w:rsidRPr="0042072C">
              <w:rPr>
                <w:color w:val="000000"/>
                <w:sz w:val="20"/>
                <w:szCs w:val="20"/>
              </w:rPr>
              <w:t>1 150,00</w:t>
            </w:r>
          </w:p>
        </w:tc>
      </w:tr>
      <w:tr w:rsidR="00E82182" w:rsidRPr="00E82182" w14:paraId="7685DAA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0411D8" w14:textId="77777777" w:rsidR="00E82182" w:rsidRPr="0042072C" w:rsidRDefault="00E82182" w:rsidP="00E82182">
            <w:pPr>
              <w:spacing w:before="0"/>
              <w:jc w:val="right"/>
              <w:rPr>
                <w:color w:val="000000"/>
                <w:sz w:val="20"/>
                <w:szCs w:val="20"/>
              </w:rPr>
            </w:pPr>
            <w:r w:rsidRPr="0042072C">
              <w:rPr>
                <w:color w:val="000000"/>
                <w:sz w:val="20"/>
                <w:szCs w:val="20"/>
              </w:rPr>
              <w:t>360</w:t>
            </w:r>
          </w:p>
        </w:tc>
        <w:tc>
          <w:tcPr>
            <w:tcW w:w="5529" w:type="dxa"/>
            <w:tcBorders>
              <w:top w:val="nil"/>
              <w:left w:val="nil"/>
              <w:bottom w:val="single" w:sz="4" w:space="0" w:color="auto"/>
              <w:right w:val="nil"/>
            </w:tcBorders>
            <w:shd w:val="clear" w:color="auto" w:fill="auto"/>
            <w:hideMark/>
          </w:tcPr>
          <w:p w14:paraId="462D5F50" w14:textId="77777777" w:rsidR="00E82182" w:rsidRPr="0042072C" w:rsidRDefault="00E82182" w:rsidP="00E82182">
            <w:pPr>
              <w:spacing w:before="0"/>
              <w:jc w:val="left"/>
              <w:rPr>
                <w:color w:val="000000"/>
                <w:sz w:val="20"/>
                <w:szCs w:val="20"/>
              </w:rPr>
            </w:pPr>
            <w:r w:rsidRPr="0042072C">
              <w:rPr>
                <w:color w:val="000000"/>
                <w:sz w:val="20"/>
                <w:szCs w:val="20"/>
              </w:rPr>
              <w:t>МОЛ Путешествие в мир эмоций С-549</w:t>
            </w:r>
          </w:p>
        </w:tc>
        <w:tc>
          <w:tcPr>
            <w:tcW w:w="943" w:type="dxa"/>
            <w:tcBorders>
              <w:top w:val="nil"/>
              <w:left w:val="single" w:sz="4" w:space="0" w:color="auto"/>
              <w:bottom w:val="single" w:sz="4" w:space="0" w:color="auto"/>
              <w:right w:val="nil"/>
            </w:tcBorders>
            <w:shd w:val="clear" w:color="auto" w:fill="auto"/>
            <w:noWrap/>
            <w:hideMark/>
          </w:tcPr>
          <w:p w14:paraId="55AE63B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3453A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879DDEC" w14:textId="77777777" w:rsidR="00E82182" w:rsidRPr="0042072C" w:rsidRDefault="00E82182" w:rsidP="00E82182">
            <w:pPr>
              <w:spacing w:before="0"/>
              <w:jc w:val="right"/>
              <w:rPr>
                <w:color w:val="000000"/>
                <w:sz w:val="20"/>
                <w:szCs w:val="20"/>
              </w:rPr>
            </w:pPr>
            <w:r w:rsidRPr="0042072C">
              <w:rPr>
                <w:color w:val="000000"/>
                <w:sz w:val="20"/>
                <w:szCs w:val="20"/>
              </w:rPr>
              <w:t>195,00</w:t>
            </w:r>
          </w:p>
        </w:tc>
        <w:tc>
          <w:tcPr>
            <w:tcW w:w="1417" w:type="dxa"/>
            <w:tcBorders>
              <w:top w:val="nil"/>
              <w:left w:val="nil"/>
              <w:bottom w:val="single" w:sz="4" w:space="0" w:color="auto"/>
              <w:right w:val="single" w:sz="4" w:space="0" w:color="auto"/>
            </w:tcBorders>
            <w:shd w:val="clear" w:color="auto" w:fill="auto"/>
            <w:vAlign w:val="center"/>
            <w:hideMark/>
          </w:tcPr>
          <w:p w14:paraId="56437FAC" w14:textId="77777777" w:rsidR="00E82182" w:rsidRPr="0042072C" w:rsidRDefault="00E82182" w:rsidP="00E82182">
            <w:pPr>
              <w:spacing w:before="0"/>
              <w:jc w:val="right"/>
              <w:rPr>
                <w:color w:val="000000"/>
                <w:sz w:val="20"/>
                <w:szCs w:val="20"/>
              </w:rPr>
            </w:pPr>
            <w:r w:rsidRPr="0042072C">
              <w:rPr>
                <w:color w:val="000000"/>
                <w:sz w:val="20"/>
                <w:szCs w:val="20"/>
              </w:rPr>
              <w:t>390,00</w:t>
            </w:r>
          </w:p>
        </w:tc>
      </w:tr>
      <w:tr w:rsidR="00E82182" w:rsidRPr="00E82182" w14:paraId="4721263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821109C" w14:textId="77777777" w:rsidR="00E82182" w:rsidRPr="0042072C" w:rsidRDefault="00E82182" w:rsidP="00E82182">
            <w:pPr>
              <w:spacing w:before="0"/>
              <w:jc w:val="right"/>
              <w:rPr>
                <w:color w:val="000000"/>
                <w:sz w:val="20"/>
                <w:szCs w:val="20"/>
              </w:rPr>
            </w:pPr>
            <w:r w:rsidRPr="0042072C">
              <w:rPr>
                <w:color w:val="000000"/>
                <w:sz w:val="20"/>
                <w:szCs w:val="20"/>
              </w:rPr>
              <w:t>361</w:t>
            </w:r>
          </w:p>
        </w:tc>
        <w:tc>
          <w:tcPr>
            <w:tcW w:w="5529" w:type="dxa"/>
            <w:tcBorders>
              <w:top w:val="nil"/>
              <w:left w:val="nil"/>
              <w:bottom w:val="single" w:sz="4" w:space="0" w:color="auto"/>
              <w:right w:val="nil"/>
            </w:tcBorders>
            <w:shd w:val="clear" w:color="auto" w:fill="auto"/>
            <w:hideMark/>
          </w:tcPr>
          <w:p w14:paraId="7786D41C" w14:textId="77777777" w:rsidR="00E82182" w:rsidRPr="0042072C" w:rsidRDefault="00E82182" w:rsidP="00E82182">
            <w:pPr>
              <w:spacing w:before="0"/>
              <w:jc w:val="left"/>
              <w:rPr>
                <w:color w:val="000000"/>
                <w:sz w:val="20"/>
                <w:szCs w:val="20"/>
              </w:rPr>
            </w:pPr>
            <w:r w:rsidRPr="0042072C">
              <w:rPr>
                <w:color w:val="000000"/>
                <w:sz w:val="20"/>
                <w:szCs w:val="20"/>
              </w:rPr>
              <w:t>МОЛ Путешествие по магазинам ( от 4 лет) С-381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A84332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AB381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F9454F4" w14:textId="77777777" w:rsidR="00E82182" w:rsidRPr="0042072C" w:rsidRDefault="00E82182" w:rsidP="00E82182">
            <w:pPr>
              <w:spacing w:before="0"/>
              <w:jc w:val="right"/>
              <w:rPr>
                <w:color w:val="000000"/>
                <w:sz w:val="20"/>
                <w:szCs w:val="20"/>
              </w:rPr>
            </w:pPr>
            <w:r w:rsidRPr="0042072C">
              <w:rPr>
                <w:color w:val="000000"/>
                <w:sz w:val="20"/>
                <w:szCs w:val="20"/>
              </w:rPr>
              <w:t>419,00</w:t>
            </w:r>
          </w:p>
        </w:tc>
        <w:tc>
          <w:tcPr>
            <w:tcW w:w="1417" w:type="dxa"/>
            <w:tcBorders>
              <w:top w:val="nil"/>
              <w:left w:val="nil"/>
              <w:bottom w:val="single" w:sz="4" w:space="0" w:color="auto"/>
              <w:right w:val="single" w:sz="4" w:space="0" w:color="auto"/>
            </w:tcBorders>
            <w:shd w:val="clear" w:color="auto" w:fill="auto"/>
            <w:vAlign w:val="center"/>
            <w:hideMark/>
          </w:tcPr>
          <w:p w14:paraId="188BD2C2" w14:textId="77777777" w:rsidR="00E82182" w:rsidRPr="0042072C" w:rsidRDefault="00E82182" w:rsidP="00E82182">
            <w:pPr>
              <w:spacing w:before="0"/>
              <w:jc w:val="right"/>
              <w:rPr>
                <w:color w:val="000000"/>
                <w:sz w:val="20"/>
                <w:szCs w:val="20"/>
              </w:rPr>
            </w:pPr>
            <w:r w:rsidRPr="0042072C">
              <w:rPr>
                <w:color w:val="000000"/>
                <w:sz w:val="20"/>
                <w:szCs w:val="20"/>
              </w:rPr>
              <w:t>838,00</w:t>
            </w:r>
          </w:p>
        </w:tc>
      </w:tr>
      <w:tr w:rsidR="00E82182" w:rsidRPr="00E82182" w14:paraId="06C2669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DC38EE7" w14:textId="77777777" w:rsidR="00E82182" w:rsidRPr="0042072C" w:rsidRDefault="00E82182" w:rsidP="00E82182">
            <w:pPr>
              <w:spacing w:before="0"/>
              <w:jc w:val="right"/>
              <w:rPr>
                <w:color w:val="000000"/>
                <w:sz w:val="20"/>
                <w:szCs w:val="20"/>
              </w:rPr>
            </w:pPr>
            <w:r w:rsidRPr="0042072C">
              <w:rPr>
                <w:color w:val="000000"/>
                <w:sz w:val="20"/>
                <w:szCs w:val="20"/>
              </w:rPr>
              <w:t>362</w:t>
            </w:r>
          </w:p>
        </w:tc>
        <w:tc>
          <w:tcPr>
            <w:tcW w:w="5529" w:type="dxa"/>
            <w:tcBorders>
              <w:top w:val="nil"/>
              <w:left w:val="nil"/>
              <w:bottom w:val="single" w:sz="4" w:space="0" w:color="auto"/>
              <w:right w:val="nil"/>
            </w:tcBorders>
            <w:shd w:val="clear" w:color="auto" w:fill="auto"/>
            <w:hideMark/>
          </w:tcPr>
          <w:p w14:paraId="324E10FB" w14:textId="77777777" w:rsidR="00E82182" w:rsidRPr="0042072C" w:rsidRDefault="00E82182" w:rsidP="00E82182">
            <w:pPr>
              <w:spacing w:before="0"/>
              <w:jc w:val="left"/>
              <w:rPr>
                <w:color w:val="000000"/>
                <w:sz w:val="20"/>
                <w:szCs w:val="20"/>
              </w:rPr>
            </w:pPr>
            <w:r w:rsidRPr="0042072C">
              <w:rPr>
                <w:color w:val="000000"/>
                <w:sz w:val="20"/>
                <w:szCs w:val="20"/>
              </w:rPr>
              <w:t>МОЛ Размышляйка (*) С-237 (5-7лет)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7EE379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D75D7F"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92A891C" w14:textId="77777777" w:rsidR="00E82182" w:rsidRPr="0042072C" w:rsidRDefault="00E82182" w:rsidP="00E82182">
            <w:pPr>
              <w:spacing w:before="0"/>
              <w:jc w:val="right"/>
              <w:rPr>
                <w:color w:val="000000"/>
                <w:sz w:val="20"/>
                <w:szCs w:val="20"/>
              </w:rPr>
            </w:pPr>
            <w:r w:rsidRPr="0042072C">
              <w:rPr>
                <w:color w:val="000000"/>
                <w:sz w:val="20"/>
                <w:szCs w:val="20"/>
              </w:rPr>
              <w:t>195,00</w:t>
            </w:r>
          </w:p>
        </w:tc>
        <w:tc>
          <w:tcPr>
            <w:tcW w:w="1417" w:type="dxa"/>
            <w:tcBorders>
              <w:top w:val="nil"/>
              <w:left w:val="nil"/>
              <w:bottom w:val="single" w:sz="4" w:space="0" w:color="auto"/>
              <w:right w:val="single" w:sz="4" w:space="0" w:color="auto"/>
            </w:tcBorders>
            <w:shd w:val="clear" w:color="auto" w:fill="auto"/>
            <w:vAlign w:val="center"/>
            <w:hideMark/>
          </w:tcPr>
          <w:p w14:paraId="7FDAC4F2" w14:textId="77777777" w:rsidR="00E82182" w:rsidRPr="0042072C" w:rsidRDefault="00E82182" w:rsidP="00E82182">
            <w:pPr>
              <w:spacing w:before="0"/>
              <w:jc w:val="right"/>
              <w:rPr>
                <w:color w:val="000000"/>
                <w:sz w:val="20"/>
                <w:szCs w:val="20"/>
              </w:rPr>
            </w:pPr>
            <w:r w:rsidRPr="0042072C">
              <w:rPr>
                <w:color w:val="000000"/>
                <w:sz w:val="20"/>
                <w:szCs w:val="20"/>
              </w:rPr>
              <w:t>975,00</w:t>
            </w:r>
          </w:p>
        </w:tc>
      </w:tr>
      <w:tr w:rsidR="00E82182" w:rsidRPr="00E82182" w14:paraId="26B5FA0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AE646E8" w14:textId="77777777" w:rsidR="00E82182" w:rsidRPr="0042072C" w:rsidRDefault="00E82182" w:rsidP="00E82182">
            <w:pPr>
              <w:spacing w:before="0"/>
              <w:jc w:val="right"/>
              <w:rPr>
                <w:color w:val="000000"/>
                <w:sz w:val="20"/>
                <w:szCs w:val="20"/>
              </w:rPr>
            </w:pPr>
            <w:r w:rsidRPr="0042072C">
              <w:rPr>
                <w:color w:val="000000"/>
                <w:sz w:val="20"/>
                <w:szCs w:val="20"/>
              </w:rPr>
              <w:t>363</w:t>
            </w:r>
          </w:p>
        </w:tc>
        <w:tc>
          <w:tcPr>
            <w:tcW w:w="5529" w:type="dxa"/>
            <w:tcBorders>
              <w:top w:val="nil"/>
              <w:left w:val="nil"/>
              <w:bottom w:val="single" w:sz="4" w:space="0" w:color="auto"/>
              <w:right w:val="nil"/>
            </w:tcBorders>
            <w:shd w:val="clear" w:color="auto" w:fill="auto"/>
            <w:hideMark/>
          </w:tcPr>
          <w:p w14:paraId="1F3B17E3" w14:textId="77777777" w:rsidR="00E82182" w:rsidRPr="0042072C" w:rsidRDefault="00E82182" w:rsidP="00E82182">
            <w:pPr>
              <w:spacing w:before="0"/>
              <w:jc w:val="left"/>
              <w:rPr>
                <w:color w:val="000000"/>
                <w:sz w:val="20"/>
                <w:szCs w:val="20"/>
              </w:rPr>
            </w:pPr>
            <w:r w:rsidRPr="0042072C">
              <w:rPr>
                <w:color w:val="000000"/>
                <w:sz w:val="20"/>
                <w:szCs w:val="20"/>
              </w:rPr>
              <w:t>МОЛ Скоро в школу 3 (от 4 лет)  С-530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39101EA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73E50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B26E00B" w14:textId="77777777" w:rsidR="00E82182" w:rsidRPr="0042072C" w:rsidRDefault="00E82182" w:rsidP="00E82182">
            <w:pPr>
              <w:spacing w:before="0"/>
              <w:jc w:val="right"/>
              <w:rPr>
                <w:color w:val="000000"/>
                <w:sz w:val="20"/>
                <w:szCs w:val="20"/>
              </w:rPr>
            </w:pPr>
            <w:r w:rsidRPr="0042072C">
              <w:rPr>
                <w:color w:val="000000"/>
                <w:sz w:val="20"/>
                <w:szCs w:val="20"/>
              </w:rPr>
              <w:t>242,00</w:t>
            </w:r>
          </w:p>
        </w:tc>
        <w:tc>
          <w:tcPr>
            <w:tcW w:w="1417" w:type="dxa"/>
            <w:tcBorders>
              <w:top w:val="nil"/>
              <w:left w:val="nil"/>
              <w:bottom w:val="single" w:sz="4" w:space="0" w:color="auto"/>
              <w:right w:val="single" w:sz="4" w:space="0" w:color="auto"/>
            </w:tcBorders>
            <w:shd w:val="clear" w:color="auto" w:fill="auto"/>
            <w:vAlign w:val="center"/>
            <w:hideMark/>
          </w:tcPr>
          <w:p w14:paraId="6D6DC1F0" w14:textId="77777777" w:rsidR="00E82182" w:rsidRPr="0042072C" w:rsidRDefault="00E82182" w:rsidP="00E82182">
            <w:pPr>
              <w:spacing w:before="0"/>
              <w:jc w:val="right"/>
              <w:rPr>
                <w:color w:val="000000"/>
                <w:sz w:val="20"/>
                <w:szCs w:val="20"/>
              </w:rPr>
            </w:pPr>
            <w:r w:rsidRPr="0042072C">
              <w:rPr>
                <w:color w:val="000000"/>
                <w:sz w:val="20"/>
                <w:szCs w:val="20"/>
              </w:rPr>
              <w:t>484,00</w:t>
            </w:r>
          </w:p>
        </w:tc>
      </w:tr>
      <w:tr w:rsidR="00E82182" w:rsidRPr="00E82182" w14:paraId="32B1C7D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E453F99" w14:textId="77777777" w:rsidR="00E82182" w:rsidRPr="0042072C" w:rsidRDefault="00E82182" w:rsidP="00E82182">
            <w:pPr>
              <w:spacing w:before="0"/>
              <w:jc w:val="right"/>
              <w:rPr>
                <w:color w:val="000000"/>
                <w:sz w:val="20"/>
                <w:szCs w:val="20"/>
              </w:rPr>
            </w:pPr>
            <w:r w:rsidRPr="0042072C">
              <w:rPr>
                <w:color w:val="000000"/>
                <w:sz w:val="20"/>
                <w:szCs w:val="20"/>
              </w:rPr>
              <w:t>364</w:t>
            </w:r>
          </w:p>
        </w:tc>
        <w:tc>
          <w:tcPr>
            <w:tcW w:w="5529" w:type="dxa"/>
            <w:tcBorders>
              <w:top w:val="nil"/>
              <w:left w:val="nil"/>
              <w:bottom w:val="single" w:sz="4" w:space="0" w:color="auto"/>
              <w:right w:val="nil"/>
            </w:tcBorders>
            <w:shd w:val="clear" w:color="auto" w:fill="auto"/>
            <w:hideMark/>
          </w:tcPr>
          <w:p w14:paraId="31A5A9BF" w14:textId="77777777" w:rsidR="00E82182" w:rsidRPr="0042072C" w:rsidRDefault="00E82182" w:rsidP="00E82182">
            <w:pPr>
              <w:spacing w:before="0"/>
              <w:jc w:val="left"/>
              <w:rPr>
                <w:color w:val="000000"/>
                <w:sz w:val="20"/>
                <w:szCs w:val="20"/>
              </w:rPr>
            </w:pPr>
            <w:r w:rsidRPr="0042072C">
              <w:rPr>
                <w:color w:val="000000"/>
                <w:sz w:val="20"/>
                <w:szCs w:val="20"/>
              </w:rPr>
              <w:t>МОЛ Соблюдай правила дорожного движения С-731 (дем.мат-л)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3B6DE41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D35EA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4E31DE3" w14:textId="77777777" w:rsidR="00E82182" w:rsidRPr="0042072C" w:rsidRDefault="00E82182" w:rsidP="00E82182">
            <w:pPr>
              <w:spacing w:before="0"/>
              <w:jc w:val="right"/>
              <w:rPr>
                <w:color w:val="000000"/>
                <w:sz w:val="20"/>
                <w:szCs w:val="20"/>
              </w:rPr>
            </w:pPr>
            <w:r w:rsidRPr="0042072C">
              <w:rPr>
                <w:color w:val="000000"/>
                <w:sz w:val="20"/>
                <w:szCs w:val="20"/>
              </w:rPr>
              <w:t>548,00</w:t>
            </w:r>
          </w:p>
        </w:tc>
        <w:tc>
          <w:tcPr>
            <w:tcW w:w="1417" w:type="dxa"/>
            <w:tcBorders>
              <w:top w:val="nil"/>
              <w:left w:val="nil"/>
              <w:bottom w:val="single" w:sz="4" w:space="0" w:color="auto"/>
              <w:right w:val="single" w:sz="4" w:space="0" w:color="auto"/>
            </w:tcBorders>
            <w:shd w:val="clear" w:color="auto" w:fill="auto"/>
            <w:vAlign w:val="center"/>
            <w:hideMark/>
          </w:tcPr>
          <w:p w14:paraId="37FE528D" w14:textId="77777777" w:rsidR="00E82182" w:rsidRPr="0042072C" w:rsidRDefault="00E82182" w:rsidP="00E82182">
            <w:pPr>
              <w:spacing w:before="0"/>
              <w:jc w:val="right"/>
              <w:rPr>
                <w:color w:val="000000"/>
                <w:sz w:val="20"/>
                <w:szCs w:val="20"/>
              </w:rPr>
            </w:pPr>
            <w:r w:rsidRPr="0042072C">
              <w:rPr>
                <w:color w:val="000000"/>
                <w:sz w:val="20"/>
                <w:szCs w:val="20"/>
              </w:rPr>
              <w:t>548,00</w:t>
            </w:r>
          </w:p>
        </w:tc>
      </w:tr>
      <w:tr w:rsidR="00E82182" w:rsidRPr="00E82182" w14:paraId="4F9945D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94C23B2" w14:textId="77777777" w:rsidR="00E82182" w:rsidRPr="0042072C" w:rsidRDefault="00E82182" w:rsidP="00E82182">
            <w:pPr>
              <w:spacing w:before="0"/>
              <w:jc w:val="right"/>
              <w:rPr>
                <w:color w:val="000000"/>
                <w:sz w:val="20"/>
                <w:szCs w:val="20"/>
              </w:rPr>
            </w:pPr>
            <w:r w:rsidRPr="0042072C">
              <w:rPr>
                <w:color w:val="000000"/>
                <w:sz w:val="20"/>
                <w:szCs w:val="20"/>
              </w:rPr>
              <w:t>365</w:t>
            </w:r>
          </w:p>
        </w:tc>
        <w:tc>
          <w:tcPr>
            <w:tcW w:w="5529" w:type="dxa"/>
            <w:tcBorders>
              <w:top w:val="nil"/>
              <w:left w:val="nil"/>
              <w:bottom w:val="single" w:sz="4" w:space="0" w:color="auto"/>
              <w:right w:val="nil"/>
            </w:tcBorders>
            <w:shd w:val="clear" w:color="auto" w:fill="auto"/>
            <w:hideMark/>
          </w:tcPr>
          <w:p w14:paraId="29026465" w14:textId="77777777" w:rsidR="00E82182" w:rsidRPr="0042072C" w:rsidRDefault="00E82182" w:rsidP="00E82182">
            <w:pPr>
              <w:spacing w:before="0"/>
              <w:jc w:val="left"/>
              <w:rPr>
                <w:color w:val="000000"/>
                <w:sz w:val="20"/>
                <w:szCs w:val="20"/>
              </w:rPr>
            </w:pPr>
            <w:r w:rsidRPr="0042072C">
              <w:rPr>
                <w:color w:val="000000"/>
                <w:sz w:val="20"/>
                <w:szCs w:val="20"/>
              </w:rPr>
              <w:t>МОЛ Что сначала,что потом ? настольно - печатная игра (*) С-201(5-7лет) настольно-печатная иг</w:t>
            </w:r>
          </w:p>
        </w:tc>
        <w:tc>
          <w:tcPr>
            <w:tcW w:w="943" w:type="dxa"/>
            <w:tcBorders>
              <w:top w:val="nil"/>
              <w:left w:val="single" w:sz="4" w:space="0" w:color="auto"/>
              <w:bottom w:val="single" w:sz="4" w:space="0" w:color="auto"/>
              <w:right w:val="nil"/>
            </w:tcBorders>
            <w:shd w:val="clear" w:color="auto" w:fill="auto"/>
            <w:noWrap/>
            <w:hideMark/>
          </w:tcPr>
          <w:p w14:paraId="5BD22C6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FEC16A"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04ED05B" w14:textId="77777777" w:rsidR="00E82182" w:rsidRPr="0042072C" w:rsidRDefault="00E82182" w:rsidP="00E82182">
            <w:pPr>
              <w:spacing w:before="0"/>
              <w:jc w:val="right"/>
              <w:rPr>
                <w:color w:val="000000"/>
                <w:sz w:val="20"/>
                <w:szCs w:val="20"/>
              </w:rPr>
            </w:pPr>
            <w:r w:rsidRPr="0042072C">
              <w:rPr>
                <w:color w:val="000000"/>
                <w:sz w:val="20"/>
                <w:szCs w:val="20"/>
              </w:rPr>
              <w:t>202,00</w:t>
            </w:r>
          </w:p>
        </w:tc>
        <w:tc>
          <w:tcPr>
            <w:tcW w:w="1417" w:type="dxa"/>
            <w:tcBorders>
              <w:top w:val="nil"/>
              <w:left w:val="nil"/>
              <w:bottom w:val="single" w:sz="4" w:space="0" w:color="auto"/>
              <w:right w:val="single" w:sz="4" w:space="0" w:color="auto"/>
            </w:tcBorders>
            <w:shd w:val="clear" w:color="auto" w:fill="auto"/>
            <w:vAlign w:val="center"/>
            <w:hideMark/>
          </w:tcPr>
          <w:p w14:paraId="7A9C0C85" w14:textId="77777777" w:rsidR="00E82182" w:rsidRPr="0042072C" w:rsidRDefault="00E82182" w:rsidP="00E82182">
            <w:pPr>
              <w:spacing w:before="0"/>
              <w:jc w:val="right"/>
              <w:rPr>
                <w:color w:val="000000"/>
                <w:sz w:val="20"/>
                <w:szCs w:val="20"/>
              </w:rPr>
            </w:pPr>
            <w:r w:rsidRPr="0042072C">
              <w:rPr>
                <w:color w:val="000000"/>
                <w:sz w:val="20"/>
                <w:szCs w:val="20"/>
              </w:rPr>
              <w:t>1 212,00</w:t>
            </w:r>
          </w:p>
        </w:tc>
      </w:tr>
      <w:tr w:rsidR="00E82182" w:rsidRPr="00E82182" w14:paraId="7DDDEE5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61A6A15" w14:textId="77777777" w:rsidR="00E82182" w:rsidRPr="0042072C" w:rsidRDefault="00E82182" w:rsidP="00E82182">
            <w:pPr>
              <w:spacing w:before="0"/>
              <w:jc w:val="right"/>
              <w:rPr>
                <w:color w:val="000000"/>
                <w:sz w:val="20"/>
                <w:szCs w:val="20"/>
              </w:rPr>
            </w:pPr>
            <w:r w:rsidRPr="0042072C">
              <w:rPr>
                <w:color w:val="000000"/>
                <w:sz w:val="20"/>
                <w:szCs w:val="20"/>
              </w:rPr>
              <w:t>366</w:t>
            </w:r>
          </w:p>
        </w:tc>
        <w:tc>
          <w:tcPr>
            <w:tcW w:w="5529" w:type="dxa"/>
            <w:tcBorders>
              <w:top w:val="nil"/>
              <w:left w:val="nil"/>
              <w:bottom w:val="single" w:sz="4" w:space="0" w:color="auto"/>
              <w:right w:val="nil"/>
            </w:tcBorders>
            <w:shd w:val="clear" w:color="auto" w:fill="auto"/>
            <w:hideMark/>
          </w:tcPr>
          <w:p w14:paraId="7E647AF2" w14:textId="77777777" w:rsidR="00E82182" w:rsidRPr="0042072C" w:rsidRDefault="00E82182" w:rsidP="00E82182">
            <w:pPr>
              <w:spacing w:before="0"/>
              <w:jc w:val="left"/>
              <w:rPr>
                <w:color w:val="000000"/>
                <w:sz w:val="20"/>
                <w:szCs w:val="20"/>
              </w:rPr>
            </w:pPr>
            <w:r w:rsidRPr="0042072C">
              <w:rPr>
                <w:color w:val="000000"/>
                <w:sz w:val="20"/>
                <w:szCs w:val="20"/>
              </w:rPr>
              <w:t>МХ Султанчик на дер. палочке, ИИ10</w:t>
            </w:r>
          </w:p>
        </w:tc>
        <w:tc>
          <w:tcPr>
            <w:tcW w:w="943" w:type="dxa"/>
            <w:tcBorders>
              <w:top w:val="nil"/>
              <w:left w:val="single" w:sz="4" w:space="0" w:color="auto"/>
              <w:bottom w:val="single" w:sz="4" w:space="0" w:color="auto"/>
              <w:right w:val="nil"/>
            </w:tcBorders>
            <w:shd w:val="clear" w:color="auto" w:fill="auto"/>
            <w:noWrap/>
            <w:hideMark/>
          </w:tcPr>
          <w:p w14:paraId="6FCD958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EDCFAE" w14:textId="77777777" w:rsidR="00E82182" w:rsidRPr="0042072C" w:rsidRDefault="00E82182" w:rsidP="00E82182">
            <w:pPr>
              <w:spacing w:before="0"/>
              <w:jc w:val="center"/>
              <w:rPr>
                <w:color w:val="000000"/>
                <w:sz w:val="20"/>
                <w:szCs w:val="20"/>
              </w:rPr>
            </w:pPr>
            <w:r w:rsidRPr="0042072C">
              <w:rPr>
                <w:color w:val="000000"/>
                <w:sz w:val="20"/>
                <w:szCs w:val="20"/>
              </w:rPr>
              <w:t>24</w:t>
            </w:r>
          </w:p>
        </w:tc>
        <w:tc>
          <w:tcPr>
            <w:tcW w:w="1274" w:type="dxa"/>
            <w:tcBorders>
              <w:top w:val="nil"/>
              <w:left w:val="nil"/>
              <w:bottom w:val="single" w:sz="4" w:space="0" w:color="auto"/>
              <w:right w:val="single" w:sz="4" w:space="0" w:color="auto"/>
            </w:tcBorders>
            <w:shd w:val="clear" w:color="auto" w:fill="auto"/>
            <w:vAlign w:val="center"/>
            <w:hideMark/>
          </w:tcPr>
          <w:p w14:paraId="0A452141" w14:textId="77777777" w:rsidR="00E82182" w:rsidRPr="0042072C" w:rsidRDefault="00E82182" w:rsidP="00E82182">
            <w:pPr>
              <w:spacing w:before="0"/>
              <w:jc w:val="right"/>
              <w:rPr>
                <w:color w:val="000000"/>
                <w:sz w:val="20"/>
                <w:szCs w:val="20"/>
              </w:rPr>
            </w:pPr>
            <w:r w:rsidRPr="0042072C">
              <w:rPr>
                <w:color w:val="000000"/>
                <w:sz w:val="20"/>
                <w:szCs w:val="20"/>
              </w:rPr>
              <w:t>144,00</w:t>
            </w:r>
          </w:p>
        </w:tc>
        <w:tc>
          <w:tcPr>
            <w:tcW w:w="1417" w:type="dxa"/>
            <w:tcBorders>
              <w:top w:val="nil"/>
              <w:left w:val="nil"/>
              <w:bottom w:val="single" w:sz="4" w:space="0" w:color="auto"/>
              <w:right w:val="single" w:sz="4" w:space="0" w:color="auto"/>
            </w:tcBorders>
            <w:shd w:val="clear" w:color="auto" w:fill="auto"/>
            <w:vAlign w:val="center"/>
            <w:hideMark/>
          </w:tcPr>
          <w:p w14:paraId="19196254" w14:textId="77777777" w:rsidR="00E82182" w:rsidRPr="0042072C" w:rsidRDefault="00E82182" w:rsidP="00E82182">
            <w:pPr>
              <w:spacing w:before="0"/>
              <w:jc w:val="right"/>
              <w:rPr>
                <w:color w:val="000000"/>
                <w:sz w:val="20"/>
                <w:szCs w:val="20"/>
              </w:rPr>
            </w:pPr>
            <w:r w:rsidRPr="0042072C">
              <w:rPr>
                <w:color w:val="000000"/>
                <w:sz w:val="20"/>
                <w:szCs w:val="20"/>
              </w:rPr>
              <w:t>3 456,00</w:t>
            </w:r>
          </w:p>
        </w:tc>
      </w:tr>
      <w:tr w:rsidR="00E82182" w:rsidRPr="00E82182" w14:paraId="508B1B0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60D0719" w14:textId="77777777" w:rsidR="00E82182" w:rsidRPr="0042072C" w:rsidRDefault="00E82182" w:rsidP="00E82182">
            <w:pPr>
              <w:spacing w:before="0"/>
              <w:jc w:val="right"/>
              <w:rPr>
                <w:color w:val="000000"/>
                <w:sz w:val="20"/>
                <w:szCs w:val="20"/>
              </w:rPr>
            </w:pPr>
            <w:r w:rsidRPr="0042072C">
              <w:rPr>
                <w:color w:val="000000"/>
                <w:sz w:val="20"/>
                <w:szCs w:val="20"/>
              </w:rPr>
              <w:t>367</w:t>
            </w:r>
          </w:p>
        </w:tc>
        <w:tc>
          <w:tcPr>
            <w:tcW w:w="5529" w:type="dxa"/>
            <w:tcBorders>
              <w:top w:val="nil"/>
              <w:left w:val="nil"/>
              <w:bottom w:val="single" w:sz="4" w:space="0" w:color="auto"/>
              <w:right w:val="nil"/>
            </w:tcBorders>
            <w:shd w:val="clear" w:color="auto" w:fill="auto"/>
            <w:hideMark/>
          </w:tcPr>
          <w:p w14:paraId="7CD62A36" w14:textId="77777777" w:rsidR="00E82182" w:rsidRPr="0042072C" w:rsidRDefault="00E82182" w:rsidP="00E82182">
            <w:pPr>
              <w:spacing w:before="0"/>
              <w:jc w:val="left"/>
              <w:rPr>
                <w:color w:val="000000"/>
                <w:sz w:val="20"/>
                <w:szCs w:val="20"/>
              </w:rPr>
            </w:pPr>
            <w:r w:rsidRPr="0042072C">
              <w:rPr>
                <w:color w:val="000000"/>
                <w:sz w:val="20"/>
                <w:szCs w:val="20"/>
              </w:rPr>
              <w:t>МХ Султанчик на кольце (фонтанчик), ИИ33</w:t>
            </w:r>
          </w:p>
        </w:tc>
        <w:tc>
          <w:tcPr>
            <w:tcW w:w="943" w:type="dxa"/>
            <w:tcBorders>
              <w:top w:val="nil"/>
              <w:left w:val="single" w:sz="4" w:space="0" w:color="auto"/>
              <w:bottom w:val="single" w:sz="4" w:space="0" w:color="auto"/>
              <w:right w:val="nil"/>
            </w:tcBorders>
            <w:shd w:val="clear" w:color="auto" w:fill="auto"/>
            <w:noWrap/>
            <w:hideMark/>
          </w:tcPr>
          <w:p w14:paraId="3F1E5B8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AABC24" w14:textId="77777777" w:rsidR="00E82182" w:rsidRPr="0042072C" w:rsidRDefault="00E82182" w:rsidP="00E82182">
            <w:pPr>
              <w:spacing w:before="0"/>
              <w:jc w:val="center"/>
              <w:rPr>
                <w:color w:val="000000"/>
                <w:sz w:val="20"/>
                <w:szCs w:val="20"/>
              </w:rPr>
            </w:pPr>
            <w:r w:rsidRPr="0042072C">
              <w:rPr>
                <w:color w:val="000000"/>
                <w:sz w:val="20"/>
                <w:szCs w:val="20"/>
              </w:rPr>
              <w:t>24</w:t>
            </w:r>
          </w:p>
        </w:tc>
        <w:tc>
          <w:tcPr>
            <w:tcW w:w="1274" w:type="dxa"/>
            <w:tcBorders>
              <w:top w:val="nil"/>
              <w:left w:val="nil"/>
              <w:bottom w:val="single" w:sz="4" w:space="0" w:color="auto"/>
              <w:right w:val="single" w:sz="4" w:space="0" w:color="auto"/>
            </w:tcBorders>
            <w:shd w:val="clear" w:color="auto" w:fill="auto"/>
            <w:vAlign w:val="center"/>
            <w:hideMark/>
          </w:tcPr>
          <w:p w14:paraId="53005FFB" w14:textId="77777777" w:rsidR="00E82182" w:rsidRPr="0042072C" w:rsidRDefault="00E82182" w:rsidP="00E82182">
            <w:pPr>
              <w:spacing w:before="0"/>
              <w:jc w:val="right"/>
              <w:rPr>
                <w:color w:val="000000"/>
                <w:sz w:val="20"/>
                <w:szCs w:val="20"/>
              </w:rPr>
            </w:pPr>
            <w:r w:rsidRPr="0042072C">
              <w:rPr>
                <w:color w:val="000000"/>
                <w:sz w:val="20"/>
                <w:szCs w:val="20"/>
              </w:rPr>
              <w:t>139,00</w:t>
            </w:r>
          </w:p>
        </w:tc>
        <w:tc>
          <w:tcPr>
            <w:tcW w:w="1417" w:type="dxa"/>
            <w:tcBorders>
              <w:top w:val="nil"/>
              <w:left w:val="nil"/>
              <w:bottom w:val="single" w:sz="4" w:space="0" w:color="auto"/>
              <w:right w:val="single" w:sz="4" w:space="0" w:color="auto"/>
            </w:tcBorders>
            <w:shd w:val="clear" w:color="auto" w:fill="auto"/>
            <w:vAlign w:val="center"/>
            <w:hideMark/>
          </w:tcPr>
          <w:p w14:paraId="506F1525" w14:textId="77777777" w:rsidR="00E82182" w:rsidRPr="0042072C" w:rsidRDefault="00E82182" w:rsidP="00E82182">
            <w:pPr>
              <w:spacing w:before="0"/>
              <w:jc w:val="right"/>
              <w:rPr>
                <w:color w:val="000000"/>
                <w:sz w:val="20"/>
                <w:szCs w:val="20"/>
              </w:rPr>
            </w:pPr>
            <w:r w:rsidRPr="0042072C">
              <w:rPr>
                <w:color w:val="000000"/>
                <w:sz w:val="20"/>
                <w:szCs w:val="20"/>
              </w:rPr>
              <w:t>3 336,00</w:t>
            </w:r>
          </w:p>
        </w:tc>
      </w:tr>
      <w:tr w:rsidR="00E82182" w:rsidRPr="00E82182" w14:paraId="403E050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3990602" w14:textId="77777777" w:rsidR="00E82182" w:rsidRPr="0042072C" w:rsidRDefault="00E82182" w:rsidP="00E82182">
            <w:pPr>
              <w:spacing w:before="0"/>
              <w:jc w:val="right"/>
              <w:rPr>
                <w:color w:val="000000"/>
                <w:sz w:val="20"/>
                <w:szCs w:val="20"/>
              </w:rPr>
            </w:pPr>
            <w:r w:rsidRPr="0042072C">
              <w:rPr>
                <w:color w:val="000000"/>
                <w:sz w:val="20"/>
                <w:szCs w:val="20"/>
              </w:rPr>
              <w:t>368</w:t>
            </w:r>
          </w:p>
        </w:tc>
        <w:tc>
          <w:tcPr>
            <w:tcW w:w="5529" w:type="dxa"/>
            <w:tcBorders>
              <w:top w:val="nil"/>
              <w:left w:val="nil"/>
              <w:bottom w:val="single" w:sz="4" w:space="0" w:color="auto"/>
              <w:right w:val="nil"/>
            </w:tcBorders>
            <w:shd w:val="clear" w:color="auto" w:fill="auto"/>
            <w:hideMark/>
          </w:tcPr>
          <w:p w14:paraId="2088371F" w14:textId="77777777" w:rsidR="00E82182" w:rsidRPr="0042072C" w:rsidRDefault="00E82182" w:rsidP="00E82182">
            <w:pPr>
              <w:spacing w:before="0"/>
              <w:jc w:val="left"/>
              <w:rPr>
                <w:color w:val="000000"/>
                <w:sz w:val="20"/>
                <w:szCs w:val="20"/>
              </w:rPr>
            </w:pPr>
            <w:r w:rsidRPr="0042072C">
              <w:rPr>
                <w:color w:val="000000"/>
                <w:sz w:val="20"/>
                <w:szCs w:val="20"/>
              </w:rPr>
              <w:t>НОРД Дорога без опасности: "Дорога домой" 880</w:t>
            </w:r>
          </w:p>
        </w:tc>
        <w:tc>
          <w:tcPr>
            <w:tcW w:w="943" w:type="dxa"/>
            <w:tcBorders>
              <w:top w:val="nil"/>
              <w:left w:val="single" w:sz="4" w:space="0" w:color="auto"/>
              <w:bottom w:val="single" w:sz="4" w:space="0" w:color="auto"/>
              <w:right w:val="nil"/>
            </w:tcBorders>
            <w:shd w:val="clear" w:color="auto" w:fill="auto"/>
            <w:noWrap/>
            <w:hideMark/>
          </w:tcPr>
          <w:p w14:paraId="24B763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6470B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A440ABE" w14:textId="77777777" w:rsidR="00E82182" w:rsidRPr="0042072C" w:rsidRDefault="00E82182" w:rsidP="00E82182">
            <w:pPr>
              <w:spacing w:before="0"/>
              <w:jc w:val="right"/>
              <w:rPr>
                <w:color w:val="000000"/>
                <w:sz w:val="20"/>
                <w:szCs w:val="20"/>
              </w:rPr>
            </w:pPr>
            <w:r w:rsidRPr="0042072C">
              <w:rPr>
                <w:color w:val="000000"/>
                <w:sz w:val="20"/>
                <w:szCs w:val="20"/>
              </w:rPr>
              <w:t>778,00</w:t>
            </w:r>
          </w:p>
        </w:tc>
        <w:tc>
          <w:tcPr>
            <w:tcW w:w="1417" w:type="dxa"/>
            <w:tcBorders>
              <w:top w:val="nil"/>
              <w:left w:val="nil"/>
              <w:bottom w:val="single" w:sz="4" w:space="0" w:color="auto"/>
              <w:right w:val="single" w:sz="4" w:space="0" w:color="auto"/>
            </w:tcBorders>
            <w:shd w:val="clear" w:color="auto" w:fill="auto"/>
            <w:vAlign w:val="center"/>
            <w:hideMark/>
          </w:tcPr>
          <w:p w14:paraId="4F5D1010" w14:textId="77777777" w:rsidR="00E82182" w:rsidRPr="0042072C" w:rsidRDefault="00E82182" w:rsidP="00E82182">
            <w:pPr>
              <w:spacing w:before="0"/>
              <w:jc w:val="right"/>
              <w:rPr>
                <w:color w:val="000000"/>
                <w:sz w:val="20"/>
                <w:szCs w:val="20"/>
              </w:rPr>
            </w:pPr>
            <w:r w:rsidRPr="0042072C">
              <w:rPr>
                <w:color w:val="000000"/>
                <w:sz w:val="20"/>
                <w:szCs w:val="20"/>
              </w:rPr>
              <w:t>1 556,00</w:t>
            </w:r>
          </w:p>
        </w:tc>
      </w:tr>
      <w:tr w:rsidR="00E82182" w:rsidRPr="00E82182" w14:paraId="23F07DE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6531DB5" w14:textId="77777777" w:rsidR="00E82182" w:rsidRPr="0042072C" w:rsidRDefault="00E82182" w:rsidP="00E82182">
            <w:pPr>
              <w:spacing w:before="0"/>
              <w:jc w:val="right"/>
              <w:rPr>
                <w:color w:val="000000"/>
                <w:sz w:val="20"/>
                <w:szCs w:val="20"/>
              </w:rPr>
            </w:pPr>
            <w:r w:rsidRPr="0042072C">
              <w:rPr>
                <w:color w:val="000000"/>
                <w:sz w:val="20"/>
                <w:szCs w:val="20"/>
              </w:rPr>
              <w:t>369</w:t>
            </w:r>
          </w:p>
        </w:tc>
        <w:tc>
          <w:tcPr>
            <w:tcW w:w="5529" w:type="dxa"/>
            <w:tcBorders>
              <w:top w:val="nil"/>
              <w:left w:val="nil"/>
              <w:bottom w:val="single" w:sz="4" w:space="0" w:color="auto"/>
              <w:right w:val="nil"/>
            </w:tcBorders>
            <w:shd w:val="clear" w:color="auto" w:fill="auto"/>
            <w:hideMark/>
          </w:tcPr>
          <w:p w14:paraId="5DA76585" w14:textId="77777777" w:rsidR="00E82182" w:rsidRPr="0042072C" w:rsidRDefault="00E82182" w:rsidP="00E82182">
            <w:pPr>
              <w:spacing w:before="0"/>
              <w:jc w:val="left"/>
              <w:rPr>
                <w:color w:val="000000"/>
                <w:sz w:val="20"/>
                <w:szCs w:val="20"/>
              </w:rPr>
            </w:pPr>
            <w:r w:rsidRPr="0042072C">
              <w:rPr>
                <w:color w:val="000000"/>
                <w:sz w:val="20"/>
                <w:szCs w:val="20"/>
              </w:rPr>
              <w:t>НОРД Формочки  "Морской микс" (3шт.) 028</w:t>
            </w:r>
          </w:p>
        </w:tc>
        <w:tc>
          <w:tcPr>
            <w:tcW w:w="943" w:type="dxa"/>
            <w:tcBorders>
              <w:top w:val="nil"/>
              <w:left w:val="single" w:sz="4" w:space="0" w:color="auto"/>
              <w:bottom w:val="single" w:sz="4" w:space="0" w:color="auto"/>
              <w:right w:val="nil"/>
            </w:tcBorders>
            <w:shd w:val="clear" w:color="auto" w:fill="auto"/>
            <w:noWrap/>
            <w:hideMark/>
          </w:tcPr>
          <w:p w14:paraId="79EE851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73D0A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C17F9F8" w14:textId="77777777" w:rsidR="00E82182" w:rsidRPr="0042072C" w:rsidRDefault="00E82182" w:rsidP="00E82182">
            <w:pPr>
              <w:spacing w:before="0"/>
              <w:jc w:val="right"/>
              <w:rPr>
                <w:color w:val="000000"/>
                <w:sz w:val="20"/>
                <w:szCs w:val="20"/>
              </w:rPr>
            </w:pPr>
            <w:r w:rsidRPr="0042072C">
              <w:rPr>
                <w:color w:val="000000"/>
                <w:sz w:val="20"/>
                <w:szCs w:val="20"/>
              </w:rPr>
              <w:t>115,00</w:t>
            </w:r>
          </w:p>
        </w:tc>
        <w:tc>
          <w:tcPr>
            <w:tcW w:w="1417" w:type="dxa"/>
            <w:tcBorders>
              <w:top w:val="nil"/>
              <w:left w:val="nil"/>
              <w:bottom w:val="single" w:sz="4" w:space="0" w:color="auto"/>
              <w:right w:val="single" w:sz="4" w:space="0" w:color="auto"/>
            </w:tcBorders>
            <w:shd w:val="clear" w:color="auto" w:fill="auto"/>
            <w:vAlign w:val="center"/>
            <w:hideMark/>
          </w:tcPr>
          <w:p w14:paraId="4EDD897E" w14:textId="77777777" w:rsidR="00E82182" w:rsidRPr="0042072C" w:rsidRDefault="00E82182" w:rsidP="00E82182">
            <w:pPr>
              <w:spacing w:before="0"/>
              <w:jc w:val="right"/>
              <w:rPr>
                <w:color w:val="000000"/>
                <w:sz w:val="20"/>
                <w:szCs w:val="20"/>
              </w:rPr>
            </w:pPr>
            <w:r w:rsidRPr="0042072C">
              <w:rPr>
                <w:color w:val="000000"/>
                <w:sz w:val="20"/>
                <w:szCs w:val="20"/>
              </w:rPr>
              <w:t>230,00</w:t>
            </w:r>
          </w:p>
        </w:tc>
      </w:tr>
      <w:tr w:rsidR="00E82182" w:rsidRPr="00E82182" w14:paraId="69A6DC0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C1B5D5D" w14:textId="77777777" w:rsidR="00E82182" w:rsidRPr="0042072C" w:rsidRDefault="00E82182" w:rsidP="00E82182">
            <w:pPr>
              <w:spacing w:before="0"/>
              <w:jc w:val="right"/>
              <w:rPr>
                <w:color w:val="000000"/>
                <w:sz w:val="20"/>
                <w:szCs w:val="20"/>
              </w:rPr>
            </w:pPr>
            <w:r w:rsidRPr="0042072C">
              <w:rPr>
                <w:color w:val="000000"/>
                <w:sz w:val="20"/>
                <w:szCs w:val="20"/>
              </w:rPr>
              <w:t>370</w:t>
            </w:r>
          </w:p>
        </w:tc>
        <w:tc>
          <w:tcPr>
            <w:tcW w:w="5529" w:type="dxa"/>
            <w:tcBorders>
              <w:top w:val="nil"/>
              <w:left w:val="nil"/>
              <w:bottom w:val="single" w:sz="4" w:space="0" w:color="auto"/>
              <w:right w:val="nil"/>
            </w:tcBorders>
            <w:shd w:val="clear" w:color="auto" w:fill="auto"/>
            <w:hideMark/>
          </w:tcPr>
          <w:p w14:paraId="20D98D15" w14:textId="77777777" w:rsidR="00E82182" w:rsidRPr="0042072C" w:rsidRDefault="00E82182" w:rsidP="00E82182">
            <w:pPr>
              <w:spacing w:before="0"/>
              <w:jc w:val="left"/>
              <w:rPr>
                <w:color w:val="000000"/>
                <w:sz w:val="20"/>
                <w:szCs w:val="20"/>
              </w:rPr>
            </w:pPr>
            <w:r w:rsidRPr="0042072C">
              <w:rPr>
                <w:color w:val="000000"/>
                <w:sz w:val="20"/>
                <w:szCs w:val="20"/>
              </w:rPr>
              <w:t>НОРД Формочки "Транспорт" (3шт.) 080</w:t>
            </w:r>
          </w:p>
        </w:tc>
        <w:tc>
          <w:tcPr>
            <w:tcW w:w="943" w:type="dxa"/>
            <w:tcBorders>
              <w:top w:val="nil"/>
              <w:left w:val="single" w:sz="4" w:space="0" w:color="auto"/>
              <w:bottom w:val="single" w:sz="4" w:space="0" w:color="auto"/>
              <w:right w:val="nil"/>
            </w:tcBorders>
            <w:shd w:val="clear" w:color="auto" w:fill="auto"/>
            <w:noWrap/>
            <w:hideMark/>
          </w:tcPr>
          <w:p w14:paraId="55061F5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EE309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ACAE9B8" w14:textId="77777777" w:rsidR="00E82182" w:rsidRPr="0042072C" w:rsidRDefault="00E82182" w:rsidP="00E82182">
            <w:pPr>
              <w:spacing w:before="0"/>
              <w:jc w:val="right"/>
              <w:rPr>
                <w:color w:val="000000"/>
                <w:sz w:val="20"/>
                <w:szCs w:val="20"/>
              </w:rPr>
            </w:pPr>
            <w:r w:rsidRPr="0042072C">
              <w:rPr>
                <w:color w:val="000000"/>
                <w:sz w:val="20"/>
                <w:szCs w:val="20"/>
              </w:rPr>
              <w:t>118,00</w:t>
            </w:r>
          </w:p>
        </w:tc>
        <w:tc>
          <w:tcPr>
            <w:tcW w:w="1417" w:type="dxa"/>
            <w:tcBorders>
              <w:top w:val="nil"/>
              <w:left w:val="nil"/>
              <w:bottom w:val="single" w:sz="4" w:space="0" w:color="auto"/>
              <w:right w:val="single" w:sz="4" w:space="0" w:color="auto"/>
            </w:tcBorders>
            <w:shd w:val="clear" w:color="auto" w:fill="auto"/>
            <w:vAlign w:val="center"/>
            <w:hideMark/>
          </w:tcPr>
          <w:p w14:paraId="35752205" w14:textId="77777777" w:rsidR="00E82182" w:rsidRPr="0042072C" w:rsidRDefault="00E82182" w:rsidP="00E82182">
            <w:pPr>
              <w:spacing w:before="0"/>
              <w:jc w:val="right"/>
              <w:rPr>
                <w:color w:val="000000"/>
                <w:sz w:val="20"/>
                <w:szCs w:val="20"/>
              </w:rPr>
            </w:pPr>
            <w:r w:rsidRPr="0042072C">
              <w:rPr>
                <w:color w:val="000000"/>
                <w:sz w:val="20"/>
                <w:szCs w:val="20"/>
              </w:rPr>
              <w:t>236,00</w:t>
            </w:r>
          </w:p>
        </w:tc>
      </w:tr>
      <w:tr w:rsidR="00E82182" w:rsidRPr="00E82182" w14:paraId="5B1ED57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154CE71" w14:textId="77777777" w:rsidR="00E82182" w:rsidRPr="0042072C" w:rsidRDefault="00E82182" w:rsidP="00E82182">
            <w:pPr>
              <w:spacing w:before="0"/>
              <w:jc w:val="right"/>
              <w:rPr>
                <w:color w:val="000000"/>
                <w:sz w:val="20"/>
                <w:szCs w:val="20"/>
              </w:rPr>
            </w:pPr>
            <w:r w:rsidRPr="0042072C">
              <w:rPr>
                <w:color w:val="000000"/>
                <w:sz w:val="20"/>
                <w:szCs w:val="20"/>
              </w:rPr>
              <w:t>371</w:t>
            </w:r>
          </w:p>
        </w:tc>
        <w:tc>
          <w:tcPr>
            <w:tcW w:w="5529" w:type="dxa"/>
            <w:tcBorders>
              <w:top w:val="nil"/>
              <w:left w:val="nil"/>
              <w:bottom w:val="single" w:sz="4" w:space="0" w:color="auto"/>
              <w:right w:val="nil"/>
            </w:tcBorders>
            <w:shd w:val="clear" w:color="auto" w:fill="auto"/>
            <w:hideMark/>
          </w:tcPr>
          <w:p w14:paraId="6D809838" w14:textId="77777777" w:rsidR="00E82182" w:rsidRPr="0042072C" w:rsidRDefault="00E82182" w:rsidP="00E82182">
            <w:pPr>
              <w:spacing w:before="0"/>
              <w:jc w:val="left"/>
              <w:rPr>
                <w:color w:val="000000"/>
                <w:sz w:val="20"/>
                <w:szCs w:val="20"/>
              </w:rPr>
            </w:pPr>
            <w:r w:rsidRPr="0042072C">
              <w:rPr>
                <w:color w:val="000000"/>
                <w:sz w:val="20"/>
                <w:szCs w:val="20"/>
              </w:rPr>
              <w:t>НОТ Колокольчик валдайский №2 (диам. 3,5см)</w:t>
            </w:r>
          </w:p>
        </w:tc>
        <w:tc>
          <w:tcPr>
            <w:tcW w:w="943" w:type="dxa"/>
            <w:tcBorders>
              <w:top w:val="nil"/>
              <w:left w:val="single" w:sz="4" w:space="0" w:color="auto"/>
              <w:bottom w:val="single" w:sz="4" w:space="0" w:color="auto"/>
              <w:right w:val="nil"/>
            </w:tcBorders>
            <w:shd w:val="clear" w:color="auto" w:fill="auto"/>
            <w:noWrap/>
            <w:hideMark/>
          </w:tcPr>
          <w:p w14:paraId="795C8E0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C0D1B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63973F3" w14:textId="77777777" w:rsidR="00E82182" w:rsidRPr="0042072C" w:rsidRDefault="00E82182" w:rsidP="00E82182">
            <w:pPr>
              <w:spacing w:before="0"/>
              <w:jc w:val="right"/>
              <w:rPr>
                <w:color w:val="000000"/>
                <w:sz w:val="20"/>
                <w:szCs w:val="20"/>
              </w:rPr>
            </w:pPr>
            <w:r w:rsidRPr="0042072C">
              <w:rPr>
                <w:color w:val="000000"/>
                <w:sz w:val="20"/>
                <w:szCs w:val="20"/>
              </w:rPr>
              <w:t>366,00</w:t>
            </w:r>
          </w:p>
        </w:tc>
        <w:tc>
          <w:tcPr>
            <w:tcW w:w="1417" w:type="dxa"/>
            <w:tcBorders>
              <w:top w:val="nil"/>
              <w:left w:val="nil"/>
              <w:bottom w:val="single" w:sz="4" w:space="0" w:color="auto"/>
              <w:right w:val="single" w:sz="4" w:space="0" w:color="auto"/>
            </w:tcBorders>
            <w:shd w:val="clear" w:color="auto" w:fill="auto"/>
            <w:vAlign w:val="center"/>
            <w:hideMark/>
          </w:tcPr>
          <w:p w14:paraId="15222CD6" w14:textId="77777777" w:rsidR="00E82182" w:rsidRPr="0042072C" w:rsidRDefault="00E82182" w:rsidP="00E82182">
            <w:pPr>
              <w:spacing w:before="0"/>
              <w:jc w:val="right"/>
              <w:rPr>
                <w:color w:val="000000"/>
                <w:sz w:val="20"/>
                <w:szCs w:val="20"/>
              </w:rPr>
            </w:pPr>
            <w:r w:rsidRPr="0042072C">
              <w:rPr>
                <w:color w:val="000000"/>
                <w:sz w:val="20"/>
                <w:szCs w:val="20"/>
              </w:rPr>
              <w:t>732,00</w:t>
            </w:r>
          </w:p>
        </w:tc>
      </w:tr>
      <w:tr w:rsidR="00E82182" w:rsidRPr="00E82182" w14:paraId="11C6976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8EF7019" w14:textId="77777777" w:rsidR="00E82182" w:rsidRPr="0042072C" w:rsidRDefault="00E82182" w:rsidP="00E82182">
            <w:pPr>
              <w:spacing w:before="0"/>
              <w:jc w:val="right"/>
              <w:rPr>
                <w:color w:val="000000"/>
                <w:sz w:val="20"/>
                <w:szCs w:val="20"/>
              </w:rPr>
            </w:pPr>
            <w:r w:rsidRPr="0042072C">
              <w:rPr>
                <w:color w:val="000000"/>
                <w:sz w:val="20"/>
                <w:szCs w:val="20"/>
              </w:rPr>
              <w:t>372</w:t>
            </w:r>
          </w:p>
        </w:tc>
        <w:tc>
          <w:tcPr>
            <w:tcW w:w="5529" w:type="dxa"/>
            <w:tcBorders>
              <w:top w:val="nil"/>
              <w:left w:val="nil"/>
              <w:bottom w:val="single" w:sz="4" w:space="0" w:color="auto"/>
              <w:right w:val="nil"/>
            </w:tcBorders>
            <w:shd w:val="clear" w:color="auto" w:fill="auto"/>
            <w:hideMark/>
          </w:tcPr>
          <w:p w14:paraId="24AC4853" w14:textId="77777777" w:rsidR="00E82182" w:rsidRPr="0042072C" w:rsidRDefault="00E82182" w:rsidP="00E82182">
            <w:pPr>
              <w:spacing w:before="0"/>
              <w:jc w:val="left"/>
              <w:rPr>
                <w:color w:val="000000"/>
                <w:sz w:val="20"/>
                <w:szCs w:val="20"/>
              </w:rPr>
            </w:pPr>
            <w:r w:rsidRPr="0042072C">
              <w:rPr>
                <w:color w:val="000000"/>
                <w:sz w:val="20"/>
                <w:szCs w:val="20"/>
              </w:rPr>
              <w:t>НОТ Колокольчик валдайский №4 (диам. 4,8см)</w:t>
            </w:r>
          </w:p>
        </w:tc>
        <w:tc>
          <w:tcPr>
            <w:tcW w:w="943" w:type="dxa"/>
            <w:tcBorders>
              <w:top w:val="nil"/>
              <w:left w:val="single" w:sz="4" w:space="0" w:color="auto"/>
              <w:bottom w:val="single" w:sz="4" w:space="0" w:color="auto"/>
              <w:right w:val="nil"/>
            </w:tcBorders>
            <w:shd w:val="clear" w:color="auto" w:fill="auto"/>
            <w:noWrap/>
            <w:hideMark/>
          </w:tcPr>
          <w:p w14:paraId="005F587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D0BB0B"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36A48697" w14:textId="77777777" w:rsidR="00E82182" w:rsidRPr="0042072C" w:rsidRDefault="00E82182" w:rsidP="00E82182">
            <w:pPr>
              <w:spacing w:before="0"/>
              <w:jc w:val="right"/>
              <w:rPr>
                <w:color w:val="000000"/>
                <w:sz w:val="20"/>
                <w:szCs w:val="20"/>
              </w:rPr>
            </w:pPr>
            <w:r w:rsidRPr="0042072C">
              <w:rPr>
                <w:color w:val="000000"/>
                <w:sz w:val="20"/>
                <w:szCs w:val="20"/>
              </w:rPr>
              <w:t>442,00</w:t>
            </w:r>
          </w:p>
        </w:tc>
        <w:tc>
          <w:tcPr>
            <w:tcW w:w="1417" w:type="dxa"/>
            <w:tcBorders>
              <w:top w:val="nil"/>
              <w:left w:val="nil"/>
              <w:bottom w:val="single" w:sz="4" w:space="0" w:color="auto"/>
              <w:right w:val="single" w:sz="4" w:space="0" w:color="auto"/>
            </w:tcBorders>
            <w:shd w:val="clear" w:color="auto" w:fill="auto"/>
            <w:vAlign w:val="center"/>
            <w:hideMark/>
          </w:tcPr>
          <w:p w14:paraId="60CC1ECD" w14:textId="77777777" w:rsidR="00E82182" w:rsidRPr="0042072C" w:rsidRDefault="00E82182" w:rsidP="00E82182">
            <w:pPr>
              <w:spacing w:before="0"/>
              <w:jc w:val="right"/>
              <w:rPr>
                <w:color w:val="000000"/>
                <w:sz w:val="20"/>
                <w:szCs w:val="20"/>
              </w:rPr>
            </w:pPr>
            <w:r w:rsidRPr="0042072C">
              <w:rPr>
                <w:color w:val="000000"/>
                <w:sz w:val="20"/>
                <w:szCs w:val="20"/>
              </w:rPr>
              <w:t>5 746,00</w:t>
            </w:r>
          </w:p>
        </w:tc>
      </w:tr>
      <w:tr w:rsidR="00E82182" w:rsidRPr="00E82182" w14:paraId="1151C2B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AAB5111" w14:textId="77777777" w:rsidR="00E82182" w:rsidRPr="0042072C" w:rsidRDefault="00E82182" w:rsidP="00E82182">
            <w:pPr>
              <w:spacing w:before="0"/>
              <w:jc w:val="right"/>
              <w:rPr>
                <w:color w:val="000000"/>
                <w:sz w:val="20"/>
                <w:szCs w:val="20"/>
              </w:rPr>
            </w:pPr>
            <w:r w:rsidRPr="0042072C">
              <w:rPr>
                <w:color w:val="000000"/>
                <w:sz w:val="20"/>
                <w:szCs w:val="20"/>
              </w:rPr>
              <w:t>373</w:t>
            </w:r>
          </w:p>
        </w:tc>
        <w:tc>
          <w:tcPr>
            <w:tcW w:w="5529" w:type="dxa"/>
            <w:tcBorders>
              <w:top w:val="nil"/>
              <w:left w:val="nil"/>
              <w:bottom w:val="single" w:sz="4" w:space="0" w:color="auto"/>
              <w:right w:val="nil"/>
            </w:tcBorders>
            <w:shd w:val="clear" w:color="auto" w:fill="auto"/>
            <w:hideMark/>
          </w:tcPr>
          <w:p w14:paraId="6951BC4F" w14:textId="77777777" w:rsidR="00E82182" w:rsidRPr="0042072C" w:rsidRDefault="00E82182" w:rsidP="00E82182">
            <w:pPr>
              <w:spacing w:before="0"/>
              <w:jc w:val="left"/>
              <w:rPr>
                <w:color w:val="000000"/>
                <w:sz w:val="20"/>
                <w:szCs w:val="20"/>
              </w:rPr>
            </w:pPr>
            <w:r w:rsidRPr="0042072C">
              <w:rPr>
                <w:color w:val="000000"/>
                <w:sz w:val="20"/>
                <w:szCs w:val="20"/>
              </w:rPr>
              <w:t>НОТ Колокольчик валдайский №6 (диам. 6,5см)</w:t>
            </w:r>
          </w:p>
        </w:tc>
        <w:tc>
          <w:tcPr>
            <w:tcW w:w="943" w:type="dxa"/>
            <w:tcBorders>
              <w:top w:val="nil"/>
              <w:left w:val="single" w:sz="4" w:space="0" w:color="auto"/>
              <w:bottom w:val="single" w:sz="4" w:space="0" w:color="auto"/>
              <w:right w:val="nil"/>
            </w:tcBorders>
            <w:shd w:val="clear" w:color="auto" w:fill="auto"/>
            <w:noWrap/>
            <w:hideMark/>
          </w:tcPr>
          <w:p w14:paraId="7FB2194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81DA2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69A8D65" w14:textId="77777777" w:rsidR="00E82182" w:rsidRPr="0042072C" w:rsidRDefault="00E82182" w:rsidP="00E82182">
            <w:pPr>
              <w:spacing w:before="0"/>
              <w:jc w:val="right"/>
              <w:rPr>
                <w:color w:val="000000"/>
                <w:sz w:val="20"/>
                <w:szCs w:val="20"/>
              </w:rPr>
            </w:pPr>
            <w:r w:rsidRPr="0042072C">
              <w:rPr>
                <w:color w:val="000000"/>
                <w:sz w:val="20"/>
                <w:szCs w:val="20"/>
              </w:rPr>
              <w:t>1 168,00</w:t>
            </w:r>
          </w:p>
        </w:tc>
        <w:tc>
          <w:tcPr>
            <w:tcW w:w="1417" w:type="dxa"/>
            <w:tcBorders>
              <w:top w:val="nil"/>
              <w:left w:val="nil"/>
              <w:bottom w:val="single" w:sz="4" w:space="0" w:color="auto"/>
              <w:right w:val="single" w:sz="4" w:space="0" w:color="auto"/>
            </w:tcBorders>
            <w:shd w:val="clear" w:color="auto" w:fill="auto"/>
            <w:vAlign w:val="center"/>
            <w:hideMark/>
          </w:tcPr>
          <w:p w14:paraId="722F07F9" w14:textId="77777777" w:rsidR="00E82182" w:rsidRPr="0042072C" w:rsidRDefault="00E82182" w:rsidP="00E82182">
            <w:pPr>
              <w:spacing w:before="0"/>
              <w:jc w:val="right"/>
              <w:rPr>
                <w:color w:val="000000"/>
                <w:sz w:val="20"/>
                <w:szCs w:val="20"/>
              </w:rPr>
            </w:pPr>
            <w:r w:rsidRPr="0042072C">
              <w:rPr>
                <w:color w:val="000000"/>
                <w:sz w:val="20"/>
                <w:szCs w:val="20"/>
              </w:rPr>
              <w:t>1 168,00</w:t>
            </w:r>
          </w:p>
        </w:tc>
      </w:tr>
      <w:tr w:rsidR="00E82182" w:rsidRPr="00E82182" w14:paraId="40B5EA2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A77F49" w14:textId="77777777" w:rsidR="00E82182" w:rsidRPr="0042072C" w:rsidRDefault="00E82182" w:rsidP="00E82182">
            <w:pPr>
              <w:spacing w:before="0"/>
              <w:jc w:val="right"/>
              <w:rPr>
                <w:color w:val="000000"/>
                <w:sz w:val="20"/>
                <w:szCs w:val="20"/>
              </w:rPr>
            </w:pPr>
            <w:r w:rsidRPr="0042072C">
              <w:rPr>
                <w:color w:val="000000"/>
                <w:sz w:val="20"/>
                <w:szCs w:val="20"/>
              </w:rPr>
              <w:t>374</w:t>
            </w:r>
          </w:p>
        </w:tc>
        <w:tc>
          <w:tcPr>
            <w:tcW w:w="5529" w:type="dxa"/>
            <w:tcBorders>
              <w:top w:val="nil"/>
              <w:left w:val="nil"/>
              <w:bottom w:val="single" w:sz="4" w:space="0" w:color="auto"/>
              <w:right w:val="nil"/>
            </w:tcBorders>
            <w:shd w:val="clear" w:color="auto" w:fill="auto"/>
            <w:hideMark/>
          </w:tcPr>
          <w:p w14:paraId="1CCACBB8" w14:textId="77777777" w:rsidR="00E82182" w:rsidRPr="0042072C" w:rsidRDefault="00E82182" w:rsidP="00E82182">
            <w:pPr>
              <w:spacing w:before="0"/>
              <w:jc w:val="left"/>
              <w:rPr>
                <w:color w:val="000000"/>
                <w:sz w:val="20"/>
                <w:szCs w:val="20"/>
              </w:rPr>
            </w:pPr>
            <w:r w:rsidRPr="0042072C">
              <w:rPr>
                <w:color w:val="000000"/>
                <w:sz w:val="20"/>
                <w:szCs w:val="20"/>
              </w:rPr>
              <w:t>ОК Головоломка развивающ. Автомобиль</w:t>
            </w:r>
          </w:p>
        </w:tc>
        <w:tc>
          <w:tcPr>
            <w:tcW w:w="943" w:type="dxa"/>
            <w:tcBorders>
              <w:top w:val="nil"/>
              <w:left w:val="single" w:sz="4" w:space="0" w:color="auto"/>
              <w:bottom w:val="single" w:sz="4" w:space="0" w:color="auto"/>
              <w:right w:val="nil"/>
            </w:tcBorders>
            <w:shd w:val="clear" w:color="auto" w:fill="auto"/>
            <w:noWrap/>
            <w:hideMark/>
          </w:tcPr>
          <w:p w14:paraId="2AF60E2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8A1D3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98F135C" w14:textId="77777777" w:rsidR="00E82182" w:rsidRPr="0042072C" w:rsidRDefault="00E82182" w:rsidP="00E82182">
            <w:pPr>
              <w:spacing w:before="0"/>
              <w:jc w:val="right"/>
              <w:rPr>
                <w:color w:val="000000"/>
                <w:sz w:val="20"/>
                <w:szCs w:val="20"/>
              </w:rPr>
            </w:pPr>
            <w:r w:rsidRPr="0042072C">
              <w:rPr>
                <w:color w:val="000000"/>
                <w:sz w:val="20"/>
                <w:szCs w:val="20"/>
              </w:rPr>
              <w:t>213,00</w:t>
            </w:r>
          </w:p>
        </w:tc>
        <w:tc>
          <w:tcPr>
            <w:tcW w:w="1417" w:type="dxa"/>
            <w:tcBorders>
              <w:top w:val="nil"/>
              <w:left w:val="nil"/>
              <w:bottom w:val="single" w:sz="4" w:space="0" w:color="auto"/>
              <w:right w:val="single" w:sz="4" w:space="0" w:color="auto"/>
            </w:tcBorders>
            <w:shd w:val="clear" w:color="auto" w:fill="auto"/>
            <w:vAlign w:val="center"/>
            <w:hideMark/>
          </w:tcPr>
          <w:p w14:paraId="20E65E21" w14:textId="77777777" w:rsidR="00E82182" w:rsidRPr="0042072C" w:rsidRDefault="00E82182" w:rsidP="00E82182">
            <w:pPr>
              <w:spacing w:before="0"/>
              <w:jc w:val="right"/>
              <w:rPr>
                <w:color w:val="000000"/>
                <w:sz w:val="20"/>
                <w:szCs w:val="20"/>
              </w:rPr>
            </w:pPr>
            <w:r w:rsidRPr="0042072C">
              <w:rPr>
                <w:color w:val="000000"/>
                <w:sz w:val="20"/>
                <w:szCs w:val="20"/>
              </w:rPr>
              <w:t>426,00</w:t>
            </w:r>
          </w:p>
        </w:tc>
      </w:tr>
      <w:tr w:rsidR="00E82182" w:rsidRPr="00E82182" w14:paraId="443E89A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DE5F0E2" w14:textId="77777777" w:rsidR="00E82182" w:rsidRPr="0042072C" w:rsidRDefault="00E82182" w:rsidP="00E82182">
            <w:pPr>
              <w:spacing w:before="0"/>
              <w:jc w:val="right"/>
              <w:rPr>
                <w:color w:val="000000"/>
                <w:sz w:val="20"/>
                <w:szCs w:val="20"/>
              </w:rPr>
            </w:pPr>
            <w:r w:rsidRPr="0042072C">
              <w:rPr>
                <w:color w:val="000000"/>
                <w:sz w:val="20"/>
                <w:szCs w:val="20"/>
              </w:rPr>
              <w:t>375</w:t>
            </w:r>
          </w:p>
        </w:tc>
        <w:tc>
          <w:tcPr>
            <w:tcW w:w="5529" w:type="dxa"/>
            <w:tcBorders>
              <w:top w:val="nil"/>
              <w:left w:val="nil"/>
              <w:bottom w:val="single" w:sz="4" w:space="0" w:color="auto"/>
              <w:right w:val="nil"/>
            </w:tcBorders>
            <w:shd w:val="clear" w:color="auto" w:fill="auto"/>
            <w:hideMark/>
          </w:tcPr>
          <w:p w14:paraId="1956BF7B" w14:textId="77777777" w:rsidR="00E82182" w:rsidRPr="0042072C" w:rsidRDefault="00E82182" w:rsidP="00E82182">
            <w:pPr>
              <w:spacing w:before="0"/>
              <w:jc w:val="left"/>
              <w:rPr>
                <w:color w:val="000000"/>
                <w:sz w:val="20"/>
                <w:szCs w:val="20"/>
              </w:rPr>
            </w:pPr>
            <w:r w:rsidRPr="0042072C">
              <w:rPr>
                <w:color w:val="000000"/>
                <w:sz w:val="20"/>
                <w:szCs w:val="20"/>
              </w:rPr>
              <w:t>ОК Головоломка развивающ. Черепаха 11017</w:t>
            </w:r>
          </w:p>
        </w:tc>
        <w:tc>
          <w:tcPr>
            <w:tcW w:w="943" w:type="dxa"/>
            <w:tcBorders>
              <w:top w:val="nil"/>
              <w:left w:val="single" w:sz="4" w:space="0" w:color="auto"/>
              <w:bottom w:val="single" w:sz="4" w:space="0" w:color="auto"/>
              <w:right w:val="nil"/>
            </w:tcBorders>
            <w:shd w:val="clear" w:color="auto" w:fill="auto"/>
            <w:noWrap/>
            <w:hideMark/>
          </w:tcPr>
          <w:p w14:paraId="2FFCA00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95392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CBDDDD0" w14:textId="77777777" w:rsidR="00E82182" w:rsidRPr="0042072C" w:rsidRDefault="00E82182" w:rsidP="00E82182">
            <w:pPr>
              <w:spacing w:before="0"/>
              <w:jc w:val="right"/>
              <w:rPr>
                <w:color w:val="000000"/>
                <w:sz w:val="20"/>
                <w:szCs w:val="20"/>
              </w:rPr>
            </w:pPr>
            <w:r w:rsidRPr="0042072C">
              <w:rPr>
                <w:color w:val="000000"/>
                <w:sz w:val="20"/>
                <w:szCs w:val="20"/>
              </w:rPr>
              <w:t>213,00</w:t>
            </w:r>
          </w:p>
        </w:tc>
        <w:tc>
          <w:tcPr>
            <w:tcW w:w="1417" w:type="dxa"/>
            <w:tcBorders>
              <w:top w:val="nil"/>
              <w:left w:val="nil"/>
              <w:bottom w:val="single" w:sz="4" w:space="0" w:color="auto"/>
              <w:right w:val="single" w:sz="4" w:space="0" w:color="auto"/>
            </w:tcBorders>
            <w:shd w:val="clear" w:color="auto" w:fill="auto"/>
            <w:vAlign w:val="center"/>
            <w:hideMark/>
          </w:tcPr>
          <w:p w14:paraId="5AF35631" w14:textId="77777777" w:rsidR="00E82182" w:rsidRPr="0042072C" w:rsidRDefault="00E82182" w:rsidP="00E82182">
            <w:pPr>
              <w:spacing w:before="0"/>
              <w:jc w:val="right"/>
              <w:rPr>
                <w:color w:val="000000"/>
                <w:sz w:val="20"/>
                <w:szCs w:val="20"/>
              </w:rPr>
            </w:pPr>
            <w:r w:rsidRPr="0042072C">
              <w:rPr>
                <w:color w:val="000000"/>
                <w:sz w:val="20"/>
                <w:szCs w:val="20"/>
              </w:rPr>
              <w:t>426,00</w:t>
            </w:r>
          </w:p>
        </w:tc>
      </w:tr>
      <w:tr w:rsidR="00E82182" w:rsidRPr="00E82182" w14:paraId="0F0EA66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332B60" w14:textId="77777777" w:rsidR="00E82182" w:rsidRPr="0042072C" w:rsidRDefault="00E82182" w:rsidP="00E82182">
            <w:pPr>
              <w:spacing w:before="0"/>
              <w:jc w:val="right"/>
              <w:rPr>
                <w:color w:val="000000"/>
                <w:sz w:val="20"/>
                <w:szCs w:val="20"/>
              </w:rPr>
            </w:pPr>
            <w:r w:rsidRPr="0042072C">
              <w:rPr>
                <w:color w:val="000000"/>
                <w:sz w:val="20"/>
                <w:szCs w:val="20"/>
              </w:rPr>
              <w:t>376</w:t>
            </w:r>
          </w:p>
        </w:tc>
        <w:tc>
          <w:tcPr>
            <w:tcW w:w="5529" w:type="dxa"/>
            <w:tcBorders>
              <w:top w:val="nil"/>
              <w:left w:val="nil"/>
              <w:bottom w:val="single" w:sz="4" w:space="0" w:color="auto"/>
              <w:right w:val="nil"/>
            </w:tcBorders>
            <w:shd w:val="clear" w:color="auto" w:fill="auto"/>
            <w:hideMark/>
          </w:tcPr>
          <w:p w14:paraId="7C13D0B2" w14:textId="77777777" w:rsidR="00E82182" w:rsidRPr="0042072C" w:rsidRDefault="00E82182" w:rsidP="00E82182">
            <w:pPr>
              <w:spacing w:before="0"/>
              <w:jc w:val="left"/>
              <w:rPr>
                <w:color w:val="000000"/>
                <w:sz w:val="20"/>
                <w:szCs w:val="20"/>
              </w:rPr>
            </w:pPr>
            <w:r w:rsidRPr="0042072C">
              <w:rPr>
                <w:color w:val="000000"/>
                <w:sz w:val="20"/>
                <w:szCs w:val="20"/>
              </w:rPr>
              <w:t>ОК Теремок.Дидактическая игра (размер 40х60 см) арт.17004</w:t>
            </w:r>
          </w:p>
        </w:tc>
        <w:tc>
          <w:tcPr>
            <w:tcW w:w="943" w:type="dxa"/>
            <w:tcBorders>
              <w:top w:val="nil"/>
              <w:left w:val="single" w:sz="4" w:space="0" w:color="auto"/>
              <w:bottom w:val="single" w:sz="4" w:space="0" w:color="auto"/>
              <w:right w:val="nil"/>
            </w:tcBorders>
            <w:shd w:val="clear" w:color="auto" w:fill="auto"/>
            <w:noWrap/>
            <w:hideMark/>
          </w:tcPr>
          <w:p w14:paraId="1F3A402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BC5CB5"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D3D503E" w14:textId="77777777" w:rsidR="00E82182" w:rsidRPr="0042072C" w:rsidRDefault="00E82182" w:rsidP="00E82182">
            <w:pPr>
              <w:spacing w:before="0"/>
              <w:jc w:val="right"/>
              <w:rPr>
                <w:color w:val="000000"/>
                <w:sz w:val="20"/>
                <w:szCs w:val="20"/>
              </w:rPr>
            </w:pPr>
            <w:r w:rsidRPr="0042072C">
              <w:rPr>
                <w:color w:val="000000"/>
                <w:sz w:val="20"/>
                <w:szCs w:val="20"/>
              </w:rPr>
              <w:t>3 612,00</w:t>
            </w:r>
          </w:p>
        </w:tc>
        <w:tc>
          <w:tcPr>
            <w:tcW w:w="1417" w:type="dxa"/>
            <w:tcBorders>
              <w:top w:val="nil"/>
              <w:left w:val="nil"/>
              <w:bottom w:val="single" w:sz="4" w:space="0" w:color="auto"/>
              <w:right w:val="single" w:sz="4" w:space="0" w:color="auto"/>
            </w:tcBorders>
            <w:shd w:val="clear" w:color="auto" w:fill="auto"/>
            <w:vAlign w:val="center"/>
            <w:hideMark/>
          </w:tcPr>
          <w:p w14:paraId="043C0EC1" w14:textId="77777777" w:rsidR="00E82182" w:rsidRPr="0042072C" w:rsidRDefault="00E82182" w:rsidP="00E82182">
            <w:pPr>
              <w:spacing w:before="0"/>
              <w:jc w:val="right"/>
              <w:rPr>
                <w:color w:val="000000"/>
                <w:sz w:val="20"/>
                <w:szCs w:val="20"/>
              </w:rPr>
            </w:pPr>
            <w:r w:rsidRPr="0042072C">
              <w:rPr>
                <w:color w:val="000000"/>
                <w:sz w:val="20"/>
                <w:szCs w:val="20"/>
              </w:rPr>
              <w:t>10 836,00</w:t>
            </w:r>
          </w:p>
        </w:tc>
      </w:tr>
      <w:tr w:rsidR="00E82182" w:rsidRPr="00E82182" w14:paraId="7D55D5B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011ADC8" w14:textId="77777777" w:rsidR="00E82182" w:rsidRPr="0042072C" w:rsidRDefault="00E82182" w:rsidP="00E82182">
            <w:pPr>
              <w:spacing w:before="0"/>
              <w:jc w:val="right"/>
              <w:rPr>
                <w:color w:val="000000"/>
                <w:sz w:val="20"/>
                <w:szCs w:val="20"/>
              </w:rPr>
            </w:pPr>
            <w:r w:rsidRPr="0042072C">
              <w:rPr>
                <w:color w:val="000000"/>
                <w:sz w:val="20"/>
                <w:szCs w:val="20"/>
              </w:rPr>
              <w:t>379</w:t>
            </w:r>
          </w:p>
        </w:tc>
        <w:tc>
          <w:tcPr>
            <w:tcW w:w="5529" w:type="dxa"/>
            <w:tcBorders>
              <w:top w:val="nil"/>
              <w:left w:val="nil"/>
              <w:bottom w:val="single" w:sz="4" w:space="0" w:color="auto"/>
              <w:right w:val="nil"/>
            </w:tcBorders>
            <w:shd w:val="clear" w:color="auto" w:fill="auto"/>
            <w:hideMark/>
          </w:tcPr>
          <w:p w14:paraId="0144A3A2" w14:textId="77777777" w:rsidR="00E82182" w:rsidRPr="0042072C" w:rsidRDefault="00E82182" w:rsidP="00E82182">
            <w:pPr>
              <w:spacing w:before="0"/>
              <w:jc w:val="left"/>
              <w:rPr>
                <w:color w:val="000000"/>
                <w:sz w:val="20"/>
                <w:szCs w:val="20"/>
              </w:rPr>
            </w:pPr>
            <w:r w:rsidRPr="0042072C">
              <w:rPr>
                <w:color w:val="000000"/>
                <w:sz w:val="20"/>
                <w:szCs w:val="20"/>
              </w:rPr>
              <w:t>ПЛЦ Фигурки к сказке Маша и медведь для театра теней  арт.12214</w:t>
            </w:r>
          </w:p>
        </w:tc>
        <w:tc>
          <w:tcPr>
            <w:tcW w:w="943" w:type="dxa"/>
            <w:tcBorders>
              <w:top w:val="nil"/>
              <w:left w:val="single" w:sz="4" w:space="0" w:color="auto"/>
              <w:bottom w:val="single" w:sz="4" w:space="0" w:color="auto"/>
              <w:right w:val="nil"/>
            </w:tcBorders>
            <w:shd w:val="clear" w:color="auto" w:fill="auto"/>
            <w:noWrap/>
            <w:hideMark/>
          </w:tcPr>
          <w:p w14:paraId="4146266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3B881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5DFF340" w14:textId="77777777" w:rsidR="00E82182" w:rsidRPr="0042072C" w:rsidRDefault="00E82182" w:rsidP="00E82182">
            <w:pPr>
              <w:spacing w:before="0"/>
              <w:jc w:val="right"/>
              <w:rPr>
                <w:color w:val="000000"/>
                <w:sz w:val="20"/>
                <w:szCs w:val="20"/>
              </w:rPr>
            </w:pPr>
            <w:r w:rsidRPr="0042072C">
              <w:rPr>
                <w:color w:val="000000"/>
                <w:sz w:val="20"/>
                <w:szCs w:val="20"/>
              </w:rPr>
              <w:t>547,00</w:t>
            </w:r>
          </w:p>
        </w:tc>
        <w:tc>
          <w:tcPr>
            <w:tcW w:w="1417" w:type="dxa"/>
            <w:tcBorders>
              <w:top w:val="nil"/>
              <w:left w:val="nil"/>
              <w:bottom w:val="single" w:sz="4" w:space="0" w:color="auto"/>
              <w:right w:val="single" w:sz="4" w:space="0" w:color="auto"/>
            </w:tcBorders>
            <w:shd w:val="clear" w:color="auto" w:fill="auto"/>
            <w:vAlign w:val="center"/>
            <w:hideMark/>
          </w:tcPr>
          <w:p w14:paraId="2B83E0DA" w14:textId="77777777" w:rsidR="00E82182" w:rsidRPr="0042072C" w:rsidRDefault="00E82182" w:rsidP="00E82182">
            <w:pPr>
              <w:spacing w:before="0"/>
              <w:jc w:val="right"/>
              <w:rPr>
                <w:color w:val="000000"/>
                <w:sz w:val="20"/>
                <w:szCs w:val="20"/>
              </w:rPr>
            </w:pPr>
            <w:r w:rsidRPr="0042072C">
              <w:rPr>
                <w:color w:val="000000"/>
                <w:sz w:val="20"/>
                <w:szCs w:val="20"/>
              </w:rPr>
              <w:t>547,00</w:t>
            </w:r>
          </w:p>
        </w:tc>
      </w:tr>
      <w:tr w:rsidR="00E82182" w:rsidRPr="00E82182" w14:paraId="47BEE18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F5F652" w14:textId="77777777" w:rsidR="00E82182" w:rsidRPr="0042072C" w:rsidRDefault="00E82182" w:rsidP="00E82182">
            <w:pPr>
              <w:spacing w:before="0"/>
              <w:jc w:val="right"/>
              <w:rPr>
                <w:color w:val="000000"/>
                <w:sz w:val="20"/>
                <w:szCs w:val="20"/>
              </w:rPr>
            </w:pPr>
            <w:r w:rsidRPr="0042072C">
              <w:rPr>
                <w:color w:val="000000"/>
                <w:sz w:val="20"/>
                <w:szCs w:val="20"/>
              </w:rPr>
              <w:t>380</w:t>
            </w:r>
          </w:p>
        </w:tc>
        <w:tc>
          <w:tcPr>
            <w:tcW w:w="5529" w:type="dxa"/>
            <w:tcBorders>
              <w:top w:val="nil"/>
              <w:left w:val="nil"/>
              <w:bottom w:val="single" w:sz="4" w:space="0" w:color="auto"/>
              <w:right w:val="nil"/>
            </w:tcBorders>
            <w:shd w:val="clear" w:color="auto" w:fill="auto"/>
            <w:hideMark/>
          </w:tcPr>
          <w:p w14:paraId="56F7A465" w14:textId="77777777" w:rsidR="00E82182" w:rsidRPr="0042072C" w:rsidRDefault="00E82182" w:rsidP="00E82182">
            <w:pPr>
              <w:spacing w:before="0"/>
              <w:jc w:val="left"/>
              <w:rPr>
                <w:color w:val="000000"/>
                <w:sz w:val="20"/>
                <w:szCs w:val="20"/>
              </w:rPr>
            </w:pPr>
            <w:r w:rsidRPr="0042072C">
              <w:rPr>
                <w:color w:val="000000"/>
                <w:sz w:val="20"/>
                <w:szCs w:val="20"/>
              </w:rPr>
              <w:t>ПЛЦ Ширма для театра теней арт.12402 (48 х 37 см.)</w:t>
            </w:r>
          </w:p>
        </w:tc>
        <w:tc>
          <w:tcPr>
            <w:tcW w:w="943" w:type="dxa"/>
            <w:tcBorders>
              <w:top w:val="nil"/>
              <w:left w:val="single" w:sz="4" w:space="0" w:color="auto"/>
              <w:bottom w:val="single" w:sz="4" w:space="0" w:color="auto"/>
              <w:right w:val="nil"/>
            </w:tcBorders>
            <w:shd w:val="clear" w:color="auto" w:fill="auto"/>
            <w:noWrap/>
            <w:hideMark/>
          </w:tcPr>
          <w:p w14:paraId="756A932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9C1E8E"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444CE9E7" w14:textId="77777777" w:rsidR="00E82182" w:rsidRPr="0042072C" w:rsidRDefault="00E82182" w:rsidP="00E82182">
            <w:pPr>
              <w:spacing w:before="0"/>
              <w:jc w:val="right"/>
              <w:rPr>
                <w:color w:val="000000"/>
                <w:sz w:val="20"/>
                <w:szCs w:val="20"/>
              </w:rPr>
            </w:pPr>
            <w:r w:rsidRPr="0042072C">
              <w:rPr>
                <w:color w:val="000000"/>
                <w:sz w:val="20"/>
                <w:szCs w:val="20"/>
              </w:rPr>
              <w:t>352,00</w:t>
            </w:r>
          </w:p>
        </w:tc>
        <w:tc>
          <w:tcPr>
            <w:tcW w:w="1417" w:type="dxa"/>
            <w:tcBorders>
              <w:top w:val="nil"/>
              <w:left w:val="nil"/>
              <w:bottom w:val="single" w:sz="4" w:space="0" w:color="auto"/>
              <w:right w:val="single" w:sz="4" w:space="0" w:color="auto"/>
            </w:tcBorders>
            <w:shd w:val="clear" w:color="auto" w:fill="auto"/>
            <w:vAlign w:val="center"/>
            <w:hideMark/>
          </w:tcPr>
          <w:p w14:paraId="55B62539" w14:textId="77777777" w:rsidR="00E82182" w:rsidRPr="0042072C" w:rsidRDefault="00E82182" w:rsidP="00E82182">
            <w:pPr>
              <w:spacing w:before="0"/>
              <w:jc w:val="right"/>
              <w:rPr>
                <w:color w:val="000000"/>
                <w:sz w:val="20"/>
                <w:szCs w:val="20"/>
              </w:rPr>
            </w:pPr>
            <w:r w:rsidRPr="0042072C">
              <w:rPr>
                <w:color w:val="000000"/>
                <w:sz w:val="20"/>
                <w:szCs w:val="20"/>
              </w:rPr>
              <w:t>3 520,00</w:t>
            </w:r>
          </w:p>
        </w:tc>
      </w:tr>
      <w:tr w:rsidR="00E82182" w:rsidRPr="00E82182" w14:paraId="1BF5AF8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0DF18D8" w14:textId="77777777" w:rsidR="00E82182" w:rsidRPr="0042072C" w:rsidRDefault="00E82182" w:rsidP="00E82182">
            <w:pPr>
              <w:spacing w:before="0"/>
              <w:jc w:val="right"/>
              <w:rPr>
                <w:color w:val="000000"/>
                <w:sz w:val="20"/>
                <w:szCs w:val="20"/>
              </w:rPr>
            </w:pPr>
            <w:r w:rsidRPr="0042072C">
              <w:rPr>
                <w:color w:val="000000"/>
                <w:sz w:val="20"/>
                <w:szCs w:val="20"/>
              </w:rPr>
              <w:t>381</w:t>
            </w:r>
          </w:p>
        </w:tc>
        <w:tc>
          <w:tcPr>
            <w:tcW w:w="5529" w:type="dxa"/>
            <w:tcBorders>
              <w:top w:val="nil"/>
              <w:left w:val="nil"/>
              <w:bottom w:val="single" w:sz="4" w:space="0" w:color="auto"/>
              <w:right w:val="nil"/>
            </w:tcBorders>
            <w:shd w:val="clear" w:color="auto" w:fill="auto"/>
            <w:hideMark/>
          </w:tcPr>
          <w:p w14:paraId="09C8C24E" w14:textId="77777777" w:rsidR="00E82182" w:rsidRPr="0042072C" w:rsidRDefault="00E82182" w:rsidP="00E82182">
            <w:pPr>
              <w:spacing w:before="0"/>
              <w:jc w:val="left"/>
              <w:rPr>
                <w:color w:val="000000"/>
                <w:sz w:val="20"/>
                <w:szCs w:val="20"/>
              </w:rPr>
            </w:pPr>
            <w:r w:rsidRPr="0042072C">
              <w:rPr>
                <w:color w:val="000000"/>
                <w:sz w:val="20"/>
                <w:szCs w:val="20"/>
              </w:rPr>
              <w:t>ПОН Знаю все профессии. (Д-215)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5D2E7C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12A089"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60A584E7" w14:textId="77777777" w:rsidR="00E82182" w:rsidRPr="0042072C" w:rsidRDefault="00E82182" w:rsidP="00E82182">
            <w:pPr>
              <w:spacing w:before="0"/>
              <w:jc w:val="right"/>
              <w:rPr>
                <w:color w:val="000000"/>
                <w:sz w:val="20"/>
                <w:szCs w:val="20"/>
              </w:rPr>
            </w:pPr>
            <w:r w:rsidRPr="0042072C">
              <w:rPr>
                <w:color w:val="000000"/>
                <w:sz w:val="20"/>
                <w:szCs w:val="20"/>
              </w:rPr>
              <w:t>165,00</w:t>
            </w:r>
          </w:p>
        </w:tc>
        <w:tc>
          <w:tcPr>
            <w:tcW w:w="1417" w:type="dxa"/>
            <w:tcBorders>
              <w:top w:val="nil"/>
              <w:left w:val="nil"/>
              <w:bottom w:val="single" w:sz="4" w:space="0" w:color="auto"/>
              <w:right w:val="single" w:sz="4" w:space="0" w:color="auto"/>
            </w:tcBorders>
            <w:shd w:val="clear" w:color="auto" w:fill="auto"/>
            <w:vAlign w:val="center"/>
            <w:hideMark/>
          </w:tcPr>
          <w:p w14:paraId="48E889A7" w14:textId="77777777" w:rsidR="00E82182" w:rsidRPr="0042072C" w:rsidRDefault="00E82182" w:rsidP="00E82182">
            <w:pPr>
              <w:spacing w:before="0"/>
              <w:jc w:val="right"/>
              <w:rPr>
                <w:color w:val="000000"/>
                <w:sz w:val="20"/>
                <w:szCs w:val="20"/>
              </w:rPr>
            </w:pPr>
            <w:r w:rsidRPr="0042072C">
              <w:rPr>
                <w:color w:val="000000"/>
                <w:sz w:val="20"/>
                <w:szCs w:val="20"/>
              </w:rPr>
              <w:t>1 155,00</w:t>
            </w:r>
          </w:p>
        </w:tc>
      </w:tr>
      <w:tr w:rsidR="00E82182" w:rsidRPr="00E82182" w14:paraId="505E62C4" w14:textId="77777777" w:rsidTr="00D1649E">
        <w:trPr>
          <w:trHeight w:val="285"/>
        </w:trPr>
        <w:tc>
          <w:tcPr>
            <w:tcW w:w="562" w:type="dxa"/>
            <w:tcBorders>
              <w:top w:val="nil"/>
              <w:left w:val="single" w:sz="4" w:space="0" w:color="auto"/>
              <w:bottom w:val="single" w:sz="4" w:space="0" w:color="auto"/>
              <w:right w:val="single" w:sz="4" w:space="0" w:color="auto"/>
            </w:tcBorders>
            <w:shd w:val="clear" w:color="auto" w:fill="auto"/>
            <w:noWrap/>
            <w:hideMark/>
          </w:tcPr>
          <w:p w14:paraId="3B5C6C92" w14:textId="77777777" w:rsidR="00E82182" w:rsidRPr="0042072C" w:rsidRDefault="00E82182" w:rsidP="00E82182">
            <w:pPr>
              <w:spacing w:before="0"/>
              <w:jc w:val="right"/>
              <w:rPr>
                <w:color w:val="000000"/>
                <w:sz w:val="20"/>
                <w:szCs w:val="20"/>
              </w:rPr>
            </w:pPr>
            <w:r w:rsidRPr="0042072C">
              <w:rPr>
                <w:color w:val="000000"/>
                <w:sz w:val="20"/>
                <w:szCs w:val="20"/>
              </w:rPr>
              <w:t>382</w:t>
            </w:r>
          </w:p>
        </w:tc>
        <w:tc>
          <w:tcPr>
            <w:tcW w:w="5529" w:type="dxa"/>
            <w:tcBorders>
              <w:top w:val="nil"/>
              <w:left w:val="nil"/>
              <w:bottom w:val="single" w:sz="4" w:space="0" w:color="auto"/>
              <w:right w:val="nil"/>
            </w:tcBorders>
            <w:shd w:val="clear" w:color="auto" w:fill="auto"/>
            <w:hideMark/>
          </w:tcPr>
          <w:p w14:paraId="63BDE74B" w14:textId="77777777" w:rsidR="00E82182" w:rsidRPr="0042072C" w:rsidRDefault="00E82182" w:rsidP="00E82182">
            <w:pPr>
              <w:spacing w:before="0"/>
              <w:jc w:val="left"/>
              <w:rPr>
                <w:color w:val="000000"/>
                <w:sz w:val="20"/>
                <w:szCs w:val="20"/>
              </w:rPr>
            </w:pPr>
            <w:r w:rsidRPr="0042072C">
              <w:rPr>
                <w:color w:val="000000"/>
                <w:sz w:val="20"/>
                <w:szCs w:val="20"/>
              </w:rPr>
              <w:t>ПОН Игра "Путешествие пешехода"" Д-117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075F025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E87746"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B34ABD3" w14:textId="77777777" w:rsidR="00E82182" w:rsidRPr="0042072C" w:rsidRDefault="00E82182" w:rsidP="00E82182">
            <w:pPr>
              <w:spacing w:before="0"/>
              <w:jc w:val="right"/>
              <w:rPr>
                <w:color w:val="000000"/>
                <w:sz w:val="20"/>
                <w:szCs w:val="20"/>
              </w:rPr>
            </w:pPr>
            <w:r w:rsidRPr="0042072C">
              <w:rPr>
                <w:color w:val="000000"/>
                <w:sz w:val="20"/>
                <w:szCs w:val="20"/>
              </w:rPr>
              <w:t>198,00</w:t>
            </w:r>
          </w:p>
        </w:tc>
        <w:tc>
          <w:tcPr>
            <w:tcW w:w="1417" w:type="dxa"/>
            <w:tcBorders>
              <w:top w:val="nil"/>
              <w:left w:val="nil"/>
              <w:bottom w:val="single" w:sz="4" w:space="0" w:color="auto"/>
              <w:right w:val="single" w:sz="4" w:space="0" w:color="auto"/>
            </w:tcBorders>
            <w:shd w:val="clear" w:color="auto" w:fill="auto"/>
            <w:vAlign w:val="center"/>
            <w:hideMark/>
          </w:tcPr>
          <w:p w14:paraId="7EB066A2" w14:textId="77777777" w:rsidR="00E82182" w:rsidRPr="0042072C" w:rsidRDefault="00E82182" w:rsidP="00E82182">
            <w:pPr>
              <w:spacing w:before="0"/>
              <w:jc w:val="right"/>
              <w:rPr>
                <w:color w:val="000000"/>
                <w:sz w:val="20"/>
                <w:szCs w:val="20"/>
              </w:rPr>
            </w:pPr>
            <w:r w:rsidRPr="0042072C">
              <w:rPr>
                <w:color w:val="000000"/>
                <w:sz w:val="20"/>
                <w:szCs w:val="20"/>
              </w:rPr>
              <w:t>1 188,00</w:t>
            </w:r>
          </w:p>
        </w:tc>
      </w:tr>
      <w:tr w:rsidR="00E82182" w:rsidRPr="00E82182" w14:paraId="714D76A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FFD43E" w14:textId="77777777" w:rsidR="00E82182" w:rsidRPr="0042072C" w:rsidRDefault="00E82182" w:rsidP="00E82182">
            <w:pPr>
              <w:spacing w:before="0"/>
              <w:jc w:val="right"/>
              <w:rPr>
                <w:color w:val="000000"/>
                <w:sz w:val="20"/>
                <w:szCs w:val="20"/>
              </w:rPr>
            </w:pPr>
            <w:r w:rsidRPr="0042072C">
              <w:rPr>
                <w:color w:val="000000"/>
                <w:sz w:val="20"/>
                <w:szCs w:val="20"/>
              </w:rPr>
              <w:t>383</w:t>
            </w:r>
          </w:p>
        </w:tc>
        <w:tc>
          <w:tcPr>
            <w:tcW w:w="5529" w:type="dxa"/>
            <w:tcBorders>
              <w:top w:val="nil"/>
              <w:left w:val="nil"/>
              <w:bottom w:val="single" w:sz="4" w:space="0" w:color="auto"/>
              <w:right w:val="nil"/>
            </w:tcBorders>
            <w:shd w:val="clear" w:color="auto" w:fill="auto"/>
            <w:hideMark/>
          </w:tcPr>
          <w:p w14:paraId="247E1C9A" w14:textId="77777777" w:rsidR="00E82182" w:rsidRPr="0042072C" w:rsidRDefault="00E82182" w:rsidP="00E82182">
            <w:pPr>
              <w:spacing w:before="0"/>
              <w:jc w:val="left"/>
              <w:rPr>
                <w:color w:val="000000"/>
                <w:sz w:val="20"/>
                <w:szCs w:val="20"/>
              </w:rPr>
            </w:pPr>
            <w:r w:rsidRPr="0042072C">
              <w:rPr>
                <w:color w:val="000000"/>
                <w:sz w:val="20"/>
                <w:szCs w:val="20"/>
              </w:rPr>
              <w:t>ПОН Из чего мы сделаны 2.Тип-лото  (Д-216)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151BFDC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E2F60F"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7067D95" w14:textId="77777777" w:rsidR="00E82182" w:rsidRPr="0042072C" w:rsidRDefault="00E82182" w:rsidP="00E82182">
            <w:pPr>
              <w:spacing w:before="0"/>
              <w:jc w:val="right"/>
              <w:rPr>
                <w:color w:val="000000"/>
                <w:sz w:val="20"/>
                <w:szCs w:val="20"/>
              </w:rPr>
            </w:pPr>
            <w:r w:rsidRPr="0042072C">
              <w:rPr>
                <w:color w:val="000000"/>
                <w:sz w:val="20"/>
                <w:szCs w:val="20"/>
              </w:rPr>
              <w:t>166,00</w:t>
            </w:r>
          </w:p>
        </w:tc>
        <w:tc>
          <w:tcPr>
            <w:tcW w:w="1417" w:type="dxa"/>
            <w:tcBorders>
              <w:top w:val="nil"/>
              <w:left w:val="nil"/>
              <w:bottom w:val="single" w:sz="4" w:space="0" w:color="auto"/>
              <w:right w:val="single" w:sz="4" w:space="0" w:color="auto"/>
            </w:tcBorders>
            <w:shd w:val="clear" w:color="auto" w:fill="auto"/>
            <w:vAlign w:val="center"/>
            <w:hideMark/>
          </w:tcPr>
          <w:p w14:paraId="0F0C98C5" w14:textId="77777777" w:rsidR="00E82182" w:rsidRPr="0042072C" w:rsidRDefault="00E82182" w:rsidP="00E82182">
            <w:pPr>
              <w:spacing w:before="0"/>
              <w:jc w:val="right"/>
              <w:rPr>
                <w:color w:val="000000"/>
                <w:sz w:val="20"/>
                <w:szCs w:val="20"/>
              </w:rPr>
            </w:pPr>
            <w:r w:rsidRPr="0042072C">
              <w:rPr>
                <w:color w:val="000000"/>
                <w:sz w:val="20"/>
                <w:szCs w:val="20"/>
              </w:rPr>
              <w:t>664,00</w:t>
            </w:r>
          </w:p>
        </w:tc>
      </w:tr>
      <w:tr w:rsidR="00E82182" w:rsidRPr="00E82182" w14:paraId="19AAC48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3CE1AF8" w14:textId="77777777" w:rsidR="00E82182" w:rsidRPr="0042072C" w:rsidRDefault="00E82182" w:rsidP="00E82182">
            <w:pPr>
              <w:spacing w:before="0"/>
              <w:jc w:val="right"/>
              <w:rPr>
                <w:color w:val="000000"/>
                <w:sz w:val="20"/>
                <w:szCs w:val="20"/>
              </w:rPr>
            </w:pPr>
            <w:r w:rsidRPr="0042072C">
              <w:rPr>
                <w:color w:val="000000"/>
                <w:sz w:val="20"/>
                <w:szCs w:val="20"/>
              </w:rPr>
              <w:t>384</w:t>
            </w:r>
          </w:p>
        </w:tc>
        <w:tc>
          <w:tcPr>
            <w:tcW w:w="5529" w:type="dxa"/>
            <w:tcBorders>
              <w:top w:val="nil"/>
              <w:left w:val="nil"/>
              <w:bottom w:val="single" w:sz="4" w:space="0" w:color="auto"/>
              <w:right w:val="nil"/>
            </w:tcBorders>
            <w:shd w:val="clear" w:color="auto" w:fill="auto"/>
            <w:hideMark/>
          </w:tcPr>
          <w:p w14:paraId="54ED7362" w14:textId="77777777" w:rsidR="00E82182" w:rsidRPr="0042072C" w:rsidRDefault="00E82182" w:rsidP="00E82182">
            <w:pPr>
              <w:spacing w:before="0"/>
              <w:jc w:val="left"/>
              <w:rPr>
                <w:color w:val="000000"/>
                <w:sz w:val="20"/>
                <w:szCs w:val="20"/>
              </w:rPr>
            </w:pPr>
            <w:r w:rsidRPr="0042072C">
              <w:rPr>
                <w:color w:val="000000"/>
                <w:sz w:val="20"/>
                <w:szCs w:val="20"/>
              </w:rPr>
              <w:t>ПОН Найди различия . Игра (Д-228) (Набор парных картинок на сравнение :найди отличия)</w:t>
            </w:r>
          </w:p>
        </w:tc>
        <w:tc>
          <w:tcPr>
            <w:tcW w:w="943" w:type="dxa"/>
            <w:tcBorders>
              <w:top w:val="nil"/>
              <w:left w:val="single" w:sz="4" w:space="0" w:color="auto"/>
              <w:bottom w:val="single" w:sz="4" w:space="0" w:color="auto"/>
              <w:right w:val="nil"/>
            </w:tcBorders>
            <w:shd w:val="clear" w:color="auto" w:fill="auto"/>
            <w:noWrap/>
            <w:hideMark/>
          </w:tcPr>
          <w:p w14:paraId="347067E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4E883E"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ACD9A5F" w14:textId="77777777" w:rsidR="00E82182" w:rsidRPr="0042072C" w:rsidRDefault="00E82182" w:rsidP="00E82182">
            <w:pPr>
              <w:spacing w:before="0"/>
              <w:jc w:val="right"/>
              <w:rPr>
                <w:color w:val="000000"/>
                <w:sz w:val="20"/>
                <w:szCs w:val="20"/>
              </w:rPr>
            </w:pPr>
            <w:r w:rsidRPr="0042072C">
              <w:rPr>
                <w:color w:val="000000"/>
                <w:sz w:val="20"/>
                <w:szCs w:val="20"/>
              </w:rPr>
              <w:t>166,00</w:t>
            </w:r>
          </w:p>
        </w:tc>
        <w:tc>
          <w:tcPr>
            <w:tcW w:w="1417" w:type="dxa"/>
            <w:tcBorders>
              <w:top w:val="nil"/>
              <w:left w:val="nil"/>
              <w:bottom w:val="single" w:sz="4" w:space="0" w:color="auto"/>
              <w:right w:val="single" w:sz="4" w:space="0" w:color="auto"/>
            </w:tcBorders>
            <w:shd w:val="clear" w:color="auto" w:fill="auto"/>
            <w:vAlign w:val="center"/>
            <w:hideMark/>
          </w:tcPr>
          <w:p w14:paraId="3CA82546" w14:textId="77777777" w:rsidR="00E82182" w:rsidRPr="0042072C" w:rsidRDefault="00E82182" w:rsidP="00E82182">
            <w:pPr>
              <w:spacing w:before="0"/>
              <w:jc w:val="right"/>
              <w:rPr>
                <w:color w:val="000000"/>
                <w:sz w:val="20"/>
                <w:szCs w:val="20"/>
              </w:rPr>
            </w:pPr>
            <w:r w:rsidRPr="0042072C">
              <w:rPr>
                <w:color w:val="000000"/>
                <w:sz w:val="20"/>
                <w:szCs w:val="20"/>
              </w:rPr>
              <w:t>664,00</w:t>
            </w:r>
          </w:p>
        </w:tc>
      </w:tr>
      <w:tr w:rsidR="00E82182" w:rsidRPr="00E82182" w14:paraId="1D7689C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7421734" w14:textId="77777777" w:rsidR="00E82182" w:rsidRPr="0042072C" w:rsidRDefault="00E82182" w:rsidP="00E82182">
            <w:pPr>
              <w:spacing w:before="0"/>
              <w:jc w:val="right"/>
              <w:rPr>
                <w:color w:val="000000"/>
                <w:sz w:val="20"/>
                <w:szCs w:val="20"/>
              </w:rPr>
            </w:pPr>
            <w:r w:rsidRPr="0042072C">
              <w:rPr>
                <w:color w:val="000000"/>
                <w:sz w:val="20"/>
                <w:szCs w:val="20"/>
              </w:rPr>
              <w:t>385</w:t>
            </w:r>
          </w:p>
        </w:tc>
        <w:tc>
          <w:tcPr>
            <w:tcW w:w="5529" w:type="dxa"/>
            <w:tcBorders>
              <w:top w:val="nil"/>
              <w:left w:val="nil"/>
              <w:bottom w:val="single" w:sz="4" w:space="0" w:color="auto"/>
              <w:right w:val="nil"/>
            </w:tcBorders>
            <w:shd w:val="clear" w:color="auto" w:fill="auto"/>
            <w:hideMark/>
          </w:tcPr>
          <w:p w14:paraId="4D810D84" w14:textId="77777777" w:rsidR="00E82182" w:rsidRPr="0042072C" w:rsidRDefault="00E82182" w:rsidP="00E82182">
            <w:pPr>
              <w:spacing w:before="0"/>
              <w:jc w:val="left"/>
              <w:rPr>
                <w:color w:val="000000"/>
                <w:sz w:val="20"/>
                <w:szCs w:val="20"/>
              </w:rPr>
            </w:pPr>
            <w:r w:rsidRPr="0042072C">
              <w:rPr>
                <w:color w:val="000000"/>
                <w:sz w:val="20"/>
                <w:szCs w:val="20"/>
              </w:rPr>
              <w:t>ПОН Найди четвертый лишний. Часть 1 Игра (Д-420) (3-5 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6AF062C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0B819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0B76F7A4"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6E06FF21" w14:textId="77777777" w:rsidR="00E82182" w:rsidRPr="0042072C" w:rsidRDefault="00E82182" w:rsidP="00E82182">
            <w:pPr>
              <w:spacing w:before="0"/>
              <w:jc w:val="right"/>
              <w:rPr>
                <w:color w:val="000000"/>
                <w:sz w:val="20"/>
                <w:szCs w:val="20"/>
              </w:rPr>
            </w:pPr>
            <w:r w:rsidRPr="0042072C">
              <w:rPr>
                <w:color w:val="000000"/>
                <w:sz w:val="20"/>
                <w:szCs w:val="20"/>
              </w:rPr>
              <w:t>1 204,00</w:t>
            </w:r>
          </w:p>
        </w:tc>
      </w:tr>
      <w:tr w:rsidR="00E82182" w:rsidRPr="00E82182" w14:paraId="37FA9D4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7915E34" w14:textId="77777777" w:rsidR="00E82182" w:rsidRPr="0042072C" w:rsidRDefault="00E82182" w:rsidP="00E82182">
            <w:pPr>
              <w:spacing w:before="0"/>
              <w:jc w:val="right"/>
              <w:rPr>
                <w:color w:val="000000"/>
                <w:sz w:val="20"/>
                <w:szCs w:val="20"/>
              </w:rPr>
            </w:pPr>
            <w:r w:rsidRPr="0042072C">
              <w:rPr>
                <w:color w:val="000000"/>
                <w:sz w:val="20"/>
                <w:szCs w:val="20"/>
              </w:rPr>
              <w:t>386</w:t>
            </w:r>
          </w:p>
        </w:tc>
        <w:tc>
          <w:tcPr>
            <w:tcW w:w="5529" w:type="dxa"/>
            <w:tcBorders>
              <w:top w:val="nil"/>
              <w:left w:val="nil"/>
              <w:bottom w:val="single" w:sz="4" w:space="0" w:color="auto"/>
              <w:right w:val="nil"/>
            </w:tcBorders>
            <w:shd w:val="clear" w:color="auto" w:fill="auto"/>
            <w:hideMark/>
          </w:tcPr>
          <w:p w14:paraId="4ED7DDD6" w14:textId="77777777" w:rsidR="00E82182" w:rsidRPr="0042072C" w:rsidRDefault="00E82182" w:rsidP="00E82182">
            <w:pPr>
              <w:spacing w:before="0"/>
              <w:jc w:val="left"/>
              <w:rPr>
                <w:color w:val="000000"/>
                <w:sz w:val="20"/>
                <w:szCs w:val="20"/>
              </w:rPr>
            </w:pPr>
            <w:r w:rsidRPr="0042072C">
              <w:rPr>
                <w:color w:val="000000"/>
                <w:sz w:val="20"/>
                <w:szCs w:val="20"/>
              </w:rPr>
              <w:t>ПОН Найди четвертый лишний. Часть 2 Игра (Д-421) (5-7 лет)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4A6638A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9742D1"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1BEB2CF6"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28289576" w14:textId="77777777" w:rsidR="00E82182" w:rsidRPr="0042072C" w:rsidRDefault="00E82182" w:rsidP="00E82182">
            <w:pPr>
              <w:spacing w:before="0"/>
              <w:jc w:val="right"/>
              <w:rPr>
                <w:color w:val="000000"/>
                <w:sz w:val="20"/>
                <w:szCs w:val="20"/>
              </w:rPr>
            </w:pPr>
            <w:r w:rsidRPr="0042072C">
              <w:rPr>
                <w:color w:val="000000"/>
                <w:sz w:val="20"/>
                <w:szCs w:val="20"/>
              </w:rPr>
              <w:t>1 204,00</w:t>
            </w:r>
          </w:p>
        </w:tc>
      </w:tr>
      <w:tr w:rsidR="00E82182" w:rsidRPr="00E82182" w14:paraId="6C16BD2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4702BE5" w14:textId="77777777" w:rsidR="00E82182" w:rsidRPr="0042072C" w:rsidRDefault="00E82182" w:rsidP="00E82182">
            <w:pPr>
              <w:spacing w:before="0"/>
              <w:jc w:val="right"/>
              <w:rPr>
                <w:color w:val="000000"/>
                <w:sz w:val="20"/>
                <w:szCs w:val="20"/>
              </w:rPr>
            </w:pPr>
            <w:r w:rsidRPr="0042072C">
              <w:rPr>
                <w:color w:val="000000"/>
                <w:sz w:val="20"/>
                <w:szCs w:val="20"/>
              </w:rPr>
              <w:t>387</w:t>
            </w:r>
          </w:p>
        </w:tc>
        <w:tc>
          <w:tcPr>
            <w:tcW w:w="5529" w:type="dxa"/>
            <w:tcBorders>
              <w:top w:val="nil"/>
              <w:left w:val="nil"/>
              <w:bottom w:val="single" w:sz="4" w:space="0" w:color="auto"/>
              <w:right w:val="nil"/>
            </w:tcBorders>
            <w:shd w:val="clear" w:color="auto" w:fill="auto"/>
            <w:hideMark/>
          </w:tcPr>
          <w:p w14:paraId="7E50C322" w14:textId="77777777" w:rsidR="00E82182" w:rsidRPr="0042072C" w:rsidRDefault="00E82182" w:rsidP="00E82182">
            <w:pPr>
              <w:spacing w:before="0"/>
              <w:jc w:val="left"/>
              <w:rPr>
                <w:color w:val="000000"/>
                <w:sz w:val="20"/>
                <w:szCs w:val="20"/>
              </w:rPr>
            </w:pPr>
            <w:r w:rsidRPr="0042072C">
              <w:rPr>
                <w:color w:val="000000"/>
                <w:sz w:val="20"/>
                <w:szCs w:val="20"/>
              </w:rPr>
              <w:t>ПОН Не играй с огнем (Д-298) (дем.материал)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B5AF27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15075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20C85AEC"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4154C502" w14:textId="77777777" w:rsidR="00E82182" w:rsidRPr="0042072C" w:rsidRDefault="00E82182" w:rsidP="00E82182">
            <w:pPr>
              <w:spacing w:before="0"/>
              <w:jc w:val="right"/>
              <w:rPr>
                <w:color w:val="000000"/>
                <w:sz w:val="20"/>
                <w:szCs w:val="20"/>
              </w:rPr>
            </w:pPr>
            <w:r w:rsidRPr="0042072C">
              <w:rPr>
                <w:color w:val="000000"/>
                <w:sz w:val="20"/>
                <w:szCs w:val="20"/>
              </w:rPr>
              <w:t>860,00</w:t>
            </w:r>
          </w:p>
        </w:tc>
      </w:tr>
      <w:tr w:rsidR="00E82182" w:rsidRPr="00E82182" w14:paraId="01F0E78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649DA6" w14:textId="77777777" w:rsidR="00E82182" w:rsidRPr="0042072C" w:rsidRDefault="00E82182" w:rsidP="00E82182">
            <w:pPr>
              <w:spacing w:before="0"/>
              <w:jc w:val="right"/>
              <w:rPr>
                <w:color w:val="000000"/>
                <w:sz w:val="20"/>
                <w:szCs w:val="20"/>
              </w:rPr>
            </w:pPr>
            <w:r w:rsidRPr="0042072C">
              <w:rPr>
                <w:color w:val="000000"/>
                <w:sz w:val="20"/>
                <w:szCs w:val="20"/>
              </w:rPr>
              <w:t>388</w:t>
            </w:r>
          </w:p>
        </w:tc>
        <w:tc>
          <w:tcPr>
            <w:tcW w:w="5529" w:type="dxa"/>
            <w:tcBorders>
              <w:top w:val="nil"/>
              <w:left w:val="nil"/>
              <w:bottom w:val="single" w:sz="4" w:space="0" w:color="auto"/>
              <w:right w:val="nil"/>
            </w:tcBorders>
            <w:shd w:val="clear" w:color="auto" w:fill="auto"/>
            <w:hideMark/>
          </w:tcPr>
          <w:p w14:paraId="1200C099" w14:textId="77777777" w:rsidR="00E82182" w:rsidRPr="0042072C" w:rsidRDefault="00E82182" w:rsidP="00E82182">
            <w:pPr>
              <w:spacing w:before="0"/>
              <w:jc w:val="left"/>
              <w:rPr>
                <w:color w:val="000000"/>
                <w:sz w:val="20"/>
                <w:szCs w:val="20"/>
              </w:rPr>
            </w:pPr>
            <w:r w:rsidRPr="0042072C">
              <w:rPr>
                <w:color w:val="000000"/>
                <w:sz w:val="20"/>
                <w:szCs w:val="20"/>
              </w:rPr>
              <w:t>ПОН Семья Д-408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41E9788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C105A5"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C024C6D" w14:textId="77777777" w:rsidR="00E82182" w:rsidRPr="0042072C" w:rsidRDefault="00E82182" w:rsidP="00E82182">
            <w:pPr>
              <w:spacing w:before="0"/>
              <w:jc w:val="right"/>
              <w:rPr>
                <w:color w:val="000000"/>
                <w:sz w:val="20"/>
                <w:szCs w:val="20"/>
              </w:rPr>
            </w:pPr>
            <w:r w:rsidRPr="0042072C">
              <w:rPr>
                <w:color w:val="000000"/>
                <w:sz w:val="20"/>
                <w:szCs w:val="20"/>
              </w:rPr>
              <w:t>166,00</w:t>
            </w:r>
          </w:p>
        </w:tc>
        <w:tc>
          <w:tcPr>
            <w:tcW w:w="1417" w:type="dxa"/>
            <w:tcBorders>
              <w:top w:val="nil"/>
              <w:left w:val="nil"/>
              <w:bottom w:val="single" w:sz="4" w:space="0" w:color="auto"/>
              <w:right w:val="single" w:sz="4" w:space="0" w:color="auto"/>
            </w:tcBorders>
            <w:shd w:val="clear" w:color="auto" w:fill="auto"/>
            <w:vAlign w:val="center"/>
            <w:hideMark/>
          </w:tcPr>
          <w:p w14:paraId="2F3AE85C" w14:textId="77777777" w:rsidR="00E82182" w:rsidRPr="0042072C" w:rsidRDefault="00E82182" w:rsidP="00E82182">
            <w:pPr>
              <w:spacing w:before="0"/>
              <w:jc w:val="right"/>
              <w:rPr>
                <w:color w:val="000000"/>
                <w:sz w:val="20"/>
                <w:szCs w:val="20"/>
              </w:rPr>
            </w:pPr>
            <w:r w:rsidRPr="0042072C">
              <w:rPr>
                <w:color w:val="000000"/>
                <w:sz w:val="20"/>
                <w:szCs w:val="20"/>
              </w:rPr>
              <w:t>498,00</w:t>
            </w:r>
          </w:p>
        </w:tc>
      </w:tr>
      <w:tr w:rsidR="00E82182" w:rsidRPr="00E82182" w14:paraId="019FA70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EE817B" w14:textId="77777777" w:rsidR="00E82182" w:rsidRPr="0042072C" w:rsidRDefault="00E82182" w:rsidP="00E82182">
            <w:pPr>
              <w:spacing w:before="0"/>
              <w:jc w:val="right"/>
              <w:rPr>
                <w:color w:val="000000"/>
                <w:sz w:val="20"/>
                <w:szCs w:val="20"/>
              </w:rPr>
            </w:pPr>
            <w:r w:rsidRPr="0042072C">
              <w:rPr>
                <w:color w:val="000000"/>
                <w:sz w:val="20"/>
                <w:szCs w:val="20"/>
              </w:rPr>
              <w:t>389</w:t>
            </w:r>
          </w:p>
        </w:tc>
        <w:tc>
          <w:tcPr>
            <w:tcW w:w="5529" w:type="dxa"/>
            <w:tcBorders>
              <w:top w:val="nil"/>
              <w:left w:val="nil"/>
              <w:bottom w:val="single" w:sz="4" w:space="0" w:color="auto"/>
              <w:right w:val="nil"/>
            </w:tcBorders>
            <w:shd w:val="clear" w:color="auto" w:fill="auto"/>
            <w:hideMark/>
          </w:tcPr>
          <w:p w14:paraId="05EA0CF4" w14:textId="77777777" w:rsidR="00E82182" w:rsidRPr="0042072C" w:rsidRDefault="00E82182" w:rsidP="00E82182">
            <w:pPr>
              <w:spacing w:before="0"/>
              <w:jc w:val="left"/>
              <w:rPr>
                <w:color w:val="000000"/>
                <w:sz w:val="20"/>
                <w:szCs w:val="20"/>
              </w:rPr>
            </w:pPr>
            <w:r w:rsidRPr="0042072C">
              <w:rPr>
                <w:color w:val="000000"/>
                <w:sz w:val="20"/>
                <w:szCs w:val="20"/>
              </w:rPr>
              <w:t>ПОН Скажи по-другому (Д-475)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7EFF98C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94BD3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B2CE125"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23C61851" w14:textId="77777777" w:rsidR="00E82182" w:rsidRPr="0042072C" w:rsidRDefault="00E82182" w:rsidP="00E82182">
            <w:pPr>
              <w:spacing w:before="0"/>
              <w:jc w:val="right"/>
              <w:rPr>
                <w:color w:val="000000"/>
                <w:sz w:val="20"/>
                <w:szCs w:val="20"/>
              </w:rPr>
            </w:pPr>
            <w:r w:rsidRPr="0042072C">
              <w:rPr>
                <w:color w:val="000000"/>
                <w:sz w:val="20"/>
                <w:szCs w:val="20"/>
              </w:rPr>
              <w:t>344,00</w:t>
            </w:r>
          </w:p>
        </w:tc>
      </w:tr>
      <w:tr w:rsidR="00E82182" w:rsidRPr="00E82182" w14:paraId="0B7B47E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D79BF2" w14:textId="77777777" w:rsidR="00E82182" w:rsidRPr="0042072C" w:rsidRDefault="00E82182" w:rsidP="00E82182">
            <w:pPr>
              <w:spacing w:before="0"/>
              <w:jc w:val="right"/>
              <w:rPr>
                <w:color w:val="000000"/>
                <w:sz w:val="20"/>
                <w:szCs w:val="20"/>
              </w:rPr>
            </w:pPr>
            <w:r w:rsidRPr="0042072C">
              <w:rPr>
                <w:color w:val="000000"/>
                <w:sz w:val="20"/>
                <w:szCs w:val="20"/>
              </w:rPr>
              <w:t>390</w:t>
            </w:r>
          </w:p>
        </w:tc>
        <w:tc>
          <w:tcPr>
            <w:tcW w:w="5529" w:type="dxa"/>
            <w:tcBorders>
              <w:top w:val="nil"/>
              <w:left w:val="nil"/>
              <w:bottom w:val="single" w:sz="4" w:space="0" w:color="auto"/>
              <w:right w:val="nil"/>
            </w:tcBorders>
            <w:shd w:val="clear" w:color="auto" w:fill="auto"/>
            <w:hideMark/>
          </w:tcPr>
          <w:p w14:paraId="3E867C0A" w14:textId="77777777" w:rsidR="00E82182" w:rsidRPr="0042072C" w:rsidRDefault="00E82182" w:rsidP="00E82182">
            <w:pPr>
              <w:spacing w:before="0"/>
              <w:jc w:val="left"/>
              <w:rPr>
                <w:color w:val="000000"/>
                <w:sz w:val="20"/>
                <w:szCs w:val="20"/>
              </w:rPr>
            </w:pPr>
            <w:r w:rsidRPr="0042072C">
              <w:rPr>
                <w:color w:val="000000"/>
                <w:sz w:val="20"/>
                <w:szCs w:val="20"/>
              </w:rPr>
              <w:t>ПОН Слова наоборот (Д-476)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48516AD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67D9B5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BBC5601"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133C4DA4" w14:textId="77777777" w:rsidR="00E82182" w:rsidRPr="0042072C" w:rsidRDefault="00E82182" w:rsidP="00E82182">
            <w:pPr>
              <w:spacing w:before="0"/>
              <w:jc w:val="right"/>
              <w:rPr>
                <w:color w:val="000000"/>
                <w:sz w:val="20"/>
                <w:szCs w:val="20"/>
              </w:rPr>
            </w:pPr>
            <w:r w:rsidRPr="0042072C">
              <w:rPr>
                <w:color w:val="000000"/>
                <w:sz w:val="20"/>
                <w:szCs w:val="20"/>
              </w:rPr>
              <w:t>344,00</w:t>
            </w:r>
          </w:p>
        </w:tc>
      </w:tr>
      <w:tr w:rsidR="00E82182" w:rsidRPr="00E82182" w14:paraId="623EAD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382FD2E" w14:textId="77777777" w:rsidR="00E82182" w:rsidRPr="0042072C" w:rsidRDefault="00E82182" w:rsidP="00E82182">
            <w:pPr>
              <w:spacing w:before="0"/>
              <w:jc w:val="right"/>
              <w:rPr>
                <w:color w:val="000000"/>
                <w:sz w:val="20"/>
                <w:szCs w:val="20"/>
              </w:rPr>
            </w:pPr>
            <w:r w:rsidRPr="0042072C">
              <w:rPr>
                <w:color w:val="000000"/>
                <w:sz w:val="20"/>
                <w:szCs w:val="20"/>
              </w:rPr>
              <w:t>391</w:t>
            </w:r>
          </w:p>
        </w:tc>
        <w:tc>
          <w:tcPr>
            <w:tcW w:w="5529" w:type="dxa"/>
            <w:tcBorders>
              <w:top w:val="nil"/>
              <w:left w:val="nil"/>
              <w:bottom w:val="single" w:sz="4" w:space="0" w:color="auto"/>
              <w:right w:val="nil"/>
            </w:tcBorders>
            <w:shd w:val="clear" w:color="auto" w:fill="auto"/>
            <w:hideMark/>
          </w:tcPr>
          <w:p w14:paraId="23379C63" w14:textId="77777777" w:rsidR="00E82182" w:rsidRPr="0042072C" w:rsidRDefault="00E82182" w:rsidP="00E82182">
            <w:pPr>
              <w:spacing w:before="0"/>
              <w:jc w:val="left"/>
              <w:rPr>
                <w:color w:val="000000"/>
                <w:sz w:val="20"/>
                <w:szCs w:val="20"/>
              </w:rPr>
            </w:pPr>
            <w:r w:rsidRPr="0042072C">
              <w:rPr>
                <w:color w:val="000000"/>
                <w:sz w:val="20"/>
                <w:szCs w:val="20"/>
              </w:rPr>
              <w:t>ПОН Умный светофор Д-507, Игра-лото (4-7 лет)</w:t>
            </w:r>
          </w:p>
        </w:tc>
        <w:tc>
          <w:tcPr>
            <w:tcW w:w="943" w:type="dxa"/>
            <w:tcBorders>
              <w:top w:val="nil"/>
              <w:left w:val="single" w:sz="4" w:space="0" w:color="auto"/>
              <w:bottom w:val="single" w:sz="4" w:space="0" w:color="auto"/>
              <w:right w:val="nil"/>
            </w:tcBorders>
            <w:shd w:val="clear" w:color="auto" w:fill="auto"/>
            <w:noWrap/>
            <w:hideMark/>
          </w:tcPr>
          <w:p w14:paraId="2777512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77191E0"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4AF5FB24" w14:textId="77777777" w:rsidR="00E82182" w:rsidRPr="0042072C" w:rsidRDefault="00E82182" w:rsidP="00E82182">
            <w:pPr>
              <w:spacing w:before="0"/>
              <w:jc w:val="right"/>
              <w:rPr>
                <w:color w:val="000000"/>
                <w:sz w:val="20"/>
                <w:szCs w:val="20"/>
              </w:rPr>
            </w:pPr>
            <w:r w:rsidRPr="0042072C">
              <w:rPr>
                <w:color w:val="000000"/>
                <w:sz w:val="20"/>
                <w:szCs w:val="20"/>
              </w:rPr>
              <w:t>172,00</w:t>
            </w:r>
          </w:p>
        </w:tc>
        <w:tc>
          <w:tcPr>
            <w:tcW w:w="1417" w:type="dxa"/>
            <w:tcBorders>
              <w:top w:val="nil"/>
              <w:left w:val="nil"/>
              <w:bottom w:val="single" w:sz="4" w:space="0" w:color="auto"/>
              <w:right w:val="single" w:sz="4" w:space="0" w:color="auto"/>
            </w:tcBorders>
            <w:shd w:val="clear" w:color="auto" w:fill="auto"/>
            <w:vAlign w:val="center"/>
            <w:hideMark/>
          </w:tcPr>
          <w:p w14:paraId="59B079D4" w14:textId="77777777" w:rsidR="00E82182" w:rsidRPr="0042072C" w:rsidRDefault="00E82182" w:rsidP="00E82182">
            <w:pPr>
              <w:spacing w:before="0"/>
              <w:jc w:val="right"/>
              <w:rPr>
                <w:color w:val="000000"/>
                <w:sz w:val="20"/>
                <w:szCs w:val="20"/>
              </w:rPr>
            </w:pPr>
            <w:r w:rsidRPr="0042072C">
              <w:rPr>
                <w:color w:val="000000"/>
                <w:sz w:val="20"/>
                <w:szCs w:val="20"/>
              </w:rPr>
              <w:t>1 720,00</w:t>
            </w:r>
          </w:p>
        </w:tc>
      </w:tr>
      <w:tr w:rsidR="00E82182" w:rsidRPr="00E82182" w14:paraId="0023E71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9921E01" w14:textId="77777777" w:rsidR="00E82182" w:rsidRPr="0042072C" w:rsidRDefault="00E82182" w:rsidP="00E82182">
            <w:pPr>
              <w:spacing w:before="0"/>
              <w:jc w:val="right"/>
              <w:rPr>
                <w:color w:val="000000"/>
                <w:sz w:val="20"/>
                <w:szCs w:val="20"/>
              </w:rPr>
            </w:pPr>
            <w:r w:rsidRPr="0042072C">
              <w:rPr>
                <w:color w:val="000000"/>
                <w:sz w:val="20"/>
                <w:szCs w:val="20"/>
              </w:rPr>
              <w:lastRenderedPageBreak/>
              <w:t>392</w:t>
            </w:r>
          </w:p>
        </w:tc>
        <w:tc>
          <w:tcPr>
            <w:tcW w:w="5529" w:type="dxa"/>
            <w:tcBorders>
              <w:top w:val="nil"/>
              <w:left w:val="nil"/>
              <w:bottom w:val="single" w:sz="4" w:space="0" w:color="auto"/>
              <w:right w:val="nil"/>
            </w:tcBorders>
            <w:shd w:val="clear" w:color="auto" w:fill="auto"/>
            <w:hideMark/>
          </w:tcPr>
          <w:p w14:paraId="1595C96F" w14:textId="77777777" w:rsidR="00E82182" w:rsidRPr="0042072C" w:rsidRDefault="00E82182" w:rsidP="00E82182">
            <w:pPr>
              <w:spacing w:before="0"/>
              <w:jc w:val="left"/>
              <w:rPr>
                <w:color w:val="000000"/>
                <w:sz w:val="20"/>
                <w:szCs w:val="20"/>
              </w:rPr>
            </w:pPr>
            <w:r w:rsidRPr="0042072C">
              <w:rPr>
                <w:color w:val="000000"/>
                <w:sz w:val="20"/>
                <w:szCs w:val="20"/>
              </w:rPr>
              <w:t>ПОН Я-хороший (Д-109) настольно-печатная игра</w:t>
            </w:r>
          </w:p>
        </w:tc>
        <w:tc>
          <w:tcPr>
            <w:tcW w:w="943" w:type="dxa"/>
            <w:tcBorders>
              <w:top w:val="nil"/>
              <w:left w:val="single" w:sz="4" w:space="0" w:color="auto"/>
              <w:bottom w:val="single" w:sz="4" w:space="0" w:color="auto"/>
              <w:right w:val="nil"/>
            </w:tcBorders>
            <w:shd w:val="clear" w:color="auto" w:fill="auto"/>
            <w:noWrap/>
            <w:hideMark/>
          </w:tcPr>
          <w:p w14:paraId="2E5D5C3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A7D9B0"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18570CC2" w14:textId="77777777" w:rsidR="00E82182" w:rsidRPr="0042072C" w:rsidRDefault="00E82182" w:rsidP="00E82182">
            <w:pPr>
              <w:spacing w:before="0"/>
              <w:jc w:val="right"/>
              <w:rPr>
                <w:color w:val="000000"/>
                <w:sz w:val="20"/>
                <w:szCs w:val="20"/>
              </w:rPr>
            </w:pPr>
            <w:r w:rsidRPr="0042072C">
              <w:rPr>
                <w:color w:val="000000"/>
                <w:sz w:val="20"/>
                <w:szCs w:val="20"/>
              </w:rPr>
              <w:t>203,00</w:t>
            </w:r>
          </w:p>
        </w:tc>
        <w:tc>
          <w:tcPr>
            <w:tcW w:w="1417" w:type="dxa"/>
            <w:tcBorders>
              <w:top w:val="nil"/>
              <w:left w:val="nil"/>
              <w:bottom w:val="single" w:sz="4" w:space="0" w:color="auto"/>
              <w:right w:val="single" w:sz="4" w:space="0" w:color="auto"/>
            </w:tcBorders>
            <w:shd w:val="clear" w:color="auto" w:fill="auto"/>
            <w:vAlign w:val="center"/>
            <w:hideMark/>
          </w:tcPr>
          <w:p w14:paraId="5E911D74" w14:textId="77777777" w:rsidR="00E82182" w:rsidRPr="0042072C" w:rsidRDefault="00E82182" w:rsidP="00E82182">
            <w:pPr>
              <w:spacing w:before="0"/>
              <w:jc w:val="right"/>
              <w:rPr>
                <w:color w:val="000000"/>
                <w:sz w:val="20"/>
                <w:szCs w:val="20"/>
              </w:rPr>
            </w:pPr>
            <w:r w:rsidRPr="0042072C">
              <w:rPr>
                <w:color w:val="000000"/>
                <w:sz w:val="20"/>
                <w:szCs w:val="20"/>
              </w:rPr>
              <w:t>1 421,00</w:t>
            </w:r>
          </w:p>
        </w:tc>
      </w:tr>
      <w:tr w:rsidR="00E82182" w:rsidRPr="00E82182" w14:paraId="78A6A9D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C648802" w14:textId="77777777" w:rsidR="00E82182" w:rsidRPr="0042072C" w:rsidRDefault="00E82182" w:rsidP="00E82182">
            <w:pPr>
              <w:spacing w:before="0"/>
              <w:jc w:val="right"/>
              <w:rPr>
                <w:color w:val="000000"/>
                <w:sz w:val="20"/>
                <w:szCs w:val="20"/>
              </w:rPr>
            </w:pPr>
            <w:r w:rsidRPr="0042072C">
              <w:rPr>
                <w:color w:val="000000"/>
                <w:sz w:val="20"/>
                <w:szCs w:val="20"/>
              </w:rPr>
              <w:t>393</w:t>
            </w:r>
          </w:p>
        </w:tc>
        <w:tc>
          <w:tcPr>
            <w:tcW w:w="5529" w:type="dxa"/>
            <w:tcBorders>
              <w:top w:val="nil"/>
              <w:left w:val="nil"/>
              <w:bottom w:val="single" w:sz="4" w:space="0" w:color="auto"/>
              <w:right w:val="nil"/>
            </w:tcBorders>
            <w:shd w:val="clear" w:color="auto" w:fill="auto"/>
            <w:hideMark/>
          </w:tcPr>
          <w:p w14:paraId="37C2B934" w14:textId="77777777" w:rsidR="00E82182" w:rsidRPr="0042072C" w:rsidRDefault="00E82182" w:rsidP="00E82182">
            <w:pPr>
              <w:spacing w:before="0"/>
              <w:jc w:val="left"/>
              <w:rPr>
                <w:color w:val="000000"/>
                <w:sz w:val="20"/>
                <w:szCs w:val="20"/>
              </w:rPr>
            </w:pPr>
            <w:r w:rsidRPr="0042072C">
              <w:rPr>
                <w:color w:val="000000"/>
                <w:sz w:val="20"/>
                <w:szCs w:val="20"/>
              </w:rPr>
              <w:t>РУС  Дидактическая кукла-девочка (с комплектом сезонной одежды и обуви)</w:t>
            </w:r>
          </w:p>
        </w:tc>
        <w:tc>
          <w:tcPr>
            <w:tcW w:w="943" w:type="dxa"/>
            <w:tcBorders>
              <w:top w:val="nil"/>
              <w:left w:val="single" w:sz="4" w:space="0" w:color="auto"/>
              <w:bottom w:val="single" w:sz="4" w:space="0" w:color="auto"/>
              <w:right w:val="nil"/>
            </w:tcBorders>
            <w:shd w:val="clear" w:color="auto" w:fill="auto"/>
            <w:noWrap/>
            <w:hideMark/>
          </w:tcPr>
          <w:p w14:paraId="4447C72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AFCCA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34BFAD0" w14:textId="77777777" w:rsidR="00E82182" w:rsidRPr="0042072C" w:rsidRDefault="00E82182" w:rsidP="00E82182">
            <w:pPr>
              <w:spacing w:before="0"/>
              <w:jc w:val="right"/>
              <w:rPr>
                <w:color w:val="000000"/>
                <w:sz w:val="20"/>
                <w:szCs w:val="20"/>
              </w:rPr>
            </w:pPr>
            <w:r w:rsidRPr="0042072C">
              <w:rPr>
                <w:color w:val="000000"/>
                <w:sz w:val="20"/>
                <w:szCs w:val="20"/>
              </w:rPr>
              <w:t>3 701,00</w:t>
            </w:r>
          </w:p>
        </w:tc>
        <w:tc>
          <w:tcPr>
            <w:tcW w:w="1417" w:type="dxa"/>
            <w:tcBorders>
              <w:top w:val="nil"/>
              <w:left w:val="nil"/>
              <w:bottom w:val="single" w:sz="4" w:space="0" w:color="auto"/>
              <w:right w:val="single" w:sz="4" w:space="0" w:color="auto"/>
            </w:tcBorders>
            <w:shd w:val="clear" w:color="auto" w:fill="auto"/>
            <w:vAlign w:val="center"/>
            <w:hideMark/>
          </w:tcPr>
          <w:p w14:paraId="54E1E1F7" w14:textId="77777777" w:rsidR="00E82182" w:rsidRPr="0042072C" w:rsidRDefault="00E82182" w:rsidP="00E82182">
            <w:pPr>
              <w:spacing w:before="0"/>
              <w:jc w:val="right"/>
              <w:rPr>
                <w:color w:val="000000"/>
                <w:sz w:val="20"/>
                <w:szCs w:val="20"/>
              </w:rPr>
            </w:pPr>
            <w:r w:rsidRPr="0042072C">
              <w:rPr>
                <w:color w:val="000000"/>
                <w:sz w:val="20"/>
                <w:szCs w:val="20"/>
              </w:rPr>
              <w:t>18 505,00</w:t>
            </w:r>
          </w:p>
        </w:tc>
      </w:tr>
      <w:tr w:rsidR="00E82182" w:rsidRPr="00E82182" w14:paraId="35983B82"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CCF0A54" w14:textId="77777777" w:rsidR="00E82182" w:rsidRPr="0042072C" w:rsidRDefault="00E82182" w:rsidP="00E82182">
            <w:pPr>
              <w:spacing w:before="0"/>
              <w:jc w:val="right"/>
              <w:rPr>
                <w:color w:val="000000"/>
                <w:sz w:val="20"/>
                <w:szCs w:val="20"/>
              </w:rPr>
            </w:pPr>
            <w:r w:rsidRPr="0042072C">
              <w:rPr>
                <w:color w:val="000000"/>
                <w:sz w:val="20"/>
                <w:szCs w:val="20"/>
              </w:rPr>
              <w:t>394</w:t>
            </w:r>
          </w:p>
        </w:tc>
        <w:tc>
          <w:tcPr>
            <w:tcW w:w="5529" w:type="dxa"/>
            <w:tcBorders>
              <w:top w:val="nil"/>
              <w:left w:val="nil"/>
              <w:bottom w:val="single" w:sz="4" w:space="0" w:color="auto"/>
              <w:right w:val="nil"/>
            </w:tcBorders>
            <w:shd w:val="clear" w:color="auto" w:fill="auto"/>
            <w:hideMark/>
          </w:tcPr>
          <w:p w14:paraId="1DCC155B" w14:textId="77777777" w:rsidR="00E82182" w:rsidRPr="0042072C" w:rsidRDefault="00E82182" w:rsidP="00E82182">
            <w:pPr>
              <w:spacing w:before="0"/>
              <w:jc w:val="left"/>
              <w:rPr>
                <w:color w:val="000000"/>
                <w:sz w:val="20"/>
                <w:szCs w:val="20"/>
              </w:rPr>
            </w:pPr>
            <w:r w:rsidRPr="0042072C">
              <w:rPr>
                <w:color w:val="000000"/>
                <w:sz w:val="20"/>
                <w:szCs w:val="20"/>
              </w:rPr>
              <w:t>РУС  Дидактическая кукла-мальчик (с комплектом сезонной одежды и обуви)</w:t>
            </w:r>
          </w:p>
        </w:tc>
        <w:tc>
          <w:tcPr>
            <w:tcW w:w="943" w:type="dxa"/>
            <w:tcBorders>
              <w:top w:val="nil"/>
              <w:left w:val="single" w:sz="4" w:space="0" w:color="auto"/>
              <w:bottom w:val="single" w:sz="4" w:space="0" w:color="auto"/>
              <w:right w:val="nil"/>
            </w:tcBorders>
            <w:shd w:val="clear" w:color="auto" w:fill="auto"/>
            <w:noWrap/>
            <w:hideMark/>
          </w:tcPr>
          <w:p w14:paraId="395BF98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81B0F4"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26E377D" w14:textId="77777777" w:rsidR="00E82182" w:rsidRPr="0042072C" w:rsidRDefault="00E82182" w:rsidP="00E82182">
            <w:pPr>
              <w:spacing w:before="0"/>
              <w:jc w:val="right"/>
              <w:rPr>
                <w:color w:val="000000"/>
                <w:sz w:val="20"/>
                <w:szCs w:val="20"/>
              </w:rPr>
            </w:pPr>
            <w:r w:rsidRPr="0042072C">
              <w:rPr>
                <w:color w:val="000000"/>
                <w:sz w:val="20"/>
                <w:szCs w:val="20"/>
              </w:rPr>
              <w:t>3 509,00</w:t>
            </w:r>
          </w:p>
        </w:tc>
        <w:tc>
          <w:tcPr>
            <w:tcW w:w="1417" w:type="dxa"/>
            <w:tcBorders>
              <w:top w:val="nil"/>
              <w:left w:val="nil"/>
              <w:bottom w:val="single" w:sz="4" w:space="0" w:color="auto"/>
              <w:right w:val="single" w:sz="4" w:space="0" w:color="auto"/>
            </w:tcBorders>
            <w:shd w:val="clear" w:color="auto" w:fill="auto"/>
            <w:vAlign w:val="center"/>
            <w:hideMark/>
          </w:tcPr>
          <w:p w14:paraId="19538EC1" w14:textId="77777777" w:rsidR="00E82182" w:rsidRPr="0042072C" w:rsidRDefault="00E82182" w:rsidP="00E82182">
            <w:pPr>
              <w:spacing w:before="0"/>
              <w:jc w:val="right"/>
              <w:rPr>
                <w:color w:val="000000"/>
                <w:sz w:val="20"/>
                <w:szCs w:val="20"/>
              </w:rPr>
            </w:pPr>
            <w:r w:rsidRPr="0042072C">
              <w:rPr>
                <w:color w:val="000000"/>
                <w:sz w:val="20"/>
                <w:szCs w:val="20"/>
              </w:rPr>
              <w:t>17 545,00</w:t>
            </w:r>
          </w:p>
        </w:tc>
      </w:tr>
      <w:tr w:rsidR="00E82182" w:rsidRPr="00E82182" w14:paraId="5C4C88B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C2FC950" w14:textId="77777777" w:rsidR="00E82182" w:rsidRPr="0042072C" w:rsidRDefault="00E82182" w:rsidP="00E82182">
            <w:pPr>
              <w:spacing w:before="0"/>
              <w:jc w:val="right"/>
              <w:rPr>
                <w:color w:val="000000"/>
                <w:sz w:val="20"/>
                <w:szCs w:val="20"/>
              </w:rPr>
            </w:pPr>
            <w:r w:rsidRPr="0042072C">
              <w:rPr>
                <w:color w:val="000000"/>
                <w:sz w:val="20"/>
                <w:szCs w:val="20"/>
              </w:rPr>
              <w:t>395</w:t>
            </w:r>
          </w:p>
        </w:tc>
        <w:tc>
          <w:tcPr>
            <w:tcW w:w="5529" w:type="dxa"/>
            <w:tcBorders>
              <w:top w:val="nil"/>
              <w:left w:val="nil"/>
              <w:bottom w:val="single" w:sz="4" w:space="0" w:color="auto"/>
              <w:right w:val="nil"/>
            </w:tcBorders>
            <w:shd w:val="clear" w:color="auto" w:fill="auto"/>
            <w:hideMark/>
          </w:tcPr>
          <w:p w14:paraId="404AC8CC"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Белка Лолита С-797</w:t>
            </w:r>
          </w:p>
        </w:tc>
        <w:tc>
          <w:tcPr>
            <w:tcW w:w="943" w:type="dxa"/>
            <w:tcBorders>
              <w:top w:val="nil"/>
              <w:left w:val="single" w:sz="4" w:space="0" w:color="auto"/>
              <w:bottom w:val="single" w:sz="4" w:space="0" w:color="auto"/>
              <w:right w:val="nil"/>
            </w:tcBorders>
            <w:shd w:val="clear" w:color="auto" w:fill="auto"/>
            <w:noWrap/>
            <w:hideMark/>
          </w:tcPr>
          <w:p w14:paraId="1005FF9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2A462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DD11B68" w14:textId="77777777" w:rsidR="00E82182" w:rsidRPr="0042072C" w:rsidRDefault="00E82182" w:rsidP="00E82182">
            <w:pPr>
              <w:spacing w:before="0"/>
              <w:jc w:val="right"/>
              <w:rPr>
                <w:color w:val="000000"/>
                <w:sz w:val="20"/>
                <w:szCs w:val="20"/>
              </w:rPr>
            </w:pPr>
            <w:r w:rsidRPr="0042072C">
              <w:rPr>
                <w:color w:val="000000"/>
                <w:sz w:val="20"/>
                <w:szCs w:val="20"/>
              </w:rPr>
              <w:t>427,00</w:t>
            </w:r>
          </w:p>
        </w:tc>
        <w:tc>
          <w:tcPr>
            <w:tcW w:w="1417" w:type="dxa"/>
            <w:tcBorders>
              <w:top w:val="nil"/>
              <w:left w:val="nil"/>
              <w:bottom w:val="single" w:sz="4" w:space="0" w:color="auto"/>
              <w:right w:val="single" w:sz="4" w:space="0" w:color="auto"/>
            </w:tcBorders>
            <w:shd w:val="clear" w:color="auto" w:fill="auto"/>
            <w:vAlign w:val="center"/>
            <w:hideMark/>
          </w:tcPr>
          <w:p w14:paraId="3A154032" w14:textId="77777777" w:rsidR="00E82182" w:rsidRPr="0042072C" w:rsidRDefault="00E82182" w:rsidP="00E82182">
            <w:pPr>
              <w:spacing w:before="0"/>
              <w:jc w:val="right"/>
              <w:rPr>
                <w:color w:val="000000"/>
                <w:sz w:val="20"/>
                <w:szCs w:val="20"/>
              </w:rPr>
            </w:pPr>
            <w:r w:rsidRPr="0042072C">
              <w:rPr>
                <w:color w:val="000000"/>
                <w:sz w:val="20"/>
                <w:szCs w:val="20"/>
              </w:rPr>
              <w:t>854,00</w:t>
            </w:r>
          </w:p>
        </w:tc>
      </w:tr>
      <w:tr w:rsidR="00E82182" w:rsidRPr="00E82182" w14:paraId="6EC3FF8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25CA6A" w14:textId="77777777" w:rsidR="00E82182" w:rsidRPr="0042072C" w:rsidRDefault="00E82182" w:rsidP="00E82182">
            <w:pPr>
              <w:spacing w:before="0"/>
              <w:jc w:val="right"/>
              <w:rPr>
                <w:color w:val="000000"/>
                <w:sz w:val="20"/>
                <w:szCs w:val="20"/>
              </w:rPr>
            </w:pPr>
            <w:r w:rsidRPr="0042072C">
              <w:rPr>
                <w:color w:val="000000"/>
                <w:sz w:val="20"/>
                <w:szCs w:val="20"/>
              </w:rPr>
              <w:t>396</w:t>
            </w:r>
          </w:p>
        </w:tc>
        <w:tc>
          <w:tcPr>
            <w:tcW w:w="5529" w:type="dxa"/>
            <w:tcBorders>
              <w:top w:val="nil"/>
              <w:left w:val="nil"/>
              <w:bottom w:val="single" w:sz="4" w:space="0" w:color="auto"/>
              <w:right w:val="nil"/>
            </w:tcBorders>
            <w:shd w:val="clear" w:color="auto" w:fill="auto"/>
            <w:hideMark/>
          </w:tcPr>
          <w:p w14:paraId="67D340F6"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Гусь С-844</w:t>
            </w:r>
          </w:p>
        </w:tc>
        <w:tc>
          <w:tcPr>
            <w:tcW w:w="943" w:type="dxa"/>
            <w:tcBorders>
              <w:top w:val="nil"/>
              <w:left w:val="single" w:sz="4" w:space="0" w:color="auto"/>
              <w:bottom w:val="single" w:sz="4" w:space="0" w:color="auto"/>
              <w:right w:val="nil"/>
            </w:tcBorders>
            <w:shd w:val="clear" w:color="auto" w:fill="auto"/>
            <w:noWrap/>
            <w:hideMark/>
          </w:tcPr>
          <w:p w14:paraId="2E70125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7C0F1D"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E5C82E8" w14:textId="77777777" w:rsidR="00E82182" w:rsidRPr="0042072C" w:rsidRDefault="00E82182" w:rsidP="00E82182">
            <w:pPr>
              <w:spacing w:before="0"/>
              <w:jc w:val="right"/>
              <w:rPr>
                <w:color w:val="000000"/>
                <w:sz w:val="20"/>
                <w:szCs w:val="20"/>
              </w:rPr>
            </w:pPr>
            <w:r w:rsidRPr="0042072C">
              <w:rPr>
                <w:color w:val="000000"/>
                <w:sz w:val="20"/>
                <w:szCs w:val="20"/>
              </w:rPr>
              <w:t>239,00</w:t>
            </w:r>
          </w:p>
        </w:tc>
        <w:tc>
          <w:tcPr>
            <w:tcW w:w="1417" w:type="dxa"/>
            <w:tcBorders>
              <w:top w:val="nil"/>
              <w:left w:val="nil"/>
              <w:bottom w:val="single" w:sz="4" w:space="0" w:color="auto"/>
              <w:right w:val="single" w:sz="4" w:space="0" w:color="auto"/>
            </w:tcBorders>
            <w:shd w:val="clear" w:color="auto" w:fill="auto"/>
            <w:vAlign w:val="center"/>
            <w:hideMark/>
          </w:tcPr>
          <w:p w14:paraId="1E16E10A" w14:textId="77777777" w:rsidR="00E82182" w:rsidRPr="0042072C" w:rsidRDefault="00E82182" w:rsidP="00E82182">
            <w:pPr>
              <w:spacing w:before="0"/>
              <w:jc w:val="right"/>
              <w:rPr>
                <w:color w:val="000000"/>
                <w:sz w:val="20"/>
                <w:szCs w:val="20"/>
              </w:rPr>
            </w:pPr>
            <w:r w:rsidRPr="0042072C">
              <w:rPr>
                <w:color w:val="000000"/>
                <w:sz w:val="20"/>
                <w:szCs w:val="20"/>
              </w:rPr>
              <w:t>1 673,00</w:t>
            </w:r>
          </w:p>
        </w:tc>
      </w:tr>
      <w:tr w:rsidR="00E82182" w:rsidRPr="00E82182" w14:paraId="3AE934E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2F5933" w14:textId="77777777" w:rsidR="00E82182" w:rsidRPr="0042072C" w:rsidRDefault="00E82182" w:rsidP="00E82182">
            <w:pPr>
              <w:spacing w:before="0"/>
              <w:jc w:val="right"/>
              <w:rPr>
                <w:color w:val="000000"/>
                <w:sz w:val="20"/>
                <w:szCs w:val="20"/>
              </w:rPr>
            </w:pPr>
            <w:r w:rsidRPr="0042072C">
              <w:rPr>
                <w:color w:val="000000"/>
                <w:sz w:val="20"/>
                <w:szCs w:val="20"/>
              </w:rPr>
              <w:t>397</w:t>
            </w:r>
          </w:p>
        </w:tc>
        <w:tc>
          <w:tcPr>
            <w:tcW w:w="5529" w:type="dxa"/>
            <w:tcBorders>
              <w:top w:val="nil"/>
              <w:left w:val="nil"/>
              <w:bottom w:val="single" w:sz="4" w:space="0" w:color="auto"/>
              <w:right w:val="nil"/>
            </w:tcBorders>
            <w:shd w:val="clear" w:color="auto" w:fill="auto"/>
            <w:hideMark/>
          </w:tcPr>
          <w:p w14:paraId="637DF455"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Карлсон С-446</w:t>
            </w:r>
          </w:p>
        </w:tc>
        <w:tc>
          <w:tcPr>
            <w:tcW w:w="943" w:type="dxa"/>
            <w:tcBorders>
              <w:top w:val="nil"/>
              <w:left w:val="single" w:sz="4" w:space="0" w:color="auto"/>
              <w:bottom w:val="single" w:sz="4" w:space="0" w:color="auto"/>
              <w:right w:val="nil"/>
            </w:tcBorders>
            <w:shd w:val="clear" w:color="auto" w:fill="auto"/>
            <w:noWrap/>
            <w:hideMark/>
          </w:tcPr>
          <w:p w14:paraId="721355F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AD6C770"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CAE0FB2" w14:textId="77777777" w:rsidR="00E82182" w:rsidRPr="0042072C" w:rsidRDefault="00E82182" w:rsidP="00E82182">
            <w:pPr>
              <w:spacing w:before="0"/>
              <w:jc w:val="right"/>
              <w:rPr>
                <w:color w:val="000000"/>
                <w:sz w:val="20"/>
                <w:szCs w:val="20"/>
              </w:rPr>
            </w:pPr>
            <w:r w:rsidRPr="0042072C">
              <w:rPr>
                <w:color w:val="000000"/>
                <w:sz w:val="20"/>
                <w:szCs w:val="20"/>
              </w:rPr>
              <w:t>368,00</w:t>
            </w:r>
          </w:p>
        </w:tc>
        <w:tc>
          <w:tcPr>
            <w:tcW w:w="1417" w:type="dxa"/>
            <w:tcBorders>
              <w:top w:val="nil"/>
              <w:left w:val="nil"/>
              <w:bottom w:val="single" w:sz="4" w:space="0" w:color="auto"/>
              <w:right w:val="single" w:sz="4" w:space="0" w:color="auto"/>
            </w:tcBorders>
            <w:shd w:val="clear" w:color="auto" w:fill="auto"/>
            <w:vAlign w:val="center"/>
            <w:hideMark/>
          </w:tcPr>
          <w:p w14:paraId="4C9CEAD1" w14:textId="77777777" w:rsidR="00E82182" w:rsidRPr="0042072C" w:rsidRDefault="00E82182" w:rsidP="00E82182">
            <w:pPr>
              <w:spacing w:before="0"/>
              <w:jc w:val="right"/>
              <w:rPr>
                <w:color w:val="000000"/>
                <w:sz w:val="20"/>
                <w:szCs w:val="20"/>
              </w:rPr>
            </w:pPr>
            <w:r w:rsidRPr="0042072C">
              <w:rPr>
                <w:color w:val="000000"/>
                <w:sz w:val="20"/>
                <w:szCs w:val="20"/>
              </w:rPr>
              <w:t>368,00</w:t>
            </w:r>
          </w:p>
        </w:tc>
      </w:tr>
      <w:tr w:rsidR="00E82182" w:rsidRPr="00E82182" w14:paraId="4504760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F9E9D97" w14:textId="77777777" w:rsidR="00E82182" w:rsidRPr="0042072C" w:rsidRDefault="00E82182" w:rsidP="00E82182">
            <w:pPr>
              <w:spacing w:before="0"/>
              <w:jc w:val="right"/>
              <w:rPr>
                <w:color w:val="000000"/>
                <w:sz w:val="20"/>
                <w:szCs w:val="20"/>
              </w:rPr>
            </w:pPr>
            <w:r w:rsidRPr="0042072C">
              <w:rPr>
                <w:color w:val="000000"/>
                <w:sz w:val="20"/>
                <w:szCs w:val="20"/>
              </w:rPr>
              <w:t>398</w:t>
            </w:r>
          </w:p>
        </w:tc>
        <w:tc>
          <w:tcPr>
            <w:tcW w:w="5529" w:type="dxa"/>
            <w:tcBorders>
              <w:top w:val="nil"/>
              <w:left w:val="nil"/>
              <w:bottom w:val="single" w:sz="4" w:space="0" w:color="auto"/>
              <w:right w:val="nil"/>
            </w:tcBorders>
            <w:shd w:val="clear" w:color="auto" w:fill="auto"/>
            <w:hideMark/>
          </w:tcPr>
          <w:p w14:paraId="23107B61"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Корова Пеструшка  С-1157</w:t>
            </w:r>
          </w:p>
        </w:tc>
        <w:tc>
          <w:tcPr>
            <w:tcW w:w="943" w:type="dxa"/>
            <w:tcBorders>
              <w:top w:val="nil"/>
              <w:left w:val="single" w:sz="4" w:space="0" w:color="auto"/>
              <w:bottom w:val="single" w:sz="4" w:space="0" w:color="auto"/>
              <w:right w:val="nil"/>
            </w:tcBorders>
            <w:shd w:val="clear" w:color="auto" w:fill="auto"/>
            <w:noWrap/>
            <w:hideMark/>
          </w:tcPr>
          <w:p w14:paraId="4A5A03B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4C73C4"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62021791" w14:textId="77777777" w:rsidR="00E82182" w:rsidRPr="0042072C" w:rsidRDefault="00E82182" w:rsidP="00E82182">
            <w:pPr>
              <w:spacing w:before="0"/>
              <w:jc w:val="right"/>
              <w:rPr>
                <w:color w:val="000000"/>
                <w:sz w:val="20"/>
                <w:szCs w:val="20"/>
              </w:rPr>
            </w:pPr>
            <w:r w:rsidRPr="0042072C">
              <w:rPr>
                <w:color w:val="000000"/>
                <w:sz w:val="20"/>
                <w:szCs w:val="20"/>
              </w:rPr>
              <w:t>252,00</w:t>
            </w:r>
          </w:p>
        </w:tc>
        <w:tc>
          <w:tcPr>
            <w:tcW w:w="1417" w:type="dxa"/>
            <w:tcBorders>
              <w:top w:val="nil"/>
              <w:left w:val="nil"/>
              <w:bottom w:val="single" w:sz="4" w:space="0" w:color="auto"/>
              <w:right w:val="single" w:sz="4" w:space="0" w:color="auto"/>
            </w:tcBorders>
            <w:shd w:val="clear" w:color="auto" w:fill="auto"/>
            <w:vAlign w:val="center"/>
            <w:hideMark/>
          </w:tcPr>
          <w:p w14:paraId="054F0F23" w14:textId="77777777" w:rsidR="00E82182" w:rsidRPr="0042072C" w:rsidRDefault="00E82182" w:rsidP="00E82182">
            <w:pPr>
              <w:spacing w:before="0"/>
              <w:jc w:val="right"/>
              <w:rPr>
                <w:color w:val="000000"/>
                <w:sz w:val="20"/>
                <w:szCs w:val="20"/>
              </w:rPr>
            </w:pPr>
            <w:r w:rsidRPr="0042072C">
              <w:rPr>
                <w:color w:val="000000"/>
                <w:sz w:val="20"/>
                <w:szCs w:val="20"/>
              </w:rPr>
              <w:t>2 268,00</w:t>
            </w:r>
          </w:p>
        </w:tc>
      </w:tr>
      <w:tr w:rsidR="00E82182" w:rsidRPr="00E82182" w14:paraId="48CD952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7319D60" w14:textId="77777777" w:rsidR="00E82182" w:rsidRPr="0042072C" w:rsidRDefault="00E82182" w:rsidP="00E82182">
            <w:pPr>
              <w:spacing w:before="0"/>
              <w:jc w:val="right"/>
              <w:rPr>
                <w:color w:val="000000"/>
                <w:sz w:val="20"/>
                <w:szCs w:val="20"/>
              </w:rPr>
            </w:pPr>
            <w:r w:rsidRPr="0042072C">
              <w:rPr>
                <w:color w:val="000000"/>
                <w:sz w:val="20"/>
                <w:szCs w:val="20"/>
              </w:rPr>
              <w:t>399</w:t>
            </w:r>
          </w:p>
        </w:tc>
        <w:tc>
          <w:tcPr>
            <w:tcW w:w="5529" w:type="dxa"/>
            <w:tcBorders>
              <w:top w:val="nil"/>
              <w:left w:val="nil"/>
              <w:bottom w:val="single" w:sz="4" w:space="0" w:color="auto"/>
              <w:right w:val="nil"/>
            </w:tcBorders>
            <w:shd w:val="clear" w:color="auto" w:fill="auto"/>
            <w:hideMark/>
          </w:tcPr>
          <w:p w14:paraId="256F3EBF"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Курочка  С-938</w:t>
            </w:r>
          </w:p>
        </w:tc>
        <w:tc>
          <w:tcPr>
            <w:tcW w:w="943" w:type="dxa"/>
            <w:tcBorders>
              <w:top w:val="nil"/>
              <w:left w:val="single" w:sz="4" w:space="0" w:color="auto"/>
              <w:bottom w:val="single" w:sz="4" w:space="0" w:color="auto"/>
              <w:right w:val="nil"/>
            </w:tcBorders>
            <w:shd w:val="clear" w:color="auto" w:fill="auto"/>
            <w:noWrap/>
            <w:hideMark/>
          </w:tcPr>
          <w:p w14:paraId="37C6FB2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9EECB9"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6EC6D51" w14:textId="77777777" w:rsidR="00E82182" w:rsidRPr="0042072C" w:rsidRDefault="00E82182" w:rsidP="00E82182">
            <w:pPr>
              <w:spacing w:before="0"/>
              <w:jc w:val="right"/>
              <w:rPr>
                <w:color w:val="000000"/>
                <w:sz w:val="20"/>
                <w:szCs w:val="20"/>
              </w:rPr>
            </w:pPr>
            <w:r w:rsidRPr="0042072C">
              <w:rPr>
                <w:color w:val="000000"/>
                <w:sz w:val="20"/>
                <w:szCs w:val="20"/>
              </w:rPr>
              <w:t>224,00</w:t>
            </w:r>
          </w:p>
        </w:tc>
        <w:tc>
          <w:tcPr>
            <w:tcW w:w="1417" w:type="dxa"/>
            <w:tcBorders>
              <w:top w:val="nil"/>
              <w:left w:val="nil"/>
              <w:bottom w:val="single" w:sz="4" w:space="0" w:color="auto"/>
              <w:right w:val="single" w:sz="4" w:space="0" w:color="auto"/>
            </w:tcBorders>
            <w:shd w:val="clear" w:color="auto" w:fill="auto"/>
            <w:vAlign w:val="center"/>
            <w:hideMark/>
          </w:tcPr>
          <w:p w14:paraId="472A9CC9" w14:textId="77777777" w:rsidR="00E82182" w:rsidRPr="0042072C" w:rsidRDefault="00E82182" w:rsidP="00E82182">
            <w:pPr>
              <w:spacing w:before="0"/>
              <w:jc w:val="right"/>
              <w:rPr>
                <w:color w:val="000000"/>
                <w:sz w:val="20"/>
                <w:szCs w:val="20"/>
              </w:rPr>
            </w:pPr>
            <w:r w:rsidRPr="0042072C">
              <w:rPr>
                <w:color w:val="000000"/>
                <w:sz w:val="20"/>
                <w:szCs w:val="20"/>
              </w:rPr>
              <w:t>1 568,00</w:t>
            </w:r>
          </w:p>
        </w:tc>
      </w:tr>
      <w:tr w:rsidR="00E82182" w:rsidRPr="00E82182" w14:paraId="5FD2BD9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DEB8C1" w14:textId="77777777" w:rsidR="00E82182" w:rsidRPr="0042072C" w:rsidRDefault="00E82182" w:rsidP="00E82182">
            <w:pPr>
              <w:spacing w:before="0"/>
              <w:jc w:val="right"/>
              <w:rPr>
                <w:color w:val="000000"/>
                <w:sz w:val="20"/>
                <w:szCs w:val="20"/>
              </w:rPr>
            </w:pPr>
            <w:r w:rsidRPr="0042072C">
              <w:rPr>
                <w:color w:val="000000"/>
                <w:sz w:val="20"/>
                <w:szCs w:val="20"/>
              </w:rPr>
              <w:t>400</w:t>
            </w:r>
          </w:p>
        </w:tc>
        <w:tc>
          <w:tcPr>
            <w:tcW w:w="5529" w:type="dxa"/>
            <w:tcBorders>
              <w:top w:val="nil"/>
              <w:left w:val="nil"/>
              <w:bottom w:val="single" w:sz="4" w:space="0" w:color="auto"/>
              <w:right w:val="nil"/>
            </w:tcBorders>
            <w:shd w:val="clear" w:color="auto" w:fill="auto"/>
            <w:hideMark/>
          </w:tcPr>
          <w:p w14:paraId="28628C92"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Лягушка С-490</w:t>
            </w:r>
          </w:p>
        </w:tc>
        <w:tc>
          <w:tcPr>
            <w:tcW w:w="943" w:type="dxa"/>
            <w:tcBorders>
              <w:top w:val="nil"/>
              <w:left w:val="single" w:sz="4" w:space="0" w:color="auto"/>
              <w:bottom w:val="single" w:sz="4" w:space="0" w:color="auto"/>
              <w:right w:val="nil"/>
            </w:tcBorders>
            <w:shd w:val="clear" w:color="auto" w:fill="auto"/>
            <w:noWrap/>
            <w:hideMark/>
          </w:tcPr>
          <w:p w14:paraId="67B7895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71BBED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E744253" w14:textId="77777777" w:rsidR="00E82182" w:rsidRPr="0042072C" w:rsidRDefault="00E82182" w:rsidP="00E82182">
            <w:pPr>
              <w:spacing w:before="0"/>
              <w:jc w:val="right"/>
              <w:rPr>
                <w:color w:val="000000"/>
                <w:sz w:val="20"/>
                <w:szCs w:val="20"/>
              </w:rPr>
            </w:pPr>
            <w:r w:rsidRPr="0042072C">
              <w:rPr>
                <w:color w:val="000000"/>
                <w:sz w:val="20"/>
                <w:szCs w:val="20"/>
              </w:rPr>
              <w:t>227,00</w:t>
            </w:r>
          </w:p>
        </w:tc>
        <w:tc>
          <w:tcPr>
            <w:tcW w:w="1417" w:type="dxa"/>
            <w:tcBorders>
              <w:top w:val="nil"/>
              <w:left w:val="nil"/>
              <w:bottom w:val="single" w:sz="4" w:space="0" w:color="auto"/>
              <w:right w:val="single" w:sz="4" w:space="0" w:color="auto"/>
            </w:tcBorders>
            <w:shd w:val="clear" w:color="auto" w:fill="auto"/>
            <w:vAlign w:val="center"/>
            <w:hideMark/>
          </w:tcPr>
          <w:p w14:paraId="5D21414B" w14:textId="77777777" w:rsidR="00E82182" w:rsidRPr="0042072C" w:rsidRDefault="00E82182" w:rsidP="00E82182">
            <w:pPr>
              <w:spacing w:before="0"/>
              <w:jc w:val="right"/>
              <w:rPr>
                <w:color w:val="000000"/>
                <w:sz w:val="20"/>
                <w:szCs w:val="20"/>
              </w:rPr>
            </w:pPr>
            <w:r w:rsidRPr="0042072C">
              <w:rPr>
                <w:color w:val="000000"/>
                <w:sz w:val="20"/>
                <w:szCs w:val="20"/>
              </w:rPr>
              <w:t>1 135,00</w:t>
            </w:r>
          </w:p>
        </w:tc>
      </w:tr>
      <w:tr w:rsidR="00E82182" w:rsidRPr="00E82182" w14:paraId="661F5A3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C0913E" w14:textId="77777777" w:rsidR="00E82182" w:rsidRPr="0042072C" w:rsidRDefault="00E82182" w:rsidP="00E82182">
            <w:pPr>
              <w:spacing w:before="0"/>
              <w:jc w:val="right"/>
              <w:rPr>
                <w:color w:val="000000"/>
                <w:sz w:val="20"/>
                <w:szCs w:val="20"/>
              </w:rPr>
            </w:pPr>
            <w:r w:rsidRPr="0042072C">
              <w:rPr>
                <w:color w:val="000000"/>
                <w:sz w:val="20"/>
                <w:szCs w:val="20"/>
              </w:rPr>
              <w:t>401</w:t>
            </w:r>
          </w:p>
        </w:tc>
        <w:tc>
          <w:tcPr>
            <w:tcW w:w="5529" w:type="dxa"/>
            <w:tcBorders>
              <w:top w:val="nil"/>
              <w:left w:val="nil"/>
              <w:bottom w:val="single" w:sz="4" w:space="0" w:color="auto"/>
              <w:right w:val="nil"/>
            </w:tcBorders>
            <w:shd w:val="clear" w:color="auto" w:fill="auto"/>
            <w:hideMark/>
          </w:tcPr>
          <w:p w14:paraId="2090B844"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Медведь С-643</w:t>
            </w:r>
          </w:p>
        </w:tc>
        <w:tc>
          <w:tcPr>
            <w:tcW w:w="943" w:type="dxa"/>
            <w:tcBorders>
              <w:top w:val="nil"/>
              <w:left w:val="single" w:sz="4" w:space="0" w:color="auto"/>
              <w:bottom w:val="single" w:sz="4" w:space="0" w:color="auto"/>
              <w:right w:val="nil"/>
            </w:tcBorders>
            <w:shd w:val="clear" w:color="auto" w:fill="auto"/>
            <w:noWrap/>
            <w:hideMark/>
          </w:tcPr>
          <w:p w14:paraId="6AF9B9C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590686"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375C06A4" w14:textId="77777777" w:rsidR="00E82182" w:rsidRPr="0042072C" w:rsidRDefault="00E82182" w:rsidP="00E82182">
            <w:pPr>
              <w:spacing w:before="0"/>
              <w:jc w:val="right"/>
              <w:rPr>
                <w:color w:val="000000"/>
                <w:sz w:val="20"/>
                <w:szCs w:val="20"/>
              </w:rPr>
            </w:pPr>
            <w:r w:rsidRPr="0042072C">
              <w:rPr>
                <w:color w:val="000000"/>
                <w:sz w:val="20"/>
                <w:szCs w:val="20"/>
              </w:rPr>
              <w:t>352,00</w:t>
            </w:r>
          </w:p>
        </w:tc>
        <w:tc>
          <w:tcPr>
            <w:tcW w:w="1417" w:type="dxa"/>
            <w:tcBorders>
              <w:top w:val="nil"/>
              <w:left w:val="nil"/>
              <w:bottom w:val="single" w:sz="4" w:space="0" w:color="auto"/>
              <w:right w:val="single" w:sz="4" w:space="0" w:color="auto"/>
            </w:tcBorders>
            <w:shd w:val="clear" w:color="auto" w:fill="auto"/>
            <w:vAlign w:val="center"/>
            <w:hideMark/>
          </w:tcPr>
          <w:p w14:paraId="607791C0" w14:textId="77777777" w:rsidR="00E82182" w:rsidRPr="0042072C" w:rsidRDefault="00E82182" w:rsidP="00E82182">
            <w:pPr>
              <w:spacing w:before="0"/>
              <w:jc w:val="right"/>
              <w:rPr>
                <w:color w:val="000000"/>
                <w:sz w:val="20"/>
                <w:szCs w:val="20"/>
              </w:rPr>
            </w:pPr>
            <w:r w:rsidRPr="0042072C">
              <w:rPr>
                <w:color w:val="000000"/>
                <w:sz w:val="20"/>
                <w:szCs w:val="20"/>
              </w:rPr>
              <w:t>3 168,00</w:t>
            </w:r>
          </w:p>
        </w:tc>
      </w:tr>
      <w:tr w:rsidR="00E82182" w:rsidRPr="00E82182" w14:paraId="3AC8FEC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D536FD" w14:textId="77777777" w:rsidR="00E82182" w:rsidRPr="0042072C" w:rsidRDefault="00E82182" w:rsidP="00E82182">
            <w:pPr>
              <w:spacing w:before="0"/>
              <w:jc w:val="right"/>
              <w:rPr>
                <w:color w:val="000000"/>
                <w:sz w:val="20"/>
                <w:szCs w:val="20"/>
              </w:rPr>
            </w:pPr>
            <w:r w:rsidRPr="0042072C">
              <w:rPr>
                <w:color w:val="000000"/>
                <w:sz w:val="20"/>
                <w:szCs w:val="20"/>
              </w:rPr>
              <w:t>402</w:t>
            </w:r>
          </w:p>
        </w:tc>
        <w:tc>
          <w:tcPr>
            <w:tcW w:w="5529" w:type="dxa"/>
            <w:tcBorders>
              <w:top w:val="nil"/>
              <w:left w:val="nil"/>
              <w:bottom w:val="single" w:sz="4" w:space="0" w:color="auto"/>
              <w:right w:val="nil"/>
            </w:tcBorders>
            <w:shd w:val="clear" w:color="auto" w:fill="auto"/>
            <w:hideMark/>
          </w:tcPr>
          <w:p w14:paraId="1DAB7289"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Незнайка С-423</w:t>
            </w:r>
          </w:p>
        </w:tc>
        <w:tc>
          <w:tcPr>
            <w:tcW w:w="943" w:type="dxa"/>
            <w:tcBorders>
              <w:top w:val="nil"/>
              <w:left w:val="single" w:sz="4" w:space="0" w:color="auto"/>
              <w:bottom w:val="single" w:sz="4" w:space="0" w:color="auto"/>
              <w:right w:val="nil"/>
            </w:tcBorders>
            <w:shd w:val="clear" w:color="auto" w:fill="auto"/>
            <w:noWrap/>
            <w:hideMark/>
          </w:tcPr>
          <w:p w14:paraId="5555B77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6BB42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2EA51C5" w14:textId="77777777" w:rsidR="00E82182" w:rsidRPr="0042072C" w:rsidRDefault="00E82182" w:rsidP="00E82182">
            <w:pPr>
              <w:spacing w:before="0"/>
              <w:jc w:val="right"/>
              <w:rPr>
                <w:color w:val="000000"/>
                <w:sz w:val="20"/>
                <w:szCs w:val="20"/>
              </w:rPr>
            </w:pPr>
            <w:r w:rsidRPr="0042072C">
              <w:rPr>
                <w:color w:val="000000"/>
                <w:sz w:val="20"/>
                <w:szCs w:val="20"/>
              </w:rPr>
              <w:t>269,00</w:t>
            </w:r>
          </w:p>
        </w:tc>
        <w:tc>
          <w:tcPr>
            <w:tcW w:w="1417" w:type="dxa"/>
            <w:tcBorders>
              <w:top w:val="nil"/>
              <w:left w:val="nil"/>
              <w:bottom w:val="single" w:sz="4" w:space="0" w:color="auto"/>
              <w:right w:val="single" w:sz="4" w:space="0" w:color="auto"/>
            </w:tcBorders>
            <w:shd w:val="clear" w:color="auto" w:fill="auto"/>
            <w:vAlign w:val="center"/>
            <w:hideMark/>
          </w:tcPr>
          <w:p w14:paraId="324FCF1B" w14:textId="77777777" w:rsidR="00E82182" w:rsidRPr="0042072C" w:rsidRDefault="00E82182" w:rsidP="00E82182">
            <w:pPr>
              <w:spacing w:before="0"/>
              <w:jc w:val="right"/>
              <w:rPr>
                <w:color w:val="000000"/>
                <w:sz w:val="20"/>
                <w:szCs w:val="20"/>
              </w:rPr>
            </w:pPr>
            <w:r w:rsidRPr="0042072C">
              <w:rPr>
                <w:color w:val="000000"/>
                <w:sz w:val="20"/>
                <w:szCs w:val="20"/>
              </w:rPr>
              <w:t>538,00</w:t>
            </w:r>
          </w:p>
        </w:tc>
      </w:tr>
      <w:tr w:rsidR="00E82182" w:rsidRPr="00E82182" w14:paraId="7F36B2C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E3B698" w14:textId="77777777" w:rsidR="00E82182" w:rsidRPr="0042072C" w:rsidRDefault="00E82182" w:rsidP="00E82182">
            <w:pPr>
              <w:spacing w:before="0"/>
              <w:jc w:val="right"/>
              <w:rPr>
                <w:color w:val="000000"/>
                <w:sz w:val="20"/>
                <w:szCs w:val="20"/>
              </w:rPr>
            </w:pPr>
            <w:r w:rsidRPr="0042072C">
              <w:rPr>
                <w:color w:val="000000"/>
                <w:sz w:val="20"/>
                <w:szCs w:val="20"/>
              </w:rPr>
              <w:t>403</w:t>
            </w:r>
          </w:p>
        </w:tc>
        <w:tc>
          <w:tcPr>
            <w:tcW w:w="5529" w:type="dxa"/>
            <w:tcBorders>
              <w:top w:val="nil"/>
              <w:left w:val="nil"/>
              <w:bottom w:val="single" w:sz="4" w:space="0" w:color="auto"/>
              <w:right w:val="nil"/>
            </w:tcBorders>
            <w:shd w:val="clear" w:color="auto" w:fill="auto"/>
            <w:hideMark/>
          </w:tcPr>
          <w:p w14:paraId="79E0C0EE"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Олененок  С-353</w:t>
            </w:r>
          </w:p>
        </w:tc>
        <w:tc>
          <w:tcPr>
            <w:tcW w:w="943" w:type="dxa"/>
            <w:tcBorders>
              <w:top w:val="nil"/>
              <w:left w:val="single" w:sz="4" w:space="0" w:color="auto"/>
              <w:bottom w:val="single" w:sz="4" w:space="0" w:color="auto"/>
              <w:right w:val="nil"/>
            </w:tcBorders>
            <w:shd w:val="clear" w:color="auto" w:fill="auto"/>
            <w:noWrap/>
            <w:hideMark/>
          </w:tcPr>
          <w:p w14:paraId="3E5650E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69F9FF"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4CA863D5" w14:textId="77777777" w:rsidR="00E82182" w:rsidRPr="0042072C" w:rsidRDefault="00E82182" w:rsidP="00E82182">
            <w:pPr>
              <w:spacing w:before="0"/>
              <w:jc w:val="right"/>
              <w:rPr>
                <w:color w:val="000000"/>
                <w:sz w:val="20"/>
                <w:szCs w:val="20"/>
              </w:rPr>
            </w:pPr>
            <w:r w:rsidRPr="0042072C">
              <w:rPr>
                <w:color w:val="000000"/>
                <w:sz w:val="20"/>
                <w:szCs w:val="20"/>
              </w:rPr>
              <w:t>263,00</w:t>
            </w:r>
          </w:p>
        </w:tc>
        <w:tc>
          <w:tcPr>
            <w:tcW w:w="1417" w:type="dxa"/>
            <w:tcBorders>
              <w:top w:val="nil"/>
              <w:left w:val="nil"/>
              <w:bottom w:val="single" w:sz="4" w:space="0" w:color="auto"/>
              <w:right w:val="single" w:sz="4" w:space="0" w:color="auto"/>
            </w:tcBorders>
            <w:shd w:val="clear" w:color="auto" w:fill="auto"/>
            <w:vAlign w:val="center"/>
            <w:hideMark/>
          </w:tcPr>
          <w:p w14:paraId="730AC50F" w14:textId="77777777" w:rsidR="00E82182" w:rsidRPr="0042072C" w:rsidRDefault="00E82182" w:rsidP="00E82182">
            <w:pPr>
              <w:spacing w:before="0"/>
              <w:jc w:val="right"/>
              <w:rPr>
                <w:color w:val="000000"/>
                <w:sz w:val="20"/>
                <w:szCs w:val="20"/>
              </w:rPr>
            </w:pPr>
            <w:r w:rsidRPr="0042072C">
              <w:rPr>
                <w:color w:val="000000"/>
                <w:sz w:val="20"/>
                <w:szCs w:val="20"/>
              </w:rPr>
              <w:t>2 104,00</w:t>
            </w:r>
          </w:p>
        </w:tc>
      </w:tr>
      <w:tr w:rsidR="00E82182" w:rsidRPr="00E82182" w14:paraId="17EB6A1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747BF0" w14:textId="77777777" w:rsidR="00E82182" w:rsidRPr="0042072C" w:rsidRDefault="00E82182" w:rsidP="00E82182">
            <w:pPr>
              <w:spacing w:before="0"/>
              <w:jc w:val="right"/>
              <w:rPr>
                <w:color w:val="000000"/>
                <w:sz w:val="20"/>
                <w:szCs w:val="20"/>
              </w:rPr>
            </w:pPr>
            <w:r w:rsidRPr="0042072C">
              <w:rPr>
                <w:color w:val="000000"/>
                <w:sz w:val="20"/>
                <w:szCs w:val="20"/>
              </w:rPr>
              <w:t>404</w:t>
            </w:r>
          </w:p>
        </w:tc>
        <w:tc>
          <w:tcPr>
            <w:tcW w:w="5529" w:type="dxa"/>
            <w:tcBorders>
              <w:top w:val="nil"/>
              <w:left w:val="nil"/>
              <w:bottom w:val="single" w:sz="4" w:space="0" w:color="auto"/>
              <w:right w:val="nil"/>
            </w:tcBorders>
            <w:shd w:val="clear" w:color="auto" w:fill="auto"/>
            <w:hideMark/>
          </w:tcPr>
          <w:p w14:paraId="3FC3A0B2"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Рыбка Ванда С-780</w:t>
            </w:r>
          </w:p>
        </w:tc>
        <w:tc>
          <w:tcPr>
            <w:tcW w:w="943" w:type="dxa"/>
            <w:tcBorders>
              <w:top w:val="nil"/>
              <w:left w:val="single" w:sz="4" w:space="0" w:color="auto"/>
              <w:bottom w:val="single" w:sz="4" w:space="0" w:color="auto"/>
              <w:right w:val="nil"/>
            </w:tcBorders>
            <w:shd w:val="clear" w:color="auto" w:fill="auto"/>
            <w:noWrap/>
            <w:hideMark/>
          </w:tcPr>
          <w:p w14:paraId="4EF8A5E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01759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7083609" w14:textId="77777777" w:rsidR="00E82182" w:rsidRPr="0042072C" w:rsidRDefault="00E82182" w:rsidP="00E82182">
            <w:pPr>
              <w:spacing w:before="0"/>
              <w:jc w:val="right"/>
              <w:rPr>
                <w:color w:val="000000"/>
                <w:sz w:val="20"/>
                <w:szCs w:val="20"/>
              </w:rPr>
            </w:pPr>
            <w:r w:rsidRPr="0042072C">
              <w:rPr>
                <w:color w:val="000000"/>
                <w:sz w:val="20"/>
                <w:szCs w:val="20"/>
              </w:rPr>
              <w:t>450,00</w:t>
            </w:r>
          </w:p>
        </w:tc>
        <w:tc>
          <w:tcPr>
            <w:tcW w:w="1417" w:type="dxa"/>
            <w:tcBorders>
              <w:top w:val="nil"/>
              <w:left w:val="nil"/>
              <w:bottom w:val="single" w:sz="4" w:space="0" w:color="auto"/>
              <w:right w:val="single" w:sz="4" w:space="0" w:color="auto"/>
            </w:tcBorders>
            <w:shd w:val="clear" w:color="auto" w:fill="auto"/>
            <w:vAlign w:val="center"/>
            <w:hideMark/>
          </w:tcPr>
          <w:p w14:paraId="510DC27F" w14:textId="77777777" w:rsidR="00E82182" w:rsidRPr="0042072C" w:rsidRDefault="00E82182" w:rsidP="00E82182">
            <w:pPr>
              <w:spacing w:before="0"/>
              <w:jc w:val="right"/>
              <w:rPr>
                <w:color w:val="000000"/>
                <w:sz w:val="20"/>
                <w:szCs w:val="20"/>
              </w:rPr>
            </w:pPr>
            <w:r w:rsidRPr="0042072C">
              <w:rPr>
                <w:color w:val="000000"/>
                <w:sz w:val="20"/>
                <w:szCs w:val="20"/>
              </w:rPr>
              <w:t>900,00</w:t>
            </w:r>
          </w:p>
        </w:tc>
      </w:tr>
      <w:tr w:rsidR="00E82182" w:rsidRPr="00E82182" w14:paraId="1823DC7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50BF2E" w14:textId="77777777" w:rsidR="00E82182" w:rsidRPr="0042072C" w:rsidRDefault="00E82182" w:rsidP="00E82182">
            <w:pPr>
              <w:spacing w:before="0"/>
              <w:jc w:val="right"/>
              <w:rPr>
                <w:color w:val="000000"/>
                <w:sz w:val="20"/>
                <w:szCs w:val="20"/>
              </w:rPr>
            </w:pPr>
            <w:r w:rsidRPr="0042072C">
              <w:rPr>
                <w:color w:val="000000"/>
                <w:sz w:val="20"/>
                <w:szCs w:val="20"/>
              </w:rPr>
              <w:t>405</w:t>
            </w:r>
          </w:p>
        </w:tc>
        <w:tc>
          <w:tcPr>
            <w:tcW w:w="5529" w:type="dxa"/>
            <w:tcBorders>
              <w:top w:val="nil"/>
              <w:left w:val="nil"/>
              <w:bottom w:val="single" w:sz="4" w:space="0" w:color="auto"/>
              <w:right w:val="nil"/>
            </w:tcBorders>
            <w:shd w:val="clear" w:color="auto" w:fill="auto"/>
            <w:hideMark/>
          </w:tcPr>
          <w:p w14:paraId="5DC3199B"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Свинка Феня С-343</w:t>
            </w:r>
          </w:p>
        </w:tc>
        <w:tc>
          <w:tcPr>
            <w:tcW w:w="943" w:type="dxa"/>
            <w:tcBorders>
              <w:top w:val="nil"/>
              <w:left w:val="single" w:sz="4" w:space="0" w:color="auto"/>
              <w:bottom w:val="single" w:sz="4" w:space="0" w:color="auto"/>
              <w:right w:val="nil"/>
            </w:tcBorders>
            <w:shd w:val="clear" w:color="auto" w:fill="auto"/>
            <w:noWrap/>
            <w:hideMark/>
          </w:tcPr>
          <w:p w14:paraId="20BA3D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DA252C"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02D0D5DD" w14:textId="77777777" w:rsidR="00E82182" w:rsidRPr="0042072C" w:rsidRDefault="00E82182" w:rsidP="00E82182">
            <w:pPr>
              <w:spacing w:before="0"/>
              <w:jc w:val="right"/>
              <w:rPr>
                <w:color w:val="000000"/>
                <w:sz w:val="20"/>
                <w:szCs w:val="20"/>
              </w:rPr>
            </w:pPr>
            <w:r w:rsidRPr="0042072C">
              <w:rPr>
                <w:color w:val="000000"/>
                <w:sz w:val="20"/>
                <w:szCs w:val="20"/>
              </w:rPr>
              <w:t>228,00</w:t>
            </w:r>
          </w:p>
        </w:tc>
        <w:tc>
          <w:tcPr>
            <w:tcW w:w="1417" w:type="dxa"/>
            <w:tcBorders>
              <w:top w:val="nil"/>
              <w:left w:val="nil"/>
              <w:bottom w:val="single" w:sz="4" w:space="0" w:color="auto"/>
              <w:right w:val="single" w:sz="4" w:space="0" w:color="auto"/>
            </w:tcBorders>
            <w:shd w:val="clear" w:color="auto" w:fill="auto"/>
            <w:vAlign w:val="center"/>
            <w:hideMark/>
          </w:tcPr>
          <w:p w14:paraId="20A940B3" w14:textId="77777777" w:rsidR="00E82182" w:rsidRPr="0042072C" w:rsidRDefault="00E82182" w:rsidP="00E82182">
            <w:pPr>
              <w:spacing w:before="0"/>
              <w:jc w:val="right"/>
              <w:rPr>
                <w:color w:val="000000"/>
                <w:sz w:val="20"/>
                <w:szCs w:val="20"/>
              </w:rPr>
            </w:pPr>
            <w:r w:rsidRPr="0042072C">
              <w:rPr>
                <w:color w:val="000000"/>
                <w:sz w:val="20"/>
                <w:szCs w:val="20"/>
              </w:rPr>
              <w:t>1 824,00</w:t>
            </w:r>
          </w:p>
        </w:tc>
      </w:tr>
      <w:tr w:rsidR="00E82182" w:rsidRPr="00E82182" w14:paraId="39BDE8B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CD65A6" w14:textId="77777777" w:rsidR="00E82182" w:rsidRPr="0042072C" w:rsidRDefault="00E82182" w:rsidP="00E82182">
            <w:pPr>
              <w:spacing w:before="0"/>
              <w:jc w:val="right"/>
              <w:rPr>
                <w:color w:val="000000"/>
                <w:sz w:val="20"/>
                <w:szCs w:val="20"/>
              </w:rPr>
            </w:pPr>
            <w:r w:rsidRPr="0042072C">
              <w:rPr>
                <w:color w:val="000000"/>
                <w:sz w:val="20"/>
                <w:szCs w:val="20"/>
              </w:rPr>
              <w:t>406</w:t>
            </w:r>
          </w:p>
        </w:tc>
        <w:tc>
          <w:tcPr>
            <w:tcW w:w="5529" w:type="dxa"/>
            <w:tcBorders>
              <w:top w:val="nil"/>
              <w:left w:val="nil"/>
              <w:bottom w:val="single" w:sz="4" w:space="0" w:color="auto"/>
              <w:right w:val="nil"/>
            </w:tcBorders>
            <w:shd w:val="clear" w:color="auto" w:fill="auto"/>
            <w:hideMark/>
          </w:tcPr>
          <w:p w14:paraId="0CC14F6C"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Собака Чапа С-535</w:t>
            </w:r>
          </w:p>
        </w:tc>
        <w:tc>
          <w:tcPr>
            <w:tcW w:w="943" w:type="dxa"/>
            <w:tcBorders>
              <w:top w:val="nil"/>
              <w:left w:val="single" w:sz="4" w:space="0" w:color="auto"/>
              <w:bottom w:val="single" w:sz="4" w:space="0" w:color="auto"/>
              <w:right w:val="nil"/>
            </w:tcBorders>
            <w:shd w:val="clear" w:color="auto" w:fill="auto"/>
            <w:noWrap/>
            <w:hideMark/>
          </w:tcPr>
          <w:p w14:paraId="6F10AB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A1F260"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78DC505F" w14:textId="77777777" w:rsidR="00E82182" w:rsidRPr="0042072C" w:rsidRDefault="00E82182" w:rsidP="00E82182">
            <w:pPr>
              <w:spacing w:before="0"/>
              <w:jc w:val="right"/>
              <w:rPr>
                <w:color w:val="000000"/>
                <w:sz w:val="20"/>
                <w:szCs w:val="20"/>
              </w:rPr>
            </w:pPr>
            <w:r w:rsidRPr="0042072C">
              <w:rPr>
                <w:color w:val="000000"/>
                <w:sz w:val="20"/>
                <w:szCs w:val="20"/>
              </w:rPr>
              <w:t>241,00</w:t>
            </w:r>
          </w:p>
        </w:tc>
        <w:tc>
          <w:tcPr>
            <w:tcW w:w="1417" w:type="dxa"/>
            <w:tcBorders>
              <w:top w:val="nil"/>
              <w:left w:val="nil"/>
              <w:bottom w:val="single" w:sz="4" w:space="0" w:color="auto"/>
              <w:right w:val="single" w:sz="4" w:space="0" w:color="auto"/>
            </w:tcBorders>
            <w:shd w:val="clear" w:color="auto" w:fill="auto"/>
            <w:vAlign w:val="center"/>
            <w:hideMark/>
          </w:tcPr>
          <w:p w14:paraId="37044453" w14:textId="77777777" w:rsidR="00E82182" w:rsidRPr="0042072C" w:rsidRDefault="00E82182" w:rsidP="00E82182">
            <w:pPr>
              <w:spacing w:before="0"/>
              <w:jc w:val="right"/>
              <w:rPr>
                <w:color w:val="000000"/>
                <w:sz w:val="20"/>
                <w:szCs w:val="20"/>
              </w:rPr>
            </w:pPr>
            <w:r w:rsidRPr="0042072C">
              <w:rPr>
                <w:color w:val="000000"/>
                <w:sz w:val="20"/>
                <w:szCs w:val="20"/>
              </w:rPr>
              <w:t>2 410,00</w:t>
            </w:r>
          </w:p>
        </w:tc>
      </w:tr>
      <w:tr w:rsidR="00E82182" w:rsidRPr="00E82182" w14:paraId="0DC9F8F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5956FAC" w14:textId="77777777" w:rsidR="00E82182" w:rsidRPr="0042072C" w:rsidRDefault="00E82182" w:rsidP="00E82182">
            <w:pPr>
              <w:spacing w:before="0"/>
              <w:jc w:val="right"/>
              <w:rPr>
                <w:color w:val="000000"/>
                <w:sz w:val="20"/>
                <w:szCs w:val="20"/>
              </w:rPr>
            </w:pPr>
            <w:r w:rsidRPr="0042072C">
              <w:rPr>
                <w:color w:val="000000"/>
                <w:sz w:val="20"/>
                <w:szCs w:val="20"/>
              </w:rPr>
              <w:t>407</w:t>
            </w:r>
          </w:p>
        </w:tc>
        <w:tc>
          <w:tcPr>
            <w:tcW w:w="5529" w:type="dxa"/>
            <w:tcBorders>
              <w:top w:val="nil"/>
              <w:left w:val="nil"/>
              <w:bottom w:val="single" w:sz="4" w:space="0" w:color="auto"/>
              <w:right w:val="nil"/>
            </w:tcBorders>
            <w:shd w:val="clear" w:color="auto" w:fill="auto"/>
            <w:hideMark/>
          </w:tcPr>
          <w:p w14:paraId="10EA065C"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Утенок С-355</w:t>
            </w:r>
          </w:p>
        </w:tc>
        <w:tc>
          <w:tcPr>
            <w:tcW w:w="943" w:type="dxa"/>
            <w:tcBorders>
              <w:top w:val="nil"/>
              <w:left w:val="single" w:sz="4" w:space="0" w:color="auto"/>
              <w:bottom w:val="single" w:sz="4" w:space="0" w:color="auto"/>
              <w:right w:val="nil"/>
            </w:tcBorders>
            <w:shd w:val="clear" w:color="auto" w:fill="auto"/>
            <w:noWrap/>
            <w:hideMark/>
          </w:tcPr>
          <w:p w14:paraId="7D02A7F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F2F04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27F867CD" w14:textId="77777777" w:rsidR="00E82182" w:rsidRPr="0042072C" w:rsidRDefault="00E82182" w:rsidP="00E82182">
            <w:pPr>
              <w:spacing w:before="0"/>
              <w:jc w:val="right"/>
              <w:rPr>
                <w:color w:val="000000"/>
                <w:sz w:val="20"/>
                <w:szCs w:val="20"/>
              </w:rPr>
            </w:pPr>
            <w:r w:rsidRPr="0042072C">
              <w:rPr>
                <w:color w:val="000000"/>
                <w:sz w:val="20"/>
                <w:szCs w:val="20"/>
              </w:rPr>
              <w:t>250,00</w:t>
            </w:r>
          </w:p>
        </w:tc>
        <w:tc>
          <w:tcPr>
            <w:tcW w:w="1417" w:type="dxa"/>
            <w:tcBorders>
              <w:top w:val="nil"/>
              <w:left w:val="nil"/>
              <w:bottom w:val="single" w:sz="4" w:space="0" w:color="auto"/>
              <w:right w:val="single" w:sz="4" w:space="0" w:color="auto"/>
            </w:tcBorders>
            <w:shd w:val="clear" w:color="auto" w:fill="auto"/>
            <w:vAlign w:val="center"/>
            <w:hideMark/>
          </w:tcPr>
          <w:p w14:paraId="7FB2EA0D" w14:textId="77777777" w:rsidR="00E82182" w:rsidRPr="0042072C" w:rsidRDefault="00E82182" w:rsidP="00E82182">
            <w:pPr>
              <w:spacing w:before="0"/>
              <w:jc w:val="right"/>
              <w:rPr>
                <w:color w:val="000000"/>
                <w:sz w:val="20"/>
                <w:szCs w:val="20"/>
              </w:rPr>
            </w:pPr>
            <w:r w:rsidRPr="0042072C">
              <w:rPr>
                <w:color w:val="000000"/>
                <w:sz w:val="20"/>
                <w:szCs w:val="20"/>
              </w:rPr>
              <w:t>1 750,00</w:t>
            </w:r>
          </w:p>
        </w:tc>
      </w:tr>
      <w:tr w:rsidR="00E82182" w:rsidRPr="00E82182" w14:paraId="668675A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86132DD" w14:textId="77777777" w:rsidR="00E82182" w:rsidRPr="0042072C" w:rsidRDefault="00E82182" w:rsidP="00E82182">
            <w:pPr>
              <w:spacing w:before="0"/>
              <w:jc w:val="right"/>
              <w:rPr>
                <w:color w:val="000000"/>
                <w:sz w:val="20"/>
                <w:szCs w:val="20"/>
              </w:rPr>
            </w:pPr>
            <w:r w:rsidRPr="0042072C">
              <w:rPr>
                <w:color w:val="000000"/>
                <w:sz w:val="20"/>
                <w:szCs w:val="20"/>
              </w:rPr>
              <w:t>408</w:t>
            </w:r>
          </w:p>
        </w:tc>
        <w:tc>
          <w:tcPr>
            <w:tcW w:w="5529" w:type="dxa"/>
            <w:tcBorders>
              <w:top w:val="nil"/>
              <w:left w:val="nil"/>
              <w:bottom w:val="single" w:sz="4" w:space="0" w:color="auto"/>
              <w:right w:val="nil"/>
            </w:tcBorders>
            <w:shd w:val="clear" w:color="auto" w:fill="auto"/>
            <w:hideMark/>
          </w:tcPr>
          <w:p w14:paraId="63E909EC" w14:textId="77777777" w:rsidR="00E82182" w:rsidRPr="0042072C" w:rsidRDefault="00E82182" w:rsidP="00E82182">
            <w:pPr>
              <w:spacing w:before="0"/>
              <w:jc w:val="left"/>
              <w:rPr>
                <w:color w:val="000000"/>
                <w:sz w:val="20"/>
                <w:szCs w:val="20"/>
              </w:rPr>
            </w:pPr>
            <w:r w:rsidRPr="0042072C">
              <w:rPr>
                <w:color w:val="000000"/>
                <w:sz w:val="20"/>
                <w:szCs w:val="20"/>
              </w:rPr>
              <w:t>РУС О Игрушка резин. Уточка С-835</w:t>
            </w:r>
          </w:p>
        </w:tc>
        <w:tc>
          <w:tcPr>
            <w:tcW w:w="943" w:type="dxa"/>
            <w:tcBorders>
              <w:top w:val="nil"/>
              <w:left w:val="single" w:sz="4" w:space="0" w:color="auto"/>
              <w:bottom w:val="single" w:sz="4" w:space="0" w:color="auto"/>
              <w:right w:val="nil"/>
            </w:tcBorders>
            <w:shd w:val="clear" w:color="auto" w:fill="auto"/>
            <w:noWrap/>
            <w:hideMark/>
          </w:tcPr>
          <w:p w14:paraId="7E2E811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1A5D5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37AB4E1" w14:textId="77777777" w:rsidR="00E82182" w:rsidRPr="0042072C" w:rsidRDefault="00E82182" w:rsidP="00E82182">
            <w:pPr>
              <w:spacing w:before="0"/>
              <w:jc w:val="right"/>
              <w:rPr>
                <w:color w:val="000000"/>
                <w:sz w:val="20"/>
                <w:szCs w:val="20"/>
              </w:rPr>
            </w:pPr>
            <w:r w:rsidRPr="0042072C">
              <w:rPr>
                <w:color w:val="000000"/>
                <w:sz w:val="20"/>
                <w:szCs w:val="20"/>
              </w:rPr>
              <w:t>218,00</w:t>
            </w:r>
          </w:p>
        </w:tc>
        <w:tc>
          <w:tcPr>
            <w:tcW w:w="1417" w:type="dxa"/>
            <w:tcBorders>
              <w:top w:val="nil"/>
              <w:left w:val="nil"/>
              <w:bottom w:val="single" w:sz="4" w:space="0" w:color="auto"/>
              <w:right w:val="single" w:sz="4" w:space="0" w:color="auto"/>
            </w:tcBorders>
            <w:shd w:val="clear" w:color="auto" w:fill="auto"/>
            <w:vAlign w:val="center"/>
            <w:hideMark/>
          </w:tcPr>
          <w:p w14:paraId="757A0E60" w14:textId="77777777" w:rsidR="00E82182" w:rsidRPr="0042072C" w:rsidRDefault="00E82182" w:rsidP="00E82182">
            <w:pPr>
              <w:spacing w:before="0"/>
              <w:jc w:val="right"/>
              <w:rPr>
                <w:color w:val="000000"/>
                <w:sz w:val="20"/>
                <w:szCs w:val="20"/>
              </w:rPr>
            </w:pPr>
            <w:r w:rsidRPr="0042072C">
              <w:rPr>
                <w:color w:val="000000"/>
                <w:sz w:val="20"/>
                <w:szCs w:val="20"/>
              </w:rPr>
              <w:t>436,00</w:t>
            </w:r>
          </w:p>
        </w:tc>
      </w:tr>
      <w:tr w:rsidR="00E82182" w:rsidRPr="00E82182" w14:paraId="5B25C9A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5B8BF6" w14:textId="77777777" w:rsidR="00E82182" w:rsidRPr="0042072C" w:rsidRDefault="00E82182" w:rsidP="00E82182">
            <w:pPr>
              <w:spacing w:before="0"/>
              <w:jc w:val="right"/>
              <w:rPr>
                <w:color w:val="000000"/>
                <w:sz w:val="20"/>
                <w:szCs w:val="20"/>
              </w:rPr>
            </w:pPr>
            <w:r w:rsidRPr="0042072C">
              <w:rPr>
                <w:color w:val="000000"/>
                <w:sz w:val="20"/>
                <w:szCs w:val="20"/>
              </w:rPr>
              <w:t>409</w:t>
            </w:r>
          </w:p>
        </w:tc>
        <w:tc>
          <w:tcPr>
            <w:tcW w:w="5529" w:type="dxa"/>
            <w:tcBorders>
              <w:top w:val="nil"/>
              <w:left w:val="nil"/>
              <w:bottom w:val="single" w:sz="4" w:space="0" w:color="auto"/>
              <w:right w:val="nil"/>
            </w:tcBorders>
            <w:shd w:val="clear" w:color="auto" w:fill="auto"/>
            <w:hideMark/>
          </w:tcPr>
          <w:p w14:paraId="06153A7B" w14:textId="77777777" w:rsidR="00E82182" w:rsidRPr="0042072C" w:rsidRDefault="00E82182" w:rsidP="00E82182">
            <w:pPr>
              <w:spacing w:before="0"/>
              <w:jc w:val="left"/>
              <w:rPr>
                <w:color w:val="000000"/>
                <w:sz w:val="20"/>
                <w:szCs w:val="20"/>
              </w:rPr>
            </w:pPr>
            <w:r w:rsidRPr="0042072C">
              <w:rPr>
                <w:color w:val="000000"/>
                <w:sz w:val="20"/>
                <w:szCs w:val="20"/>
              </w:rPr>
              <w:t>РУС П Набор "Водный мир №4" (в коробке) арт.40909</w:t>
            </w:r>
          </w:p>
        </w:tc>
        <w:tc>
          <w:tcPr>
            <w:tcW w:w="943" w:type="dxa"/>
            <w:tcBorders>
              <w:top w:val="nil"/>
              <w:left w:val="single" w:sz="4" w:space="0" w:color="auto"/>
              <w:bottom w:val="single" w:sz="4" w:space="0" w:color="auto"/>
              <w:right w:val="nil"/>
            </w:tcBorders>
            <w:shd w:val="clear" w:color="auto" w:fill="auto"/>
            <w:noWrap/>
            <w:hideMark/>
          </w:tcPr>
          <w:p w14:paraId="7771398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B9D14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C9D8E57" w14:textId="77777777" w:rsidR="00E82182" w:rsidRPr="0042072C" w:rsidRDefault="00E82182" w:rsidP="00E82182">
            <w:pPr>
              <w:spacing w:before="0"/>
              <w:jc w:val="right"/>
              <w:rPr>
                <w:color w:val="000000"/>
                <w:sz w:val="20"/>
                <w:szCs w:val="20"/>
              </w:rPr>
            </w:pPr>
            <w:r w:rsidRPr="0042072C">
              <w:rPr>
                <w:color w:val="000000"/>
                <w:sz w:val="20"/>
                <w:szCs w:val="20"/>
              </w:rPr>
              <w:t>1 437,00</w:t>
            </w:r>
          </w:p>
        </w:tc>
        <w:tc>
          <w:tcPr>
            <w:tcW w:w="1417" w:type="dxa"/>
            <w:tcBorders>
              <w:top w:val="nil"/>
              <w:left w:val="nil"/>
              <w:bottom w:val="single" w:sz="4" w:space="0" w:color="auto"/>
              <w:right w:val="single" w:sz="4" w:space="0" w:color="auto"/>
            </w:tcBorders>
            <w:shd w:val="clear" w:color="auto" w:fill="auto"/>
            <w:vAlign w:val="center"/>
            <w:hideMark/>
          </w:tcPr>
          <w:p w14:paraId="736A96BD" w14:textId="77777777" w:rsidR="00E82182" w:rsidRPr="0042072C" w:rsidRDefault="00E82182" w:rsidP="00E82182">
            <w:pPr>
              <w:spacing w:before="0"/>
              <w:jc w:val="right"/>
              <w:rPr>
                <w:color w:val="000000"/>
                <w:sz w:val="20"/>
                <w:szCs w:val="20"/>
              </w:rPr>
            </w:pPr>
            <w:r w:rsidRPr="0042072C">
              <w:rPr>
                <w:color w:val="000000"/>
                <w:sz w:val="20"/>
                <w:szCs w:val="20"/>
              </w:rPr>
              <w:t>1 437,00</w:t>
            </w:r>
          </w:p>
        </w:tc>
      </w:tr>
      <w:tr w:rsidR="00E82182" w:rsidRPr="00E82182" w14:paraId="28326A3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3B68C72" w14:textId="77777777" w:rsidR="00E82182" w:rsidRPr="0042072C" w:rsidRDefault="00E82182" w:rsidP="00E82182">
            <w:pPr>
              <w:spacing w:before="0"/>
              <w:jc w:val="right"/>
              <w:rPr>
                <w:color w:val="000000"/>
                <w:sz w:val="20"/>
                <w:szCs w:val="20"/>
              </w:rPr>
            </w:pPr>
            <w:r w:rsidRPr="0042072C">
              <w:rPr>
                <w:color w:val="000000"/>
                <w:sz w:val="20"/>
                <w:szCs w:val="20"/>
              </w:rPr>
              <w:t>410</w:t>
            </w:r>
          </w:p>
        </w:tc>
        <w:tc>
          <w:tcPr>
            <w:tcW w:w="5529" w:type="dxa"/>
            <w:tcBorders>
              <w:top w:val="nil"/>
              <w:left w:val="nil"/>
              <w:bottom w:val="single" w:sz="4" w:space="0" w:color="auto"/>
              <w:right w:val="nil"/>
            </w:tcBorders>
            <w:shd w:val="clear" w:color="auto" w:fill="auto"/>
            <w:hideMark/>
          </w:tcPr>
          <w:p w14:paraId="1D36DDC3" w14:textId="77777777" w:rsidR="00E82182" w:rsidRPr="0042072C" w:rsidRDefault="00E82182" w:rsidP="00E82182">
            <w:pPr>
              <w:spacing w:before="0"/>
              <w:jc w:val="left"/>
              <w:rPr>
                <w:color w:val="000000"/>
                <w:sz w:val="20"/>
                <w:szCs w:val="20"/>
              </w:rPr>
            </w:pPr>
            <w:r w:rsidRPr="0042072C">
              <w:rPr>
                <w:color w:val="000000"/>
                <w:sz w:val="20"/>
                <w:szCs w:val="20"/>
              </w:rPr>
              <w:t>РУС ПМ "Мини транспорт №1" код- 31110</w:t>
            </w:r>
          </w:p>
        </w:tc>
        <w:tc>
          <w:tcPr>
            <w:tcW w:w="943" w:type="dxa"/>
            <w:tcBorders>
              <w:top w:val="nil"/>
              <w:left w:val="single" w:sz="4" w:space="0" w:color="auto"/>
              <w:bottom w:val="single" w:sz="4" w:space="0" w:color="auto"/>
              <w:right w:val="nil"/>
            </w:tcBorders>
            <w:shd w:val="clear" w:color="auto" w:fill="auto"/>
            <w:noWrap/>
            <w:hideMark/>
          </w:tcPr>
          <w:p w14:paraId="5CE64E5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584AE8"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783E5DF3" w14:textId="77777777" w:rsidR="00E82182" w:rsidRPr="0042072C" w:rsidRDefault="00E82182" w:rsidP="00E82182">
            <w:pPr>
              <w:spacing w:before="0"/>
              <w:jc w:val="right"/>
              <w:rPr>
                <w:color w:val="000000"/>
                <w:sz w:val="20"/>
                <w:szCs w:val="20"/>
              </w:rPr>
            </w:pPr>
            <w:r w:rsidRPr="0042072C">
              <w:rPr>
                <w:color w:val="000000"/>
                <w:sz w:val="20"/>
                <w:szCs w:val="20"/>
              </w:rPr>
              <w:t>351,00</w:t>
            </w:r>
          </w:p>
        </w:tc>
        <w:tc>
          <w:tcPr>
            <w:tcW w:w="1417" w:type="dxa"/>
            <w:tcBorders>
              <w:top w:val="nil"/>
              <w:left w:val="nil"/>
              <w:bottom w:val="single" w:sz="4" w:space="0" w:color="auto"/>
              <w:right w:val="single" w:sz="4" w:space="0" w:color="auto"/>
            </w:tcBorders>
            <w:shd w:val="clear" w:color="auto" w:fill="auto"/>
            <w:vAlign w:val="center"/>
            <w:hideMark/>
          </w:tcPr>
          <w:p w14:paraId="0BA731E9" w14:textId="77777777" w:rsidR="00E82182" w:rsidRPr="0042072C" w:rsidRDefault="00E82182" w:rsidP="00E82182">
            <w:pPr>
              <w:spacing w:before="0"/>
              <w:jc w:val="right"/>
              <w:rPr>
                <w:color w:val="000000"/>
                <w:sz w:val="20"/>
                <w:szCs w:val="20"/>
              </w:rPr>
            </w:pPr>
            <w:r w:rsidRPr="0042072C">
              <w:rPr>
                <w:color w:val="000000"/>
                <w:sz w:val="20"/>
                <w:szCs w:val="20"/>
              </w:rPr>
              <w:t>2 106,00</w:t>
            </w:r>
          </w:p>
        </w:tc>
      </w:tr>
      <w:tr w:rsidR="00E82182" w:rsidRPr="00E82182" w14:paraId="36E56CD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21D77D" w14:textId="77777777" w:rsidR="00E82182" w:rsidRPr="0042072C" w:rsidRDefault="00E82182" w:rsidP="00E82182">
            <w:pPr>
              <w:spacing w:before="0"/>
              <w:jc w:val="right"/>
              <w:rPr>
                <w:color w:val="000000"/>
                <w:sz w:val="20"/>
                <w:szCs w:val="20"/>
              </w:rPr>
            </w:pPr>
            <w:r w:rsidRPr="0042072C">
              <w:rPr>
                <w:color w:val="000000"/>
                <w:sz w:val="20"/>
                <w:szCs w:val="20"/>
              </w:rPr>
              <w:t>411</w:t>
            </w:r>
          </w:p>
        </w:tc>
        <w:tc>
          <w:tcPr>
            <w:tcW w:w="5529" w:type="dxa"/>
            <w:tcBorders>
              <w:top w:val="nil"/>
              <w:left w:val="nil"/>
              <w:bottom w:val="single" w:sz="4" w:space="0" w:color="auto"/>
              <w:right w:val="nil"/>
            </w:tcBorders>
            <w:shd w:val="clear" w:color="auto" w:fill="auto"/>
            <w:hideMark/>
          </w:tcPr>
          <w:p w14:paraId="7A549486" w14:textId="77777777" w:rsidR="00E82182" w:rsidRPr="0042072C" w:rsidRDefault="00E82182" w:rsidP="00E82182">
            <w:pPr>
              <w:spacing w:before="0"/>
              <w:jc w:val="left"/>
              <w:rPr>
                <w:color w:val="000000"/>
                <w:sz w:val="20"/>
                <w:szCs w:val="20"/>
              </w:rPr>
            </w:pPr>
            <w:r w:rsidRPr="0042072C">
              <w:rPr>
                <w:color w:val="000000"/>
                <w:sz w:val="20"/>
                <w:szCs w:val="20"/>
              </w:rPr>
              <w:t>РУС РС Тренажер "Логопедический"арт. 03403</w:t>
            </w:r>
          </w:p>
        </w:tc>
        <w:tc>
          <w:tcPr>
            <w:tcW w:w="943" w:type="dxa"/>
            <w:tcBorders>
              <w:top w:val="nil"/>
              <w:left w:val="single" w:sz="4" w:space="0" w:color="auto"/>
              <w:bottom w:val="single" w:sz="4" w:space="0" w:color="auto"/>
              <w:right w:val="nil"/>
            </w:tcBorders>
            <w:shd w:val="clear" w:color="auto" w:fill="auto"/>
            <w:noWrap/>
            <w:hideMark/>
          </w:tcPr>
          <w:p w14:paraId="19D2C8C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6D239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3FAC1D3" w14:textId="77777777" w:rsidR="00E82182" w:rsidRPr="0042072C" w:rsidRDefault="00E82182" w:rsidP="00E82182">
            <w:pPr>
              <w:spacing w:before="0"/>
              <w:jc w:val="right"/>
              <w:rPr>
                <w:color w:val="000000"/>
                <w:sz w:val="20"/>
                <w:szCs w:val="20"/>
              </w:rPr>
            </w:pPr>
            <w:r w:rsidRPr="0042072C">
              <w:rPr>
                <w:color w:val="000000"/>
                <w:sz w:val="20"/>
                <w:szCs w:val="20"/>
              </w:rPr>
              <w:t>292,00</w:t>
            </w:r>
          </w:p>
        </w:tc>
        <w:tc>
          <w:tcPr>
            <w:tcW w:w="1417" w:type="dxa"/>
            <w:tcBorders>
              <w:top w:val="nil"/>
              <w:left w:val="nil"/>
              <w:bottom w:val="single" w:sz="4" w:space="0" w:color="auto"/>
              <w:right w:val="single" w:sz="4" w:space="0" w:color="auto"/>
            </w:tcBorders>
            <w:shd w:val="clear" w:color="auto" w:fill="auto"/>
            <w:vAlign w:val="center"/>
            <w:hideMark/>
          </w:tcPr>
          <w:p w14:paraId="25EAAC6C" w14:textId="77777777" w:rsidR="00E82182" w:rsidRPr="0042072C" w:rsidRDefault="00E82182" w:rsidP="00E82182">
            <w:pPr>
              <w:spacing w:before="0"/>
              <w:jc w:val="right"/>
              <w:rPr>
                <w:color w:val="000000"/>
                <w:sz w:val="20"/>
                <w:szCs w:val="20"/>
              </w:rPr>
            </w:pPr>
            <w:r w:rsidRPr="0042072C">
              <w:rPr>
                <w:color w:val="000000"/>
                <w:sz w:val="20"/>
                <w:szCs w:val="20"/>
              </w:rPr>
              <w:t>584,00</w:t>
            </w:r>
          </w:p>
        </w:tc>
      </w:tr>
      <w:tr w:rsidR="00E82182" w:rsidRPr="00E82182" w14:paraId="0E8DC6C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A8E8559" w14:textId="77777777" w:rsidR="00E82182" w:rsidRPr="0042072C" w:rsidRDefault="00E82182" w:rsidP="00E82182">
            <w:pPr>
              <w:spacing w:before="0"/>
              <w:jc w:val="right"/>
              <w:rPr>
                <w:color w:val="000000"/>
                <w:sz w:val="20"/>
                <w:szCs w:val="20"/>
              </w:rPr>
            </w:pPr>
            <w:r w:rsidRPr="0042072C">
              <w:rPr>
                <w:color w:val="000000"/>
                <w:sz w:val="20"/>
                <w:szCs w:val="20"/>
              </w:rPr>
              <w:t>412</w:t>
            </w:r>
          </w:p>
        </w:tc>
        <w:tc>
          <w:tcPr>
            <w:tcW w:w="5529" w:type="dxa"/>
            <w:tcBorders>
              <w:top w:val="nil"/>
              <w:left w:val="nil"/>
              <w:bottom w:val="single" w:sz="4" w:space="0" w:color="auto"/>
              <w:right w:val="nil"/>
            </w:tcBorders>
            <w:shd w:val="clear" w:color="auto" w:fill="auto"/>
            <w:hideMark/>
          </w:tcPr>
          <w:p w14:paraId="689E751B" w14:textId="77777777" w:rsidR="00E82182" w:rsidRPr="0042072C" w:rsidRDefault="00E82182" w:rsidP="00E82182">
            <w:pPr>
              <w:spacing w:before="0"/>
              <w:jc w:val="left"/>
              <w:rPr>
                <w:color w:val="000000"/>
                <w:sz w:val="20"/>
                <w:szCs w:val="20"/>
              </w:rPr>
            </w:pPr>
            <w:r w:rsidRPr="0042072C">
              <w:rPr>
                <w:color w:val="000000"/>
                <w:sz w:val="20"/>
                <w:szCs w:val="20"/>
              </w:rPr>
              <w:t>РУС РС Тренажер "Речевой"арт. 03406</w:t>
            </w:r>
          </w:p>
        </w:tc>
        <w:tc>
          <w:tcPr>
            <w:tcW w:w="943" w:type="dxa"/>
            <w:tcBorders>
              <w:top w:val="nil"/>
              <w:left w:val="single" w:sz="4" w:space="0" w:color="auto"/>
              <w:bottom w:val="single" w:sz="4" w:space="0" w:color="auto"/>
              <w:right w:val="nil"/>
            </w:tcBorders>
            <w:shd w:val="clear" w:color="auto" w:fill="auto"/>
            <w:noWrap/>
            <w:hideMark/>
          </w:tcPr>
          <w:p w14:paraId="21FF7B7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130DC0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A75B0D1" w14:textId="77777777" w:rsidR="00E82182" w:rsidRPr="0042072C" w:rsidRDefault="00E82182" w:rsidP="00E82182">
            <w:pPr>
              <w:spacing w:before="0"/>
              <w:jc w:val="right"/>
              <w:rPr>
                <w:color w:val="000000"/>
                <w:sz w:val="20"/>
                <w:szCs w:val="20"/>
              </w:rPr>
            </w:pPr>
            <w:r w:rsidRPr="0042072C">
              <w:rPr>
                <w:color w:val="000000"/>
                <w:sz w:val="20"/>
                <w:szCs w:val="20"/>
              </w:rPr>
              <w:t>321,00</w:t>
            </w:r>
          </w:p>
        </w:tc>
        <w:tc>
          <w:tcPr>
            <w:tcW w:w="1417" w:type="dxa"/>
            <w:tcBorders>
              <w:top w:val="nil"/>
              <w:left w:val="nil"/>
              <w:bottom w:val="single" w:sz="4" w:space="0" w:color="auto"/>
              <w:right w:val="single" w:sz="4" w:space="0" w:color="auto"/>
            </w:tcBorders>
            <w:shd w:val="clear" w:color="auto" w:fill="auto"/>
            <w:vAlign w:val="center"/>
            <w:hideMark/>
          </w:tcPr>
          <w:p w14:paraId="000D0537" w14:textId="77777777" w:rsidR="00E82182" w:rsidRPr="0042072C" w:rsidRDefault="00E82182" w:rsidP="00E82182">
            <w:pPr>
              <w:spacing w:before="0"/>
              <w:jc w:val="right"/>
              <w:rPr>
                <w:color w:val="000000"/>
                <w:sz w:val="20"/>
                <w:szCs w:val="20"/>
              </w:rPr>
            </w:pPr>
            <w:r w:rsidRPr="0042072C">
              <w:rPr>
                <w:color w:val="000000"/>
                <w:sz w:val="20"/>
                <w:szCs w:val="20"/>
              </w:rPr>
              <w:t>321,00</w:t>
            </w:r>
          </w:p>
        </w:tc>
      </w:tr>
      <w:tr w:rsidR="00E82182" w:rsidRPr="00E82182" w14:paraId="5A07044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108CAC" w14:textId="77777777" w:rsidR="00E82182" w:rsidRPr="0042072C" w:rsidRDefault="00E82182" w:rsidP="00E82182">
            <w:pPr>
              <w:spacing w:before="0"/>
              <w:jc w:val="right"/>
              <w:rPr>
                <w:color w:val="000000"/>
                <w:sz w:val="20"/>
                <w:szCs w:val="20"/>
              </w:rPr>
            </w:pPr>
            <w:r w:rsidRPr="0042072C">
              <w:rPr>
                <w:color w:val="000000"/>
                <w:sz w:val="20"/>
                <w:szCs w:val="20"/>
              </w:rPr>
              <w:t>413</w:t>
            </w:r>
          </w:p>
        </w:tc>
        <w:tc>
          <w:tcPr>
            <w:tcW w:w="5529" w:type="dxa"/>
            <w:tcBorders>
              <w:top w:val="nil"/>
              <w:left w:val="nil"/>
              <w:bottom w:val="single" w:sz="4" w:space="0" w:color="auto"/>
              <w:right w:val="nil"/>
            </w:tcBorders>
            <w:shd w:val="clear" w:color="auto" w:fill="auto"/>
            <w:hideMark/>
          </w:tcPr>
          <w:p w14:paraId="45F1A70D" w14:textId="77777777" w:rsidR="00E82182" w:rsidRPr="0042072C" w:rsidRDefault="00E82182" w:rsidP="00E82182">
            <w:pPr>
              <w:spacing w:before="0"/>
              <w:jc w:val="left"/>
              <w:rPr>
                <w:color w:val="000000"/>
                <w:sz w:val="20"/>
                <w:szCs w:val="20"/>
              </w:rPr>
            </w:pPr>
            <w:r w:rsidRPr="0042072C">
              <w:rPr>
                <w:color w:val="000000"/>
                <w:sz w:val="20"/>
                <w:szCs w:val="20"/>
              </w:rPr>
              <w:t>РУС Т Бубен  с3-1</w:t>
            </w:r>
          </w:p>
        </w:tc>
        <w:tc>
          <w:tcPr>
            <w:tcW w:w="943" w:type="dxa"/>
            <w:tcBorders>
              <w:top w:val="nil"/>
              <w:left w:val="single" w:sz="4" w:space="0" w:color="auto"/>
              <w:bottom w:val="single" w:sz="4" w:space="0" w:color="auto"/>
              <w:right w:val="nil"/>
            </w:tcBorders>
            <w:shd w:val="clear" w:color="auto" w:fill="auto"/>
            <w:noWrap/>
            <w:hideMark/>
          </w:tcPr>
          <w:p w14:paraId="62A27C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83D8F8"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3276228" w14:textId="77777777" w:rsidR="00E82182" w:rsidRPr="0042072C" w:rsidRDefault="00E82182" w:rsidP="00E82182">
            <w:pPr>
              <w:spacing w:before="0"/>
              <w:jc w:val="right"/>
              <w:rPr>
                <w:color w:val="000000"/>
                <w:sz w:val="20"/>
                <w:szCs w:val="20"/>
              </w:rPr>
            </w:pPr>
            <w:r w:rsidRPr="0042072C">
              <w:rPr>
                <w:color w:val="000000"/>
                <w:sz w:val="20"/>
                <w:szCs w:val="20"/>
              </w:rPr>
              <w:t>279,00</w:t>
            </w:r>
          </w:p>
        </w:tc>
        <w:tc>
          <w:tcPr>
            <w:tcW w:w="1417" w:type="dxa"/>
            <w:tcBorders>
              <w:top w:val="nil"/>
              <w:left w:val="nil"/>
              <w:bottom w:val="single" w:sz="4" w:space="0" w:color="auto"/>
              <w:right w:val="single" w:sz="4" w:space="0" w:color="auto"/>
            </w:tcBorders>
            <w:shd w:val="clear" w:color="auto" w:fill="auto"/>
            <w:vAlign w:val="center"/>
            <w:hideMark/>
          </w:tcPr>
          <w:p w14:paraId="48ED7DFC" w14:textId="77777777" w:rsidR="00E82182" w:rsidRPr="0042072C" w:rsidRDefault="00E82182" w:rsidP="00E82182">
            <w:pPr>
              <w:spacing w:before="0"/>
              <w:jc w:val="right"/>
              <w:rPr>
                <w:color w:val="000000"/>
                <w:sz w:val="20"/>
                <w:szCs w:val="20"/>
              </w:rPr>
            </w:pPr>
            <w:r w:rsidRPr="0042072C">
              <w:rPr>
                <w:color w:val="000000"/>
                <w:sz w:val="20"/>
                <w:szCs w:val="20"/>
              </w:rPr>
              <w:t>1 116,00</w:t>
            </w:r>
          </w:p>
        </w:tc>
      </w:tr>
      <w:tr w:rsidR="00E82182" w:rsidRPr="00E82182" w14:paraId="3E4B16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A3C5942" w14:textId="77777777" w:rsidR="00E82182" w:rsidRPr="0042072C" w:rsidRDefault="00E82182" w:rsidP="00E82182">
            <w:pPr>
              <w:spacing w:before="0"/>
              <w:jc w:val="right"/>
              <w:rPr>
                <w:color w:val="000000"/>
                <w:sz w:val="20"/>
                <w:szCs w:val="20"/>
              </w:rPr>
            </w:pPr>
            <w:r w:rsidRPr="0042072C">
              <w:rPr>
                <w:color w:val="000000"/>
                <w:sz w:val="20"/>
                <w:szCs w:val="20"/>
              </w:rPr>
              <w:t>414</w:t>
            </w:r>
          </w:p>
        </w:tc>
        <w:tc>
          <w:tcPr>
            <w:tcW w:w="5529" w:type="dxa"/>
            <w:tcBorders>
              <w:top w:val="nil"/>
              <w:left w:val="nil"/>
              <w:bottom w:val="single" w:sz="4" w:space="0" w:color="auto"/>
              <w:right w:val="nil"/>
            </w:tcBorders>
            <w:shd w:val="clear" w:color="auto" w:fill="auto"/>
            <w:hideMark/>
          </w:tcPr>
          <w:p w14:paraId="583912AA" w14:textId="77777777" w:rsidR="00E82182" w:rsidRPr="0042072C" w:rsidRDefault="00E82182" w:rsidP="00E82182">
            <w:pPr>
              <w:spacing w:before="0"/>
              <w:jc w:val="left"/>
              <w:rPr>
                <w:color w:val="000000"/>
                <w:sz w:val="20"/>
                <w:szCs w:val="20"/>
              </w:rPr>
            </w:pPr>
            <w:r w:rsidRPr="0042072C">
              <w:rPr>
                <w:color w:val="000000"/>
                <w:sz w:val="20"/>
                <w:szCs w:val="20"/>
              </w:rPr>
              <w:t>СЛА (ВСПН) ДУДМ  Дудка малая  (Д-039)</w:t>
            </w:r>
          </w:p>
        </w:tc>
        <w:tc>
          <w:tcPr>
            <w:tcW w:w="943" w:type="dxa"/>
            <w:tcBorders>
              <w:top w:val="nil"/>
              <w:left w:val="single" w:sz="4" w:space="0" w:color="auto"/>
              <w:bottom w:val="single" w:sz="4" w:space="0" w:color="auto"/>
              <w:right w:val="nil"/>
            </w:tcBorders>
            <w:shd w:val="clear" w:color="auto" w:fill="auto"/>
            <w:noWrap/>
            <w:hideMark/>
          </w:tcPr>
          <w:p w14:paraId="208DED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EACC30"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6DA84146" w14:textId="77777777" w:rsidR="00E82182" w:rsidRPr="0042072C" w:rsidRDefault="00E82182" w:rsidP="00E82182">
            <w:pPr>
              <w:spacing w:before="0"/>
              <w:jc w:val="right"/>
              <w:rPr>
                <w:color w:val="000000"/>
                <w:sz w:val="20"/>
                <w:szCs w:val="20"/>
              </w:rPr>
            </w:pPr>
            <w:r w:rsidRPr="0042072C">
              <w:rPr>
                <w:color w:val="000000"/>
                <w:sz w:val="20"/>
                <w:szCs w:val="20"/>
              </w:rPr>
              <w:t>143,00</w:t>
            </w:r>
          </w:p>
        </w:tc>
        <w:tc>
          <w:tcPr>
            <w:tcW w:w="1417" w:type="dxa"/>
            <w:tcBorders>
              <w:top w:val="nil"/>
              <w:left w:val="nil"/>
              <w:bottom w:val="single" w:sz="4" w:space="0" w:color="auto"/>
              <w:right w:val="single" w:sz="4" w:space="0" w:color="auto"/>
            </w:tcBorders>
            <w:shd w:val="clear" w:color="auto" w:fill="auto"/>
            <w:vAlign w:val="center"/>
            <w:hideMark/>
          </w:tcPr>
          <w:p w14:paraId="6ADD13BC" w14:textId="77777777" w:rsidR="00E82182" w:rsidRPr="0042072C" w:rsidRDefault="00E82182" w:rsidP="00E82182">
            <w:pPr>
              <w:spacing w:before="0"/>
              <w:jc w:val="right"/>
              <w:rPr>
                <w:color w:val="000000"/>
                <w:sz w:val="20"/>
                <w:szCs w:val="20"/>
              </w:rPr>
            </w:pPr>
            <w:r w:rsidRPr="0042072C">
              <w:rPr>
                <w:color w:val="000000"/>
                <w:sz w:val="20"/>
                <w:szCs w:val="20"/>
              </w:rPr>
              <w:t>1 573,00</w:t>
            </w:r>
          </w:p>
        </w:tc>
      </w:tr>
      <w:tr w:rsidR="00E82182" w:rsidRPr="00E82182" w14:paraId="19F15C3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AAE212" w14:textId="77777777" w:rsidR="00E82182" w:rsidRPr="0042072C" w:rsidRDefault="00E82182" w:rsidP="00E82182">
            <w:pPr>
              <w:spacing w:before="0"/>
              <w:jc w:val="right"/>
              <w:rPr>
                <w:color w:val="000000"/>
                <w:sz w:val="20"/>
                <w:szCs w:val="20"/>
              </w:rPr>
            </w:pPr>
            <w:r w:rsidRPr="0042072C">
              <w:rPr>
                <w:color w:val="000000"/>
                <w:sz w:val="20"/>
                <w:szCs w:val="20"/>
              </w:rPr>
              <w:t>415</w:t>
            </w:r>
          </w:p>
        </w:tc>
        <w:tc>
          <w:tcPr>
            <w:tcW w:w="5529" w:type="dxa"/>
            <w:tcBorders>
              <w:top w:val="nil"/>
              <w:left w:val="nil"/>
              <w:bottom w:val="single" w:sz="4" w:space="0" w:color="auto"/>
              <w:right w:val="nil"/>
            </w:tcBorders>
            <w:shd w:val="clear" w:color="auto" w:fill="auto"/>
            <w:hideMark/>
          </w:tcPr>
          <w:p w14:paraId="73AFC7DE" w14:textId="77777777" w:rsidR="00E82182" w:rsidRPr="0042072C" w:rsidRDefault="00E82182" w:rsidP="00E82182">
            <w:pPr>
              <w:spacing w:before="0"/>
              <w:jc w:val="left"/>
              <w:rPr>
                <w:color w:val="000000"/>
                <w:sz w:val="20"/>
                <w:szCs w:val="20"/>
              </w:rPr>
            </w:pPr>
            <w:r w:rsidRPr="0042072C">
              <w:rPr>
                <w:color w:val="000000"/>
                <w:sz w:val="20"/>
                <w:szCs w:val="20"/>
              </w:rPr>
              <w:t>ТП Игрушка резин. Буратино арт. И01009</w:t>
            </w:r>
          </w:p>
        </w:tc>
        <w:tc>
          <w:tcPr>
            <w:tcW w:w="943" w:type="dxa"/>
            <w:tcBorders>
              <w:top w:val="nil"/>
              <w:left w:val="single" w:sz="4" w:space="0" w:color="auto"/>
              <w:bottom w:val="single" w:sz="4" w:space="0" w:color="auto"/>
              <w:right w:val="nil"/>
            </w:tcBorders>
            <w:shd w:val="clear" w:color="auto" w:fill="auto"/>
            <w:noWrap/>
            <w:hideMark/>
          </w:tcPr>
          <w:p w14:paraId="39938F1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E5B13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2CD2E01" w14:textId="77777777" w:rsidR="00E82182" w:rsidRPr="0042072C" w:rsidRDefault="00E82182" w:rsidP="00E82182">
            <w:pPr>
              <w:spacing w:before="0"/>
              <w:jc w:val="right"/>
              <w:rPr>
                <w:color w:val="000000"/>
                <w:sz w:val="20"/>
                <w:szCs w:val="20"/>
              </w:rPr>
            </w:pPr>
            <w:r w:rsidRPr="0042072C">
              <w:rPr>
                <w:color w:val="000000"/>
                <w:sz w:val="20"/>
                <w:szCs w:val="20"/>
              </w:rPr>
              <w:t>194,00</w:t>
            </w:r>
          </w:p>
        </w:tc>
        <w:tc>
          <w:tcPr>
            <w:tcW w:w="1417" w:type="dxa"/>
            <w:tcBorders>
              <w:top w:val="nil"/>
              <w:left w:val="nil"/>
              <w:bottom w:val="single" w:sz="4" w:space="0" w:color="auto"/>
              <w:right w:val="single" w:sz="4" w:space="0" w:color="auto"/>
            </w:tcBorders>
            <w:shd w:val="clear" w:color="auto" w:fill="auto"/>
            <w:vAlign w:val="center"/>
            <w:hideMark/>
          </w:tcPr>
          <w:p w14:paraId="546AA2B8" w14:textId="77777777" w:rsidR="00E82182" w:rsidRPr="0042072C" w:rsidRDefault="00E82182" w:rsidP="00E82182">
            <w:pPr>
              <w:spacing w:before="0"/>
              <w:jc w:val="right"/>
              <w:rPr>
                <w:color w:val="000000"/>
                <w:sz w:val="20"/>
                <w:szCs w:val="20"/>
              </w:rPr>
            </w:pPr>
            <w:r w:rsidRPr="0042072C">
              <w:rPr>
                <w:color w:val="000000"/>
                <w:sz w:val="20"/>
                <w:szCs w:val="20"/>
              </w:rPr>
              <w:t>194,00</w:t>
            </w:r>
          </w:p>
        </w:tc>
      </w:tr>
      <w:tr w:rsidR="00E82182" w:rsidRPr="00E82182" w14:paraId="512AAB7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B6A7421" w14:textId="77777777" w:rsidR="00E82182" w:rsidRPr="0042072C" w:rsidRDefault="00E82182" w:rsidP="00E82182">
            <w:pPr>
              <w:spacing w:before="0"/>
              <w:jc w:val="right"/>
              <w:rPr>
                <w:color w:val="000000"/>
                <w:sz w:val="20"/>
                <w:szCs w:val="20"/>
              </w:rPr>
            </w:pPr>
            <w:r w:rsidRPr="0042072C">
              <w:rPr>
                <w:color w:val="000000"/>
                <w:sz w:val="20"/>
                <w:szCs w:val="20"/>
              </w:rPr>
              <w:t>416</w:t>
            </w:r>
          </w:p>
        </w:tc>
        <w:tc>
          <w:tcPr>
            <w:tcW w:w="5529" w:type="dxa"/>
            <w:tcBorders>
              <w:top w:val="nil"/>
              <w:left w:val="nil"/>
              <w:bottom w:val="single" w:sz="4" w:space="0" w:color="auto"/>
              <w:right w:val="nil"/>
            </w:tcBorders>
            <w:shd w:val="clear" w:color="auto" w:fill="auto"/>
            <w:hideMark/>
          </w:tcPr>
          <w:p w14:paraId="1DF5F5E6" w14:textId="77777777" w:rsidR="00E82182" w:rsidRPr="0042072C" w:rsidRDefault="00E82182" w:rsidP="00E82182">
            <w:pPr>
              <w:spacing w:before="0"/>
              <w:jc w:val="left"/>
              <w:rPr>
                <w:color w:val="000000"/>
                <w:sz w:val="20"/>
                <w:szCs w:val="20"/>
              </w:rPr>
            </w:pPr>
            <w:r w:rsidRPr="0042072C">
              <w:rPr>
                <w:color w:val="000000"/>
                <w:sz w:val="20"/>
                <w:szCs w:val="20"/>
              </w:rPr>
              <w:t>ТП Игрушка резин. Гармонист арт. И01014</w:t>
            </w:r>
          </w:p>
        </w:tc>
        <w:tc>
          <w:tcPr>
            <w:tcW w:w="943" w:type="dxa"/>
            <w:tcBorders>
              <w:top w:val="nil"/>
              <w:left w:val="single" w:sz="4" w:space="0" w:color="auto"/>
              <w:bottom w:val="single" w:sz="4" w:space="0" w:color="auto"/>
              <w:right w:val="nil"/>
            </w:tcBorders>
            <w:shd w:val="clear" w:color="auto" w:fill="auto"/>
            <w:noWrap/>
            <w:hideMark/>
          </w:tcPr>
          <w:p w14:paraId="7FE73F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70DF78"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639EB51" w14:textId="77777777" w:rsidR="00E82182" w:rsidRPr="0042072C" w:rsidRDefault="00E82182" w:rsidP="00E82182">
            <w:pPr>
              <w:spacing w:before="0"/>
              <w:jc w:val="right"/>
              <w:rPr>
                <w:color w:val="000000"/>
                <w:sz w:val="20"/>
                <w:szCs w:val="20"/>
              </w:rPr>
            </w:pPr>
            <w:r w:rsidRPr="0042072C">
              <w:rPr>
                <w:color w:val="000000"/>
                <w:sz w:val="20"/>
                <w:szCs w:val="20"/>
              </w:rPr>
              <w:t>205,00</w:t>
            </w:r>
          </w:p>
        </w:tc>
        <w:tc>
          <w:tcPr>
            <w:tcW w:w="1417" w:type="dxa"/>
            <w:tcBorders>
              <w:top w:val="nil"/>
              <w:left w:val="nil"/>
              <w:bottom w:val="single" w:sz="4" w:space="0" w:color="auto"/>
              <w:right w:val="single" w:sz="4" w:space="0" w:color="auto"/>
            </w:tcBorders>
            <w:shd w:val="clear" w:color="auto" w:fill="auto"/>
            <w:vAlign w:val="center"/>
            <w:hideMark/>
          </w:tcPr>
          <w:p w14:paraId="67054B67" w14:textId="77777777" w:rsidR="00E82182" w:rsidRPr="0042072C" w:rsidRDefault="00E82182" w:rsidP="00E82182">
            <w:pPr>
              <w:spacing w:before="0"/>
              <w:jc w:val="right"/>
              <w:rPr>
                <w:color w:val="000000"/>
                <w:sz w:val="20"/>
                <w:szCs w:val="20"/>
              </w:rPr>
            </w:pPr>
            <w:r w:rsidRPr="0042072C">
              <w:rPr>
                <w:color w:val="000000"/>
                <w:sz w:val="20"/>
                <w:szCs w:val="20"/>
              </w:rPr>
              <w:t>615,00</w:t>
            </w:r>
          </w:p>
        </w:tc>
      </w:tr>
      <w:tr w:rsidR="00E82182" w:rsidRPr="00E82182" w14:paraId="2AE20A0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0120DD" w14:textId="77777777" w:rsidR="00E82182" w:rsidRPr="0042072C" w:rsidRDefault="00E82182" w:rsidP="00E82182">
            <w:pPr>
              <w:spacing w:before="0"/>
              <w:jc w:val="right"/>
              <w:rPr>
                <w:color w:val="000000"/>
                <w:sz w:val="20"/>
                <w:szCs w:val="20"/>
              </w:rPr>
            </w:pPr>
            <w:r w:rsidRPr="0042072C">
              <w:rPr>
                <w:color w:val="000000"/>
                <w:sz w:val="20"/>
                <w:szCs w:val="20"/>
              </w:rPr>
              <w:t>417</w:t>
            </w:r>
          </w:p>
        </w:tc>
        <w:tc>
          <w:tcPr>
            <w:tcW w:w="5529" w:type="dxa"/>
            <w:tcBorders>
              <w:top w:val="nil"/>
              <w:left w:val="nil"/>
              <w:bottom w:val="single" w:sz="4" w:space="0" w:color="auto"/>
              <w:right w:val="nil"/>
            </w:tcBorders>
            <w:shd w:val="clear" w:color="auto" w:fill="auto"/>
            <w:hideMark/>
          </w:tcPr>
          <w:p w14:paraId="5F56AB4E" w14:textId="77777777" w:rsidR="00E82182" w:rsidRPr="0042072C" w:rsidRDefault="00E82182" w:rsidP="00E82182">
            <w:pPr>
              <w:spacing w:before="0"/>
              <w:jc w:val="left"/>
              <w:rPr>
                <w:color w:val="000000"/>
                <w:sz w:val="20"/>
                <w:szCs w:val="20"/>
              </w:rPr>
            </w:pPr>
            <w:r w:rsidRPr="0042072C">
              <w:rPr>
                <w:color w:val="000000"/>
                <w:sz w:val="20"/>
                <w:szCs w:val="20"/>
              </w:rPr>
              <w:t>ТП Игрушка резин. Дед Мороз арт. И01020</w:t>
            </w:r>
          </w:p>
        </w:tc>
        <w:tc>
          <w:tcPr>
            <w:tcW w:w="943" w:type="dxa"/>
            <w:tcBorders>
              <w:top w:val="nil"/>
              <w:left w:val="single" w:sz="4" w:space="0" w:color="auto"/>
              <w:bottom w:val="single" w:sz="4" w:space="0" w:color="auto"/>
              <w:right w:val="nil"/>
            </w:tcBorders>
            <w:shd w:val="clear" w:color="auto" w:fill="auto"/>
            <w:noWrap/>
            <w:hideMark/>
          </w:tcPr>
          <w:p w14:paraId="1AF6B44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6E61E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6ADD205" w14:textId="77777777" w:rsidR="00E82182" w:rsidRPr="0042072C" w:rsidRDefault="00E82182" w:rsidP="00E82182">
            <w:pPr>
              <w:spacing w:before="0"/>
              <w:jc w:val="right"/>
              <w:rPr>
                <w:color w:val="000000"/>
                <w:sz w:val="20"/>
                <w:szCs w:val="20"/>
              </w:rPr>
            </w:pPr>
            <w:r w:rsidRPr="0042072C">
              <w:rPr>
                <w:color w:val="000000"/>
                <w:sz w:val="20"/>
                <w:szCs w:val="20"/>
              </w:rPr>
              <w:t>187,00</w:t>
            </w:r>
          </w:p>
        </w:tc>
        <w:tc>
          <w:tcPr>
            <w:tcW w:w="1417" w:type="dxa"/>
            <w:tcBorders>
              <w:top w:val="nil"/>
              <w:left w:val="nil"/>
              <w:bottom w:val="single" w:sz="4" w:space="0" w:color="auto"/>
              <w:right w:val="single" w:sz="4" w:space="0" w:color="auto"/>
            </w:tcBorders>
            <w:shd w:val="clear" w:color="auto" w:fill="auto"/>
            <w:vAlign w:val="center"/>
            <w:hideMark/>
          </w:tcPr>
          <w:p w14:paraId="055F0F7E" w14:textId="77777777" w:rsidR="00E82182" w:rsidRPr="0042072C" w:rsidRDefault="00E82182" w:rsidP="00E82182">
            <w:pPr>
              <w:spacing w:before="0"/>
              <w:jc w:val="right"/>
              <w:rPr>
                <w:color w:val="000000"/>
                <w:sz w:val="20"/>
                <w:szCs w:val="20"/>
              </w:rPr>
            </w:pPr>
            <w:r w:rsidRPr="0042072C">
              <w:rPr>
                <w:color w:val="000000"/>
                <w:sz w:val="20"/>
                <w:szCs w:val="20"/>
              </w:rPr>
              <w:t>561,00</w:t>
            </w:r>
          </w:p>
        </w:tc>
      </w:tr>
      <w:tr w:rsidR="00E82182" w:rsidRPr="00E82182" w14:paraId="087ED0D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CA84DD2" w14:textId="77777777" w:rsidR="00E82182" w:rsidRPr="0042072C" w:rsidRDefault="00E82182" w:rsidP="00E82182">
            <w:pPr>
              <w:spacing w:before="0"/>
              <w:jc w:val="right"/>
              <w:rPr>
                <w:color w:val="000000"/>
                <w:sz w:val="20"/>
                <w:szCs w:val="20"/>
              </w:rPr>
            </w:pPr>
            <w:r w:rsidRPr="0042072C">
              <w:rPr>
                <w:color w:val="000000"/>
                <w:sz w:val="20"/>
                <w:szCs w:val="20"/>
              </w:rPr>
              <w:t>418</w:t>
            </w:r>
          </w:p>
        </w:tc>
        <w:tc>
          <w:tcPr>
            <w:tcW w:w="5529" w:type="dxa"/>
            <w:tcBorders>
              <w:top w:val="nil"/>
              <w:left w:val="nil"/>
              <w:bottom w:val="single" w:sz="4" w:space="0" w:color="auto"/>
              <w:right w:val="nil"/>
            </w:tcBorders>
            <w:shd w:val="clear" w:color="auto" w:fill="auto"/>
            <w:hideMark/>
          </w:tcPr>
          <w:p w14:paraId="1FBE3481" w14:textId="77777777" w:rsidR="00E82182" w:rsidRPr="0042072C" w:rsidRDefault="00E82182" w:rsidP="00E82182">
            <w:pPr>
              <w:spacing w:before="0"/>
              <w:jc w:val="left"/>
              <w:rPr>
                <w:color w:val="000000"/>
                <w:sz w:val="20"/>
                <w:szCs w:val="20"/>
              </w:rPr>
            </w:pPr>
            <w:r w:rsidRPr="0042072C">
              <w:rPr>
                <w:color w:val="000000"/>
                <w:sz w:val="20"/>
                <w:szCs w:val="20"/>
              </w:rPr>
              <w:t>ТРЕ (ВСПН)1417  Последовательность действий</w:t>
            </w:r>
          </w:p>
        </w:tc>
        <w:tc>
          <w:tcPr>
            <w:tcW w:w="943" w:type="dxa"/>
            <w:tcBorders>
              <w:top w:val="nil"/>
              <w:left w:val="single" w:sz="4" w:space="0" w:color="auto"/>
              <w:bottom w:val="single" w:sz="4" w:space="0" w:color="auto"/>
              <w:right w:val="nil"/>
            </w:tcBorders>
            <w:shd w:val="clear" w:color="auto" w:fill="auto"/>
            <w:noWrap/>
            <w:hideMark/>
          </w:tcPr>
          <w:p w14:paraId="5EF0E9B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42FBC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3C2DE03" w14:textId="77777777" w:rsidR="00E82182" w:rsidRPr="0042072C" w:rsidRDefault="00E82182" w:rsidP="00E82182">
            <w:pPr>
              <w:spacing w:before="0"/>
              <w:jc w:val="right"/>
              <w:rPr>
                <w:color w:val="000000"/>
                <w:sz w:val="20"/>
                <w:szCs w:val="20"/>
              </w:rPr>
            </w:pPr>
            <w:r w:rsidRPr="0042072C">
              <w:rPr>
                <w:color w:val="000000"/>
                <w:sz w:val="20"/>
                <w:szCs w:val="20"/>
              </w:rPr>
              <w:t>1 450,00</w:t>
            </w:r>
          </w:p>
        </w:tc>
        <w:tc>
          <w:tcPr>
            <w:tcW w:w="1417" w:type="dxa"/>
            <w:tcBorders>
              <w:top w:val="nil"/>
              <w:left w:val="nil"/>
              <w:bottom w:val="single" w:sz="4" w:space="0" w:color="auto"/>
              <w:right w:val="single" w:sz="4" w:space="0" w:color="auto"/>
            </w:tcBorders>
            <w:shd w:val="clear" w:color="auto" w:fill="auto"/>
            <w:vAlign w:val="center"/>
            <w:hideMark/>
          </w:tcPr>
          <w:p w14:paraId="55CBDA34" w14:textId="77777777" w:rsidR="00E82182" w:rsidRPr="0042072C" w:rsidRDefault="00E82182" w:rsidP="00E82182">
            <w:pPr>
              <w:spacing w:before="0"/>
              <w:jc w:val="right"/>
              <w:rPr>
                <w:color w:val="000000"/>
                <w:sz w:val="20"/>
                <w:szCs w:val="20"/>
              </w:rPr>
            </w:pPr>
            <w:r w:rsidRPr="0042072C">
              <w:rPr>
                <w:color w:val="000000"/>
                <w:sz w:val="20"/>
                <w:szCs w:val="20"/>
              </w:rPr>
              <w:t>1 450,00</w:t>
            </w:r>
          </w:p>
        </w:tc>
      </w:tr>
      <w:tr w:rsidR="00E82182" w:rsidRPr="00E82182" w14:paraId="5A91731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41D7FD3" w14:textId="77777777" w:rsidR="00E82182" w:rsidRPr="0042072C" w:rsidRDefault="00E82182" w:rsidP="00E82182">
            <w:pPr>
              <w:spacing w:before="0"/>
              <w:jc w:val="right"/>
              <w:rPr>
                <w:color w:val="000000"/>
                <w:sz w:val="20"/>
                <w:szCs w:val="20"/>
              </w:rPr>
            </w:pPr>
            <w:r w:rsidRPr="0042072C">
              <w:rPr>
                <w:color w:val="000000"/>
                <w:sz w:val="20"/>
                <w:szCs w:val="20"/>
              </w:rPr>
              <w:t>419</w:t>
            </w:r>
          </w:p>
        </w:tc>
        <w:tc>
          <w:tcPr>
            <w:tcW w:w="5529" w:type="dxa"/>
            <w:tcBorders>
              <w:top w:val="nil"/>
              <w:left w:val="nil"/>
              <w:bottom w:val="single" w:sz="4" w:space="0" w:color="auto"/>
              <w:right w:val="nil"/>
            </w:tcBorders>
            <w:shd w:val="clear" w:color="auto" w:fill="auto"/>
            <w:hideMark/>
          </w:tcPr>
          <w:p w14:paraId="7ABD8755" w14:textId="77777777" w:rsidR="00E82182" w:rsidRPr="0042072C" w:rsidRDefault="00E82182" w:rsidP="00E82182">
            <w:pPr>
              <w:spacing w:before="0"/>
              <w:jc w:val="left"/>
              <w:rPr>
                <w:color w:val="000000"/>
                <w:sz w:val="20"/>
                <w:szCs w:val="20"/>
              </w:rPr>
            </w:pPr>
            <w:r w:rsidRPr="0042072C">
              <w:rPr>
                <w:color w:val="000000"/>
                <w:sz w:val="20"/>
                <w:szCs w:val="20"/>
              </w:rPr>
              <w:t>ТРЕ (ВСПН)1421  Где чей дом?</w:t>
            </w:r>
          </w:p>
        </w:tc>
        <w:tc>
          <w:tcPr>
            <w:tcW w:w="943" w:type="dxa"/>
            <w:tcBorders>
              <w:top w:val="nil"/>
              <w:left w:val="single" w:sz="4" w:space="0" w:color="auto"/>
              <w:bottom w:val="single" w:sz="4" w:space="0" w:color="auto"/>
              <w:right w:val="nil"/>
            </w:tcBorders>
            <w:shd w:val="clear" w:color="auto" w:fill="auto"/>
            <w:noWrap/>
            <w:hideMark/>
          </w:tcPr>
          <w:p w14:paraId="53FDC53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84644A"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7084E62" w14:textId="77777777" w:rsidR="00E82182" w:rsidRPr="0042072C" w:rsidRDefault="00E82182" w:rsidP="00E82182">
            <w:pPr>
              <w:spacing w:before="0"/>
              <w:jc w:val="right"/>
              <w:rPr>
                <w:color w:val="000000"/>
                <w:sz w:val="20"/>
                <w:szCs w:val="20"/>
              </w:rPr>
            </w:pPr>
            <w:r w:rsidRPr="0042072C">
              <w:rPr>
                <w:color w:val="000000"/>
                <w:sz w:val="20"/>
                <w:szCs w:val="20"/>
              </w:rPr>
              <w:t>783,00</w:t>
            </w:r>
          </w:p>
        </w:tc>
        <w:tc>
          <w:tcPr>
            <w:tcW w:w="1417" w:type="dxa"/>
            <w:tcBorders>
              <w:top w:val="nil"/>
              <w:left w:val="nil"/>
              <w:bottom w:val="single" w:sz="4" w:space="0" w:color="auto"/>
              <w:right w:val="single" w:sz="4" w:space="0" w:color="auto"/>
            </w:tcBorders>
            <w:shd w:val="clear" w:color="auto" w:fill="auto"/>
            <w:vAlign w:val="center"/>
            <w:hideMark/>
          </w:tcPr>
          <w:p w14:paraId="14B40E33" w14:textId="77777777" w:rsidR="00E82182" w:rsidRPr="0042072C" w:rsidRDefault="00E82182" w:rsidP="00E82182">
            <w:pPr>
              <w:spacing w:before="0"/>
              <w:jc w:val="right"/>
              <w:rPr>
                <w:color w:val="000000"/>
                <w:sz w:val="20"/>
                <w:szCs w:val="20"/>
              </w:rPr>
            </w:pPr>
            <w:r w:rsidRPr="0042072C">
              <w:rPr>
                <w:color w:val="000000"/>
                <w:sz w:val="20"/>
                <w:szCs w:val="20"/>
              </w:rPr>
              <w:t>2 349,00</w:t>
            </w:r>
          </w:p>
        </w:tc>
      </w:tr>
      <w:tr w:rsidR="00E82182" w:rsidRPr="00E82182" w14:paraId="427A714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8F9653E" w14:textId="77777777" w:rsidR="00E82182" w:rsidRPr="0042072C" w:rsidRDefault="00E82182" w:rsidP="00E82182">
            <w:pPr>
              <w:spacing w:before="0"/>
              <w:jc w:val="right"/>
              <w:rPr>
                <w:color w:val="000000"/>
                <w:sz w:val="20"/>
                <w:szCs w:val="20"/>
              </w:rPr>
            </w:pPr>
            <w:r w:rsidRPr="0042072C">
              <w:rPr>
                <w:color w:val="000000"/>
                <w:sz w:val="20"/>
                <w:szCs w:val="20"/>
              </w:rPr>
              <w:t>420</w:t>
            </w:r>
          </w:p>
        </w:tc>
        <w:tc>
          <w:tcPr>
            <w:tcW w:w="5529" w:type="dxa"/>
            <w:tcBorders>
              <w:top w:val="nil"/>
              <w:left w:val="nil"/>
              <w:bottom w:val="single" w:sz="4" w:space="0" w:color="auto"/>
              <w:right w:val="nil"/>
            </w:tcBorders>
            <w:shd w:val="clear" w:color="auto" w:fill="auto"/>
            <w:hideMark/>
          </w:tcPr>
          <w:p w14:paraId="32ADC93A" w14:textId="77777777" w:rsidR="00E82182" w:rsidRPr="0042072C" w:rsidRDefault="00E82182" w:rsidP="00E82182">
            <w:pPr>
              <w:spacing w:before="0"/>
              <w:jc w:val="left"/>
              <w:rPr>
                <w:color w:val="000000"/>
                <w:sz w:val="20"/>
                <w:szCs w:val="20"/>
              </w:rPr>
            </w:pPr>
            <w:r w:rsidRPr="0042072C">
              <w:rPr>
                <w:color w:val="000000"/>
                <w:sz w:val="20"/>
                <w:szCs w:val="20"/>
              </w:rPr>
              <w:t>ТЦ Калейдоскоп волшебный арт.1644</w:t>
            </w:r>
          </w:p>
        </w:tc>
        <w:tc>
          <w:tcPr>
            <w:tcW w:w="943" w:type="dxa"/>
            <w:tcBorders>
              <w:top w:val="nil"/>
              <w:left w:val="single" w:sz="4" w:space="0" w:color="auto"/>
              <w:bottom w:val="single" w:sz="4" w:space="0" w:color="auto"/>
              <w:right w:val="nil"/>
            </w:tcBorders>
            <w:shd w:val="clear" w:color="auto" w:fill="auto"/>
            <w:noWrap/>
            <w:hideMark/>
          </w:tcPr>
          <w:p w14:paraId="500D776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AAB99B"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439F4D92" w14:textId="77777777" w:rsidR="00E82182" w:rsidRPr="0042072C" w:rsidRDefault="00E82182" w:rsidP="00E82182">
            <w:pPr>
              <w:spacing w:before="0"/>
              <w:jc w:val="right"/>
              <w:rPr>
                <w:color w:val="000000"/>
                <w:sz w:val="20"/>
                <w:szCs w:val="20"/>
              </w:rPr>
            </w:pPr>
            <w:r w:rsidRPr="0042072C">
              <w:rPr>
                <w:color w:val="000000"/>
                <w:sz w:val="20"/>
                <w:szCs w:val="20"/>
              </w:rPr>
              <w:t>283,00</w:t>
            </w:r>
          </w:p>
        </w:tc>
        <w:tc>
          <w:tcPr>
            <w:tcW w:w="1417" w:type="dxa"/>
            <w:tcBorders>
              <w:top w:val="nil"/>
              <w:left w:val="nil"/>
              <w:bottom w:val="single" w:sz="4" w:space="0" w:color="auto"/>
              <w:right w:val="single" w:sz="4" w:space="0" w:color="auto"/>
            </w:tcBorders>
            <w:shd w:val="clear" w:color="auto" w:fill="auto"/>
            <w:vAlign w:val="center"/>
            <w:hideMark/>
          </w:tcPr>
          <w:p w14:paraId="516FA0D8" w14:textId="77777777" w:rsidR="00E82182" w:rsidRPr="0042072C" w:rsidRDefault="00E82182" w:rsidP="00E82182">
            <w:pPr>
              <w:spacing w:before="0"/>
              <w:jc w:val="right"/>
              <w:rPr>
                <w:color w:val="000000"/>
                <w:sz w:val="20"/>
                <w:szCs w:val="20"/>
              </w:rPr>
            </w:pPr>
            <w:r w:rsidRPr="0042072C">
              <w:rPr>
                <w:color w:val="000000"/>
                <w:sz w:val="20"/>
                <w:szCs w:val="20"/>
              </w:rPr>
              <w:t>2 830,00</w:t>
            </w:r>
          </w:p>
        </w:tc>
      </w:tr>
      <w:tr w:rsidR="00E82182" w:rsidRPr="00E82182" w14:paraId="6AEC3EC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E57D54E" w14:textId="77777777" w:rsidR="00E82182" w:rsidRPr="0042072C" w:rsidRDefault="00E82182" w:rsidP="00E82182">
            <w:pPr>
              <w:spacing w:before="0"/>
              <w:jc w:val="right"/>
              <w:rPr>
                <w:color w:val="000000"/>
                <w:sz w:val="20"/>
                <w:szCs w:val="20"/>
              </w:rPr>
            </w:pPr>
            <w:r w:rsidRPr="0042072C">
              <w:rPr>
                <w:color w:val="000000"/>
                <w:sz w:val="20"/>
                <w:szCs w:val="20"/>
              </w:rPr>
              <w:t>421</w:t>
            </w:r>
          </w:p>
        </w:tc>
        <w:tc>
          <w:tcPr>
            <w:tcW w:w="5529" w:type="dxa"/>
            <w:tcBorders>
              <w:top w:val="nil"/>
              <w:left w:val="nil"/>
              <w:bottom w:val="single" w:sz="4" w:space="0" w:color="auto"/>
              <w:right w:val="nil"/>
            </w:tcBorders>
            <w:shd w:val="clear" w:color="auto" w:fill="auto"/>
            <w:hideMark/>
          </w:tcPr>
          <w:p w14:paraId="3A9EF37E" w14:textId="77777777" w:rsidR="00E82182" w:rsidRPr="0042072C" w:rsidRDefault="00E82182" w:rsidP="00E82182">
            <w:pPr>
              <w:spacing w:before="0"/>
              <w:jc w:val="left"/>
              <w:rPr>
                <w:color w:val="000000"/>
                <w:sz w:val="20"/>
                <w:szCs w:val="20"/>
              </w:rPr>
            </w:pPr>
            <w:r w:rsidRPr="0042072C">
              <w:rPr>
                <w:color w:val="000000"/>
                <w:sz w:val="20"/>
                <w:szCs w:val="20"/>
              </w:rPr>
              <w:t>ФАН Раздаточный материал "Овощи-3"</w:t>
            </w:r>
          </w:p>
        </w:tc>
        <w:tc>
          <w:tcPr>
            <w:tcW w:w="943" w:type="dxa"/>
            <w:tcBorders>
              <w:top w:val="nil"/>
              <w:left w:val="single" w:sz="4" w:space="0" w:color="auto"/>
              <w:bottom w:val="single" w:sz="4" w:space="0" w:color="auto"/>
              <w:right w:val="nil"/>
            </w:tcBorders>
            <w:shd w:val="clear" w:color="auto" w:fill="auto"/>
            <w:noWrap/>
            <w:hideMark/>
          </w:tcPr>
          <w:p w14:paraId="7EF000D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85C15CF"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5FBD95EA" w14:textId="77777777" w:rsidR="00E82182" w:rsidRPr="0042072C" w:rsidRDefault="00E82182" w:rsidP="00E82182">
            <w:pPr>
              <w:spacing w:before="0"/>
              <w:jc w:val="right"/>
              <w:rPr>
                <w:color w:val="000000"/>
                <w:sz w:val="20"/>
                <w:szCs w:val="20"/>
              </w:rPr>
            </w:pPr>
            <w:r w:rsidRPr="0042072C">
              <w:rPr>
                <w:color w:val="000000"/>
                <w:sz w:val="20"/>
                <w:szCs w:val="20"/>
              </w:rPr>
              <w:t>75,00</w:t>
            </w:r>
          </w:p>
        </w:tc>
        <w:tc>
          <w:tcPr>
            <w:tcW w:w="1417" w:type="dxa"/>
            <w:tcBorders>
              <w:top w:val="nil"/>
              <w:left w:val="nil"/>
              <w:bottom w:val="single" w:sz="4" w:space="0" w:color="auto"/>
              <w:right w:val="single" w:sz="4" w:space="0" w:color="auto"/>
            </w:tcBorders>
            <w:shd w:val="clear" w:color="auto" w:fill="auto"/>
            <w:vAlign w:val="center"/>
            <w:hideMark/>
          </w:tcPr>
          <w:p w14:paraId="072D2B8C" w14:textId="77777777" w:rsidR="00E82182" w:rsidRPr="0042072C" w:rsidRDefault="00E82182" w:rsidP="00E82182">
            <w:pPr>
              <w:spacing w:before="0"/>
              <w:jc w:val="right"/>
              <w:rPr>
                <w:color w:val="000000"/>
                <w:sz w:val="20"/>
                <w:szCs w:val="20"/>
              </w:rPr>
            </w:pPr>
            <w:r w:rsidRPr="0042072C">
              <w:rPr>
                <w:color w:val="000000"/>
                <w:sz w:val="20"/>
                <w:szCs w:val="20"/>
              </w:rPr>
              <w:t>825,00</w:t>
            </w:r>
          </w:p>
        </w:tc>
      </w:tr>
      <w:tr w:rsidR="00E82182" w:rsidRPr="00E82182" w14:paraId="1A4F047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4320702" w14:textId="77777777" w:rsidR="00E82182" w:rsidRPr="0042072C" w:rsidRDefault="00E82182" w:rsidP="00E82182">
            <w:pPr>
              <w:spacing w:before="0"/>
              <w:jc w:val="right"/>
              <w:rPr>
                <w:color w:val="000000"/>
                <w:sz w:val="20"/>
                <w:szCs w:val="20"/>
              </w:rPr>
            </w:pPr>
            <w:r w:rsidRPr="0042072C">
              <w:rPr>
                <w:color w:val="000000"/>
                <w:sz w:val="20"/>
                <w:szCs w:val="20"/>
              </w:rPr>
              <w:t>422</w:t>
            </w:r>
          </w:p>
        </w:tc>
        <w:tc>
          <w:tcPr>
            <w:tcW w:w="5529" w:type="dxa"/>
            <w:tcBorders>
              <w:top w:val="nil"/>
              <w:left w:val="nil"/>
              <w:bottom w:val="single" w:sz="4" w:space="0" w:color="auto"/>
              <w:right w:val="nil"/>
            </w:tcBorders>
            <w:shd w:val="clear" w:color="auto" w:fill="auto"/>
            <w:hideMark/>
          </w:tcPr>
          <w:p w14:paraId="0E43849D" w14:textId="77777777" w:rsidR="00E82182" w:rsidRPr="0042072C" w:rsidRDefault="00E82182" w:rsidP="00E82182">
            <w:pPr>
              <w:spacing w:before="0"/>
              <w:jc w:val="left"/>
              <w:rPr>
                <w:color w:val="000000"/>
                <w:sz w:val="20"/>
                <w:szCs w:val="20"/>
              </w:rPr>
            </w:pPr>
            <w:r w:rsidRPr="0042072C">
              <w:rPr>
                <w:color w:val="000000"/>
                <w:sz w:val="20"/>
                <w:szCs w:val="20"/>
              </w:rPr>
              <w:t>ФИ М Филимоновская игрушка малая</w:t>
            </w:r>
          </w:p>
        </w:tc>
        <w:tc>
          <w:tcPr>
            <w:tcW w:w="943" w:type="dxa"/>
            <w:tcBorders>
              <w:top w:val="nil"/>
              <w:left w:val="single" w:sz="4" w:space="0" w:color="auto"/>
              <w:bottom w:val="single" w:sz="4" w:space="0" w:color="auto"/>
              <w:right w:val="nil"/>
            </w:tcBorders>
            <w:shd w:val="clear" w:color="auto" w:fill="auto"/>
            <w:noWrap/>
            <w:hideMark/>
          </w:tcPr>
          <w:p w14:paraId="4F4326F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E39D65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BE001C5" w14:textId="77777777" w:rsidR="00E82182" w:rsidRPr="0042072C" w:rsidRDefault="00E82182" w:rsidP="00E82182">
            <w:pPr>
              <w:spacing w:before="0"/>
              <w:jc w:val="right"/>
              <w:rPr>
                <w:color w:val="000000"/>
                <w:sz w:val="20"/>
                <w:szCs w:val="20"/>
              </w:rPr>
            </w:pPr>
            <w:r w:rsidRPr="0042072C">
              <w:rPr>
                <w:color w:val="000000"/>
                <w:sz w:val="20"/>
                <w:szCs w:val="20"/>
              </w:rPr>
              <w:t>286,00</w:t>
            </w:r>
          </w:p>
        </w:tc>
        <w:tc>
          <w:tcPr>
            <w:tcW w:w="1417" w:type="dxa"/>
            <w:tcBorders>
              <w:top w:val="nil"/>
              <w:left w:val="nil"/>
              <w:bottom w:val="single" w:sz="4" w:space="0" w:color="auto"/>
              <w:right w:val="single" w:sz="4" w:space="0" w:color="auto"/>
            </w:tcBorders>
            <w:shd w:val="clear" w:color="auto" w:fill="auto"/>
            <w:vAlign w:val="center"/>
            <w:hideMark/>
          </w:tcPr>
          <w:p w14:paraId="0BB0D7AF" w14:textId="77777777" w:rsidR="00E82182" w:rsidRPr="0042072C" w:rsidRDefault="00E82182" w:rsidP="00E82182">
            <w:pPr>
              <w:spacing w:before="0"/>
              <w:jc w:val="right"/>
              <w:rPr>
                <w:color w:val="000000"/>
                <w:sz w:val="20"/>
                <w:szCs w:val="20"/>
              </w:rPr>
            </w:pPr>
            <w:r w:rsidRPr="0042072C">
              <w:rPr>
                <w:color w:val="000000"/>
                <w:sz w:val="20"/>
                <w:szCs w:val="20"/>
              </w:rPr>
              <w:t>286,00</w:t>
            </w:r>
          </w:p>
        </w:tc>
      </w:tr>
      <w:tr w:rsidR="00E82182" w:rsidRPr="00E82182" w14:paraId="6E776D3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6AB29A" w14:textId="77777777" w:rsidR="00E82182" w:rsidRPr="0042072C" w:rsidRDefault="00E82182" w:rsidP="00E82182">
            <w:pPr>
              <w:spacing w:before="0"/>
              <w:jc w:val="right"/>
              <w:rPr>
                <w:color w:val="000000"/>
                <w:sz w:val="20"/>
                <w:szCs w:val="20"/>
              </w:rPr>
            </w:pPr>
            <w:r w:rsidRPr="0042072C">
              <w:rPr>
                <w:color w:val="000000"/>
                <w:sz w:val="20"/>
                <w:szCs w:val="20"/>
              </w:rPr>
              <w:t>423</w:t>
            </w:r>
          </w:p>
        </w:tc>
        <w:tc>
          <w:tcPr>
            <w:tcW w:w="5529" w:type="dxa"/>
            <w:tcBorders>
              <w:top w:val="nil"/>
              <w:left w:val="nil"/>
              <w:bottom w:val="single" w:sz="4" w:space="0" w:color="auto"/>
              <w:right w:val="nil"/>
            </w:tcBorders>
            <w:shd w:val="clear" w:color="auto" w:fill="auto"/>
            <w:hideMark/>
          </w:tcPr>
          <w:p w14:paraId="6C529D54" w14:textId="77777777" w:rsidR="00E82182" w:rsidRPr="0042072C" w:rsidRDefault="00E82182" w:rsidP="00E82182">
            <w:pPr>
              <w:spacing w:before="0"/>
              <w:jc w:val="left"/>
              <w:rPr>
                <w:color w:val="000000"/>
                <w:sz w:val="20"/>
                <w:szCs w:val="20"/>
              </w:rPr>
            </w:pPr>
            <w:r w:rsidRPr="0042072C">
              <w:rPr>
                <w:color w:val="000000"/>
                <w:sz w:val="20"/>
                <w:szCs w:val="20"/>
              </w:rPr>
              <w:t>ФОР Часы с механизмом С-102-Ф</w:t>
            </w:r>
          </w:p>
        </w:tc>
        <w:tc>
          <w:tcPr>
            <w:tcW w:w="943" w:type="dxa"/>
            <w:tcBorders>
              <w:top w:val="nil"/>
              <w:left w:val="single" w:sz="4" w:space="0" w:color="auto"/>
              <w:bottom w:val="single" w:sz="4" w:space="0" w:color="auto"/>
              <w:right w:val="nil"/>
            </w:tcBorders>
            <w:shd w:val="clear" w:color="auto" w:fill="auto"/>
            <w:noWrap/>
            <w:hideMark/>
          </w:tcPr>
          <w:p w14:paraId="386A821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0EBA99"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5196987" w14:textId="77777777" w:rsidR="00E82182" w:rsidRPr="0042072C" w:rsidRDefault="00E82182" w:rsidP="00E82182">
            <w:pPr>
              <w:spacing w:before="0"/>
              <w:jc w:val="right"/>
              <w:rPr>
                <w:color w:val="000000"/>
                <w:sz w:val="20"/>
                <w:szCs w:val="20"/>
              </w:rPr>
            </w:pPr>
            <w:r w:rsidRPr="0042072C">
              <w:rPr>
                <w:color w:val="000000"/>
                <w:sz w:val="20"/>
                <w:szCs w:val="20"/>
              </w:rPr>
              <w:t>267,00</w:t>
            </w:r>
          </w:p>
        </w:tc>
        <w:tc>
          <w:tcPr>
            <w:tcW w:w="1417" w:type="dxa"/>
            <w:tcBorders>
              <w:top w:val="nil"/>
              <w:left w:val="nil"/>
              <w:bottom w:val="single" w:sz="4" w:space="0" w:color="auto"/>
              <w:right w:val="single" w:sz="4" w:space="0" w:color="auto"/>
            </w:tcBorders>
            <w:shd w:val="clear" w:color="auto" w:fill="auto"/>
            <w:vAlign w:val="center"/>
            <w:hideMark/>
          </w:tcPr>
          <w:p w14:paraId="6AF25A19" w14:textId="77777777" w:rsidR="00E82182" w:rsidRPr="0042072C" w:rsidRDefault="00E82182" w:rsidP="00E82182">
            <w:pPr>
              <w:spacing w:before="0"/>
              <w:jc w:val="right"/>
              <w:rPr>
                <w:color w:val="000000"/>
                <w:sz w:val="20"/>
                <w:szCs w:val="20"/>
              </w:rPr>
            </w:pPr>
            <w:r w:rsidRPr="0042072C">
              <w:rPr>
                <w:color w:val="000000"/>
                <w:sz w:val="20"/>
                <w:szCs w:val="20"/>
              </w:rPr>
              <w:t>1 068,00</w:t>
            </w:r>
          </w:p>
        </w:tc>
      </w:tr>
      <w:tr w:rsidR="00E82182" w:rsidRPr="00E82182" w14:paraId="134BB02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6A6963F" w14:textId="77777777" w:rsidR="00E82182" w:rsidRPr="0042072C" w:rsidRDefault="00E82182" w:rsidP="00E82182">
            <w:pPr>
              <w:spacing w:before="0"/>
              <w:jc w:val="right"/>
              <w:rPr>
                <w:color w:val="000000"/>
                <w:sz w:val="20"/>
                <w:szCs w:val="20"/>
              </w:rPr>
            </w:pPr>
            <w:r w:rsidRPr="0042072C">
              <w:rPr>
                <w:color w:val="000000"/>
                <w:sz w:val="20"/>
                <w:szCs w:val="20"/>
              </w:rPr>
              <w:t>424</w:t>
            </w:r>
          </w:p>
        </w:tc>
        <w:tc>
          <w:tcPr>
            <w:tcW w:w="5529" w:type="dxa"/>
            <w:tcBorders>
              <w:top w:val="nil"/>
              <w:left w:val="nil"/>
              <w:bottom w:val="single" w:sz="4" w:space="0" w:color="auto"/>
              <w:right w:val="nil"/>
            </w:tcBorders>
            <w:shd w:val="clear" w:color="auto" w:fill="auto"/>
            <w:hideMark/>
          </w:tcPr>
          <w:p w14:paraId="6FDEEE0A" w14:textId="77777777" w:rsidR="00E82182" w:rsidRPr="0042072C" w:rsidRDefault="00E82182" w:rsidP="00E82182">
            <w:pPr>
              <w:spacing w:before="0"/>
              <w:jc w:val="left"/>
              <w:rPr>
                <w:color w:val="000000"/>
                <w:sz w:val="20"/>
                <w:szCs w:val="20"/>
              </w:rPr>
            </w:pPr>
            <w:r w:rsidRPr="0042072C">
              <w:rPr>
                <w:color w:val="000000"/>
                <w:sz w:val="20"/>
                <w:szCs w:val="20"/>
              </w:rPr>
              <w:t>ЯК Времена года (Сказочный круг)</w:t>
            </w:r>
          </w:p>
        </w:tc>
        <w:tc>
          <w:tcPr>
            <w:tcW w:w="943" w:type="dxa"/>
            <w:tcBorders>
              <w:top w:val="nil"/>
              <w:left w:val="single" w:sz="4" w:space="0" w:color="auto"/>
              <w:bottom w:val="single" w:sz="4" w:space="0" w:color="auto"/>
              <w:right w:val="nil"/>
            </w:tcBorders>
            <w:shd w:val="clear" w:color="auto" w:fill="auto"/>
            <w:noWrap/>
            <w:hideMark/>
          </w:tcPr>
          <w:p w14:paraId="565ED8E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B45669"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463C5FA" w14:textId="77777777" w:rsidR="00E82182" w:rsidRPr="0042072C" w:rsidRDefault="00E82182" w:rsidP="00E82182">
            <w:pPr>
              <w:spacing w:before="0"/>
              <w:jc w:val="right"/>
              <w:rPr>
                <w:color w:val="000000"/>
                <w:sz w:val="20"/>
                <w:szCs w:val="20"/>
              </w:rPr>
            </w:pPr>
            <w:r w:rsidRPr="0042072C">
              <w:rPr>
                <w:color w:val="000000"/>
                <w:sz w:val="20"/>
                <w:szCs w:val="20"/>
              </w:rPr>
              <w:t>2 400,00</w:t>
            </w:r>
          </w:p>
        </w:tc>
        <w:tc>
          <w:tcPr>
            <w:tcW w:w="1417" w:type="dxa"/>
            <w:tcBorders>
              <w:top w:val="nil"/>
              <w:left w:val="nil"/>
              <w:bottom w:val="single" w:sz="4" w:space="0" w:color="auto"/>
              <w:right w:val="single" w:sz="4" w:space="0" w:color="auto"/>
            </w:tcBorders>
            <w:shd w:val="clear" w:color="auto" w:fill="auto"/>
            <w:vAlign w:val="center"/>
            <w:hideMark/>
          </w:tcPr>
          <w:p w14:paraId="52AEB467" w14:textId="77777777" w:rsidR="00E82182" w:rsidRPr="0042072C" w:rsidRDefault="00E82182" w:rsidP="00E82182">
            <w:pPr>
              <w:spacing w:before="0"/>
              <w:jc w:val="right"/>
              <w:rPr>
                <w:color w:val="000000"/>
                <w:sz w:val="20"/>
                <w:szCs w:val="20"/>
              </w:rPr>
            </w:pPr>
            <w:r w:rsidRPr="0042072C">
              <w:rPr>
                <w:color w:val="000000"/>
                <w:sz w:val="20"/>
                <w:szCs w:val="20"/>
              </w:rPr>
              <w:t>2 400,00</w:t>
            </w:r>
          </w:p>
        </w:tc>
      </w:tr>
      <w:tr w:rsidR="00E82182" w:rsidRPr="00E82182" w14:paraId="6C0019D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B2A99A" w14:textId="77777777" w:rsidR="00E82182" w:rsidRPr="0042072C" w:rsidRDefault="00E82182" w:rsidP="00E82182">
            <w:pPr>
              <w:spacing w:before="0"/>
              <w:jc w:val="right"/>
              <w:rPr>
                <w:color w:val="000000"/>
                <w:sz w:val="20"/>
                <w:szCs w:val="20"/>
              </w:rPr>
            </w:pPr>
            <w:r w:rsidRPr="0042072C">
              <w:rPr>
                <w:color w:val="000000"/>
                <w:sz w:val="20"/>
                <w:szCs w:val="20"/>
              </w:rPr>
              <w:t>425</w:t>
            </w:r>
          </w:p>
        </w:tc>
        <w:tc>
          <w:tcPr>
            <w:tcW w:w="5529" w:type="dxa"/>
            <w:tcBorders>
              <w:top w:val="nil"/>
              <w:left w:val="nil"/>
              <w:bottom w:val="single" w:sz="4" w:space="0" w:color="auto"/>
              <w:right w:val="nil"/>
            </w:tcBorders>
            <w:shd w:val="clear" w:color="auto" w:fill="auto"/>
            <w:hideMark/>
          </w:tcPr>
          <w:p w14:paraId="3621716E" w14:textId="77777777" w:rsidR="00E82182" w:rsidRPr="0042072C" w:rsidRDefault="00E82182" w:rsidP="00E82182">
            <w:pPr>
              <w:spacing w:before="0"/>
              <w:jc w:val="left"/>
              <w:rPr>
                <w:color w:val="000000"/>
                <w:sz w:val="20"/>
                <w:szCs w:val="20"/>
              </w:rPr>
            </w:pPr>
            <w:r w:rsidRPr="0042072C">
              <w:rPr>
                <w:color w:val="000000"/>
                <w:sz w:val="20"/>
                <w:szCs w:val="20"/>
              </w:rPr>
              <w:t>TL18201 Бубен 14,8х14,8х4,2см</w:t>
            </w:r>
          </w:p>
        </w:tc>
        <w:tc>
          <w:tcPr>
            <w:tcW w:w="943" w:type="dxa"/>
            <w:tcBorders>
              <w:top w:val="nil"/>
              <w:left w:val="single" w:sz="4" w:space="0" w:color="auto"/>
              <w:bottom w:val="single" w:sz="4" w:space="0" w:color="auto"/>
              <w:right w:val="nil"/>
            </w:tcBorders>
            <w:shd w:val="clear" w:color="auto" w:fill="auto"/>
            <w:noWrap/>
            <w:hideMark/>
          </w:tcPr>
          <w:p w14:paraId="3C0965C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F931EF9"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A180475" w14:textId="77777777" w:rsidR="00E82182" w:rsidRPr="0042072C" w:rsidRDefault="00E82182" w:rsidP="00E82182">
            <w:pPr>
              <w:spacing w:before="0"/>
              <w:jc w:val="right"/>
              <w:rPr>
                <w:color w:val="000000"/>
                <w:sz w:val="20"/>
                <w:szCs w:val="20"/>
              </w:rPr>
            </w:pPr>
            <w:r w:rsidRPr="0042072C">
              <w:rPr>
                <w:color w:val="000000"/>
                <w:sz w:val="20"/>
                <w:szCs w:val="20"/>
              </w:rPr>
              <w:t>710,00</w:t>
            </w:r>
          </w:p>
        </w:tc>
        <w:tc>
          <w:tcPr>
            <w:tcW w:w="1417" w:type="dxa"/>
            <w:tcBorders>
              <w:top w:val="nil"/>
              <w:left w:val="nil"/>
              <w:bottom w:val="single" w:sz="4" w:space="0" w:color="auto"/>
              <w:right w:val="single" w:sz="4" w:space="0" w:color="auto"/>
            </w:tcBorders>
            <w:shd w:val="clear" w:color="auto" w:fill="auto"/>
            <w:vAlign w:val="center"/>
            <w:hideMark/>
          </w:tcPr>
          <w:p w14:paraId="666FD9B6" w14:textId="77777777" w:rsidR="00E82182" w:rsidRPr="0042072C" w:rsidRDefault="00E82182" w:rsidP="00E82182">
            <w:pPr>
              <w:spacing w:before="0"/>
              <w:jc w:val="right"/>
              <w:rPr>
                <w:color w:val="000000"/>
                <w:sz w:val="20"/>
                <w:szCs w:val="20"/>
              </w:rPr>
            </w:pPr>
            <w:r w:rsidRPr="0042072C">
              <w:rPr>
                <w:color w:val="000000"/>
                <w:sz w:val="20"/>
                <w:szCs w:val="20"/>
              </w:rPr>
              <w:t>4 970,00</w:t>
            </w:r>
          </w:p>
        </w:tc>
      </w:tr>
      <w:tr w:rsidR="00E82182" w:rsidRPr="00E82182" w14:paraId="3CF3BC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AEB6D0C" w14:textId="77777777" w:rsidR="00E82182" w:rsidRPr="0042072C" w:rsidRDefault="00E82182" w:rsidP="00E82182">
            <w:pPr>
              <w:spacing w:before="0"/>
              <w:jc w:val="right"/>
              <w:rPr>
                <w:color w:val="000000"/>
                <w:sz w:val="20"/>
                <w:szCs w:val="20"/>
              </w:rPr>
            </w:pPr>
            <w:r w:rsidRPr="0042072C">
              <w:rPr>
                <w:color w:val="000000"/>
                <w:sz w:val="20"/>
                <w:szCs w:val="20"/>
              </w:rPr>
              <w:t>426</w:t>
            </w:r>
          </w:p>
        </w:tc>
        <w:tc>
          <w:tcPr>
            <w:tcW w:w="5529" w:type="dxa"/>
            <w:tcBorders>
              <w:top w:val="nil"/>
              <w:left w:val="nil"/>
              <w:bottom w:val="single" w:sz="4" w:space="0" w:color="auto"/>
              <w:right w:val="nil"/>
            </w:tcBorders>
            <w:shd w:val="clear" w:color="auto" w:fill="auto"/>
            <w:hideMark/>
          </w:tcPr>
          <w:p w14:paraId="14C34499" w14:textId="77777777" w:rsidR="00E82182" w:rsidRPr="0042072C" w:rsidRDefault="00E82182" w:rsidP="00E82182">
            <w:pPr>
              <w:spacing w:before="0"/>
              <w:jc w:val="left"/>
              <w:rPr>
                <w:color w:val="000000"/>
                <w:sz w:val="20"/>
                <w:szCs w:val="20"/>
              </w:rPr>
            </w:pPr>
            <w:r w:rsidRPr="0042072C">
              <w:rPr>
                <w:color w:val="000000"/>
                <w:sz w:val="20"/>
                <w:szCs w:val="20"/>
              </w:rPr>
              <w:t>TL19401 Бубен 20,7х20,7х4,2см с тканевым ободком</w:t>
            </w:r>
          </w:p>
        </w:tc>
        <w:tc>
          <w:tcPr>
            <w:tcW w:w="943" w:type="dxa"/>
            <w:tcBorders>
              <w:top w:val="nil"/>
              <w:left w:val="single" w:sz="4" w:space="0" w:color="auto"/>
              <w:bottom w:val="single" w:sz="4" w:space="0" w:color="auto"/>
              <w:right w:val="nil"/>
            </w:tcBorders>
            <w:shd w:val="clear" w:color="auto" w:fill="auto"/>
            <w:noWrap/>
            <w:hideMark/>
          </w:tcPr>
          <w:p w14:paraId="222B4FE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2A49B0B"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2FDCDE32" w14:textId="77777777" w:rsidR="00E82182" w:rsidRPr="0042072C" w:rsidRDefault="00E82182" w:rsidP="00E82182">
            <w:pPr>
              <w:spacing w:before="0"/>
              <w:jc w:val="right"/>
              <w:rPr>
                <w:color w:val="000000"/>
                <w:sz w:val="20"/>
                <w:szCs w:val="20"/>
              </w:rPr>
            </w:pPr>
            <w:r w:rsidRPr="0042072C">
              <w:rPr>
                <w:color w:val="000000"/>
                <w:sz w:val="20"/>
                <w:szCs w:val="20"/>
              </w:rPr>
              <w:t>376,00</w:t>
            </w:r>
          </w:p>
        </w:tc>
        <w:tc>
          <w:tcPr>
            <w:tcW w:w="1417" w:type="dxa"/>
            <w:tcBorders>
              <w:top w:val="nil"/>
              <w:left w:val="nil"/>
              <w:bottom w:val="single" w:sz="4" w:space="0" w:color="auto"/>
              <w:right w:val="single" w:sz="4" w:space="0" w:color="auto"/>
            </w:tcBorders>
            <w:shd w:val="clear" w:color="auto" w:fill="auto"/>
            <w:vAlign w:val="center"/>
            <w:hideMark/>
          </w:tcPr>
          <w:p w14:paraId="4744FEE7" w14:textId="77777777" w:rsidR="00E82182" w:rsidRPr="0042072C" w:rsidRDefault="00E82182" w:rsidP="00E82182">
            <w:pPr>
              <w:spacing w:before="0"/>
              <w:jc w:val="right"/>
              <w:rPr>
                <w:color w:val="000000"/>
                <w:sz w:val="20"/>
                <w:szCs w:val="20"/>
              </w:rPr>
            </w:pPr>
            <w:r w:rsidRPr="0042072C">
              <w:rPr>
                <w:color w:val="000000"/>
                <w:sz w:val="20"/>
                <w:szCs w:val="20"/>
              </w:rPr>
              <w:t>2 632,00</w:t>
            </w:r>
          </w:p>
        </w:tc>
      </w:tr>
      <w:tr w:rsidR="00E82182" w:rsidRPr="00E82182" w14:paraId="087320A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92AF58" w14:textId="77777777" w:rsidR="00E82182" w:rsidRPr="0042072C" w:rsidRDefault="00E82182" w:rsidP="00E82182">
            <w:pPr>
              <w:spacing w:before="0"/>
              <w:jc w:val="right"/>
              <w:rPr>
                <w:color w:val="000000"/>
                <w:sz w:val="20"/>
                <w:szCs w:val="20"/>
              </w:rPr>
            </w:pPr>
            <w:r w:rsidRPr="0042072C">
              <w:rPr>
                <w:color w:val="000000"/>
                <w:sz w:val="20"/>
                <w:szCs w:val="20"/>
              </w:rPr>
              <w:t>427</w:t>
            </w:r>
          </w:p>
        </w:tc>
        <w:tc>
          <w:tcPr>
            <w:tcW w:w="5529" w:type="dxa"/>
            <w:tcBorders>
              <w:top w:val="nil"/>
              <w:left w:val="nil"/>
              <w:bottom w:val="single" w:sz="4" w:space="0" w:color="auto"/>
              <w:right w:val="nil"/>
            </w:tcBorders>
            <w:shd w:val="clear" w:color="auto" w:fill="auto"/>
            <w:hideMark/>
          </w:tcPr>
          <w:p w14:paraId="2F5DBC0E" w14:textId="77777777" w:rsidR="00E82182" w:rsidRPr="0042072C" w:rsidRDefault="00E82182" w:rsidP="00E82182">
            <w:pPr>
              <w:spacing w:before="0"/>
              <w:jc w:val="left"/>
              <w:rPr>
                <w:color w:val="000000"/>
                <w:sz w:val="20"/>
                <w:szCs w:val="20"/>
              </w:rPr>
            </w:pPr>
            <w:r w:rsidRPr="0042072C">
              <w:rPr>
                <w:color w:val="000000"/>
                <w:sz w:val="20"/>
                <w:szCs w:val="20"/>
              </w:rPr>
              <w:t>ФАН Раздаточный материал "Овощи-2"</w:t>
            </w:r>
          </w:p>
        </w:tc>
        <w:tc>
          <w:tcPr>
            <w:tcW w:w="943" w:type="dxa"/>
            <w:tcBorders>
              <w:top w:val="nil"/>
              <w:left w:val="single" w:sz="4" w:space="0" w:color="auto"/>
              <w:bottom w:val="single" w:sz="4" w:space="0" w:color="auto"/>
              <w:right w:val="nil"/>
            </w:tcBorders>
            <w:shd w:val="clear" w:color="auto" w:fill="auto"/>
            <w:noWrap/>
            <w:hideMark/>
          </w:tcPr>
          <w:p w14:paraId="3A042CF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3CFACF"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376EA833" w14:textId="77777777" w:rsidR="00E82182" w:rsidRPr="0042072C" w:rsidRDefault="00E82182" w:rsidP="00E82182">
            <w:pPr>
              <w:spacing w:before="0"/>
              <w:jc w:val="right"/>
              <w:rPr>
                <w:color w:val="000000"/>
                <w:sz w:val="20"/>
                <w:szCs w:val="20"/>
              </w:rPr>
            </w:pPr>
            <w:r w:rsidRPr="0042072C">
              <w:rPr>
                <w:color w:val="000000"/>
                <w:sz w:val="20"/>
                <w:szCs w:val="20"/>
              </w:rPr>
              <w:t>75,00</w:t>
            </w:r>
          </w:p>
        </w:tc>
        <w:tc>
          <w:tcPr>
            <w:tcW w:w="1417" w:type="dxa"/>
            <w:tcBorders>
              <w:top w:val="nil"/>
              <w:left w:val="nil"/>
              <w:bottom w:val="single" w:sz="4" w:space="0" w:color="auto"/>
              <w:right w:val="single" w:sz="4" w:space="0" w:color="auto"/>
            </w:tcBorders>
            <w:shd w:val="clear" w:color="auto" w:fill="auto"/>
            <w:vAlign w:val="center"/>
            <w:hideMark/>
          </w:tcPr>
          <w:p w14:paraId="2B376D91" w14:textId="77777777" w:rsidR="00E82182" w:rsidRPr="0042072C" w:rsidRDefault="00E82182" w:rsidP="00E82182">
            <w:pPr>
              <w:spacing w:before="0"/>
              <w:jc w:val="right"/>
              <w:rPr>
                <w:color w:val="000000"/>
                <w:sz w:val="20"/>
                <w:szCs w:val="20"/>
              </w:rPr>
            </w:pPr>
            <w:r w:rsidRPr="0042072C">
              <w:rPr>
                <w:color w:val="000000"/>
                <w:sz w:val="20"/>
                <w:szCs w:val="20"/>
              </w:rPr>
              <w:t>825,00</w:t>
            </w:r>
          </w:p>
        </w:tc>
      </w:tr>
      <w:tr w:rsidR="00E82182" w:rsidRPr="00E82182" w14:paraId="7C2CE05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B788DE" w14:textId="77777777" w:rsidR="00E82182" w:rsidRPr="0042072C" w:rsidRDefault="00E82182" w:rsidP="00E82182">
            <w:pPr>
              <w:spacing w:before="0"/>
              <w:jc w:val="right"/>
              <w:rPr>
                <w:color w:val="000000"/>
                <w:sz w:val="20"/>
                <w:szCs w:val="20"/>
              </w:rPr>
            </w:pPr>
            <w:r w:rsidRPr="0042072C">
              <w:rPr>
                <w:color w:val="000000"/>
                <w:sz w:val="20"/>
                <w:szCs w:val="20"/>
              </w:rPr>
              <w:t>428</w:t>
            </w:r>
          </w:p>
        </w:tc>
        <w:tc>
          <w:tcPr>
            <w:tcW w:w="5529" w:type="dxa"/>
            <w:tcBorders>
              <w:top w:val="nil"/>
              <w:left w:val="nil"/>
              <w:bottom w:val="single" w:sz="4" w:space="0" w:color="auto"/>
              <w:right w:val="nil"/>
            </w:tcBorders>
            <w:shd w:val="clear" w:color="auto" w:fill="auto"/>
            <w:hideMark/>
          </w:tcPr>
          <w:p w14:paraId="730A9851" w14:textId="77777777" w:rsidR="00E82182" w:rsidRPr="0042072C" w:rsidRDefault="00E82182" w:rsidP="00E82182">
            <w:pPr>
              <w:spacing w:before="0"/>
              <w:jc w:val="left"/>
              <w:rPr>
                <w:color w:val="000000"/>
                <w:sz w:val="20"/>
                <w:szCs w:val="20"/>
              </w:rPr>
            </w:pPr>
            <w:r w:rsidRPr="0042072C">
              <w:rPr>
                <w:color w:val="000000"/>
                <w:sz w:val="20"/>
                <w:szCs w:val="20"/>
              </w:rPr>
              <w:t>ФАН Раздаточный материал "Фрукты-2"</w:t>
            </w:r>
          </w:p>
        </w:tc>
        <w:tc>
          <w:tcPr>
            <w:tcW w:w="943" w:type="dxa"/>
            <w:tcBorders>
              <w:top w:val="nil"/>
              <w:left w:val="single" w:sz="4" w:space="0" w:color="auto"/>
              <w:bottom w:val="single" w:sz="4" w:space="0" w:color="auto"/>
              <w:right w:val="nil"/>
            </w:tcBorders>
            <w:shd w:val="clear" w:color="auto" w:fill="auto"/>
            <w:noWrap/>
            <w:hideMark/>
          </w:tcPr>
          <w:p w14:paraId="78825C4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C1BDFFF"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146D1461" w14:textId="77777777" w:rsidR="00E82182" w:rsidRPr="0042072C" w:rsidRDefault="00E82182" w:rsidP="00E82182">
            <w:pPr>
              <w:spacing w:before="0"/>
              <w:jc w:val="right"/>
              <w:rPr>
                <w:color w:val="000000"/>
                <w:sz w:val="20"/>
                <w:szCs w:val="20"/>
              </w:rPr>
            </w:pPr>
            <w:r w:rsidRPr="0042072C">
              <w:rPr>
                <w:color w:val="000000"/>
                <w:sz w:val="20"/>
                <w:szCs w:val="20"/>
              </w:rPr>
              <w:t>75,00</w:t>
            </w:r>
          </w:p>
        </w:tc>
        <w:tc>
          <w:tcPr>
            <w:tcW w:w="1417" w:type="dxa"/>
            <w:tcBorders>
              <w:top w:val="nil"/>
              <w:left w:val="nil"/>
              <w:bottom w:val="single" w:sz="4" w:space="0" w:color="auto"/>
              <w:right w:val="single" w:sz="4" w:space="0" w:color="auto"/>
            </w:tcBorders>
            <w:shd w:val="clear" w:color="auto" w:fill="auto"/>
            <w:vAlign w:val="center"/>
            <w:hideMark/>
          </w:tcPr>
          <w:p w14:paraId="37B37F71" w14:textId="77777777" w:rsidR="00E82182" w:rsidRPr="0042072C" w:rsidRDefault="00E82182" w:rsidP="00E82182">
            <w:pPr>
              <w:spacing w:before="0"/>
              <w:jc w:val="right"/>
              <w:rPr>
                <w:color w:val="000000"/>
                <w:sz w:val="20"/>
                <w:szCs w:val="20"/>
              </w:rPr>
            </w:pPr>
            <w:r w:rsidRPr="0042072C">
              <w:rPr>
                <w:color w:val="000000"/>
                <w:sz w:val="20"/>
                <w:szCs w:val="20"/>
              </w:rPr>
              <w:t>750,00</w:t>
            </w:r>
          </w:p>
        </w:tc>
      </w:tr>
      <w:tr w:rsidR="00E82182" w:rsidRPr="00E82182" w14:paraId="234346D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A7AF6A" w14:textId="77777777" w:rsidR="00E82182" w:rsidRPr="0042072C" w:rsidRDefault="00E82182" w:rsidP="00E82182">
            <w:pPr>
              <w:spacing w:before="0"/>
              <w:jc w:val="right"/>
              <w:rPr>
                <w:color w:val="000000"/>
                <w:sz w:val="20"/>
                <w:szCs w:val="20"/>
              </w:rPr>
            </w:pPr>
            <w:r w:rsidRPr="0042072C">
              <w:rPr>
                <w:color w:val="000000"/>
                <w:sz w:val="20"/>
                <w:szCs w:val="20"/>
              </w:rPr>
              <w:t>429</w:t>
            </w:r>
          </w:p>
        </w:tc>
        <w:tc>
          <w:tcPr>
            <w:tcW w:w="5529" w:type="dxa"/>
            <w:tcBorders>
              <w:top w:val="nil"/>
              <w:left w:val="nil"/>
              <w:bottom w:val="single" w:sz="4" w:space="0" w:color="auto"/>
              <w:right w:val="nil"/>
            </w:tcBorders>
            <w:shd w:val="clear" w:color="auto" w:fill="auto"/>
            <w:hideMark/>
          </w:tcPr>
          <w:p w14:paraId="1C0163BB" w14:textId="77777777" w:rsidR="00E82182" w:rsidRPr="0042072C" w:rsidRDefault="00E82182" w:rsidP="00E82182">
            <w:pPr>
              <w:spacing w:before="0"/>
              <w:jc w:val="left"/>
              <w:rPr>
                <w:color w:val="000000"/>
                <w:sz w:val="20"/>
                <w:szCs w:val="20"/>
              </w:rPr>
            </w:pPr>
            <w:r w:rsidRPr="0042072C">
              <w:rPr>
                <w:color w:val="000000"/>
                <w:sz w:val="20"/>
                <w:szCs w:val="20"/>
              </w:rPr>
              <w:t>МЕД Набор зондов логопедических (7 предметов)</w:t>
            </w:r>
          </w:p>
        </w:tc>
        <w:tc>
          <w:tcPr>
            <w:tcW w:w="943" w:type="dxa"/>
            <w:tcBorders>
              <w:top w:val="nil"/>
              <w:left w:val="single" w:sz="4" w:space="0" w:color="auto"/>
              <w:bottom w:val="single" w:sz="4" w:space="0" w:color="auto"/>
              <w:right w:val="nil"/>
            </w:tcBorders>
            <w:shd w:val="clear" w:color="auto" w:fill="auto"/>
            <w:noWrap/>
            <w:hideMark/>
          </w:tcPr>
          <w:p w14:paraId="7C5BB7D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A8110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BA18790" w14:textId="77777777" w:rsidR="00E82182" w:rsidRPr="0042072C" w:rsidRDefault="00E82182" w:rsidP="00E82182">
            <w:pPr>
              <w:spacing w:before="0"/>
              <w:jc w:val="right"/>
              <w:rPr>
                <w:color w:val="000000"/>
                <w:sz w:val="20"/>
                <w:szCs w:val="20"/>
              </w:rPr>
            </w:pPr>
            <w:r w:rsidRPr="0042072C">
              <w:rPr>
                <w:color w:val="000000"/>
                <w:sz w:val="20"/>
                <w:szCs w:val="20"/>
              </w:rPr>
              <w:t>1 237,00</w:t>
            </w:r>
          </w:p>
        </w:tc>
        <w:tc>
          <w:tcPr>
            <w:tcW w:w="1417" w:type="dxa"/>
            <w:tcBorders>
              <w:top w:val="nil"/>
              <w:left w:val="nil"/>
              <w:bottom w:val="single" w:sz="4" w:space="0" w:color="auto"/>
              <w:right w:val="single" w:sz="4" w:space="0" w:color="auto"/>
            </w:tcBorders>
            <w:shd w:val="clear" w:color="auto" w:fill="auto"/>
            <w:vAlign w:val="center"/>
            <w:hideMark/>
          </w:tcPr>
          <w:p w14:paraId="7EDA9998" w14:textId="77777777" w:rsidR="00E82182" w:rsidRPr="0042072C" w:rsidRDefault="00E82182" w:rsidP="00E82182">
            <w:pPr>
              <w:spacing w:before="0"/>
              <w:jc w:val="right"/>
              <w:rPr>
                <w:color w:val="000000"/>
                <w:sz w:val="20"/>
                <w:szCs w:val="20"/>
              </w:rPr>
            </w:pPr>
            <w:r w:rsidRPr="0042072C">
              <w:rPr>
                <w:color w:val="000000"/>
                <w:sz w:val="20"/>
                <w:szCs w:val="20"/>
              </w:rPr>
              <w:t>2 474,00</w:t>
            </w:r>
          </w:p>
        </w:tc>
      </w:tr>
      <w:tr w:rsidR="00E82182" w:rsidRPr="00E82182" w14:paraId="13712C7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701923A" w14:textId="77777777" w:rsidR="00E82182" w:rsidRPr="0042072C" w:rsidRDefault="00E82182" w:rsidP="00E82182">
            <w:pPr>
              <w:spacing w:before="0"/>
              <w:jc w:val="right"/>
              <w:rPr>
                <w:color w:val="000000"/>
                <w:sz w:val="20"/>
                <w:szCs w:val="20"/>
              </w:rPr>
            </w:pPr>
            <w:r w:rsidRPr="0042072C">
              <w:rPr>
                <w:color w:val="000000"/>
                <w:sz w:val="20"/>
                <w:szCs w:val="20"/>
              </w:rPr>
              <w:t>430</w:t>
            </w:r>
          </w:p>
        </w:tc>
        <w:tc>
          <w:tcPr>
            <w:tcW w:w="5529" w:type="dxa"/>
            <w:tcBorders>
              <w:top w:val="nil"/>
              <w:left w:val="nil"/>
              <w:bottom w:val="single" w:sz="4" w:space="0" w:color="auto"/>
              <w:right w:val="nil"/>
            </w:tcBorders>
            <w:shd w:val="clear" w:color="auto" w:fill="auto"/>
            <w:hideMark/>
          </w:tcPr>
          <w:p w14:paraId="42539908" w14:textId="77777777" w:rsidR="00E82182" w:rsidRPr="0042072C" w:rsidRDefault="00E82182" w:rsidP="00E82182">
            <w:pPr>
              <w:spacing w:before="0"/>
              <w:jc w:val="left"/>
              <w:rPr>
                <w:color w:val="000000"/>
                <w:sz w:val="20"/>
                <w:szCs w:val="20"/>
              </w:rPr>
            </w:pPr>
            <w:r w:rsidRPr="0042072C">
              <w:rPr>
                <w:color w:val="000000"/>
                <w:sz w:val="20"/>
                <w:szCs w:val="20"/>
              </w:rPr>
              <w:t>ЭКС (ВСПН) Микроскоп (36 предметов) арт.1EAS/2136</w:t>
            </w:r>
          </w:p>
        </w:tc>
        <w:tc>
          <w:tcPr>
            <w:tcW w:w="943" w:type="dxa"/>
            <w:tcBorders>
              <w:top w:val="nil"/>
              <w:left w:val="single" w:sz="4" w:space="0" w:color="auto"/>
              <w:bottom w:val="single" w:sz="4" w:space="0" w:color="auto"/>
              <w:right w:val="nil"/>
            </w:tcBorders>
            <w:shd w:val="clear" w:color="auto" w:fill="auto"/>
            <w:noWrap/>
            <w:hideMark/>
          </w:tcPr>
          <w:p w14:paraId="1C2299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65C3CC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B95674D" w14:textId="77777777" w:rsidR="00E82182" w:rsidRPr="0042072C" w:rsidRDefault="00E82182" w:rsidP="00E82182">
            <w:pPr>
              <w:spacing w:before="0"/>
              <w:jc w:val="right"/>
              <w:rPr>
                <w:color w:val="000000"/>
                <w:sz w:val="20"/>
                <w:szCs w:val="20"/>
              </w:rPr>
            </w:pPr>
            <w:r w:rsidRPr="0042072C">
              <w:rPr>
                <w:color w:val="000000"/>
                <w:sz w:val="20"/>
                <w:szCs w:val="20"/>
              </w:rPr>
              <w:t>2 228,00</w:t>
            </w:r>
          </w:p>
        </w:tc>
        <w:tc>
          <w:tcPr>
            <w:tcW w:w="1417" w:type="dxa"/>
            <w:tcBorders>
              <w:top w:val="nil"/>
              <w:left w:val="nil"/>
              <w:bottom w:val="single" w:sz="4" w:space="0" w:color="auto"/>
              <w:right w:val="single" w:sz="4" w:space="0" w:color="auto"/>
            </w:tcBorders>
            <w:shd w:val="clear" w:color="auto" w:fill="auto"/>
            <w:vAlign w:val="center"/>
            <w:hideMark/>
          </w:tcPr>
          <w:p w14:paraId="3DA8E54A" w14:textId="77777777" w:rsidR="00E82182" w:rsidRPr="0042072C" w:rsidRDefault="00E82182" w:rsidP="00E82182">
            <w:pPr>
              <w:spacing w:before="0"/>
              <w:jc w:val="right"/>
              <w:rPr>
                <w:color w:val="000000"/>
                <w:sz w:val="20"/>
                <w:szCs w:val="20"/>
              </w:rPr>
            </w:pPr>
            <w:r w:rsidRPr="0042072C">
              <w:rPr>
                <w:color w:val="000000"/>
                <w:sz w:val="20"/>
                <w:szCs w:val="20"/>
              </w:rPr>
              <w:t>2 228,00</w:t>
            </w:r>
          </w:p>
        </w:tc>
      </w:tr>
      <w:tr w:rsidR="00E82182" w:rsidRPr="00E82182" w14:paraId="4A2DF0C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7C29562" w14:textId="77777777" w:rsidR="00E82182" w:rsidRPr="0042072C" w:rsidRDefault="00E82182" w:rsidP="00E82182">
            <w:pPr>
              <w:spacing w:before="0"/>
              <w:jc w:val="right"/>
              <w:rPr>
                <w:color w:val="000000"/>
                <w:sz w:val="20"/>
                <w:szCs w:val="20"/>
              </w:rPr>
            </w:pPr>
            <w:r w:rsidRPr="0042072C">
              <w:rPr>
                <w:color w:val="000000"/>
                <w:sz w:val="20"/>
                <w:szCs w:val="20"/>
              </w:rPr>
              <w:t>431</w:t>
            </w:r>
          </w:p>
        </w:tc>
        <w:tc>
          <w:tcPr>
            <w:tcW w:w="5529" w:type="dxa"/>
            <w:tcBorders>
              <w:top w:val="nil"/>
              <w:left w:val="nil"/>
              <w:bottom w:val="single" w:sz="4" w:space="0" w:color="auto"/>
              <w:right w:val="nil"/>
            </w:tcBorders>
            <w:shd w:val="clear" w:color="auto" w:fill="auto"/>
            <w:hideMark/>
          </w:tcPr>
          <w:p w14:paraId="7EE9C27D" w14:textId="77777777" w:rsidR="00E82182" w:rsidRPr="0042072C" w:rsidRDefault="00E82182" w:rsidP="00E82182">
            <w:pPr>
              <w:spacing w:before="0"/>
              <w:jc w:val="left"/>
              <w:rPr>
                <w:color w:val="000000"/>
                <w:sz w:val="20"/>
                <w:szCs w:val="20"/>
              </w:rPr>
            </w:pPr>
            <w:r w:rsidRPr="0042072C">
              <w:rPr>
                <w:color w:val="000000"/>
                <w:sz w:val="20"/>
                <w:szCs w:val="20"/>
              </w:rPr>
              <w:t>LEG Большие строительные платы LEGO-9286 (1 плата 38х38см и 3 платы 25х25см)</w:t>
            </w:r>
          </w:p>
        </w:tc>
        <w:tc>
          <w:tcPr>
            <w:tcW w:w="943" w:type="dxa"/>
            <w:tcBorders>
              <w:top w:val="nil"/>
              <w:left w:val="single" w:sz="4" w:space="0" w:color="auto"/>
              <w:bottom w:val="single" w:sz="4" w:space="0" w:color="auto"/>
              <w:right w:val="nil"/>
            </w:tcBorders>
            <w:shd w:val="clear" w:color="auto" w:fill="auto"/>
            <w:noWrap/>
            <w:hideMark/>
          </w:tcPr>
          <w:p w14:paraId="68D739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3BA939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7BC48C4" w14:textId="77777777" w:rsidR="00E82182" w:rsidRPr="0042072C" w:rsidRDefault="00E82182" w:rsidP="00E82182">
            <w:pPr>
              <w:spacing w:before="0"/>
              <w:jc w:val="right"/>
              <w:rPr>
                <w:color w:val="000000"/>
                <w:sz w:val="20"/>
                <w:szCs w:val="20"/>
              </w:rPr>
            </w:pPr>
            <w:r w:rsidRPr="0042072C">
              <w:rPr>
                <w:color w:val="000000"/>
                <w:sz w:val="20"/>
                <w:szCs w:val="20"/>
              </w:rPr>
              <w:t>2 920,00</w:t>
            </w:r>
          </w:p>
        </w:tc>
        <w:tc>
          <w:tcPr>
            <w:tcW w:w="1417" w:type="dxa"/>
            <w:tcBorders>
              <w:top w:val="nil"/>
              <w:left w:val="nil"/>
              <w:bottom w:val="single" w:sz="4" w:space="0" w:color="auto"/>
              <w:right w:val="single" w:sz="4" w:space="0" w:color="auto"/>
            </w:tcBorders>
            <w:shd w:val="clear" w:color="auto" w:fill="auto"/>
            <w:vAlign w:val="center"/>
            <w:hideMark/>
          </w:tcPr>
          <w:p w14:paraId="1D40634B" w14:textId="77777777" w:rsidR="00E82182" w:rsidRPr="0042072C" w:rsidRDefault="00E82182" w:rsidP="00E82182">
            <w:pPr>
              <w:spacing w:before="0"/>
              <w:jc w:val="right"/>
              <w:rPr>
                <w:color w:val="000000"/>
                <w:sz w:val="20"/>
                <w:szCs w:val="20"/>
              </w:rPr>
            </w:pPr>
            <w:r w:rsidRPr="0042072C">
              <w:rPr>
                <w:color w:val="000000"/>
                <w:sz w:val="20"/>
                <w:szCs w:val="20"/>
              </w:rPr>
              <w:t>5 840,00</w:t>
            </w:r>
          </w:p>
        </w:tc>
      </w:tr>
      <w:tr w:rsidR="00E82182" w:rsidRPr="00E82182" w14:paraId="1221E23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F7B463B" w14:textId="77777777" w:rsidR="00E82182" w:rsidRPr="0042072C" w:rsidRDefault="00E82182" w:rsidP="00E82182">
            <w:pPr>
              <w:spacing w:before="0"/>
              <w:jc w:val="right"/>
              <w:rPr>
                <w:color w:val="000000"/>
                <w:sz w:val="20"/>
                <w:szCs w:val="20"/>
              </w:rPr>
            </w:pPr>
            <w:r w:rsidRPr="0042072C">
              <w:rPr>
                <w:color w:val="000000"/>
                <w:sz w:val="20"/>
                <w:szCs w:val="20"/>
              </w:rPr>
              <w:t>433</w:t>
            </w:r>
          </w:p>
        </w:tc>
        <w:tc>
          <w:tcPr>
            <w:tcW w:w="5529" w:type="dxa"/>
            <w:tcBorders>
              <w:top w:val="nil"/>
              <w:left w:val="nil"/>
              <w:bottom w:val="single" w:sz="4" w:space="0" w:color="auto"/>
              <w:right w:val="nil"/>
            </w:tcBorders>
            <w:shd w:val="clear" w:color="auto" w:fill="auto"/>
            <w:hideMark/>
          </w:tcPr>
          <w:p w14:paraId="17421EE7" w14:textId="77777777" w:rsidR="00E82182" w:rsidRPr="0042072C" w:rsidRDefault="00E82182" w:rsidP="00E82182">
            <w:pPr>
              <w:spacing w:before="0"/>
              <w:jc w:val="left"/>
              <w:rPr>
                <w:color w:val="000000"/>
                <w:sz w:val="20"/>
                <w:szCs w:val="20"/>
              </w:rPr>
            </w:pPr>
            <w:r w:rsidRPr="0042072C">
              <w:rPr>
                <w:color w:val="000000"/>
                <w:sz w:val="20"/>
                <w:szCs w:val="20"/>
              </w:rPr>
              <w:t>VIN 51350 Комплект пипеток (6шт.) (14,5 см, 3 мл), нов код 900609</w:t>
            </w:r>
          </w:p>
        </w:tc>
        <w:tc>
          <w:tcPr>
            <w:tcW w:w="943" w:type="dxa"/>
            <w:tcBorders>
              <w:top w:val="nil"/>
              <w:left w:val="single" w:sz="4" w:space="0" w:color="auto"/>
              <w:bottom w:val="single" w:sz="4" w:space="0" w:color="auto"/>
              <w:right w:val="nil"/>
            </w:tcBorders>
            <w:shd w:val="clear" w:color="auto" w:fill="auto"/>
            <w:noWrap/>
            <w:hideMark/>
          </w:tcPr>
          <w:p w14:paraId="5EA832B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5AFB76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11AF6F3" w14:textId="77777777" w:rsidR="00E82182" w:rsidRPr="0042072C" w:rsidRDefault="00E82182" w:rsidP="00E82182">
            <w:pPr>
              <w:spacing w:before="0"/>
              <w:jc w:val="right"/>
              <w:rPr>
                <w:color w:val="000000"/>
                <w:sz w:val="20"/>
                <w:szCs w:val="20"/>
              </w:rPr>
            </w:pPr>
            <w:r w:rsidRPr="0042072C">
              <w:rPr>
                <w:color w:val="000000"/>
                <w:sz w:val="20"/>
                <w:szCs w:val="20"/>
              </w:rPr>
              <w:t>210,00</w:t>
            </w:r>
          </w:p>
        </w:tc>
        <w:tc>
          <w:tcPr>
            <w:tcW w:w="1417" w:type="dxa"/>
            <w:tcBorders>
              <w:top w:val="nil"/>
              <w:left w:val="nil"/>
              <w:bottom w:val="single" w:sz="4" w:space="0" w:color="auto"/>
              <w:right w:val="single" w:sz="4" w:space="0" w:color="auto"/>
            </w:tcBorders>
            <w:shd w:val="clear" w:color="auto" w:fill="auto"/>
            <w:vAlign w:val="center"/>
            <w:hideMark/>
          </w:tcPr>
          <w:p w14:paraId="3280CC14" w14:textId="77777777" w:rsidR="00E82182" w:rsidRPr="0042072C" w:rsidRDefault="00E82182" w:rsidP="00E82182">
            <w:pPr>
              <w:spacing w:before="0"/>
              <w:jc w:val="right"/>
              <w:rPr>
                <w:color w:val="000000"/>
                <w:sz w:val="20"/>
                <w:szCs w:val="20"/>
              </w:rPr>
            </w:pPr>
            <w:r w:rsidRPr="0042072C">
              <w:rPr>
                <w:color w:val="000000"/>
                <w:sz w:val="20"/>
                <w:szCs w:val="20"/>
              </w:rPr>
              <w:t>210,00</w:t>
            </w:r>
          </w:p>
        </w:tc>
      </w:tr>
      <w:tr w:rsidR="00E82182" w:rsidRPr="00E82182" w14:paraId="4E6E650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8F07F12" w14:textId="77777777" w:rsidR="00E82182" w:rsidRPr="0042072C" w:rsidRDefault="00E82182" w:rsidP="00E82182">
            <w:pPr>
              <w:spacing w:before="0"/>
              <w:jc w:val="right"/>
              <w:rPr>
                <w:color w:val="000000"/>
                <w:sz w:val="20"/>
                <w:szCs w:val="20"/>
              </w:rPr>
            </w:pPr>
            <w:r w:rsidRPr="0042072C">
              <w:rPr>
                <w:color w:val="000000"/>
                <w:sz w:val="20"/>
                <w:szCs w:val="20"/>
              </w:rPr>
              <w:t>434</w:t>
            </w:r>
          </w:p>
        </w:tc>
        <w:tc>
          <w:tcPr>
            <w:tcW w:w="5529" w:type="dxa"/>
            <w:tcBorders>
              <w:top w:val="nil"/>
              <w:left w:val="nil"/>
              <w:bottom w:val="single" w:sz="4" w:space="0" w:color="auto"/>
              <w:right w:val="nil"/>
            </w:tcBorders>
            <w:shd w:val="clear" w:color="auto" w:fill="auto"/>
            <w:hideMark/>
          </w:tcPr>
          <w:p w14:paraId="7D47B19F" w14:textId="77777777" w:rsidR="00E82182" w:rsidRPr="0042072C" w:rsidRDefault="00E82182" w:rsidP="00E82182">
            <w:pPr>
              <w:spacing w:before="0"/>
              <w:jc w:val="left"/>
              <w:rPr>
                <w:color w:val="000000"/>
                <w:sz w:val="20"/>
                <w:szCs w:val="20"/>
              </w:rPr>
            </w:pPr>
            <w:r w:rsidRPr="0042072C">
              <w:rPr>
                <w:color w:val="000000"/>
                <w:sz w:val="20"/>
                <w:szCs w:val="20"/>
              </w:rPr>
              <w:t>РУС Т Барабан больш.(Парадный) арт.с2-2, код 26313</w:t>
            </w:r>
          </w:p>
        </w:tc>
        <w:tc>
          <w:tcPr>
            <w:tcW w:w="943" w:type="dxa"/>
            <w:tcBorders>
              <w:top w:val="nil"/>
              <w:left w:val="single" w:sz="4" w:space="0" w:color="auto"/>
              <w:bottom w:val="single" w:sz="4" w:space="0" w:color="auto"/>
              <w:right w:val="nil"/>
            </w:tcBorders>
            <w:shd w:val="clear" w:color="auto" w:fill="auto"/>
            <w:noWrap/>
            <w:hideMark/>
          </w:tcPr>
          <w:p w14:paraId="42762A0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A3745C1"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457BD694" w14:textId="77777777" w:rsidR="00E82182" w:rsidRPr="0042072C" w:rsidRDefault="00E82182" w:rsidP="00E82182">
            <w:pPr>
              <w:spacing w:before="0"/>
              <w:jc w:val="right"/>
              <w:rPr>
                <w:color w:val="000000"/>
                <w:sz w:val="20"/>
                <w:szCs w:val="20"/>
              </w:rPr>
            </w:pPr>
            <w:r w:rsidRPr="0042072C">
              <w:rPr>
                <w:color w:val="000000"/>
                <w:sz w:val="20"/>
                <w:szCs w:val="20"/>
              </w:rPr>
              <w:t>578,00</w:t>
            </w:r>
          </w:p>
        </w:tc>
        <w:tc>
          <w:tcPr>
            <w:tcW w:w="1417" w:type="dxa"/>
            <w:tcBorders>
              <w:top w:val="nil"/>
              <w:left w:val="nil"/>
              <w:bottom w:val="single" w:sz="4" w:space="0" w:color="auto"/>
              <w:right w:val="single" w:sz="4" w:space="0" w:color="auto"/>
            </w:tcBorders>
            <w:shd w:val="clear" w:color="auto" w:fill="auto"/>
            <w:vAlign w:val="center"/>
            <w:hideMark/>
          </w:tcPr>
          <w:p w14:paraId="3AE3C0F6" w14:textId="77777777" w:rsidR="00E82182" w:rsidRPr="0042072C" w:rsidRDefault="00E82182" w:rsidP="00E82182">
            <w:pPr>
              <w:spacing w:before="0"/>
              <w:jc w:val="right"/>
              <w:rPr>
                <w:color w:val="000000"/>
                <w:sz w:val="20"/>
                <w:szCs w:val="20"/>
              </w:rPr>
            </w:pPr>
            <w:r w:rsidRPr="0042072C">
              <w:rPr>
                <w:color w:val="000000"/>
                <w:sz w:val="20"/>
                <w:szCs w:val="20"/>
              </w:rPr>
              <w:t>4 624,00</w:t>
            </w:r>
          </w:p>
        </w:tc>
      </w:tr>
      <w:tr w:rsidR="00E82182" w:rsidRPr="00E82182" w14:paraId="44A9DA2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C257D59" w14:textId="77777777" w:rsidR="00E82182" w:rsidRPr="0042072C" w:rsidRDefault="00E82182" w:rsidP="00E82182">
            <w:pPr>
              <w:spacing w:before="0"/>
              <w:jc w:val="right"/>
              <w:rPr>
                <w:color w:val="000000"/>
                <w:sz w:val="20"/>
                <w:szCs w:val="20"/>
              </w:rPr>
            </w:pPr>
            <w:r w:rsidRPr="0042072C">
              <w:rPr>
                <w:color w:val="000000"/>
                <w:sz w:val="20"/>
                <w:szCs w:val="20"/>
              </w:rPr>
              <w:lastRenderedPageBreak/>
              <w:t>435</w:t>
            </w:r>
          </w:p>
        </w:tc>
        <w:tc>
          <w:tcPr>
            <w:tcW w:w="5529" w:type="dxa"/>
            <w:tcBorders>
              <w:top w:val="nil"/>
              <w:left w:val="nil"/>
              <w:bottom w:val="single" w:sz="4" w:space="0" w:color="auto"/>
              <w:right w:val="nil"/>
            </w:tcBorders>
            <w:shd w:val="clear" w:color="auto" w:fill="auto"/>
            <w:hideMark/>
          </w:tcPr>
          <w:p w14:paraId="4546C30E" w14:textId="77777777" w:rsidR="00E82182" w:rsidRPr="0042072C" w:rsidRDefault="00E82182" w:rsidP="00E82182">
            <w:pPr>
              <w:spacing w:before="0"/>
              <w:jc w:val="left"/>
              <w:rPr>
                <w:color w:val="000000"/>
                <w:sz w:val="20"/>
                <w:szCs w:val="20"/>
              </w:rPr>
            </w:pPr>
            <w:r w:rsidRPr="0042072C">
              <w:rPr>
                <w:color w:val="000000"/>
                <w:sz w:val="20"/>
                <w:szCs w:val="20"/>
              </w:rPr>
              <w:t>МКИ Дорога (от 7-9 лет)  (нов.) с116, с83</w:t>
            </w:r>
          </w:p>
        </w:tc>
        <w:tc>
          <w:tcPr>
            <w:tcW w:w="943" w:type="dxa"/>
            <w:tcBorders>
              <w:top w:val="nil"/>
              <w:left w:val="single" w:sz="4" w:space="0" w:color="auto"/>
              <w:bottom w:val="single" w:sz="4" w:space="0" w:color="auto"/>
              <w:right w:val="nil"/>
            </w:tcBorders>
            <w:shd w:val="clear" w:color="auto" w:fill="auto"/>
            <w:noWrap/>
            <w:hideMark/>
          </w:tcPr>
          <w:p w14:paraId="46B5D68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F3450B"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7AC8E97" w14:textId="77777777" w:rsidR="00E82182" w:rsidRPr="0042072C" w:rsidRDefault="00E82182" w:rsidP="00E82182">
            <w:pPr>
              <w:spacing w:before="0"/>
              <w:jc w:val="right"/>
              <w:rPr>
                <w:color w:val="000000"/>
                <w:sz w:val="20"/>
                <w:szCs w:val="20"/>
              </w:rPr>
            </w:pPr>
            <w:r w:rsidRPr="0042072C">
              <w:rPr>
                <w:color w:val="000000"/>
                <w:sz w:val="20"/>
                <w:szCs w:val="20"/>
              </w:rPr>
              <w:t>501,00</w:t>
            </w:r>
          </w:p>
        </w:tc>
        <w:tc>
          <w:tcPr>
            <w:tcW w:w="1417" w:type="dxa"/>
            <w:tcBorders>
              <w:top w:val="nil"/>
              <w:left w:val="nil"/>
              <w:bottom w:val="single" w:sz="4" w:space="0" w:color="auto"/>
              <w:right w:val="single" w:sz="4" w:space="0" w:color="auto"/>
            </w:tcBorders>
            <w:shd w:val="clear" w:color="auto" w:fill="auto"/>
            <w:vAlign w:val="center"/>
            <w:hideMark/>
          </w:tcPr>
          <w:p w14:paraId="71E6F74B" w14:textId="77777777" w:rsidR="00E82182" w:rsidRPr="0042072C" w:rsidRDefault="00E82182" w:rsidP="00E82182">
            <w:pPr>
              <w:spacing w:before="0"/>
              <w:jc w:val="right"/>
              <w:rPr>
                <w:color w:val="000000"/>
                <w:sz w:val="20"/>
                <w:szCs w:val="20"/>
              </w:rPr>
            </w:pPr>
            <w:r w:rsidRPr="0042072C">
              <w:rPr>
                <w:color w:val="000000"/>
                <w:sz w:val="20"/>
                <w:szCs w:val="20"/>
              </w:rPr>
              <w:t>1 503,00</w:t>
            </w:r>
          </w:p>
        </w:tc>
      </w:tr>
      <w:tr w:rsidR="00E82182" w:rsidRPr="00E82182" w14:paraId="1A64E71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23D9C6" w14:textId="77777777" w:rsidR="00E82182" w:rsidRPr="0042072C" w:rsidRDefault="00E82182" w:rsidP="00E82182">
            <w:pPr>
              <w:spacing w:before="0"/>
              <w:jc w:val="right"/>
              <w:rPr>
                <w:color w:val="000000"/>
                <w:sz w:val="20"/>
                <w:szCs w:val="20"/>
              </w:rPr>
            </w:pPr>
            <w:r w:rsidRPr="0042072C">
              <w:rPr>
                <w:color w:val="000000"/>
                <w:sz w:val="20"/>
                <w:szCs w:val="20"/>
              </w:rPr>
              <w:t>436</w:t>
            </w:r>
          </w:p>
        </w:tc>
        <w:tc>
          <w:tcPr>
            <w:tcW w:w="5529" w:type="dxa"/>
            <w:tcBorders>
              <w:top w:val="nil"/>
              <w:left w:val="nil"/>
              <w:bottom w:val="single" w:sz="4" w:space="0" w:color="auto"/>
              <w:right w:val="nil"/>
            </w:tcBorders>
            <w:shd w:val="clear" w:color="auto" w:fill="auto"/>
            <w:hideMark/>
          </w:tcPr>
          <w:p w14:paraId="51664A35" w14:textId="77777777" w:rsidR="00E82182" w:rsidRPr="0042072C" w:rsidRDefault="00E82182" w:rsidP="00E82182">
            <w:pPr>
              <w:spacing w:before="0"/>
              <w:jc w:val="left"/>
              <w:rPr>
                <w:color w:val="000000"/>
                <w:sz w:val="20"/>
                <w:szCs w:val="20"/>
              </w:rPr>
            </w:pPr>
            <w:r w:rsidRPr="0042072C">
              <w:rPr>
                <w:color w:val="000000"/>
                <w:sz w:val="20"/>
                <w:szCs w:val="20"/>
              </w:rPr>
              <w:t>ГРАТ Логическая игра: Прятки, Пираты арт.ВВ0517 код-040911</w:t>
            </w:r>
          </w:p>
        </w:tc>
        <w:tc>
          <w:tcPr>
            <w:tcW w:w="943" w:type="dxa"/>
            <w:tcBorders>
              <w:top w:val="nil"/>
              <w:left w:val="single" w:sz="4" w:space="0" w:color="auto"/>
              <w:bottom w:val="single" w:sz="4" w:space="0" w:color="auto"/>
              <w:right w:val="nil"/>
            </w:tcBorders>
            <w:shd w:val="clear" w:color="auto" w:fill="auto"/>
            <w:noWrap/>
            <w:hideMark/>
          </w:tcPr>
          <w:p w14:paraId="5C39C5D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66D8B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1794ACA4" w14:textId="77777777" w:rsidR="00E82182" w:rsidRPr="0042072C" w:rsidRDefault="00E82182" w:rsidP="00E82182">
            <w:pPr>
              <w:spacing w:before="0"/>
              <w:jc w:val="right"/>
              <w:rPr>
                <w:color w:val="000000"/>
                <w:sz w:val="20"/>
                <w:szCs w:val="20"/>
              </w:rPr>
            </w:pPr>
            <w:r w:rsidRPr="0042072C">
              <w:rPr>
                <w:color w:val="000000"/>
                <w:sz w:val="20"/>
                <w:szCs w:val="20"/>
              </w:rPr>
              <w:t>1 267,00</w:t>
            </w:r>
          </w:p>
        </w:tc>
        <w:tc>
          <w:tcPr>
            <w:tcW w:w="1417" w:type="dxa"/>
            <w:tcBorders>
              <w:top w:val="nil"/>
              <w:left w:val="nil"/>
              <w:bottom w:val="single" w:sz="4" w:space="0" w:color="auto"/>
              <w:right w:val="single" w:sz="4" w:space="0" w:color="auto"/>
            </w:tcBorders>
            <w:shd w:val="clear" w:color="auto" w:fill="auto"/>
            <w:vAlign w:val="center"/>
            <w:hideMark/>
          </w:tcPr>
          <w:p w14:paraId="3DAFBFFB" w14:textId="77777777" w:rsidR="00E82182" w:rsidRPr="0042072C" w:rsidRDefault="00E82182" w:rsidP="00E82182">
            <w:pPr>
              <w:spacing w:before="0"/>
              <w:jc w:val="right"/>
              <w:rPr>
                <w:color w:val="000000"/>
                <w:sz w:val="20"/>
                <w:szCs w:val="20"/>
              </w:rPr>
            </w:pPr>
            <w:r w:rsidRPr="0042072C">
              <w:rPr>
                <w:color w:val="000000"/>
                <w:sz w:val="20"/>
                <w:szCs w:val="20"/>
              </w:rPr>
              <w:t>1 267,00</w:t>
            </w:r>
          </w:p>
        </w:tc>
      </w:tr>
      <w:tr w:rsidR="00E82182" w:rsidRPr="00E82182" w14:paraId="2125728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C01135A" w14:textId="77777777" w:rsidR="00E82182" w:rsidRPr="0042072C" w:rsidRDefault="00E82182" w:rsidP="00E82182">
            <w:pPr>
              <w:spacing w:before="0"/>
              <w:jc w:val="right"/>
              <w:rPr>
                <w:color w:val="000000"/>
                <w:sz w:val="20"/>
                <w:szCs w:val="20"/>
              </w:rPr>
            </w:pPr>
            <w:r w:rsidRPr="0042072C">
              <w:rPr>
                <w:color w:val="000000"/>
                <w:sz w:val="20"/>
                <w:szCs w:val="20"/>
              </w:rPr>
              <w:t>437</w:t>
            </w:r>
          </w:p>
        </w:tc>
        <w:tc>
          <w:tcPr>
            <w:tcW w:w="5529" w:type="dxa"/>
            <w:tcBorders>
              <w:top w:val="nil"/>
              <w:left w:val="nil"/>
              <w:bottom w:val="single" w:sz="4" w:space="0" w:color="auto"/>
              <w:right w:val="nil"/>
            </w:tcBorders>
            <w:shd w:val="clear" w:color="auto" w:fill="auto"/>
            <w:hideMark/>
          </w:tcPr>
          <w:p w14:paraId="4050228F" w14:textId="77777777" w:rsidR="00E82182" w:rsidRPr="0042072C" w:rsidRDefault="00E82182" w:rsidP="00E82182">
            <w:pPr>
              <w:spacing w:before="0"/>
              <w:jc w:val="left"/>
              <w:rPr>
                <w:color w:val="000000"/>
                <w:sz w:val="20"/>
                <w:szCs w:val="20"/>
              </w:rPr>
            </w:pPr>
            <w:r w:rsidRPr="0042072C">
              <w:rPr>
                <w:color w:val="000000"/>
                <w:sz w:val="20"/>
                <w:szCs w:val="20"/>
              </w:rPr>
              <w:t>TL59401 Металлофон 12 тонов цветной, 33х11,5х4,5см</w:t>
            </w:r>
          </w:p>
        </w:tc>
        <w:tc>
          <w:tcPr>
            <w:tcW w:w="943" w:type="dxa"/>
            <w:tcBorders>
              <w:top w:val="nil"/>
              <w:left w:val="single" w:sz="4" w:space="0" w:color="auto"/>
              <w:bottom w:val="single" w:sz="4" w:space="0" w:color="auto"/>
              <w:right w:val="nil"/>
            </w:tcBorders>
            <w:shd w:val="clear" w:color="auto" w:fill="auto"/>
            <w:noWrap/>
            <w:hideMark/>
          </w:tcPr>
          <w:p w14:paraId="5D4AB0F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7519C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86BAE48" w14:textId="77777777" w:rsidR="00E82182" w:rsidRPr="0042072C" w:rsidRDefault="00E82182" w:rsidP="00E82182">
            <w:pPr>
              <w:spacing w:before="0"/>
              <w:jc w:val="right"/>
              <w:rPr>
                <w:color w:val="000000"/>
                <w:sz w:val="20"/>
                <w:szCs w:val="20"/>
              </w:rPr>
            </w:pPr>
            <w:r w:rsidRPr="0042072C">
              <w:rPr>
                <w:color w:val="000000"/>
                <w:sz w:val="20"/>
                <w:szCs w:val="20"/>
              </w:rPr>
              <w:t>974,00</w:t>
            </w:r>
          </w:p>
        </w:tc>
        <w:tc>
          <w:tcPr>
            <w:tcW w:w="1417" w:type="dxa"/>
            <w:tcBorders>
              <w:top w:val="nil"/>
              <w:left w:val="nil"/>
              <w:bottom w:val="single" w:sz="4" w:space="0" w:color="auto"/>
              <w:right w:val="single" w:sz="4" w:space="0" w:color="auto"/>
            </w:tcBorders>
            <w:shd w:val="clear" w:color="auto" w:fill="auto"/>
            <w:vAlign w:val="center"/>
            <w:hideMark/>
          </w:tcPr>
          <w:p w14:paraId="6609CDB4" w14:textId="77777777" w:rsidR="00E82182" w:rsidRPr="0042072C" w:rsidRDefault="00E82182" w:rsidP="00E82182">
            <w:pPr>
              <w:spacing w:before="0"/>
              <w:jc w:val="right"/>
              <w:rPr>
                <w:color w:val="000000"/>
                <w:sz w:val="20"/>
                <w:szCs w:val="20"/>
              </w:rPr>
            </w:pPr>
            <w:r w:rsidRPr="0042072C">
              <w:rPr>
                <w:color w:val="000000"/>
                <w:sz w:val="20"/>
                <w:szCs w:val="20"/>
              </w:rPr>
              <w:t>1 948,00</w:t>
            </w:r>
          </w:p>
        </w:tc>
      </w:tr>
      <w:tr w:rsidR="00E82182" w:rsidRPr="00E82182" w14:paraId="794FCEF3"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4A72305" w14:textId="77777777" w:rsidR="00E82182" w:rsidRPr="0042072C" w:rsidRDefault="00E82182" w:rsidP="00E82182">
            <w:pPr>
              <w:spacing w:before="0"/>
              <w:jc w:val="right"/>
              <w:rPr>
                <w:color w:val="000000"/>
                <w:sz w:val="20"/>
                <w:szCs w:val="20"/>
              </w:rPr>
            </w:pPr>
            <w:r w:rsidRPr="0042072C">
              <w:rPr>
                <w:color w:val="000000"/>
                <w:sz w:val="20"/>
                <w:szCs w:val="20"/>
              </w:rPr>
              <w:t>438</w:t>
            </w:r>
          </w:p>
        </w:tc>
        <w:tc>
          <w:tcPr>
            <w:tcW w:w="5529" w:type="dxa"/>
            <w:tcBorders>
              <w:top w:val="nil"/>
              <w:left w:val="nil"/>
              <w:bottom w:val="single" w:sz="4" w:space="0" w:color="auto"/>
              <w:right w:val="nil"/>
            </w:tcBorders>
            <w:shd w:val="clear" w:color="auto" w:fill="auto"/>
            <w:hideMark/>
          </w:tcPr>
          <w:p w14:paraId="0AF75455" w14:textId="77777777" w:rsidR="00E82182" w:rsidRPr="0042072C" w:rsidRDefault="00E82182" w:rsidP="00E82182">
            <w:pPr>
              <w:spacing w:before="0"/>
              <w:jc w:val="left"/>
              <w:rPr>
                <w:color w:val="000000"/>
                <w:sz w:val="20"/>
                <w:szCs w:val="20"/>
              </w:rPr>
            </w:pPr>
            <w:r w:rsidRPr="0042072C">
              <w:rPr>
                <w:color w:val="000000"/>
                <w:sz w:val="20"/>
                <w:szCs w:val="20"/>
              </w:rPr>
              <w:t>DEL 8601-2 Стол для Лего с крышкой и 2-мя стульями, 50х50х46см, стул 26см, 100 деталей Лего</w:t>
            </w:r>
          </w:p>
        </w:tc>
        <w:tc>
          <w:tcPr>
            <w:tcW w:w="943" w:type="dxa"/>
            <w:tcBorders>
              <w:top w:val="nil"/>
              <w:left w:val="single" w:sz="4" w:space="0" w:color="auto"/>
              <w:bottom w:val="single" w:sz="4" w:space="0" w:color="auto"/>
              <w:right w:val="nil"/>
            </w:tcBorders>
            <w:shd w:val="clear" w:color="auto" w:fill="auto"/>
            <w:noWrap/>
            <w:hideMark/>
          </w:tcPr>
          <w:p w14:paraId="4D6AE85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612D6D"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401868D1" w14:textId="77777777" w:rsidR="00E82182" w:rsidRPr="0042072C" w:rsidRDefault="00E82182" w:rsidP="00E82182">
            <w:pPr>
              <w:spacing w:before="0"/>
              <w:jc w:val="right"/>
              <w:rPr>
                <w:color w:val="000000"/>
                <w:sz w:val="20"/>
                <w:szCs w:val="20"/>
              </w:rPr>
            </w:pPr>
            <w:r w:rsidRPr="0042072C">
              <w:rPr>
                <w:color w:val="000000"/>
                <w:sz w:val="20"/>
                <w:szCs w:val="20"/>
              </w:rPr>
              <w:t>5 221,00</w:t>
            </w:r>
          </w:p>
        </w:tc>
        <w:tc>
          <w:tcPr>
            <w:tcW w:w="1417" w:type="dxa"/>
            <w:tcBorders>
              <w:top w:val="nil"/>
              <w:left w:val="nil"/>
              <w:bottom w:val="single" w:sz="4" w:space="0" w:color="auto"/>
              <w:right w:val="single" w:sz="4" w:space="0" w:color="auto"/>
            </w:tcBorders>
            <w:shd w:val="clear" w:color="auto" w:fill="auto"/>
            <w:vAlign w:val="center"/>
            <w:hideMark/>
          </w:tcPr>
          <w:p w14:paraId="0379F8F0" w14:textId="77777777" w:rsidR="00E82182" w:rsidRPr="0042072C" w:rsidRDefault="00E82182" w:rsidP="00E82182">
            <w:pPr>
              <w:spacing w:before="0"/>
              <w:jc w:val="right"/>
              <w:rPr>
                <w:color w:val="000000"/>
                <w:sz w:val="20"/>
                <w:szCs w:val="20"/>
              </w:rPr>
            </w:pPr>
            <w:r w:rsidRPr="0042072C">
              <w:rPr>
                <w:color w:val="000000"/>
                <w:sz w:val="20"/>
                <w:szCs w:val="20"/>
              </w:rPr>
              <w:t>36 547,00</w:t>
            </w:r>
          </w:p>
        </w:tc>
      </w:tr>
      <w:tr w:rsidR="00E82182" w:rsidRPr="00E82182" w14:paraId="2064E88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C33039" w14:textId="77777777" w:rsidR="00E82182" w:rsidRPr="0042072C" w:rsidRDefault="00E82182" w:rsidP="00E82182">
            <w:pPr>
              <w:spacing w:before="0"/>
              <w:jc w:val="right"/>
              <w:rPr>
                <w:color w:val="000000"/>
                <w:sz w:val="20"/>
                <w:szCs w:val="20"/>
              </w:rPr>
            </w:pPr>
            <w:r w:rsidRPr="0042072C">
              <w:rPr>
                <w:color w:val="000000"/>
                <w:sz w:val="20"/>
                <w:szCs w:val="20"/>
              </w:rPr>
              <w:t>439</w:t>
            </w:r>
          </w:p>
        </w:tc>
        <w:tc>
          <w:tcPr>
            <w:tcW w:w="5529" w:type="dxa"/>
            <w:tcBorders>
              <w:top w:val="nil"/>
              <w:left w:val="nil"/>
              <w:bottom w:val="single" w:sz="4" w:space="0" w:color="auto"/>
              <w:right w:val="nil"/>
            </w:tcBorders>
            <w:shd w:val="clear" w:color="auto" w:fill="auto"/>
            <w:hideMark/>
          </w:tcPr>
          <w:p w14:paraId="2C1DBC92" w14:textId="77777777" w:rsidR="00E82182" w:rsidRPr="002942D5" w:rsidRDefault="00E82182" w:rsidP="00E82182">
            <w:pPr>
              <w:spacing w:before="0"/>
              <w:jc w:val="left"/>
              <w:rPr>
                <w:color w:val="000000"/>
                <w:sz w:val="20"/>
                <w:szCs w:val="20"/>
                <w:lang w:val="en-US"/>
              </w:rPr>
            </w:pPr>
            <w:r w:rsidRPr="002942D5">
              <w:rPr>
                <w:color w:val="000000"/>
                <w:sz w:val="20"/>
                <w:szCs w:val="20"/>
                <w:lang w:val="en-US"/>
              </w:rPr>
              <w:t>FAR 1556(</w:t>
            </w:r>
            <w:r w:rsidRPr="0042072C">
              <w:rPr>
                <w:color w:val="000000"/>
                <w:sz w:val="20"/>
                <w:szCs w:val="20"/>
              </w:rPr>
              <w:t>ОСТ</w:t>
            </w:r>
            <w:r w:rsidRPr="002942D5">
              <w:rPr>
                <w:color w:val="000000"/>
                <w:sz w:val="20"/>
                <w:szCs w:val="20"/>
                <w:lang w:val="en-US"/>
              </w:rPr>
              <w:t xml:space="preserve">)  </w:t>
            </w:r>
            <w:r w:rsidRPr="0042072C">
              <w:rPr>
                <w:color w:val="000000"/>
                <w:sz w:val="20"/>
                <w:szCs w:val="20"/>
              </w:rPr>
              <w:t>Кухня</w:t>
            </w:r>
            <w:r w:rsidRPr="002942D5">
              <w:rPr>
                <w:color w:val="000000"/>
                <w:sz w:val="20"/>
                <w:szCs w:val="20"/>
                <w:lang w:val="en-US"/>
              </w:rPr>
              <w:t xml:space="preserve"> PRINCESS h=105 </w:t>
            </w:r>
            <w:r w:rsidRPr="0042072C">
              <w:rPr>
                <w:color w:val="000000"/>
                <w:sz w:val="20"/>
                <w:szCs w:val="20"/>
              </w:rPr>
              <w:t>см</w:t>
            </w:r>
            <w:r w:rsidRPr="002942D5">
              <w:rPr>
                <w:color w:val="000000"/>
                <w:sz w:val="20"/>
                <w:szCs w:val="20"/>
                <w:lang w:val="en-US"/>
              </w:rPr>
              <w:t>.</w:t>
            </w:r>
          </w:p>
        </w:tc>
        <w:tc>
          <w:tcPr>
            <w:tcW w:w="943" w:type="dxa"/>
            <w:tcBorders>
              <w:top w:val="nil"/>
              <w:left w:val="single" w:sz="4" w:space="0" w:color="auto"/>
              <w:bottom w:val="single" w:sz="4" w:space="0" w:color="auto"/>
              <w:right w:val="nil"/>
            </w:tcBorders>
            <w:shd w:val="clear" w:color="auto" w:fill="auto"/>
            <w:noWrap/>
            <w:hideMark/>
          </w:tcPr>
          <w:p w14:paraId="0BD7F9E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9B6DC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0CF8174" w14:textId="77777777" w:rsidR="00E82182" w:rsidRPr="0042072C" w:rsidRDefault="00E82182" w:rsidP="00E82182">
            <w:pPr>
              <w:spacing w:before="0"/>
              <w:jc w:val="right"/>
              <w:rPr>
                <w:color w:val="000000"/>
                <w:sz w:val="20"/>
                <w:szCs w:val="20"/>
              </w:rPr>
            </w:pPr>
            <w:r w:rsidRPr="0042072C">
              <w:rPr>
                <w:color w:val="000000"/>
                <w:sz w:val="20"/>
                <w:szCs w:val="20"/>
              </w:rPr>
              <w:t>5 884,00</w:t>
            </w:r>
          </w:p>
        </w:tc>
        <w:tc>
          <w:tcPr>
            <w:tcW w:w="1417" w:type="dxa"/>
            <w:tcBorders>
              <w:top w:val="nil"/>
              <w:left w:val="nil"/>
              <w:bottom w:val="single" w:sz="4" w:space="0" w:color="auto"/>
              <w:right w:val="single" w:sz="4" w:space="0" w:color="auto"/>
            </w:tcBorders>
            <w:shd w:val="clear" w:color="auto" w:fill="auto"/>
            <w:vAlign w:val="center"/>
            <w:hideMark/>
          </w:tcPr>
          <w:p w14:paraId="53A5F2EA" w14:textId="77777777" w:rsidR="00E82182" w:rsidRPr="0042072C" w:rsidRDefault="00E82182" w:rsidP="00E82182">
            <w:pPr>
              <w:spacing w:before="0"/>
              <w:jc w:val="right"/>
              <w:rPr>
                <w:color w:val="000000"/>
                <w:sz w:val="20"/>
                <w:szCs w:val="20"/>
              </w:rPr>
            </w:pPr>
            <w:r w:rsidRPr="0042072C">
              <w:rPr>
                <w:color w:val="000000"/>
                <w:sz w:val="20"/>
                <w:szCs w:val="20"/>
              </w:rPr>
              <w:t>5 884,00</w:t>
            </w:r>
          </w:p>
        </w:tc>
      </w:tr>
      <w:tr w:rsidR="00E82182" w:rsidRPr="00E82182" w14:paraId="6A7F40F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A3A587D" w14:textId="77777777" w:rsidR="00E82182" w:rsidRPr="0042072C" w:rsidRDefault="00E82182" w:rsidP="00E82182">
            <w:pPr>
              <w:spacing w:before="0"/>
              <w:jc w:val="right"/>
              <w:rPr>
                <w:color w:val="000000"/>
                <w:sz w:val="20"/>
                <w:szCs w:val="20"/>
              </w:rPr>
            </w:pPr>
            <w:r w:rsidRPr="0042072C">
              <w:rPr>
                <w:color w:val="000000"/>
                <w:sz w:val="20"/>
                <w:szCs w:val="20"/>
              </w:rPr>
              <w:t>440</w:t>
            </w:r>
          </w:p>
        </w:tc>
        <w:tc>
          <w:tcPr>
            <w:tcW w:w="5529" w:type="dxa"/>
            <w:tcBorders>
              <w:top w:val="nil"/>
              <w:left w:val="nil"/>
              <w:bottom w:val="single" w:sz="4" w:space="0" w:color="auto"/>
              <w:right w:val="nil"/>
            </w:tcBorders>
            <w:shd w:val="clear" w:color="auto" w:fill="auto"/>
            <w:hideMark/>
          </w:tcPr>
          <w:p w14:paraId="0B61A980" w14:textId="77777777" w:rsidR="00E82182" w:rsidRPr="0042072C" w:rsidRDefault="00E82182" w:rsidP="00E82182">
            <w:pPr>
              <w:spacing w:before="0"/>
              <w:jc w:val="left"/>
              <w:rPr>
                <w:color w:val="000000"/>
                <w:sz w:val="20"/>
                <w:szCs w:val="20"/>
              </w:rPr>
            </w:pPr>
            <w:r w:rsidRPr="0042072C">
              <w:rPr>
                <w:color w:val="000000"/>
                <w:sz w:val="20"/>
                <w:szCs w:val="20"/>
              </w:rPr>
              <w:t>FAR 4817 (ОСТ) Набор столовой посуды "Итальянский ресторан"</w:t>
            </w:r>
          </w:p>
        </w:tc>
        <w:tc>
          <w:tcPr>
            <w:tcW w:w="943" w:type="dxa"/>
            <w:tcBorders>
              <w:top w:val="nil"/>
              <w:left w:val="single" w:sz="4" w:space="0" w:color="auto"/>
              <w:bottom w:val="single" w:sz="4" w:space="0" w:color="auto"/>
              <w:right w:val="nil"/>
            </w:tcBorders>
            <w:shd w:val="clear" w:color="auto" w:fill="auto"/>
            <w:noWrap/>
            <w:hideMark/>
          </w:tcPr>
          <w:p w14:paraId="3CB0512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26A4E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C911A4C" w14:textId="77777777" w:rsidR="00E82182" w:rsidRPr="0042072C" w:rsidRDefault="00E82182" w:rsidP="00E82182">
            <w:pPr>
              <w:spacing w:before="0"/>
              <w:jc w:val="right"/>
              <w:rPr>
                <w:color w:val="000000"/>
                <w:sz w:val="20"/>
                <w:szCs w:val="20"/>
              </w:rPr>
            </w:pPr>
            <w:r w:rsidRPr="0042072C">
              <w:rPr>
                <w:color w:val="000000"/>
                <w:sz w:val="20"/>
                <w:szCs w:val="20"/>
              </w:rPr>
              <w:t>2 034,00</w:t>
            </w:r>
          </w:p>
        </w:tc>
        <w:tc>
          <w:tcPr>
            <w:tcW w:w="1417" w:type="dxa"/>
            <w:tcBorders>
              <w:top w:val="nil"/>
              <w:left w:val="nil"/>
              <w:bottom w:val="single" w:sz="4" w:space="0" w:color="auto"/>
              <w:right w:val="single" w:sz="4" w:space="0" w:color="auto"/>
            </w:tcBorders>
            <w:shd w:val="clear" w:color="auto" w:fill="auto"/>
            <w:vAlign w:val="center"/>
            <w:hideMark/>
          </w:tcPr>
          <w:p w14:paraId="35AA8A0F" w14:textId="77777777" w:rsidR="00E82182" w:rsidRPr="0042072C" w:rsidRDefault="00E82182" w:rsidP="00E82182">
            <w:pPr>
              <w:spacing w:before="0"/>
              <w:jc w:val="right"/>
              <w:rPr>
                <w:color w:val="000000"/>
                <w:sz w:val="20"/>
                <w:szCs w:val="20"/>
              </w:rPr>
            </w:pPr>
            <w:r w:rsidRPr="0042072C">
              <w:rPr>
                <w:color w:val="000000"/>
                <w:sz w:val="20"/>
                <w:szCs w:val="20"/>
              </w:rPr>
              <w:t>4 068,00</w:t>
            </w:r>
          </w:p>
        </w:tc>
      </w:tr>
      <w:tr w:rsidR="00E82182" w:rsidRPr="00E82182" w14:paraId="215336B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ECCDBA" w14:textId="77777777" w:rsidR="00E82182" w:rsidRPr="0042072C" w:rsidRDefault="00E82182" w:rsidP="00E82182">
            <w:pPr>
              <w:spacing w:before="0"/>
              <w:jc w:val="right"/>
              <w:rPr>
                <w:color w:val="000000"/>
                <w:sz w:val="20"/>
                <w:szCs w:val="20"/>
              </w:rPr>
            </w:pPr>
            <w:r w:rsidRPr="0042072C">
              <w:rPr>
                <w:color w:val="000000"/>
                <w:sz w:val="20"/>
                <w:szCs w:val="20"/>
              </w:rPr>
              <w:t>441</w:t>
            </w:r>
          </w:p>
        </w:tc>
        <w:tc>
          <w:tcPr>
            <w:tcW w:w="5529" w:type="dxa"/>
            <w:tcBorders>
              <w:top w:val="nil"/>
              <w:left w:val="nil"/>
              <w:bottom w:val="single" w:sz="4" w:space="0" w:color="auto"/>
              <w:right w:val="nil"/>
            </w:tcBorders>
            <w:shd w:val="clear" w:color="auto" w:fill="auto"/>
            <w:hideMark/>
          </w:tcPr>
          <w:p w14:paraId="4D9D2BAA" w14:textId="77777777" w:rsidR="00E82182" w:rsidRPr="0042072C" w:rsidRDefault="00E82182" w:rsidP="00E82182">
            <w:pPr>
              <w:spacing w:before="0"/>
              <w:jc w:val="left"/>
              <w:rPr>
                <w:color w:val="000000"/>
                <w:sz w:val="20"/>
                <w:szCs w:val="20"/>
              </w:rPr>
            </w:pPr>
            <w:r w:rsidRPr="0042072C">
              <w:rPr>
                <w:color w:val="000000"/>
                <w:sz w:val="20"/>
                <w:szCs w:val="20"/>
              </w:rPr>
              <w:t>LEG Обществ. и муницип. транспорт LEGO-9333</w:t>
            </w:r>
          </w:p>
        </w:tc>
        <w:tc>
          <w:tcPr>
            <w:tcW w:w="943" w:type="dxa"/>
            <w:tcBorders>
              <w:top w:val="nil"/>
              <w:left w:val="single" w:sz="4" w:space="0" w:color="auto"/>
              <w:bottom w:val="single" w:sz="4" w:space="0" w:color="auto"/>
              <w:right w:val="nil"/>
            </w:tcBorders>
            <w:shd w:val="clear" w:color="auto" w:fill="auto"/>
            <w:noWrap/>
            <w:hideMark/>
          </w:tcPr>
          <w:p w14:paraId="21A1037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0E6C2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9580D66" w14:textId="77777777" w:rsidR="00E82182" w:rsidRPr="0042072C" w:rsidRDefault="00E82182" w:rsidP="00E82182">
            <w:pPr>
              <w:spacing w:before="0"/>
              <w:jc w:val="right"/>
              <w:rPr>
                <w:color w:val="000000"/>
                <w:sz w:val="20"/>
                <w:szCs w:val="20"/>
              </w:rPr>
            </w:pPr>
            <w:r w:rsidRPr="0042072C">
              <w:rPr>
                <w:color w:val="000000"/>
                <w:sz w:val="20"/>
                <w:szCs w:val="20"/>
              </w:rPr>
              <w:t>10 630,00</w:t>
            </w:r>
          </w:p>
        </w:tc>
        <w:tc>
          <w:tcPr>
            <w:tcW w:w="1417" w:type="dxa"/>
            <w:tcBorders>
              <w:top w:val="nil"/>
              <w:left w:val="nil"/>
              <w:bottom w:val="single" w:sz="4" w:space="0" w:color="auto"/>
              <w:right w:val="single" w:sz="4" w:space="0" w:color="auto"/>
            </w:tcBorders>
            <w:shd w:val="clear" w:color="auto" w:fill="auto"/>
            <w:vAlign w:val="center"/>
            <w:hideMark/>
          </w:tcPr>
          <w:p w14:paraId="4206FE36" w14:textId="77777777" w:rsidR="00E82182" w:rsidRPr="0042072C" w:rsidRDefault="00E82182" w:rsidP="00E82182">
            <w:pPr>
              <w:spacing w:before="0"/>
              <w:jc w:val="right"/>
              <w:rPr>
                <w:color w:val="000000"/>
                <w:sz w:val="20"/>
                <w:szCs w:val="20"/>
              </w:rPr>
            </w:pPr>
            <w:r w:rsidRPr="0042072C">
              <w:rPr>
                <w:color w:val="000000"/>
                <w:sz w:val="20"/>
                <w:szCs w:val="20"/>
              </w:rPr>
              <w:t>10 630,00</w:t>
            </w:r>
          </w:p>
        </w:tc>
      </w:tr>
      <w:tr w:rsidR="00E82182" w:rsidRPr="00E82182" w14:paraId="4CC413C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669679" w14:textId="77777777" w:rsidR="00E82182" w:rsidRPr="0042072C" w:rsidRDefault="00E82182" w:rsidP="00E82182">
            <w:pPr>
              <w:spacing w:before="0"/>
              <w:jc w:val="right"/>
              <w:rPr>
                <w:color w:val="000000"/>
                <w:sz w:val="20"/>
                <w:szCs w:val="20"/>
              </w:rPr>
            </w:pPr>
            <w:r w:rsidRPr="0042072C">
              <w:rPr>
                <w:color w:val="000000"/>
                <w:sz w:val="20"/>
                <w:szCs w:val="20"/>
              </w:rPr>
              <w:t>442</w:t>
            </w:r>
          </w:p>
        </w:tc>
        <w:tc>
          <w:tcPr>
            <w:tcW w:w="5529" w:type="dxa"/>
            <w:tcBorders>
              <w:top w:val="nil"/>
              <w:left w:val="nil"/>
              <w:bottom w:val="single" w:sz="4" w:space="0" w:color="auto"/>
              <w:right w:val="nil"/>
            </w:tcBorders>
            <w:shd w:val="clear" w:color="auto" w:fill="auto"/>
            <w:hideMark/>
          </w:tcPr>
          <w:p w14:paraId="4AA755D5" w14:textId="77777777" w:rsidR="00E82182" w:rsidRPr="0042072C" w:rsidRDefault="00E82182" w:rsidP="00E82182">
            <w:pPr>
              <w:spacing w:before="0"/>
              <w:jc w:val="left"/>
              <w:rPr>
                <w:color w:val="000000"/>
                <w:sz w:val="20"/>
                <w:szCs w:val="20"/>
              </w:rPr>
            </w:pPr>
            <w:r w:rsidRPr="0042072C">
              <w:rPr>
                <w:color w:val="000000"/>
                <w:sz w:val="20"/>
                <w:szCs w:val="20"/>
              </w:rPr>
              <w:t>LEG Программа "LEGO в детском саду"</w:t>
            </w:r>
          </w:p>
        </w:tc>
        <w:tc>
          <w:tcPr>
            <w:tcW w:w="943" w:type="dxa"/>
            <w:tcBorders>
              <w:top w:val="nil"/>
              <w:left w:val="single" w:sz="4" w:space="0" w:color="auto"/>
              <w:bottom w:val="single" w:sz="4" w:space="0" w:color="auto"/>
              <w:right w:val="nil"/>
            </w:tcBorders>
            <w:shd w:val="clear" w:color="auto" w:fill="auto"/>
            <w:noWrap/>
            <w:hideMark/>
          </w:tcPr>
          <w:p w14:paraId="109496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6C3E87"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6A79B41" w14:textId="77777777" w:rsidR="00E82182" w:rsidRPr="0042072C" w:rsidRDefault="00E82182" w:rsidP="00E82182">
            <w:pPr>
              <w:spacing w:before="0"/>
              <w:jc w:val="right"/>
              <w:rPr>
                <w:color w:val="000000"/>
                <w:sz w:val="20"/>
                <w:szCs w:val="20"/>
              </w:rPr>
            </w:pPr>
            <w:r w:rsidRPr="0042072C">
              <w:rPr>
                <w:color w:val="000000"/>
                <w:sz w:val="20"/>
                <w:szCs w:val="20"/>
              </w:rPr>
              <w:t>293,00</w:t>
            </w:r>
          </w:p>
        </w:tc>
        <w:tc>
          <w:tcPr>
            <w:tcW w:w="1417" w:type="dxa"/>
            <w:tcBorders>
              <w:top w:val="nil"/>
              <w:left w:val="nil"/>
              <w:bottom w:val="single" w:sz="4" w:space="0" w:color="auto"/>
              <w:right w:val="single" w:sz="4" w:space="0" w:color="auto"/>
            </w:tcBorders>
            <w:shd w:val="clear" w:color="auto" w:fill="auto"/>
            <w:vAlign w:val="center"/>
            <w:hideMark/>
          </w:tcPr>
          <w:p w14:paraId="46FC0120" w14:textId="77777777" w:rsidR="00E82182" w:rsidRPr="0042072C" w:rsidRDefault="00E82182" w:rsidP="00E82182">
            <w:pPr>
              <w:spacing w:before="0"/>
              <w:jc w:val="right"/>
              <w:rPr>
                <w:color w:val="000000"/>
                <w:sz w:val="20"/>
                <w:szCs w:val="20"/>
              </w:rPr>
            </w:pPr>
            <w:r w:rsidRPr="0042072C">
              <w:rPr>
                <w:color w:val="000000"/>
                <w:sz w:val="20"/>
                <w:szCs w:val="20"/>
              </w:rPr>
              <w:t>293,00</w:t>
            </w:r>
          </w:p>
        </w:tc>
      </w:tr>
      <w:tr w:rsidR="00E82182" w:rsidRPr="00E82182" w14:paraId="2BB8739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9376308" w14:textId="77777777" w:rsidR="00E82182" w:rsidRPr="0042072C" w:rsidRDefault="00E82182" w:rsidP="00E82182">
            <w:pPr>
              <w:spacing w:before="0"/>
              <w:jc w:val="right"/>
              <w:rPr>
                <w:color w:val="000000"/>
                <w:sz w:val="20"/>
                <w:szCs w:val="20"/>
              </w:rPr>
            </w:pPr>
            <w:r w:rsidRPr="0042072C">
              <w:rPr>
                <w:color w:val="000000"/>
                <w:sz w:val="20"/>
                <w:szCs w:val="20"/>
              </w:rPr>
              <w:t>443</w:t>
            </w:r>
          </w:p>
        </w:tc>
        <w:tc>
          <w:tcPr>
            <w:tcW w:w="5529" w:type="dxa"/>
            <w:tcBorders>
              <w:top w:val="nil"/>
              <w:left w:val="nil"/>
              <w:bottom w:val="single" w:sz="4" w:space="0" w:color="auto"/>
              <w:right w:val="nil"/>
            </w:tcBorders>
            <w:shd w:val="clear" w:color="auto" w:fill="auto"/>
            <w:hideMark/>
          </w:tcPr>
          <w:p w14:paraId="7CDEE40C" w14:textId="77777777" w:rsidR="00E82182" w:rsidRPr="0042072C" w:rsidRDefault="00E82182" w:rsidP="00E82182">
            <w:pPr>
              <w:spacing w:before="0"/>
              <w:jc w:val="left"/>
              <w:rPr>
                <w:color w:val="000000"/>
                <w:sz w:val="20"/>
                <w:szCs w:val="20"/>
              </w:rPr>
            </w:pPr>
            <w:r w:rsidRPr="0042072C">
              <w:rPr>
                <w:color w:val="000000"/>
                <w:sz w:val="20"/>
                <w:szCs w:val="20"/>
              </w:rPr>
              <w:t>MIN 30583 Кондитерский набор, 15 предметов</w:t>
            </w:r>
          </w:p>
        </w:tc>
        <w:tc>
          <w:tcPr>
            <w:tcW w:w="943" w:type="dxa"/>
            <w:tcBorders>
              <w:top w:val="nil"/>
              <w:left w:val="single" w:sz="4" w:space="0" w:color="auto"/>
              <w:bottom w:val="single" w:sz="4" w:space="0" w:color="auto"/>
              <w:right w:val="nil"/>
            </w:tcBorders>
            <w:shd w:val="clear" w:color="auto" w:fill="auto"/>
            <w:noWrap/>
            <w:hideMark/>
          </w:tcPr>
          <w:p w14:paraId="0DDF9EC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DA8929"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18CCE06F" w14:textId="77777777" w:rsidR="00E82182" w:rsidRPr="0042072C" w:rsidRDefault="00E82182" w:rsidP="00E82182">
            <w:pPr>
              <w:spacing w:before="0"/>
              <w:jc w:val="right"/>
              <w:rPr>
                <w:color w:val="000000"/>
                <w:sz w:val="20"/>
                <w:szCs w:val="20"/>
              </w:rPr>
            </w:pPr>
            <w:r w:rsidRPr="0042072C">
              <w:rPr>
                <w:color w:val="000000"/>
                <w:sz w:val="20"/>
                <w:szCs w:val="20"/>
              </w:rPr>
              <w:t>2 420,00</w:t>
            </w:r>
          </w:p>
        </w:tc>
        <w:tc>
          <w:tcPr>
            <w:tcW w:w="1417" w:type="dxa"/>
            <w:tcBorders>
              <w:top w:val="nil"/>
              <w:left w:val="nil"/>
              <w:bottom w:val="single" w:sz="4" w:space="0" w:color="auto"/>
              <w:right w:val="single" w:sz="4" w:space="0" w:color="auto"/>
            </w:tcBorders>
            <w:shd w:val="clear" w:color="auto" w:fill="auto"/>
            <w:vAlign w:val="center"/>
            <w:hideMark/>
          </w:tcPr>
          <w:p w14:paraId="06CAC371" w14:textId="77777777" w:rsidR="00E82182" w:rsidRPr="0042072C" w:rsidRDefault="00E82182" w:rsidP="00E82182">
            <w:pPr>
              <w:spacing w:before="0"/>
              <w:jc w:val="right"/>
              <w:rPr>
                <w:color w:val="000000"/>
                <w:sz w:val="20"/>
                <w:szCs w:val="20"/>
              </w:rPr>
            </w:pPr>
            <w:r w:rsidRPr="0042072C">
              <w:rPr>
                <w:color w:val="000000"/>
                <w:sz w:val="20"/>
                <w:szCs w:val="20"/>
              </w:rPr>
              <w:t>31 460,00</w:t>
            </w:r>
          </w:p>
        </w:tc>
      </w:tr>
      <w:tr w:rsidR="00E82182" w:rsidRPr="00E82182" w14:paraId="163C718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37EBEE" w14:textId="77777777" w:rsidR="00E82182" w:rsidRPr="0042072C" w:rsidRDefault="00E82182" w:rsidP="00E82182">
            <w:pPr>
              <w:spacing w:before="0"/>
              <w:jc w:val="right"/>
              <w:rPr>
                <w:color w:val="000000"/>
                <w:sz w:val="20"/>
                <w:szCs w:val="20"/>
              </w:rPr>
            </w:pPr>
            <w:r w:rsidRPr="0042072C">
              <w:rPr>
                <w:color w:val="000000"/>
                <w:sz w:val="20"/>
                <w:szCs w:val="20"/>
              </w:rPr>
              <w:t>444</w:t>
            </w:r>
          </w:p>
        </w:tc>
        <w:tc>
          <w:tcPr>
            <w:tcW w:w="5529" w:type="dxa"/>
            <w:tcBorders>
              <w:top w:val="nil"/>
              <w:left w:val="nil"/>
              <w:bottom w:val="single" w:sz="4" w:space="0" w:color="auto"/>
              <w:right w:val="nil"/>
            </w:tcBorders>
            <w:shd w:val="clear" w:color="auto" w:fill="auto"/>
            <w:hideMark/>
          </w:tcPr>
          <w:p w14:paraId="2262F582" w14:textId="77777777" w:rsidR="00E82182" w:rsidRPr="0042072C" w:rsidRDefault="00E82182" w:rsidP="00E82182">
            <w:pPr>
              <w:spacing w:before="0"/>
              <w:jc w:val="left"/>
              <w:rPr>
                <w:color w:val="000000"/>
                <w:sz w:val="20"/>
                <w:szCs w:val="20"/>
              </w:rPr>
            </w:pPr>
            <w:r w:rsidRPr="0042072C">
              <w:rPr>
                <w:color w:val="000000"/>
                <w:sz w:val="20"/>
                <w:szCs w:val="20"/>
              </w:rPr>
              <w:t>MIN 30584 Гастрономический набор новый, 16 предметов</w:t>
            </w:r>
          </w:p>
        </w:tc>
        <w:tc>
          <w:tcPr>
            <w:tcW w:w="943" w:type="dxa"/>
            <w:tcBorders>
              <w:top w:val="nil"/>
              <w:left w:val="single" w:sz="4" w:space="0" w:color="auto"/>
              <w:bottom w:val="single" w:sz="4" w:space="0" w:color="auto"/>
              <w:right w:val="nil"/>
            </w:tcBorders>
            <w:shd w:val="clear" w:color="auto" w:fill="auto"/>
            <w:noWrap/>
            <w:hideMark/>
          </w:tcPr>
          <w:p w14:paraId="4971533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B9260C4"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996F560" w14:textId="77777777" w:rsidR="00E82182" w:rsidRPr="0042072C" w:rsidRDefault="00E82182" w:rsidP="00E82182">
            <w:pPr>
              <w:spacing w:before="0"/>
              <w:jc w:val="right"/>
              <w:rPr>
                <w:color w:val="000000"/>
                <w:sz w:val="20"/>
                <w:szCs w:val="20"/>
              </w:rPr>
            </w:pPr>
            <w:r w:rsidRPr="0042072C">
              <w:rPr>
                <w:color w:val="000000"/>
                <w:sz w:val="20"/>
                <w:szCs w:val="20"/>
              </w:rPr>
              <w:t>2 290,00</w:t>
            </w:r>
          </w:p>
        </w:tc>
        <w:tc>
          <w:tcPr>
            <w:tcW w:w="1417" w:type="dxa"/>
            <w:tcBorders>
              <w:top w:val="nil"/>
              <w:left w:val="nil"/>
              <w:bottom w:val="single" w:sz="4" w:space="0" w:color="auto"/>
              <w:right w:val="single" w:sz="4" w:space="0" w:color="auto"/>
            </w:tcBorders>
            <w:shd w:val="clear" w:color="auto" w:fill="auto"/>
            <w:vAlign w:val="center"/>
            <w:hideMark/>
          </w:tcPr>
          <w:p w14:paraId="0F504A3B" w14:textId="77777777" w:rsidR="00E82182" w:rsidRPr="0042072C" w:rsidRDefault="00E82182" w:rsidP="00E82182">
            <w:pPr>
              <w:spacing w:before="0"/>
              <w:jc w:val="right"/>
              <w:rPr>
                <w:color w:val="000000"/>
                <w:sz w:val="20"/>
                <w:szCs w:val="20"/>
              </w:rPr>
            </w:pPr>
            <w:r w:rsidRPr="0042072C">
              <w:rPr>
                <w:color w:val="000000"/>
                <w:sz w:val="20"/>
                <w:szCs w:val="20"/>
              </w:rPr>
              <w:t>13 740,00</w:t>
            </w:r>
          </w:p>
        </w:tc>
      </w:tr>
      <w:tr w:rsidR="00E82182" w:rsidRPr="00E82182" w14:paraId="3AABEF0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DD304D" w14:textId="77777777" w:rsidR="00E82182" w:rsidRPr="0042072C" w:rsidRDefault="00E82182" w:rsidP="00E82182">
            <w:pPr>
              <w:spacing w:before="0"/>
              <w:jc w:val="right"/>
              <w:rPr>
                <w:color w:val="000000"/>
                <w:sz w:val="20"/>
                <w:szCs w:val="20"/>
              </w:rPr>
            </w:pPr>
            <w:r w:rsidRPr="0042072C">
              <w:rPr>
                <w:color w:val="000000"/>
                <w:sz w:val="20"/>
                <w:szCs w:val="20"/>
              </w:rPr>
              <w:t>445</w:t>
            </w:r>
          </w:p>
        </w:tc>
        <w:tc>
          <w:tcPr>
            <w:tcW w:w="5529" w:type="dxa"/>
            <w:tcBorders>
              <w:top w:val="nil"/>
              <w:left w:val="nil"/>
              <w:bottom w:val="single" w:sz="4" w:space="0" w:color="auto"/>
              <w:right w:val="nil"/>
            </w:tcBorders>
            <w:shd w:val="clear" w:color="auto" w:fill="auto"/>
            <w:hideMark/>
          </w:tcPr>
          <w:p w14:paraId="6B92BA09" w14:textId="77777777" w:rsidR="00E82182" w:rsidRPr="0042072C" w:rsidRDefault="00E82182" w:rsidP="00E82182">
            <w:pPr>
              <w:spacing w:before="0"/>
              <w:jc w:val="left"/>
              <w:rPr>
                <w:color w:val="000000"/>
                <w:sz w:val="20"/>
                <w:szCs w:val="20"/>
              </w:rPr>
            </w:pPr>
            <w:r w:rsidRPr="0042072C">
              <w:rPr>
                <w:color w:val="000000"/>
                <w:sz w:val="20"/>
                <w:szCs w:val="20"/>
              </w:rPr>
              <w:t>MIN 30585 Набор продуктов 19 деталей</w:t>
            </w:r>
          </w:p>
        </w:tc>
        <w:tc>
          <w:tcPr>
            <w:tcW w:w="943" w:type="dxa"/>
            <w:tcBorders>
              <w:top w:val="nil"/>
              <w:left w:val="single" w:sz="4" w:space="0" w:color="auto"/>
              <w:bottom w:val="single" w:sz="4" w:space="0" w:color="auto"/>
              <w:right w:val="nil"/>
            </w:tcBorders>
            <w:shd w:val="clear" w:color="auto" w:fill="auto"/>
            <w:noWrap/>
            <w:hideMark/>
          </w:tcPr>
          <w:p w14:paraId="76F7D0B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0F20F3"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0B6FD8BB" w14:textId="77777777" w:rsidR="00E82182" w:rsidRPr="0042072C" w:rsidRDefault="00E82182" w:rsidP="00E82182">
            <w:pPr>
              <w:spacing w:before="0"/>
              <w:jc w:val="right"/>
              <w:rPr>
                <w:color w:val="000000"/>
                <w:sz w:val="20"/>
                <w:szCs w:val="20"/>
              </w:rPr>
            </w:pPr>
            <w:r w:rsidRPr="0042072C">
              <w:rPr>
                <w:color w:val="000000"/>
                <w:sz w:val="20"/>
                <w:szCs w:val="20"/>
              </w:rPr>
              <w:t>2 290,00</w:t>
            </w:r>
          </w:p>
        </w:tc>
        <w:tc>
          <w:tcPr>
            <w:tcW w:w="1417" w:type="dxa"/>
            <w:tcBorders>
              <w:top w:val="nil"/>
              <w:left w:val="nil"/>
              <w:bottom w:val="single" w:sz="4" w:space="0" w:color="auto"/>
              <w:right w:val="single" w:sz="4" w:space="0" w:color="auto"/>
            </w:tcBorders>
            <w:shd w:val="clear" w:color="auto" w:fill="auto"/>
            <w:vAlign w:val="center"/>
            <w:hideMark/>
          </w:tcPr>
          <w:p w14:paraId="5CDA383A" w14:textId="77777777" w:rsidR="00E82182" w:rsidRPr="0042072C" w:rsidRDefault="00E82182" w:rsidP="00E82182">
            <w:pPr>
              <w:spacing w:before="0"/>
              <w:jc w:val="right"/>
              <w:rPr>
                <w:color w:val="000000"/>
                <w:sz w:val="20"/>
                <w:szCs w:val="20"/>
              </w:rPr>
            </w:pPr>
            <w:r w:rsidRPr="0042072C">
              <w:rPr>
                <w:color w:val="000000"/>
                <w:sz w:val="20"/>
                <w:szCs w:val="20"/>
              </w:rPr>
              <w:t>22 900,00</w:t>
            </w:r>
          </w:p>
        </w:tc>
      </w:tr>
      <w:tr w:rsidR="00E82182" w:rsidRPr="00E82182" w14:paraId="046846A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0FE815D" w14:textId="77777777" w:rsidR="00E82182" w:rsidRPr="0042072C" w:rsidRDefault="00E82182" w:rsidP="00E82182">
            <w:pPr>
              <w:spacing w:before="0"/>
              <w:jc w:val="right"/>
              <w:rPr>
                <w:color w:val="000000"/>
                <w:sz w:val="20"/>
                <w:szCs w:val="20"/>
              </w:rPr>
            </w:pPr>
            <w:r w:rsidRPr="0042072C">
              <w:rPr>
                <w:color w:val="000000"/>
                <w:sz w:val="20"/>
                <w:szCs w:val="20"/>
              </w:rPr>
              <w:t>446</w:t>
            </w:r>
          </w:p>
        </w:tc>
        <w:tc>
          <w:tcPr>
            <w:tcW w:w="5529" w:type="dxa"/>
            <w:tcBorders>
              <w:top w:val="nil"/>
              <w:left w:val="nil"/>
              <w:bottom w:val="single" w:sz="4" w:space="0" w:color="auto"/>
              <w:right w:val="nil"/>
            </w:tcBorders>
            <w:shd w:val="clear" w:color="auto" w:fill="auto"/>
            <w:hideMark/>
          </w:tcPr>
          <w:p w14:paraId="6EB5BD1A" w14:textId="77777777" w:rsidR="00E82182" w:rsidRPr="0042072C" w:rsidRDefault="00E82182" w:rsidP="00E82182">
            <w:pPr>
              <w:spacing w:before="0"/>
              <w:jc w:val="left"/>
              <w:rPr>
                <w:color w:val="000000"/>
                <w:sz w:val="20"/>
                <w:szCs w:val="20"/>
              </w:rPr>
            </w:pPr>
            <w:r w:rsidRPr="0042072C">
              <w:rPr>
                <w:color w:val="000000"/>
                <w:sz w:val="20"/>
                <w:szCs w:val="20"/>
              </w:rPr>
              <w:t>MIN 31033 Кукла "Африканец", 32 см.</w:t>
            </w:r>
          </w:p>
        </w:tc>
        <w:tc>
          <w:tcPr>
            <w:tcW w:w="943" w:type="dxa"/>
            <w:tcBorders>
              <w:top w:val="nil"/>
              <w:left w:val="single" w:sz="4" w:space="0" w:color="auto"/>
              <w:bottom w:val="single" w:sz="4" w:space="0" w:color="auto"/>
              <w:right w:val="nil"/>
            </w:tcBorders>
            <w:shd w:val="clear" w:color="auto" w:fill="auto"/>
            <w:noWrap/>
            <w:hideMark/>
          </w:tcPr>
          <w:p w14:paraId="4D24731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5F77A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B7DC352"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72BAD41D" w14:textId="77777777" w:rsidR="00E82182" w:rsidRPr="0042072C" w:rsidRDefault="00E82182" w:rsidP="00E82182">
            <w:pPr>
              <w:spacing w:before="0"/>
              <w:jc w:val="right"/>
              <w:rPr>
                <w:color w:val="000000"/>
                <w:sz w:val="20"/>
                <w:szCs w:val="20"/>
              </w:rPr>
            </w:pPr>
            <w:r w:rsidRPr="0042072C">
              <w:rPr>
                <w:color w:val="000000"/>
                <w:sz w:val="20"/>
                <w:szCs w:val="20"/>
              </w:rPr>
              <w:t>4 380,00</w:t>
            </w:r>
          </w:p>
        </w:tc>
      </w:tr>
      <w:tr w:rsidR="00E82182" w:rsidRPr="00E82182" w14:paraId="0F8DD79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6A967C" w14:textId="77777777" w:rsidR="00E82182" w:rsidRPr="0042072C" w:rsidRDefault="00E82182" w:rsidP="00E82182">
            <w:pPr>
              <w:spacing w:before="0"/>
              <w:jc w:val="right"/>
              <w:rPr>
                <w:color w:val="000000"/>
                <w:sz w:val="20"/>
                <w:szCs w:val="20"/>
              </w:rPr>
            </w:pPr>
            <w:r w:rsidRPr="0042072C">
              <w:rPr>
                <w:color w:val="000000"/>
                <w:sz w:val="20"/>
                <w:szCs w:val="20"/>
              </w:rPr>
              <w:t>447</w:t>
            </w:r>
          </w:p>
        </w:tc>
        <w:tc>
          <w:tcPr>
            <w:tcW w:w="5529" w:type="dxa"/>
            <w:tcBorders>
              <w:top w:val="nil"/>
              <w:left w:val="nil"/>
              <w:bottom w:val="single" w:sz="4" w:space="0" w:color="auto"/>
              <w:right w:val="nil"/>
            </w:tcBorders>
            <w:shd w:val="clear" w:color="auto" w:fill="auto"/>
            <w:hideMark/>
          </w:tcPr>
          <w:p w14:paraId="271BE086" w14:textId="77777777" w:rsidR="00E82182" w:rsidRPr="0042072C" w:rsidRDefault="00E82182" w:rsidP="00E82182">
            <w:pPr>
              <w:spacing w:before="0"/>
              <w:jc w:val="left"/>
              <w:rPr>
                <w:color w:val="000000"/>
                <w:sz w:val="20"/>
                <w:szCs w:val="20"/>
              </w:rPr>
            </w:pPr>
            <w:r w:rsidRPr="0042072C">
              <w:rPr>
                <w:color w:val="000000"/>
                <w:sz w:val="20"/>
                <w:szCs w:val="20"/>
              </w:rPr>
              <w:t>MIN 31034 Кукла "Африканка", 32 см.</w:t>
            </w:r>
          </w:p>
        </w:tc>
        <w:tc>
          <w:tcPr>
            <w:tcW w:w="943" w:type="dxa"/>
            <w:tcBorders>
              <w:top w:val="nil"/>
              <w:left w:val="single" w:sz="4" w:space="0" w:color="auto"/>
              <w:bottom w:val="single" w:sz="4" w:space="0" w:color="auto"/>
              <w:right w:val="nil"/>
            </w:tcBorders>
            <w:shd w:val="clear" w:color="auto" w:fill="auto"/>
            <w:noWrap/>
            <w:hideMark/>
          </w:tcPr>
          <w:p w14:paraId="7381477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9FE22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DB38294"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5AA53923" w14:textId="77777777" w:rsidR="00E82182" w:rsidRPr="0042072C" w:rsidRDefault="00E82182" w:rsidP="00E82182">
            <w:pPr>
              <w:spacing w:before="0"/>
              <w:jc w:val="right"/>
              <w:rPr>
                <w:color w:val="000000"/>
                <w:sz w:val="20"/>
                <w:szCs w:val="20"/>
              </w:rPr>
            </w:pPr>
            <w:r w:rsidRPr="0042072C">
              <w:rPr>
                <w:color w:val="000000"/>
                <w:sz w:val="20"/>
                <w:szCs w:val="20"/>
              </w:rPr>
              <w:t>4 380,00</w:t>
            </w:r>
          </w:p>
        </w:tc>
      </w:tr>
      <w:tr w:rsidR="00E82182" w:rsidRPr="00E82182" w14:paraId="32355FC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94C0ED" w14:textId="77777777" w:rsidR="00E82182" w:rsidRPr="0042072C" w:rsidRDefault="00E82182" w:rsidP="00E82182">
            <w:pPr>
              <w:spacing w:before="0"/>
              <w:jc w:val="right"/>
              <w:rPr>
                <w:color w:val="000000"/>
                <w:sz w:val="20"/>
                <w:szCs w:val="20"/>
              </w:rPr>
            </w:pPr>
            <w:r w:rsidRPr="0042072C">
              <w:rPr>
                <w:color w:val="000000"/>
                <w:sz w:val="20"/>
                <w:szCs w:val="20"/>
              </w:rPr>
              <w:t>448</w:t>
            </w:r>
          </w:p>
        </w:tc>
        <w:tc>
          <w:tcPr>
            <w:tcW w:w="5529" w:type="dxa"/>
            <w:tcBorders>
              <w:top w:val="nil"/>
              <w:left w:val="nil"/>
              <w:bottom w:val="single" w:sz="4" w:space="0" w:color="auto"/>
              <w:right w:val="nil"/>
            </w:tcBorders>
            <w:shd w:val="clear" w:color="auto" w:fill="auto"/>
            <w:hideMark/>
          </w:tcPr>
          <w:p w14:paraId="18BA34B8" w14:textId="77777777" w:rsidR="00E82182" w:rsidRPr="0042072C" w:rsidRDefault="00E82182" w:rsidP="00E82182">
            <w:pPr>
              <w:spacing w:before="0"/>
              <w:jc w:val="left"/>
              <w:rPr>
                <w:color w:val="000000"/>
                <w:sz w:val="20"/>
                <w:szCs w:val="20"/>
              </w:rPr>
            </w:pPr>
            <w:r w:rsidRPr="0042072C">
              <w:rPr>
                <w:color w:val="000000"/>
                <w:sz w:val="20"/>
                <w:szCs w:val="20"/>
              </w:rPr>
              <w:t>MIN 31035 Кукла "Азиат", 32 см.</w:t>
            </w:r>
          </w:p>
        </w:tc>
        <w:tc>
          <w:tcPr>
            <w:tcW w:w="943" w:type="dxa"/>
            <w:tcBorders>
              <w:top w:val="nil"/>
              <w:left w:val="single" w:sz="4" w:space="0" w:color="auto"/>
              <w:bottom w:val="single" w:sz="4" w:space="0" w:color="auto"/>
              <w:right w:val="nil"/>
            </w:tcBorders>
            <w:shd w:val="clear" w:color="auto" w:fill="auto"/>
            <w:noWrap/>
            <w:hideMark/>
          </w:tcPr>
          <w:p w14:paraId="3A852A8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1BDFD1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0A28EEF"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47520FCF" w14:textId="77777777" w:rsidR="00E82182" w:rsidRPr="0042072C" w:rsidRDefault="00E82182" w:rsidP="00E82182">
            <w:pPr>
              <w:spacing w:before="0"/>
              <w:jc w:val="right"/>
              <w:rPr>
                <w:color w:val="000000"/>
                <w:sz w:val="20"/>
                <w:szCs w:val="20"/>
              </w:rPr>
            </w:pPr>
            <w:r w:rsidRPr="0042072C">
              <w:rPr>
                <w:color w:val="000000"/>
                <w:sz w:val="20"/>
                <w:szCs w:val="20"/>
              </w:rPr>
              <w:t>4 380,00</w:t>
            </w:r>
          </w:p>
        </w:tc>
      </w:tr>
      <w:tr w:rsidR="00E82182" w:rsidRPr="00E82182" w14:paraId="10626EF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A723A3" w14:textId="77777777" w:rsidR="00E82182" w:rsidRPr="0042072C" w:rsidRDefault="00E82182" w:rsidP="00E82182">
            <w:pPr>
              <w:spacing w:before="0"/>
              <w:jc w:val="right"/>
              <w:rPr>
                <w:color w:val="000000"/>
                <w:sz w:val="20"/>
                <w:szCs w:val="20"/>
              </w:rPr>
            </w:pPr>
            <w:r w:rsidRPr="0042072C">
              <w:rPr>
                <w:color w:val="000000"/>
                <w:sz w:val="20"/>
                <w:szCs w:val="20"/>
              </w:rPr>
              <w:t>449</w:t>
            </w:r>
          </w:p>
        </w:tc>
        <w:tc>
          <w:tcPr>
            <w:tcW w:w="5529" w:type="dxa"/>
            <w:tcBorders>
              <w:top w:val="nil"/>
              <w:left w:val="nil"/>
              <w:bottom w:val="single" w:sz="4" w:space="0" w:color="auto"/>
              <w:right w:val="nil"/>
            </w:tcBorders>
            <w:shd w:val="clear" w:color="auto" w:fill="auto"/>
            <w:hideMark/>
          </w:tcPr>
          <w:p w14:paraId="5B0F0AB7" w14:textId="77777777" w:rsidR="00E82182" w:rsidRPr="0042072C" w:rsidRDefault="00E82182" w:rsidP="00E82182">
            <w:pPr>
              <w:spacing w:before="0"/>
              <w:jc w:val="left"/>
              <w:rPr>
                <w:color w:val="000000"/>
                <w:sz w:val="20"/>
                <w:szCs w:val="20"/>
              </w:rPr>
            </w:pPr>
            <w:r w:rsidRPr="0042072C">
              <w:rPr>
                <w:color w:val="000000"/>
                <w:sz w:val="20"/>
                <w:szCs w:val="20"/>
              </w:rPr>
              <w:t>MIN 31036 Кукла "Азиатка", 32 см.</w:t>
            </w:r>
          </w:p>
        </w:tc>
        <w:tc>
          <w:tcPr>
            <w:tcW w:w="943" w:type="dxa"/>
            <w:tcBorders>
              <w:top w:val="nil"/>
              <w:left w:val="single" w:sz="4" w:space="0" w:color="auto"/>
              <w:bottom w:val="single" w:sz="4" w:space="0" w:color="auto"/>
              <w:right w:val="nil"/>
            </w:tcBorders>
            <w:shd w:val="clear" w:color="auto" w:fill="auto"/>
            <w:noWrap/>
            <w:hideMark/>
          </w:tcPr>
          <w:p w14:paraId="6B1AFAE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184364"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0EDE144B"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78BD473A" w14:textId="77777777" w:rsidR="00E82182" w:rsidRPr="0042072C" w:rsidRDefault="00E82182" w:rsidP="00E82182">
            <w:pPr>
              <w:spacing w:before="0"/>
              <w:jc w:val="right"/>
              <w:rPr>
                <w:color w:val="000000"/>
                <w:sz w:val="20"/>
                <w:szCs w:val="20"/>
              </w:rPr>
            </w:pPr>
            <w:r w:rsidRPr="0042072C">
              <w:rPr>
                <w:color w:val="000000"/>
                <w:sz w:val="20"/>
                <w:szCs w:val="20"/>
              </w:rPr>
              <w:t>8 760,00</w:t>
            </w:r>
          </w:p>
        </w:tc>
      </w:tr>
      <w:tr w:rsidR="00E82182" w:rsidRPr="00E82182" w14:paraId="161950C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B46B233" w14:textId="77777777" w:rsidR="00E82182" w:rsidRPr="0042072C" w:rsidRDefault="00E82182" w:rsidP="00E82182">
            <w:pPr>
              <w:spacing w:before="0"/>
              <w:jc w:val="right"/>
              <w:rPr>
                <w:color w:val="000000"/>
                <w:sz w:val="20"/>
                <w:szCs w:val="20"/>
              </w:rPr>
            </w:pPr>
            <w:r w:rsidRPr="0042072C">
              <w:rPr>
                <w:color w:val="000000"/>
                <w:sz w:val="20"/>
                <w:szCs w:val="20"/>
              </w:rPr>
              <w:t>450</w:t>
            </w:r>
          </w:p>
        </w:tc>
        <w:tc>
          <w:tcPr>
            <w:tcW w:w="5529" w:type="dxa"/>
            <w:tcBorders>
              <w:top w:val="nil"/>
              <w:left w:val="nil"/>
              <w:bottom w:val="single" w:sz="4" w:space="0" w:color="auto"/>
              <w:right w:val="nil"/>
            </w:tcBorders>
            <w:shd w:val="clear" w:color="auto" w:fill="auto"/>
            <w:hideMark/>
          </w:tcPr>
          <w:p w14:paraId="522F0D2B" w14:textId="77777777" w:rsidR="00E82182" w:rsidRPr="0042072C" w:rsidRDefault="00E82182" w:rsidP="00E82182">
            <w:pPr>
              <w:spacing w:before="0"/>
              <w:jc w:val="left"/>
              <w:rPr>
                <w:color w:val="000000"/>
                <w:sz w:val="20"/>
                <w:szCs w:val="20"/>
              </w:rPr>
            </w:pPr>
            <w:r w:rsidRPr="0042072C">
              <w:rPr>
                <w:color w:val="000000"/>
                <w:sz w:val="20"/>
                <w:szCs w:val="20"/>
              </w:rPr>
              <w:t>MIN 31037 Кукла "Латиноамериканец", 32 см.</w:t>
            </w:r>
          </w:p>
        </w:tc>
        <w:tc>
          <w:tcPr>
            <w:tcW w:w="943" w:type="dxa"/>
            <w:tcBorders>
              <w:top w:val="nil"/>
              <w:left w:val="single" w:sz="4" w:space="0" w:color="auto"/>
              <w:bottom w:val="single" w:sz="4" w:space="0" w:color="auto"/>
              <w:right w:val="nil"/>
            </w:tcBorders>
            <w:shd w:val="clear" w:color="auto" w:fill="auto"/>
            <w:noWrap/>
            <w:hideMark/>
          </w:tcPr>
          <w:p w14:paraId="7218FEC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F27E5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8E6BBFB"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56C6723C" w14:textId="77777777" w:rsidR="00E82182" w:rsidRPr="0042072C" w:rsidRDefault="00E82182" w:rsidP="00E82182">
            <w:pPr>
              <w:spacing w:before="0"/>
              <w:jc w:val="right"/>
              <w:rPr>
                <w:color w:val="000000"/>
                <w:sz w:val="20"/>
                <w:szCs w:val="20"/>
              </w:rPr>
            </w:pPr>
            <w:r w:rsidRPr="0042072C">
              <w:rPr>
                <w:color w:val="000000"/>
                <w:sz w:val="20"/>
                <w:szCs w:val="20"/>
              </w:rPr>
              <w:t>10 950,00</w:t>
            </w:r>
          </w:p>
        </w:tc>
      </w:tr>
      <w:tr w:rsidR="00E82182" w:rsidRPr="00E82182" w14:paraId="50F1BA5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3C81C3" w14:textId="77777777" w:rsidR="00E82182" w:rsidRPr="0042072C" w:rsidRDefault="00E82182" w:rsidP="00E82182">
            <w:pPr>
              <w:spacing w:before="0"/>
              <w:jc w:val="right"/>
              <w:rPr>
                <w:color w:val="000000"/>
                <w:sz w:val="20"/>
                <w:szCs w:val="20"/>
              </w:rPr>
            </w:pPr>
            <w:r w:rsidRPr="0042072C">
              <w:rPr>
                <w:color w:val="000000"/>
                <w:sz w:val="20"/>
                <w:szCs w:val="20"/>
              </w:rPr>
              <w:t>451</w:t>
            </w:r>
          </w:p>
        </w:tc>
        <w:tc>
          <w:tcPr>
            <w:tcW w:w="5529" w:type="dxa"/>
            <w:tcBorders>
              <w:top w:val="nil"/>
              <w:left w:val="nil"/>
              <w:bottom w:val="single" w:sz="4" w:space="0" w:color="auto"/>
              <w:right w:val="nil"/>
            </w:tcBorders>
            <w:shd w:val="clear" w:color="auto" w:fill="auto"/>
            <w:hideMark/>
          </w:tcPr>
          <w:p w14:paraId="004AFAC6" w14:textId="77777777" w:rsidR="00E82182" w:rsidRPr="0042072C" w:rsidRDefault="00E82182" w:rsidP="00E82182">
            <w:pPr>
              <w:spacing w:before="0"/>
              <w:jc w:val="left"/>
              <w:rPr>
                <w:color w:val="000000"/>
                <w:sz w:val="20"/>
                <w:szCs w:val="20"/>
              </w:rPr>
            </w:pPr>
            <w:r w:rsidRPr="0042072C">
              <w:rPr>
                <w:color w:val="000000"/>
                <w:sz w:val="20"/>
                <w:szCs w:val="20"/>
              </w:rPr>
              <w:t>MIN 31038 Кукла "Латиноамериканка", 32 см.</w:t>
            </w:r>
          </w:p>
        </w:tc>
        <w:tc>
          <w:tcPr>
            <w:tcW w:w="943" w:type="dxa"/>
            <w:tcBorders>
              <w:top w:val="nil"/>
              <w:left w:val="single" w:sz="4" w:space="0" w:color="auto"/>
              <w:bottom w:val="single" w:sz="4" w:space="0" w:color="auto"/>
              <w:right w:val="nil"/>
            </w:tcBorders>
            <w:shd w:val="clear" w:color="auto" w:fill="auto"/>
            <w:noWrap/>
            <w:hideMark/>
          </w:tcPr>
          <w:p w14:paraId="578324B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256A4F"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F6C4664" w14:textId="77777777" w:rsidR="00E82182" w:rsidRPr="0042072C" w:rsidRDefault="00E82182" w:rsidP="00E82182">
            <w:pPr>
              <w:spacing w:before="0"/>
              <w:jc w:val="right"/>
              <w:rPr>
                <w:color w:val="000000"/>
                <w:sz w:val="20"/>
                <w:szCs w:val="20"/>
              </w:rPr>
            </w:pPr>
            <w:r w:rsidRPr="0042072C">
              <w:rPr>
                <w:color w:val="000000"/>
                <w:sz w:val="20"/>
                <w:szCs w:val="20"/>
              </w:rPr>
              <w:t>2 190,00</w:t>
            </w:r>
          </w:p>
        </w:tc>
        <w:tc>
          <w:tcPr>
            <w:tcW w:w="1417" w:type="dxa"/>
            <w:tcBorders>
              <w:top w:val="nil"/>
              <w:left w:val="nil"/>
              <w:bottom w:val="single" w:sz="4" w:space="0" w:color="auto"/>
              <w:right w:val="single" w:sz="4" w:space="0" w:color="auto"/>
            </w:tcBorders>
            <w:shd w:val="clear" w:color="auto" w:fill="auto"/>
            <w:vAlign w:val="center"/>
            <w:hideMark/>
          </w:tcPr>
          <w:p w14:paraId="77D56788" w14:textId="77777777" w:rsidR="00E82182" w:rsidRPr="0042072C" w:rsidRDefault="00E82182" w:rsidP="00E82182">
            <w:pPr>
              <w:spacing w:before="0"/>
              <w:jc w:val="right"/>
              <w:rPr>
                <w:color w:val="000000"/>
                <w:sz w:val="20"/>
                <w:szCs w:val="20"/>
              </w:rPr>
            </w:pPr>
            <w:r w:rsidRPr="0042072C">
              <w:rPr>
                <w:color w:val="000000"/>
                <w:sz w:val="20"/>
                <w:szCs w:val="20"/>
              </w:rPr>
              <w:t>10 950,00</w:t>
            </w:r>
          </w:p>
        </w:tc>
      </w:tr>
      <w:tr w:rsidR="00E82182" w:rsidRPr="00E82182" w14:paraId="7546875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85EDF9" w14:textId="77777777" w:rsidR="00E82182" w:rsidRPr="0042072C" w:rsidRDefault="00E82182" w:rsidP="00E82182">
            <w:pPr>
              <w:spacing w:before="0"/>
              <w:jc w:val="right"/>
              <w:rPr>
                <w:color w:val="000000"/>
                <w:sz w:val="20"/>
                <w:szCs w:val="20"/>
              </w:rPr>
            </w:pPr>
            <w:r w:rsidRPr="0042072C">
              <w:rPr>
                <w:color w:val="000000"/>
                <w:sz w:val="20"/>
                <w:szCs w:val="20"/>
              </w:rPr>
              <w:t>452</w:t>
            </w:r>
          </w:p>
        </w:tc>
        <w:tc>
          <w:tcPr>
            <w:tcW w:w="5529" w:type="dxa"/>
            <w:tcBorders>
              <w:top w:val="nil"/>
              <w:left w:val="nil"/>
              <w:bottom w:val="single" w:sz="4" w:space="0" w:color="auto"/>
              <w:right w:val="nil"/>
            </w:tcBorders>
            <w:shd w:val="clear" w:color="auto" w:fill="auto"/>
            <w:hideMark/>
          </w:tcPr>
          <w:p w14:paraId="010751E9" w14:textId="77777777" w:rsidR="00E82182" w:rsidRPr="0042072C" w:rsidRDefault="00E82182" w:rsidP="00E82182">
            <w:pPr>
              <w:spacing w:before="0"/>
              <w:jc w:val="left"/>
              <w:rPr>
                <w:color w:val="000000"/>
                <w:sz w:val="20"/>
                <w:szCs w:val="20"/>
              </w:rPr>
            </w:pPr>
            <w:r w:rsidRPr="0042072C">
              <w:rPr>
                <w:color w:val="000000"/>
                <w:sz w:val="20"/>
                <w:szCs w:val="20"/>
              </w:rPr>
              <w:t>MIN 31121 Кукла-карапуз мальчик "Европейская раса" 21см</w:t>
            </w:r>
          </w:p>
        </w:tc>
        <w:tc>
          <w:tcPr>
            <w:tcW w:w="943" w:type="dxa"/>
            <w:tcBorders>
              <w:top w:val="nil"/>
              <w:left w:val="single" w:sz="4" w:space="0" w:color="auto"/>
              <w:bottom w:val="single" w:sz="4" w:space="0" w:color="auto"/>
              <w:right w:val="nil"/>
            </w:tcBorders>
            <w:shd w:val="clear" w:color="auto" w:fill="auto"/>
            <w:noWrap/>
            <w:hideMark/>
          </w:tcPr>
          <w:p w14:paraId="10DE131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8E283A"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12AA0F21" w14:textId="77777777" w:rsidR="00E82182" w:rsidRPr="0042072C" w:rsidRDefault="00E82182" w:rsidP="00E82182">
            <w:pPr>
              <w:spacing w:before="0"/>
              <w:jc w:val="right"/>
              <w:rPr>
                <w:color w:val="000000"/>
                <w:sz w:val="20"/>
                <w:szCs w:val="20"/>
              </w:rPr>
            </w:pPr>
            <w:r w:rsidRPr="0042072C">
              <w:rPr>
                <w:color w:val="000000"/>
                <w:sz w:val="20"/>
                <w:szCs w:val="20"/>
              </w:rPr>
              <w:t>2 160,00</w:t>
            </w:r>
          </w:p>
        </w:tc>
        <w:tc>
          <w:tcPr>
            <w:tcW w:w="1417" w:type="dxa"/>
            <w:tcBorders>
              <w:top w:val="nil"/>
              <w:left w:val="nil"/>
              <w:bottom w:val="single" w:sz="4" w:space="0" w:color="auto"/>
              <w:right w:val="single" w:sz="4" w:space="0" w:color="auto"/>
            </w:tcBorders>
            <w:shd w:val="clear" w:color="auto" w:fill="auto"/>
            <w:vAlign w:val="center"/>
            <w:hideMark/>
          </w:tcPr>
          <w:p w14:paraId="21131CD9" w14:textId="77777777" w:rsidR="00E82182" w:rsidRPr="0042072C" w:rsidRDefault="00E82182" w:rsidP="00E82182">
            <w:pPr>
              <w:spacing w:before="0"/>
              <w:jc w:val="right"/>
              <w:rPr>
                <w:color w:val="000000"/>
                <w:sz w:val="20"/>
                <w:szCs w:val="20"/>
              </w:rPr>
            </w:pPr>
            <w:r w:rsidRPr="0042072C">
              <w:rPr>
                <w:color w:val="000000"/>
                <w:sz w:val="20"/>
                <w:szCs w:val="20"/>
              </w:rPr>
              <w:t>25 920,00</w:t>
            </w:r>
          </w:p>
        </w:tc>
      </w:tr>
      <w:tr w:rsidR="00E82182" w:rsidRPr="00E82182" w14:paraId="777E33E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DC2CFEA" w14:textId="77777777" w:rsidR="00E82182" w:rsidRPr="0042072C" w:rsidRDefault="00E82182" w:rsidP="00E82182">
            <w:pPr>
              <w:spacing w:before="0"/>
              <w:jc w:val="right"/>
              <w:rPr>
                <w:color w:val="000000"/>
                <w:sz w:val="20"/>
                <w:szCs w:val="20"/>
              </w:rPr>
            </w:pPr>
            <w:r w:rsidRPr="0042072C">
              <w:rPr>
                <w:color w:val="000000"/>
                <w:sz w:val="20"/>
                <w:szCs w:val="20"/>
              </w:rPr>
              <w:t>453</w:t>
            </w:r>
          </w:p>
        </w:tc>
        <w:tc>
          <w:tcPr>
            <w:tcW w:w="5529" w:type="dxa"/>
            <w:tcBorders>
              <w:top w:val="nil"/>
              <w:left w:val="nil"/>
              <w:bottom w:val="single" w:sz="4" w:space="0" w:color="auto"/>
              <w:right w:val="nil"/>
            </w:tcBorders>
            <w:shd w:val="clear" w:color="auto" w:fill="auto"/>
            <w:hideMark/>
          </w:tcPr>
          <w:p w14:paraId="25AF01D3" w14:textId="77777777" w:rsidR="00E82182" w:rsidRPr="0042072C" w:rsidRDefault="00E82182" w:rsidP="00E82182">
            <w:pPr>
              <w:spacing w:before="0"/>
              <w:jc w:val="left"/>
              <w:rPr>
                <w:color w:val="000000"/>
                <w:sz w:val="20"/>
                <w:szCs w:val="20"/>
              </w:rPr>
            </w:pPr>
            <w:r w:rsidRPr="0042072C">
              <w:rPr>
                <w:color w:val="000000"/>
                <w:sz w:val="20"/>
                <w:szCs w:val="20"/>
              </w:rPr>
              <w:t>MIN 31122 Кукла-карапуз девочка "Европейская раса" 21см</w:t>
            </w:r>
          </w:p>
        </w:tc>
        <w:tc>
          <w:tcPr>
            <w:tcW w:w="943" w:type="dxa"/>
            <w:tcBorders>
              <w:top w:val="nil"/>
              <w:left w:val="single" w:sz="4" w:space="0" w:color="auto"/>
              <w:bottom w:val="single" w:sz="4" w:space="0" w:color="auto"/>
              <w:right w:val="nil"/>
            </w:tcBorders>
            <w:shd w:val="clear" w:color="auto" w:fill="auto"/>
            <w:noWrap/>
            <w:hideMark/>
          </w:tcPr>
          <w:p w14:paraId="45E5CFD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647E26"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56482D01" w14:textId="77777777" w:rsidR="00E82182" w:rsidRPr="0042072C" w:rsidRDefault="00E82182" w:rsidP="00E82182">
            <w:pPr>
              <w:spacing w:before="0"/>
              <w:jc w:val="right"/>
              <w:rPr>
                <w:color w:val="000000"/>
                <w:sz w:val="20"/>
                <w:szCs w:val="20"/>
              </w:rPr>
            </w:pPr>
            <w:r w:rsidRPr="0042072C">
              <w:rPr>
                <w:color w:val="000000"/>
                <w:sz w:val="20"/>
                <w:szCs w:val="20"/>
              </w:rPr>
              <w:t>2 160,00</w:t>
            </w:r>
          </w:p>
        </w:tc>
        <w:tc>
          <w:tcPr>
            <w:tcW w:w="1417" w:type="dxa"/>
            <w:tcBorders>
              <w:top w:val="nil"/>
              <w:left w:val="nil"/>
              <w:bottom w:val="single" w:sz="4" w:space="0" w:color="auto"/>
              <w:right w:val="single" w:sz="4" w:space="0" w:color="auto"/>
            </w:tcBorders>
            <w:shd w:val="clear" w:color="auto" w:fill="auto"/>
            <w:vAlign w:val="center"/>
            <w:hideMark/>
          </w:tcPr>
          <w:p w14:paraId="29F357DB" w14:textId="77777777" w:rsidR="00E82182" w:rsidRPr="0042072C" w:rsidRDefault="00E82182" w:rsidP="00E82182">
            <w:pPr>
              <w:spacing w:before="0"/>
              <w:jc w:val="right"/>
              <w:rPr>
                <w:color w:val="000000"/>
                <w:sz w:val="20"/>
                <w:szCs w:val="20"/>
              </w:rPr>
            </w:pPr>
            <w:r w:rsidRPr="0042072C">
              <w:rPr>
                <w:color w:val="000000"/>
                <w:sz w:val="20"/>
                <w:szCs w:val="20"/>
              </w:rPr>
              <w:t>23 760,00</w:t>
            </w:r>
          </w:p>
        </w:tc>
      </w:tr>
      <w:tr w:rsidR="00E82182" w:rsidRPr="00E82182" w14:paraId="2761AD9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F9988AC" w14:textId="77777777" w:rsidR="00E82182" w:rsidRPr="0042072C" w:rsidRDefault="00E82182" w:rsidP="00E82182">
            <w:pPr>
              <w:spacing w:before="0"/>
              <w:jc w:val="right"/>
              <w:rPr>
                <w:color w:val="000000"/>
                <w:sz w:val="20"/>
                <w:szCs w:val="20"/>
              </w:rPr>
            </w:pPr>
            <w:r w:rsidRPr="0042072C">
              <w:rPr>
                <w:color w:val="000000"/>
                <w:sz w:val="20"/>
                <w:szCs w:val="20"/>
              </w:rPr>
              <w:t>454</w:t>
            </w:r>
          </w:p>
        </w:tc>
        <w:tc>
          <w:tcPr>
            <w:tcW w:w="5529" w:type="dxa"/>
            <w:tcBorders>
              <w:top w:val="nil"/>
              <w:left w:val="nil"/>
              <w:bottom w:val="single" w:sz="4" w:space="0" w:color="auto"/>
              <w:right w:val="nil"/>
            </w:tcBorders>
            <w:shd w:val="clear" w:color="auto" w:fill="auto"/>
            <w:hideMark/>
          </w:tcPr>
          <w:p w14:paraId="001CF60C" w14:textId="77777777" w:rsidR="00E82182" w:rsidRPr="0042072C" w:rsidRDefault="00E82182" w:rsidP="00E82182">
            <w:pPr>
              <w:spacing w:before="0"/>
              <w:jc w:val="left"/>
              <w:rPr>
                <w:color w:val="000000"/>
                <w:sz w:val="20"/>
                <w:szCs w:val="20"/>
              </w:rPr>
            </w:pPr>
            <w:r w:rsidRPr="0042072C">
              <w:rPr>
                <w:color w:val="000000"/>
                <w:sz w:val="20"/>
                <w:szCs w:val="20"/>
              </w:rPr>
              <w:t>MIN 31151 Кукла мальчик "Европейская раса" 38см</w:t>
            </w:r>
          </w:p>
        </w:tc>
        <w:tc>
          <w:tcPr>
            <w:tcW w:w="943" w:type="dxa"/>
            <w:tcBorders>
              <w:top w:val="nil"/>
              <w:left w:val="single" w:sz="4" w:space="0" w:color="auto"/>
              <w:bottom w:val="single" w:sz="4" w:space="0" w:color="auto"/>
              <w:right w:val="nil"/>
            </w:tcBorders>
            <w:shd w:val="clear" w:color="auto" w:fill="auto"/>
            <w:noWrap/>
            <w:hideMark/>
          </w:tcPr>
          <w:p w14:paraId="7217C96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956FB9"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20EBDA36" w14:textId="77777777" w:rsidR="00E82182" w:rsidRPr="0042072C" w:rsidRDefault="00E82182" w:rsidP="00E82182">
            <w:pPr>
              <w:spacing w:before="0"/>
              <w:jc w:val="right"/>
              <w:rPr>
                <w:color w:val="000000"/>
                <w:sz w:val="20"/>
                <w:szCs w:val="20"/>
              </w:rPr>
            </w:pPr>
            <w:r w:rsidRPr="0042072C">
              <w:rPr>
                <w:color w:val="000000"/>
                <w:sz w:val="20"/>
                <w:szCs w:val="20"/>
              </w:rPr>
              <w:t>2 990,00</w:t>
            </w:r>
          </w:p>
        </w:tc>
        <w:tc>
          <w:tcPr>
            <w:tcW w:w="1417" w:type="dxa"/>
            <w:tcBorders>
              <w:top w:val="nil"/>
              <w:left w:val="nil"/>
              <w:bottom w:val="single" w:sz="4" w:space="0" w:color="auto"/>
              <w:right w:val="single" w:sz="4" w:space="0" w:color="auto"/>
            </w:tcBorders>
            <w:shd w:val="clear" w:color="auto" w:fill="auto"/>
            <w:vAlign w:val="center"/>
            <w:hideMark/>
          </w:tcPr>
          <w:p w14:paraId="131F0078" w14:textId="77777777" w:rsidR="00E82182" w:rsidRPr="0042072C" w:rsidRDefault="00E82182" w:rsidP="00E82182">
            <w:pPr>
              <w:spacing w:before="0"/>
              <w:jc w:val="right"/>
              <w:rPr>
                <w:color w:val="000000"/>
                <w:sz w:val="20"/>
                <w:szCs w:val="20"/>
              </w:rPr>
            </w:pPr>
            <w:r w:rsidRPr="0042072C">
              <w:rPr>
                <w:color w:val="000000"/>
                <w:sz w:val="20"/>
                <w:szCs w:val="20"/>
              </w:rPr>
              <w:t>23 920,00</w:t>
            </w:r>
          </w:p>
        </w:tc>
      </w:tr>
      <w:tr w:rsidR="00E82182" w:rsidRPr="00E82182" w14:paraId="47C095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94C99CC" w14:textId="77777777" w:rsidR="00E82182" w:rsidRPr="0042072C" w:rsidRDefault="00E82182" w:rsidP="00E82182">
            <w:pPr>
              <w:spacing w:before="0"/>
              <w:jc w:val="right"/>
              <w:rPr>
                <w:color w:val="000000"/>
                <w:sz w:val="20"/>
                <w:szCs w:val="20"/>
              </w:rPr>
            </w:pPr>
            <w:r w:rsidRPr="0042072C">
              <w:rPr>
                <w:color w:val="000000"/>
                <w:sz w:val="20"/>
                <w:szCs w:val="20"/>
              </w:rPr>
              <w:t>455</w:t>
            </w:r>
          </w:p>
        </w:tc>
        <w:tc>
          <w:tcPr>
            <w:tcW w:w="5529" w:type="dxa"/>
            <w:tcBorders>
              <w:top w:val="nil"/>
              <w:left w:val="nil"/>
              <w:bottom w:val="single" w:sz="4" w:space="0" w:color="auto"/>
              <w:right w:val="nil"/>
            </w:tcBorders>
            <w:shd w:val="clear" w:color="auto" w:fill="auto"/>
            <w:hideMark/>
          </w:tcPr>
          <w:p w14:paraId="3AB50632" w14:textId="77777777" w:rsidR="00E82182" w:rsidRPr="0042072C" w:rsidRDefault="00E82182" w:rsidP="00E82182">
            <w:pPr>
              <w:spacing w:before="0"/>
              <w:jc w:val="left"/>
              <w:rPr>
                <w:color w:val="000000"/>
                <w:sz w:val="20"/>
                <w:szCs w:val="20"/>
              </w:rPr>
            </w:pPr>
            <w:r w:rsidRPr="0042072C">
              <w:rPr>
                <w:color w:val="000000"/>
                <w:sz w:val="20"/>
                <w:szCs w:val="20"/>
              </w:rPr>
              <w:t>MIN 31152 Кукла девочка "Европейская раса" 38см</w:t>
            </w:r>
          </w:p>
        </w:tc>
        <w:tc>
          <w:tcPr>
            <w:tcW w:w="943" w:type="dxa"/>
            <w:tcBorders>
              <w:top w:val="nil"/>
              <w:left w:val="single" w:sz="4" w:space="0" w:color="auto"/>
              <w:bottom w:val="single" w:sz="4" w:space="0" w:color="auto"/>
              <w:right w:val="nil"/>
            </w:tcBorders>
            <w:shd w:val="clear" w:color="auto" w:fill="auto"/>
            <w:noWrap/>
            <w:hideMark/>
          </w:tcPr>
          <w:p w14:paraId="4DBB72E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B33A704"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779B0689" w14:textId="77777777" w:rsidR="00E82182" w:rsidRPr="0042072C" w:rsidRDefault="00E82182" w:rsidP="00E82182">
            <w:pPr>
              <w:spacing w:before="0"/>
              <w:jc w:val="right"/>
              <w:rPr>
                <w:color w:val="000000"/>
                <w:sz w:val="20"/>
                <w:szCs w:val="20"/>
              </w:rPr>
            </w:pPr>
            <w:r w:rsidRPr="0042072C">
              <w:rPr>
                <w:color w:val="000000"/>
                <w:sz w:val="20"/>
                <w:szCs w:val="20"/>
              </w:rPr>
              <w:t>2 990,00</w:t>
            </w:r>
          </w:p>
        </w:tc>
        <w:tc>
          <w:tcPr>
            <w:tcW w:w="1417" w:type="dxa"/>
            <w:tcBorders>
              <w:top w:val="nil"/>
              <w:left w:val="nil"/>
              <w:bottom w:val="single" w:sz="4" w:space="0" w:color="auto"/>
              <w:right w:val="single" w:sz="4" w:space="0" w:color="auto"/>
            </w:tcBorders>
            <w:shd w:val="clear" w:color="auto" w:fill="auto"/>
            <w:vAlign w:val="center"/>
            <w:hideMark/>
          </w:tcPr>
          <w:p w14:paraId="1156BDEB" w14:textId="77777777" w:rsidR="00E82182" w:rsidRPr="0042072C" w:rsidRDefault="00E82182" w:rsidP="00E82182">
            <w:pPr>
              <w:spacing w:before="0"/>
              <w:jc w:val="right"/>
              <w:rPr>
                <w:color w:val="000000"/>
                <w:sz w:val="20"/>
                <w:szCs w:val="20"/>
              </w:rPr>
            </w:pPr>
            <w:r w:rsidRPr="0042072C">
              <w:rPr>
                <w:color w:val="000000"/>
                <w:sz w:val="20"/>
                <w:szCs w:val="20"/>
              </w:rPr>
              <w:t>23 920,00</w:t>
            </w:r>
          </w:p>
        </w:tc>
      </w:tr>
      <w:tr w:rsidR="00E82182" w:rsidRPr="00E82182" w14:paraId="4CEE46A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33FAA9" w14:textId="77777777" w:rsidR="00E82182" w:rsidRPr="0042072C" w:rsidRDefault="00E82182" w:rsidP="00E82182">
            <w:pPr>
              <w:spacing w:before="0"/>
              <w:jc w:val="right"/>
              <w:rPr>
                <w:color w:val="000000"/>
                <w:sz w:val="20"/>
                <w:szCs w:val="20"/>
              </w:rPr>
            </w:pPr>
            <w:r w:rsidRPr="0042072C">
              <w:rPr>
                <w:color w:val="000000"/>
                <w:sz w:val="20"/>
                <w:szCs w:val="20"/>
              </w:rPr>
              <w:t>456</w:t>
            </w:r>
          </w:p>
        </w:tc>
        <w:tc>
          <w:tcPr>
            <w:tcW w:w="5529" w:type="dxa"/>
            <w:tcBorders>
              <w:top w:val="nil"/>
              <w:left w:val="nil"/>
              <w:bottom w:val="single" w:sz="4" w:space="0" w:color="auto"/>
              <w:right w:val="nil"/>
            </w:tcBorders>
            <w:shd w:val="clear" w:color="auto" w:fill="auto"/>
            <w:hideMark/>
          </w:tcPr>
          <w:p w14:paraId="5F23F0D9" w14:textId="77777777" w:rsidR="00E82182" w:rsidRPr="0042072C" w:rsidRDefault="00E82182" w:rsidP="00E82182">
            <w:pPr>
              <w:spacing w:before="0"/>
              <w:jc w:val="left"/>
              <w:rPr>
                <w:color w:val="000000"/>
                <w:sz w:val="20"/>
                <w:szCs w:val="20"/>
              </w:rPr>
            </w:pPr>
            <w:r w:rsidRPr="0042072C">
              <w:rPr>
                <w:color w:val="000000"/>
                <w:sz w:val="20"/>
                <w:szCs w:val="20"/>
              </w:rPr>
              <w:t>MIN 31155 Кукла мальчик "Азиатская раса" 38см</w:t>
            </w:r>
          </w:p>
        </w:tc>
        <w:tc>
          <w:tcPr>
            <w:tcW w:w="943" w:type="dxa"/>
            <w:tcBorders>
              <w:top w:val="nil"/>
              <w:left w:val="single" w:sz="4" w:space="0" w:color="auto"/>
              <w:bottom w:val="single" w:sz="4" w:space="0" w:color="auto"/>
              <w:right w:val="nil"/>
            </w:tcBorders>
            <w:shd w:val="clear" w:color="auto" w:fill="auto"/>
            <w:noWrap/>
            <w:hideMark/>
          </w:tcPr>
          <w:p w14:paraId="00DB8B4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7BD3F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67FF0D9" w14:textId="77777777" w:rsidR="00E82182" w:rsidRPr="0042072C" w:rsidRDefault="00E82182" w:rsidP="00E82182">
            <w:pPr>
              <w:spacing w:before="0"/>
              <w:jc w:val="right"/>
              <w:rPr>
                <w:color w:val="000000"/>
                <w:sz w:val="20"/>
                <w:szCs w:val="20"/>
              </w:rPr>
            </w:pPr>
            <w:r w:rsidRPr="0042072C">
              <w:rPr>
                <w:color w:val="000000"/>
                <w:sz w:val="20"/>
                <w:szCs w:val="20"/>
              </w:rPr>
              <w:t>2 990,00</w:t>
            </w:r>
          </w:p>
        </w:tc>
        <w:tc>
          <w:tcPr>
            <w:tcW w:w="1417" w:type="dxa"/>
            <w:tcBorders>
              <w:top w:val="nil"/>
              <w:left w:val="nil"/>
              <w:bottom w:val="single" w:sz="4" w:space="0" w:color="auto"/>
              <w:right w:val="single" w:sz="4" w:space="0" w:color="auto"/>
            </w:tcBorders>
            <w:shd w:val="clear" w:color="auto" w:fill="auto"/>
            <w:vAlign w:val="center"/>
            <w:hideMark/>
          </w:tcPr>
          <w:p w14:paraId="75475755" w14:textId="77777777" w:rsidR="00E82182" w:rsidRPr="0042072C" w:rsidRDefault="00E82182" w:rsidP="00E82182">
            <w:pPr>
              <w:spacing w:before="0"/>
              <w:jc w:val="right"/>
              <w:rPr>
                <w:color w:val="000000"/>
                <w:sz w:val="20"/>
                <w:szCs w:val="20"/>
              </w:rPr>
            </w:pPr>
            <w:r w:rsidRPr="0042072C">
              <w:rPr>
                <w:color w:val="000000"/>
                <w:sz w:val="20"/>
                <w:szCs w:val="20"/>
              </w:rPr>
              <w:t>2 990,00</w:t>
            </w:r>
          </w:p>
        </w:tc>
      </w:tr>
      <w:tr w:rsidR="00E82182" w:rsidRPr="00E82182" w14:paraId="5455BF5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19F97E" w14:textId="77777777" w:rsidR="00E82182" w:rsidRPr="0042072C" w:rsidRDefault="00E82182" w:rsidP="00E82182">
            <w:pPr>
              <w:spacing w:before="0"/>
              <w:jc w:val="right"/>
              <w:rPr>
                <w:color w:val="000000"/>
                <w:sz w:val="20"/>
                <w:szCs w:val="20"/>
              </w:rPr>
            </w:pPr>
            <w:r w:rsidRPr="0042072C">
              <w:rPr>
                <w:color w:val="000000"/>
                <w:sz w:val="20"/>
                <w:szCs w:val="20"/>
              </w:rPr>
              <w:t>457</w:t>
            </w:r>
          </w:p>
        </w:tc>
        <w:tc>
          <w:tcPr>
            <w:tcW w:w="5529" w:type="dxa"/>
            <w:tcBorders>
              <w:top w:val="nil"/>
              <w:left w:val="nil"/>
              <w:bottom w:val="single" w:sz="4" w:space="0" w:color="auto"/>
              <w:right w:val="nil"/>
            </w:tcBorders>
            <w:shd w:val="clear" w:color="auto" w:fill="auto"/>
            <w:hideMark/>
          </w:tcPr>
          <w:p w14:paraId="3B853BC7" w14:textId="77777777" w:rsidR="00E82182" w:rsidRPr="0042072C" w:rsidRDefault="00E82182" w:rsidP="00E82182">
            <w:pPr>
              <w:spacing w:before="0"/>
              <w:jc w:val="left"/>
              <w:rPr>
                <w:color w:val="000000"/>
                <w:sz w:val="20"/>
                <w:szCs w:val="20"/>
              </w:rPr>
            </w:pPr>
            <w:r w:rsidRPr="0042072C">
              <w:rPr>
                <w:color w:val="000000"/>
                <w:sz w:val="20"/>
                <w:szCs w:val="20"/>
              </w:rPr>
              <w:t>MIN 31156 Кукла девочка "Азиатская раса" 38см</w:t>
            </w:r>
          </w:p>
        </w:tc>
        <w:tc>
          <w:tcPr>
            <w:tcW w:w="943" w:type="dxa"/>
            <w:tcBorders>
              <w:top w:val="nil"/>
              <w:left w:val="single" w:sz="4" w:space="0" w:color="auto"/>
              <w:bottom w:val="single" w:sz="4" w:space="0" w:color="auto"/>
              <w:right w:val="nil"/>
            </w:tcBorders>
            <w:shd w:val="clear" w:color="auto" w:fill="auto"/>
            <w:noWrap/>
            <w:hideMark/>
          </w:tcPr>
          <w:p w14:paraId="015315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6A42DA"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69384E1" w14:textId="77777777" w:rsidR="00E82182" w:rsidRPr="0042072C" w:rsidRDefault="00E82182" w:rsidP="00E82182">
            <w:pPr>
              <w:spacing w:before="0"/>
              <w:jc w:val="right"/>
              <w:rPr>
                <w:color w:val="000000"/>
                <w:sz w:val="20"/>
                <w:szCs w:val="20"/>
              </w:rPr>
            </w:pPr>
            <w:r w:rsidRPr="0042072C">
              <w:rPr>
                <w:color w:val="000000"/>
                <w:sz w:val="20"/>
                <w:szCs w:val="20"/>
              </w:rPr>
              <w:t>2 990,00</w:t>
            </w:r>
          </w:p>
        </w:tc>
        <w:tc>
          <w:tcPr>
            <w:tcW w:w="1417" w:type="dxa"/>
            <w:tcBorders>
              <w:top w:val="nil"/>
              <w:left w:val="nil"/>
              <w:bottom w:val="single" w:sz="4" w:space="0" w:color="auto"/>
              <w:right w:val="single" w:sz="4" w:space="0" w:color="auto"/>
            </w:tcBorders>
            <w:shd w:val="clear" w:color="auto" w:fill="auto"/>
            <w:vAlign w:val="center"/>
            <w:hideMark/>
          </w:tcPr>
          <w:p w14:paraId="445D8F78" w14:textId="77777777" w:rsidR="00E82182" w:rsidRPr="0042072C" w:rsidRDefault="00E82182" w:rsidP="00E82182">
            <w:pPr>
              <w:spacing w:before="0"/>
              <w:jc w:val="right"/>
              <w:rPr>
                <w:color w:val="000000"/>
                <w:sz w:val="20"/>
                <w:szCs w:val="20"/>
              </w:rPr>
            </w:pPr>
            <w:r w:rsidRPr="0042072C">
              <w:rPr>
                <w:color w:val="000000"/>
                <w:sz w:val="20"/>
                <w:szCs w:val="20"/>
              </w:rPr>
              <w:t>8 970,00</w:t>
            </w:r>
          </w:p>
        </w:tc>
      </w:tr>
      <w:tr w:rsidR="00E82182" w:rsidRPr="00E82182" w14:paraId="4537740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89B4BA4" w14:textId="77777777" w:rsidR="00E82182" w:rsidRPr="0042072C" w:rsidRDefault="00E82182" w:rsidP="00E82182">
            <w:pPr>
              <w:spacing w:before="0"/>
              <w:jc w:val="right"/>
              <w:rPr>
                <w:color w:val="000000"/>
                <w:sz w:val="20"/>
                <w:szCs w:val="20"/>
              </w:rPr>
            </w:pPr>
            <w:r w:rsidRPr="0042072C">
              <w:rPr>
                <w:color w:val="000000"/>
                <w:sz w:val="20"/>
                <w:szCs w:val="20"/>
              </w:rPr>
              <w:t>458</w:t>
            </w:r>
          </w:p>
        </w:tc>
        <w:tc>
          <w:tcPr>
            <w:tcW w:w="5529" w:type="dxa"/>
            <w:tcBorders>
              <w:top w:val="nil"/>
              <w:left w:val="nil"/>
              <w:bottom w:val="single" w:sz="4" w:space="0" w:color="auto"/>
              <w:right w:val="nil"/>
            </w:tcBorders>
            <w:shd w:val="clear" w:color="auto" w:fill="auto"/>
            <w:hideMark/>
          </w:tcPr>
          <w:p w14:paraId="78B1D241" w14:textId="77777777" w:rsidR="00E82182" w:rsidRPr="0042072C" w:rsidRDefault="00E82182" w:rsidP="00E82182">
            <w:pPr>
              <w:spacing w:before="0"/>
              <w:jc w:val="left"/>
              <w:rPr>
                <w:color w:val="000000"/>
                <w:sz w:val="20"/>
                <w:szCs w:val="20"/>
              </w:rPr>
            </w:pPr>
            <w:r w:rsidRPr="0042072C">
              <w:rPr>
                <w:color w:val="000000"/>
                <w:sz w:val="20"/>
                <w:szCs w:val="20"/>
              </w:rPr>
              <w:t>MIN 31721 Набор "Винтики и гаечки" (24 винтика и 24 гаечки)</w:t>
            </w:r>
          </w:p>
        </w:tc>
        <w:tc>
          <w:tcPr>
            <w:tcW w:w="943" w:type="dxa"/>
            <w:tcBorders>
              <w:top w:val="nil"/>
              <w:left w:val="single" w:sz="4" w:space="0" w:color="auto"/>
              <w:bottom w:val="single" w:sz="4" w:space="0" w:color="auto"/>
              <w:right w:val="nil"/>
            </w:tcBorders>
            <w:shd w:val="clear" w:color="auto" w:fill="auto"/>
            <w:noWrap/>
            <w:hideMark/>
          </w:tcPr>
          <w:p w14:paraId="58DBF53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5BCEC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221747F6" w14:textId="77777777" w:rsidR="00E82182" w:rsidRPr="0042072C" w:rsidRDefault="00E82182" w:rsidP="00E82182">
            <w:pPr>
              <w:spacing w:before="0"/>
              <w:jc w:val="right"/>
              <w:rPr>
                <w:color w:val="000000"/>
                <w:sz w:val="20"/>
                <w:szCs w:val="20"/>
              </w:rPr>
            </w:pPr>
            <w:r w:rsidRPr="0042072C">
              <w:rPr>
                <w:color w:val="000000"/>
                <w:sz w:val="20"/>
                <w:szCs w:val="20"/>
              </w:rPr>
              <w:t>2 020,00</w:t>
            </w:r>
          </w:p>
        </w:tc>
        <w:tc>
          <w:tcPr>
            <w:tcW w:w="1417" w:type="dxa"/>
            <w:tcBorders>
              <w:top w:val="nil"/>
              <w:left w:val="nil"/>
              <w:bottom w:val="single" w:sz="4" w:space="0" w:color="auto"/>
              <w:right w:val="single" w:sz="4" w:space="0" w:color="auto"/>
            </w:tcBorders>
            <w:shd w:val="clear" w:color="auto" w:fill="auto"/>
            <w:vAlign w:val="center"/>
            <w:hideMark/>
          </w:tcPr>
          <w:p w14:paraId="72306249" w14:textId="77777777" w:rsidR="00E82182" w:rsidRPr="0042072C" w:rsidRDefault="00E82182" w:rsidP="00E82182">
            <w:pPr>
              <w:spacing w:before="0"/>
              <w:jc w:val="right"/>
              <w:rPr>
                <w:color w:val="000000"/>
                <w:sz w:val="20"/>
                <w:szCs w:val="20"/>
              </w:rPr>
            </w:pPr>
            <w:r w:rsidRPr="0042072C">
              <w:rPr>
                <w:color w:val="000000"/>
                <w:sz w:val="20"/>
                <w:szCs w:val="20"/>
              </w:rPr>
              <w:t>6 060,00</w:t>
            </w:r>
          </w:p>
        </w:tc>
      </w:tr>
      <w:tr w:rsidR="00E82182" w:rsidRPr="00E82182" w14:paraId="5E81A89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B6AB410" w14:textId="77777777" w:rsidR="00E82182" w:rsidRPr="0042072C" w:rsidRDefault="00E82182" w:rsidP="00E82182">
            <w:pPr>
              <w:spacing w:before="0"/>
              <w:jc w:val="right"/>
              <w:rPr>
                <w:color w:val="000000"/>
                <w:sz w:val="20"/>
                <w:szCs w:val="20"/>
              </w:rPr>
            </w:pPr>
            <w:r w:rsidRPr="0042072C">
              <w:rPr>
                <w:color w:val="000000"/>
                <w:sz w:val="20"/>
                <w:szCs w:val="20"/>
              </w:rPr>
              <w:t>459</w:t>
            </w:r>
          </w:p>
        </w:tc>
        <w:tc>
          <w:tcPr>
            <w:tcW w:w="5529" w:type="dxa"/>
            <w:tcBorders>
              <w:top w:val="nil"/>
              <w:left w:val="nil"/>
              <w:bottom w:val="single" w:sz="4" w:space="0" w:color="auto"/>
              <w:right w:val="nil"/>
            </w:tcBorders>
            <w:shd w:val="clear" w:color="auto" w:fill="auto"/>
            <w:hideMark/>
          </w:tcPr>
          <w:p w14:paraId="478AB842" w14:textId="77777777" w:rsidR="00E82182" w:rsidRPr="0042072C" w:rsidRDefault="00E82182" w:rsidP="00E82182">
            <w:pPr>
              <w:spacing w:before="0"/>
              <w:jc w:val="left"/>
              <w:rPr>
                <w:color w:val="000000"/>
                <w:sz w:val="20"/>
                <w:szCs w:val="20"/>
              </w:rPr>
            </w:pPr>
            <w:r w:rsidRPr="0042072C">
              <w:rPr>
                <w:color w:val="000000"/>
                <w:sz w:val="20"/>
                <w:szCs w:val="20"/>
              </w:rPr>
              <w:t>MIN 97006 Набор парикмахера</w:t>
            </w:r>
          </w:p>
        </w:tc>
        <w:tc>
          <w:tcPr>
            <w:tcW w:w="943" w:type="dxa"/>
            <w:tcBorders>
              <w:top w:val="nil"/>
              <w:left w:val="single" w:sz="4" w:space="0" w:color="auto"/>
              <w:bottom w:val="single" w:sz="4" w:space="0" w:color="auto"/>
              <w:right w:val="nil"/>
            </w:tcBorders>
            <w:shd w:val="clear" w:color="auto" w:fill="auto"/>
            <w:noWrap/>
            <w:hideMark/>
          </w:tcPr>
          <w:p w14:paraId="2FCB8BE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C3D5A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9E8E168" w14:textId="77777777" w:rsidR="00E82182" w:rsidRPr="0042072C" w:rsidRDefault="00E82182" w:rsidP="00E82182">
            <w:pPr>
              <w:spacing w:before="0"/>
              <w:jc w:val="right"/>
              <w:rPr>
                <w:color w:val="000000"/>
                <w:sz w:val="20"/>
                <w:szCs w:val="20"/>
              </w:rPr>
            </w:pPr>
            <w:r w:rsidRPr="0042072C">
              <w:rPr>
                <w:color w:val="000000"/>
                <w:sz w:val="20"/>
                <w:szCs w:val="20"/>
              </w:rPr>
              <w:t>2 030,00</w:t>
            </w:r>
          </w:p>
        </w:tc>
        <w:tc>
          <w:tcPr>
            <w:tcW w:w="1417" w:type="dxa"/>
            <w:tcBorders>
              <w:top w:val="nil"/>
              <w:left w:val="nil"/>
              <w:bottom w:val="single" w:sz="4" w:space="0" w:color="auto"/>
              <w:right w:val="single" w:sz="4" w:space="0" w:color="auto"/>
            </w:tcBorders>
            <w:shd w:val="clear" w:color="auto" w:fill="auto"/>
            <w:vAlign w:val="center"/>
            <w:hideMark/>
          </w:tcPr>
          <w:p w14:paraId="661C15EA" w14:textId="77777777" w:rsidR="00E82182" w:rsidRPr="0042072C" w:rsidRDefault="00E82182" w:rsidP="00E82182">
            <w:pPr>
              <w:spacing w:before="0"/>
              <w:jc w:val="right"/>
              <w:rPr>
                <w:color w:val="000000"/>
                <w:sz w:val="20"/>
                <w:szCs w:val="20"/>
              </w:rPr>
            </w:pPr>
            <w:r w:rsidRPr="0042072C">
              <w:rPr>
                <w:color w:val="000000"/>
                <w:sz w:val="20"/>
                <w:szCs w:val="20"/>
              </w:rPr>
              <w:t>4 060,00</w:t>
            </w:r>
          </w:p>
        </w:tc>
      </w:tr>
      <w:tr w:rsidR="00E82182" w:rsidRPr="00E82182" w14:paraId="59BBFFA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2EA3D8" w14:textId="77777777" w:rsidR="00E82182" w:rsidRPr="0042072C" w:rsidRDefault="00E82182" w:rsidP="00E82182">
            <w:pPr>
              <w:spacing w:before="0"/>
              <w:jc w:val="right"/>
              <w:rPr>
                <w:color w:val="000000"/>
                <w:sz w:val="20"/>
                <w:szCs w:val="20"/>
              </w:rPr>
            </w:pPr>
            <w:r w:rsidRPr="0042072C">
              <w:rPr>
                <w:color w:val="000000"/>
                <w:sz w:val="20"/>
                <w:szCs w:val="20"/>
              </w:rPr>
              <w:t>460</w:t>
            </w:r>
          </w:p>
        </w:tc>
        <w:tc>
          <w:tcPr>
            <w:tcW w:w="5529" w:type="dxa"/>
            <w:tcBorders>
              <w:top w:val="nil"/>
              <w:left w:val="nil"/>
              <w:bottom w:val="single" w:sz="4" w:space="0" w:color="auto"/>
              <w:right w:val="nil"/>
            </w:tcBorders>
            <w:shd w:val="clear" w:color="auto" w:fill="auto"/>
            <w:hideMark/>
          </w:tcPr>
          <w:p w14:paraId="2B506545" w14:textId="77777777" w:rsidR="00E82182" w:rsidRPr="0042072C" w:rsidRDefault="00E82182" w:rsidP="00E82182">
            <w:pPr>
              <w:spacing w:before="0"/>
              <w:jc w:val="left"/>
              <w:rPr>
                <w:color w:val="000000"/>
                <w:sz w:val="20"/>
                <w:szCs w:val="20"/>
              </w:rPr>
            </w:pPr>
            <w:r w:rsidRPr="0042072C">
              <w:rPr>
                <w:color w:val="000000"/>
                <w:sz w:val="20"/>
                <w:szCs w:val="20"/>
              </w:rPr>
              <w:t>MIN 97021 Большой набор парикмахера</w:t>
            </w:r>
          </w:p>
        </w:tc>
        <w:tc>
          <w:tcPr>
            <w:tcW w:w="943" w:type="dxa"/>
            <w:tcBorders>
              <w:top w:val="nil"/>
              <w:left w:val="single" w:sz="4" w:space="0" w:color="auto"/>
              <w:bottom w:val="single" w:sz="4" w:space="0" w:color="auto"/>
              <w:right w:val="nil"/>
            </w:tcBorders>
            <w:shd w:val="clear" w:color="auto" w:fill="auto"/>
            <w:noWrap/>
            <w:hideMark/>
          </w:tcPr>
          <w:p w14:paraId="4649CCB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3ED78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DE024F9" w14:textId="77777777" w:rsidR="00E82182" w:rsidRPr="0042072C" w:rsidRDefault="00E82182" w:rsidP="00E82182">
            <w:pPr>
              <w:spacing w:before="0"/>
              <w:jc w:val="right"/>
              <w:rPr>
                <w:color w:val="000000"/>
                <w:sz w:val="20"/>
                <w:szCs w:val="20"/>
              </w:rPr>
            </w:pPr>
            <w:r w:rsidRPr="0042072C">
              <w:rPr>
                <w:color w:val="000000"/>
                <w:sz w:val="20"/>
                <w:szCs w:val="20"/>
              </w:rPr>
              <w:t>3 590,00</w:t>
            </w:r>
          </w:p>
        </w:tc>
        <w:tc>
          <w:tcPr>
            <w:tcW w:w="1417" w:type="dxa"/>
            <w:tcBorders>
              <w:top w:val="nil"/>
              <w:left w:val="nil"/>
              <w:bottom w:val="single" w:sz="4" w:space="0" w:color="auto"/>
              <w:right w:val="single" w:sz="4" w:space="0" w:color="auto"/>
            </w:tcBorders>
            <w:shd w:val="clear" w:color="auto" w:fill="auto"/>
            <w:vAlign w:val="center"/>
            <w:hideMark/>
          </w:tcPr>
          <w:p w14:paraId="5AF73BBF" w14:textId="77777777" w:rsidR="00E82182" w:rsidRPr="0042072C" w:rsidRDefault="00E82182" w:rsidP="00E82182">
            <w:pPr>
              <w:spacing w:before="0"/>
              <w:jc w:val="right"/>
              <w:rPr>
                <w:color w:val="000000"/>
                <w:sz w:val="20"/>
                <w:szCs w:val="20"/>
              </w:rPr>
            </w:pPr>
            <w:r w:rsidRPr="0042072C">
              <w:rPr>
                <w:color w:val="000000"/>
                <w:sz w:val="20"/>
                <w:szCs w:val="20"/>
              </w:rPr>
              <w:t>3 590,00</w:t>
            </w:r>
          </w:p>
        </w:tc>
      </w:tr>
      <w:tr w:rsidR="00E82182" w:rsidRPr="00E82182" w14:paraId="602E8D1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C4C8244" w14:textId="77777777" w:rsidR="00E82182" w:rsidRPr="0042072C" w:rsidRDefault="00E82182" w:rsidP="00E82182">
            <w:pPr>
              <w:spacing w:before="0"/>
              <w:jc w:val="right"/>
              <w:rPr>
                <w:color w:val="000000"/>
                <w:sz w:val="20"/>
                <w:szCs w:val="20"/>
              </w:rPr>
            </w:pPr>
            <w:r w:rsidRPr="0042072C">
              <w:rPr>
                <w:color w:val="000000"/>
                <w:sz w:val="20"/>
                <w:szCs w:val="20"/>
              </w:rPr>
              <w:t>461</w:t>
            </w:r>
          </w:p>
        </w:tc>
        <w:tc>
          <w:tcPr>
            <w:tcW w:w="5529" w:type="dxa"/>
            <w:tcBorders>
              <w:top w:val="nil"/>
              <w:left w:val="nil"/>
              <w:bottom w:val="single" w:sz="4" w:space="0" w:color="auto"/>
              <w:right w:val="nil"/>
            </w:tcBorders>
            <w:shd w:val="clear" w:color="auto" w:fill="auto"/>
            <w:hideMark/>
          </w:tcPr>
          <w:p w14:paraId="3E2E2C31" w14:textId="77777777" w:rsidR="00E82182" w:rsidRPr="0042072C" w:rsidRDefault="00E82182" w:rsidP="00E82182">
            <w:pPr>
              <w:spacing w:before="0"/>
              <w:jc w:val="left"/>
              <w:rPr>
                <w:color w:val="000000"/>
                <w:sz w:val="20"/>
                <w:szCs w:val="20"/>
              </w:rPr>
            </w:pPr>
            <w:r w:rsidRPr="0042072C">
              <w:rPr>
                <w:color w:val="000000"/>
                <w:sz w:val="20"/>
                <w:szCs w:val="20"/>
              </w:rPr>
              <w:t>MIN 97022 Большой набор доктора</w:t>
            </w:r>
          </w:p>
        </w:tc>
        <w:tc>
          <w:tcPr>
            <w:tcW w:w="943" w:type="dxa"/>
            <w:tcBorders>
              <w:top w:val="nil"/>
              <w:left w:val="single" w:sz="4" w:space="0" w:color="auto"/>
              <w:bottom w:val="single" w:sz="4" w:space="0" w:color="auto"/>
              <w:right w:val="nil"/>
            </w:tcBorders>
            <w:shd w:val="clear" w:color="auto" w:fill="auto"/>
            <w:noWrap/>
            <w:hideMark/>
          </w:tcPr>
          <w:p w14:paraId="0C62243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C138E8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550586B" w14:textId="77777777" w:rsidR="00E82182" w:rsidRPr="0042072C" w:rsidRDefault="00E82182" w:rsidP="00E82182">
            <w:pPr>
              <w:spacing w:before="0"/>
              <w:jc w:val="right"/>
              <w:rPr>
                <w:color w:val="000000"/>
                <w:sz w:val="20"/>
                <w:szCs w:val="20"/>
              </w:rPr>
            </w:pPr>
            <w:r w:rsidRPr="0042072C">
              <w:rPr>
                <w:color w:val="000000"/>
                <w:sz w:val="20"/>
                <w:szCs w:val="20"/>
              </w:rPr>
              <w:t>3 510,00</w:t>
            </w:r>
          </w:p>
        </w:tc>
        <w:tc>
          <w:tcPr>
            <w:tcW w:w="1417" w:type="dxa"/>
            <w:tcBorders>
              <w:top w:val="nil"/>
              <w:left w:val="nil"/>
              <w:bottom w:val="single" w:sz="4" w:space="0" w:color="auto"/>
              <w:right w:val="single" w:sz="4" w:space="0" w:color="auto"/>
            </w:tcBorders>
            <w:shd w:val="clear" w:color="auto" w:fill="auto"/>
            <w:vAlign w:val="center"/>
            <w:hideMark/>
          </w:tcPr>
          <w:p w14:paraId="765CC640" w14:textId="77777777" w:rsidR="00E82182" w:rsidRPr="0042072C" w:rsidRDefault="00E82182" w:rsidP="00E82182">
            <w:pPr>
              <w:spacing w:before="0"/>
              <w:jc w:val="right"/>
              <w:rPr>
                <w:color w:val="000000"/>
                <w:sz w:val="20"/>
                <w:szCs w:val="20"/>
              </w:rPr>
            </w:pPr>
            <w:r w:rsidRPr="0042072C">
              <w:rPr>
                <w:color w:val="000000"/>
                <w:sz w:val="20"/>
                <w:szCs w:val="20"/>
              </w:rPr>
              <w:t>3 510,00</w:t>
            </w:r>
          </w:p>
        </w:tc>
      </w:tr>
      <w:tr w:rsidR="00E82182" w:rsidRPr="00E82182" w14:paraId="4D8FE26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E7B7B1" w14:textId="77777777" w:rsidR="00E82182" w:rsidRPr="0042072C" w:rsidRDefault="00E82182" w:rsidP="00E82182">
            <w:pPr>
              <w:spacing w:before="0"/>
              <w:jc w:val="right"/>
              <w:rPr>
                <w:color w:val="000000"/>
                <w:sz w:val="20"/>
                <w:szCs w:val="20"/>
              </w:rPr>
            </w:pPr>
            <w:r w:rsidRPr="0042072C">
              <w:rPr>
                <w:color w:val="000000"/>
                <w:sz w:val="20"/>
                <w:szCs w:val="20"/>
              </w:rPr>
              <w:t>462</w:t>
            </w:r>
          </w:p>
        </w:tc>
        <w:tc>
          <w:tcPr>
            <w:tcW w:w="5529" w:type="dxa"/>
            <w:tcBorders>
              <w:top w:val="nil"/>
              <w:left w:val="nil"/>
              <w:bottom w:val="single" w:sz="4" w:space="0" w:color="auto"/>
              <w:right w:val="nil"/>
            </w:tcBorders>
            <w:shd w:val="clear" w:color="auto" w:fill="auto"/>
            <w:hideMark/>
          </w:tcPr>
          <w:p w14:paraId="787F09AB" w14:textId="77777777" w:rsidR="00E82182" w:rsidRPr="0042072C" w:rsidRDefault="00E82182" w:rsidP="00E82182">
            <w:pPr>
              <w:spacing w:before="0"/>
              <w:jc w:val="left"/>
              <w:rPr>
                <w:color w:val="000000"/>
                <w:sz w:val="20"/>
                <w:szCs w:val="20"/>
              </w:rPr>
            </w:pPr>
            <w:r w:rsidRPr="0042072C">
              <w:rPr>
                <w:color w:val="000000"/>
                <w:sz w:val="20"/>
                <w:szCs w:val="20"/>
              </w:rPr>
              <w:t>SRT Коляска  прогулочная  3-колесная ( в ассортименте)</w:t>
            </w:r>
          </w:p>
        </w:tc>
        <w:tc>
          <w:tcPr>
            <w:tcW w:w="943" w:type="dxa"/>
            <w:tcBorders>
              <w:top w:val="nil"/>
              <w:left w:val="single" w:sz="4" w:space="0" w:color="auto"/>
              <w:bottom w:val="single" w:sz="4" w:space="0" w:color="auto"/>
              <w:right w:val="nil"/>
            </w:tcBorders>
            <w:shd w:val="clear" w:color="auto" w:fill="auto"/>
            <w:noWrap/>
            <w:hideMark/>
          </w:tcPr>
          <w:p w14:paraId="3CA2D57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E30E51"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1AA91118" w14:textId="77777777" w:rsidR="00E82182" w:rsidRPr="0042072C" w:rsidRDefault="00E82182" w:rsidP="00E82182">
            <w:pPr>
              <w:spacing w:before="0"/>
              <w:jc w:val="right"/>
              <w:rPr>
                <w:color w:val="000000"/>
                <w:sz w:val="20"/>
                <w:szCs w:val="20"/>
              </w:rPr>
            </w:pPr>
            <w:r w:rsidRPr="0042072C">
              <w:rPr>
                <w:color w:val="000000"/>
                <w:sz w:val="20"/>
                <w:szCs w:val="20"/>
              </w:rPr>
              <w:t>1 737,50</w:t>
            </w:r>
          </w:p>
        </w:tc>
        <w:tc>
          <w:tcPr>
            <w:tcW w:w="1417" w:type="dxa"/>
            <w:tcBorders>
              <w:top w:val="nil"/>
              <w:left w:val="nil"/>
              <w:bottom w:val="single" w:sz="4" w:space="0" w:color="auto"/>
              <w:right w:val="single" w:sz="4" w:space="0" w:color="auto"/>
            </w:tcBorders>
            <w:shd w:val="clear" w:color="auto" w:fill="auto"/>
            <w:vAlign w:val="center"/>
            <w:hideMark/>
          </w:tcPr>
          <w:p w14:paraId="63018D20" w14:textId="77777777" w:rsidR="00E82182" w:rsidRPr="0042072C" w:rsidRDefault="00E82182" w:rsidP="00E82182">
            <w:pPr>
              <w:spacing w:before="0"/>
              <w:jc w:val="right"/>
              <w:rPr>
                <w:color w:val="000000"/>
                <w:sz w:val="20"/>
                <w:szCs w:val="20"/>
              </w:rPr>
            </w:pPr>
            <w:r w:rsidRPr="0042072C">
              <w:rPr>
                <w:color w:val="000000"/>
                <w:sz w:val="20"/>
                <w:szCs w:val="20"/>
              </w:rPr>
              <w:t>20 850,00</w:t>
            </w:r>
          </w:p>
        </w:tc>
      </w:tr>
      <w:tr w:rsidR="00E82182" w:rsidRPr="00E82182" w14:paraId="7122F31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3EEA60D" w14:textId="77777777" w:rsidR="00E82182" w:rsidRPr="0042072C" w:rsidRDefault="00E82182" w:rsidP="00E82182">
            <w:pPr>
              <w:spacing w:before="0"/>
              <w:jc w:val="right"/>
              <w:rPr>
                <w:color w:val="000000"/>
                <w:sz w:val="20"/>
                <w:szCs w:val="20"/>
              </w:rPr>
            </w:pPr>
            <w:r w:rsidRPr="0042072C">
              <w:rPr>
                <w:color w:val="000000"/>
                <w:sz w:val="20"/>
                <w:szCs w:val="20"/>
              </w:rPr>
              <w:t>463</w:t>
            </w:r>
          </w:p>
        </w:tc>
        <w:tc>
          <w:tcPr>
            <w:tcW w:w="5529" w:type="dxa"/>
            <w:tcBorders>
              <w:top w:val="nil"/>
              <w:left w:val="nil"/>
              <w:bottom w:val="single" w:sz="4" w:space="0" w:color="auto"/>
              <w:right w:val="nil"/>
            </w:tcBorders>
            <w:shd w:val="clear" w:color="auto" w:fill="auto"/>
            <w:hideMark/>
          </w:tcPr>
          <w:p w14:paraId="1564FF84" w14:textId="77777777" w:rsidR="00E82182" w:rsidRPr="0042072C" w:rsidRDefault="00E82182" w:rsidP="00E82182">
            <w:pPr>
              <w:spacing w:before="0"/>
              <w:jc w:val="left"/>
              <w:rPr>
                <w:color w:val="000000"/>
                <w:sz w:val="20"/>
                <w:szCs w:val="20"/>
              </w:rPr>
            </w:pPr>
            <w:r w:rsidRPr="0042072C">
              <w:rPr>
                <w:color w:val="000000"/>
                <w:sz w:val="20"/>
                <w:szCs w:val="20"/>
              </w:rPr>
              <w:t>MIN 97050 Инструменты 5 штук в чемоданчике</w:t>
            </w:r>
          </w:p>
        </w:tc>
        <w:tc>
          <w:tcPr>
            <w:tcW w:w="943" w:type="dxa"/>
            <w:tcBorders>
              <w:top w:val="nil"/>
              <w:left w:val="single" w:sz="4" w:space="0" w:color="auto"/>
              <w:bottom w:val="single" w:sz="4" w:space="0" w:color="auto"/>
              <w:right w:val="nil"/>
            </w:tcBorders>
            <w:shd w:val="clear" w:color="auto" w:fill="auto"/>
            <w:noWrap/>
            <w:hideMark/>
          </w:tcPr>
          <w:p w14:paraId="5EAB26A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F7656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BFA2737" w14:textId="77777777" w:rsidR="00E82182" w:rsidRPr="0042072C" w:rsidRDefault="00E82182" w:rsidP="00E82182">
            <w:pPr>
              <w:spacing w:before="0"/>
              <w:jc w:val="right"/>
              <w:rPr>
                <w:color w:val="000000"/>
                <w:sz w:val="20"/>
                <w:szCs w:val="20"/>
              </w:rPr>
            </w:pPr>
            <w:r w:rsidRPr="0042072C">
              <w:rPr>
                <w:color w:val="000000"/>
                <w:sz w:val="20"/>
                <w:szCs w:val="20"/>
              </w:rPr>
              <w:t>1 660,00</w:t>
            </w:r>
          </w:p>
        </w:tc>
        <w:tc>
          <w:tcPr>
            <w:tcW w:w="1417" w:type="dxa"/>
            <w:tcBorders>
              <w:top w:val="nil"/>
              <w:left w:val="nil"/>
              <w:bottom w:val="single" w:sz="4" w:space="0" w:color="auto"/>
              <w:right w:val="single" w:sz="4" w:space="0" w:color="auto"/>
            </w:tcBorders>
            <w:shd w:val="clear" w:color="auto" w:fill="auto"/>
            <w:vAlign w:val="center"/>
            <w:hideMark/>
          </w:tcPr>
          <w:p w14:paraId="06BF3A0F" w14:textId="77777777" w:rsidR="00E82182" w:rsidRPr="0042072C" w:rsidRDefault="00E82182" w:rsidP="00E82182">
            <w:pPr>
              <w:spacing w:before="0"/>
              <w:jc w:val="right"/>
              <w:rPr>
                <w:color w:val="000000"/>
                <w:sz w:val="20"/>
                <w:szCs w:val="20"/>
              </w:rPr>
            </w:pPr>
            <w:r w:rsidRPr="0042072C">
              <w:rPr>
                <w:color w:val="000000"/>
                <w:sz w:val="20"/>
                <w:szCs w:val="20"/>
              </w:rPr>
              <w:t>3 320,00</w:t>
            </w:r>
          </w:p>
        </w:tc>
      </w:tr>
      <w:tr w:rsidR="00E82182" w:rsidRPr="00E82182" w14:paraId="16B46C7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D4A88C" w14:textId="77777777" w:rsidR="00E82182" w:rsidRPr="0042072C" w:rsidRDefault="00E82182" w:rsidP="00E82182">
            <w:pPr>
              <w:spacing w:before="0"/>
              <w:jc w:val="right"/>
              <w:rPr>
                <w:color w:val="000000"/>
                <w:sz w:val="20"/>
                <w:szCs w:val="20"/>
              </w:rPr>
            </w:pPr>
            <w:r w:rsidRPr="0042072C">
              <w:rPr>
                <w:color w:val="000000"/>
                <w:sz w:val="20"/>
                <w:szCs w:val="20"/>
              </w:rPr>
              <w:t>464</w:t>
            </w:r>
          </w:p>
        </w:tc>
        <w:tc>
          <w:tcPr>
            <w:tcW w:w="5529" w:type="dxa"/>
            <w:tcBorders>
              <w:top w:val="nil"/>
              <w:left w:val="nil"/>
              <w:bottom w:val="single" w:sz="4" w:space="0" w:color="auto"/>
              <w:right w:val="nil"/>
            </w:tcBorders>
            <w:shd w:val="clear" w:color="auto" w:fill="auto"/>
            <w:hideMark/>
          </w:tcPr>
          <w:p w14:paraId="4D52F1FA" w14:textId="77777777" w:rsidR="00E82182" w:rsidRPr="0042072C" w:rsidRDefault="00E82182" w:rsidP="00E82182">
            <w:pPr>
              <w:spacing w:before="0"/>
              <w:jc w:val="left"/>
              <w:rPr>
                <w:color w:val="000000"/>
                <w:sz w:val="20"/>
                <w:szCs w:val="20"/>
              </w:rPr>
            </w:pPr>
            <w:r w:rsidRPr="0042072C">
              <w:rPr>
                <w:color w:val="000000"/>
                <w:sz w:val="20"/>
                <w:szCs w:val="20"/>
              </w:rPr>
              <w:t>MIN 97251 Гараж</w:t>
            </w:r>
          </w:p>
        </w:tc>
        <w:tc>
          <w:tcPr>
            <w:tcW w:w="943" w:type="dxa"/>
            <w:tcBorders>
              <w:top w:val="nil"/>
              <w:left w:val="single" w:sz="4" w:space="0" w:color="auto"/>
              <w:bottom w:val="single" w:sz="4" w:space="0" w:color="auto"/>
              <w:right w:val="nil"/>
            </w:tcBorders>
            <w:shd w:val="clear" w:color="auto" w:fill="auto"/>
            <w:noWrap/>
            <w:hideMark/>
          </w:tcPr>
          <w:p w14:paraId="0219EBF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7E755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9695CB0" w14:textId="77777777" w:rsidR="00E82182" w:rsidRPr="0042072C" w:rsidRDefault="00E82182" w:rsidP="00E82182">
            <w:pPr>
              <w:spacing w:before="0"/>
              <w:jc w:val="right"/>
              <w:rPr>
                <w:color w:val="000000"/>
                <w:sz w:val="20"/>
                <w:szCs w:val="20"/>
              </w:rPr>
            </w:pPr>
            <w:r w:rsidRPr="0042072C">
              <w:rPr>
                <w:color w:val="000000"/>
                <w:sz w:val="20"/>
                <w:szCs w:val="20"/>
              </w:rPr>
              <w:t>5 780,00</w:t>
            </w:r>
          </w:p>
        </w:tc>
        <w:tc>
          <w:tcPr>
            <w:tcW w:w="1417" w:type="dxa"/>
            <w:tcBorders>
              <w:top w:val="nil"/>
              <w:left w:val="nil"/>
              <w:bottom w:val="single" w:sz="4" w:space="0" w:color="auto"/>
              <w:right w:val="single" w:sz="4" w:space="0" w:color="auto"/>
            </w:tcBorders>
            <w:shd w:val="clear" w:color="auto" w:fill="auto"/>
            <w:vAlign w:val="center"/>
            <w:hideMark/>
          </w:tcPr>
          <w:p w14:paraId="2A1585A2" w14:textId="77777777" w:rsidR="00E82182" w:rsidRPr="0042072C" w:rsidRDefault="00E82182" w:rsidP="00E82182">
            <w:pPr>
              <w:spacing w:before="0"/>
              <w:jc w:val="right"/>
              <w:rPr>
                <w:color w:val="000000"/>
                <w:sz w:val="20"/>
                <w:szCs w:val="20"/>
              </w:rPr>
            </w:pPr>
            <w:r w:rsidRPr="0042072C">
              <w:rPr>
                <w:color w:val="000000"/>
                <w:sz w:val="20"/>
                <w:szCs w:val="20"/>
              </w:rPr>
              <w:t>5 780,00</w:t>
            </w:r>
          </w:p>
        </w:tc>
      </w:tr>
      <w:tr w:rsidR="00E82182" w:rsidRPr="00E82182" w14:paraId="4F7AD3B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B12E07" w14:textId="77777777" w:rsidR="00E82182" w:rsidRPr="0042072C" w:rsidRDefault="00E82182" w:rsidP="00E82182">
            <w:pPr>
              <w:spacing w:before="0"/>
              <w:jc w:val="right"/>
              <w:rPr>
                <w:color w:val="000000"/>
                <w:sz w:val="20"/>
                <w:szCs w:val="20"/>
              </w:rPr>
            </w:pPr>
            <w:r w:rsidRPr="0042072C">
              <w:rPr>
                <w:color w:val="000000"/>
                <w:sz w:val="20"/>
                <w:szCs w:val="20"/>
              </w:rPr>
              <w:t>465</w:t>
            </w:r>
          </w:p>
        </w:tc>
        <w:tc>
          <w:tcPr>
            <w:tcW w:w="5529" w:type="dxa"/>
            <w:tcBorders>
              <w:top w:val="nil"/>
              <w:left w:val="nil"/>
              <w:bottom w:val="single" w:sz="4" w:space="0" w:color="auto"/>
              <w:right w:val="nil"/>
            </w:tcBorders>
            <w:shd w:val="clear" w:color="auto" w:fill="auto"/>
            <w:hideMark/>
          </w:tcPr>
          <w:p w14:paraId="023F8981" w14:textId="77777777" w:rsidR="00E82182" w:rsidRPr="0042072C" w:rsidRDefault="00E82182" w:rsidP="00E82182">
            <w:pPr>
              <w:spacing w:before="0"/>
              <w:jc w:val="left"/>
              <w:rPr>
                <w:color w:val="000000"/>
                <w:sz w:val="20"/>
                <w:szCs w:val="20"/>
              </w:rPr>
            </w:pPr>
            <w:r w:rsidRPr="0042072C">
              <w:rPr>
                <w:color w:val="000000"/>
                <w:sz w:val="20"/>
                <w:szCs w:val="20"/>
              </w:rPr>
              <w:t>SAN 95132 Кассовый аппарат (185*185*100 мм)</w:t>
            </w:r>
          </w:p>
        </w:tc>
        <w:tc>
          <w:tcPr>
            <w:tcW w:w="943" w:type="dxa"/>
            <w:tcBorders>
              <w:top w:val="nil"/>
              <w:left w:val="single" w:sz="4" w:space="0" w:color="auto"/>
              <w:bottom w:val="single" w:sz="4" w:space="0" w:color="auto"/>
              <w:right w:val="nil"/>
            </w:tcBorders>
            <w:shd w:val="clear" w:color="auto" w:fill="auto"/>
            <w:noWrap/>
            <w:hideMark/>
          </w:tcPr>
          <w:p w14:paraId="5A8ACDD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A087361"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13EFD6B" w14:textId="77777777" w:rsidR="00E82182" w:rsidRPr="0042072C" w:rsidRDefault="00E82182" w:rsidP="00E82182">
            <w:pPr>
              <w:spacing w:before="0"/>
              <w:jc w:val="right"/>
              <w:rPr>
                <w:color w:val="000000"/>
                <w:sz w:val="20"/>
                <w:szCs w:val="20"/>
              </w:rPr>
            </w:pPr>
            <w:r w:rsidRPr="0042072C">
              <w:rPr>
                <w:color w:val="000000"/>
                <w:sz w:val="20"/>
                <w:szCs w:val="20"/>
              </w:rPr>
              <w:t>2 960,00</w:t>
            </w:r>
          </w:p>
        </w:tc>
        <w:tc>
          <w:tcPr>
            <w:tcW w:w="1417" w:type="dxa"/>
            <w:tcBorders>
              <w:top w:val="nil"/>
              <w:left w:val="nil"/>
              <w:bottom w:val="single" w:sz="4" w:space="0" w:color="auto"/>
              <w:right w:val="single" w:sz="4" w:space="0" w:color="auto"/>
            </w:tcBorders>
            <w:shd w:val="clear" w:color="auto" w:fill="auto"/>
            <w:vAlign w:val="center"/>
            <w:hideMark/>
          </w:tcPr>
          <w:p w14:paraId="788CE003" w14:textId="77777777" w:rsidR="00E82182" w:rsidRPr="0042072C" w:rsidRDefault="00E82182" w:rsidP="00E82182">
            <w:pPr>
              <w:spacing w:before="0"/>
              <w:jc w:val="right"/>
              <w:rPr>
                <w:color w:val="000000"/>
                <w:sz w:val="20"/>
                <w:szCs w:val="20"/>
              </w:rPr>
            </w:pPr>
            <w:r w:rsidRPr="0042072C">
              <w:rPr>
                <w:color w:val="000000"/>
                <w:sz w:val="20"/>
                <w:szCs w:val="20"/>
              </w:rPr>
              <w:t>20 720,00</w:t>
            </w:r>
          </w:p>
        </w:tc>
      </w:tr>
      <w:tr w:rsidR="00E82182" w:rsidRPr="00E82182" w14:paraId="2C2A754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619F538" w14:textId="77777777" w:rsidR="00E82182" w:rsidRPr="0042072C" w:rsidRDefault="00E82182" w:rsidP="00E82182">
            <w:pPr>
              <w:spacing w:before="0"/>
              <w:jc w:val="right"/>
              <w:rPr>
                <w:color w:val="000000"/>
                <w:sz w:val="20"/>
                <w:szCs w:val="20"/>
              </w:rPr>
            </w:pPr>
            <w:r w:rsidRPr="0042072C">
              <w:rPr>
                <w:color w:val="000000"/>
                <w:sz w:val="20"/>
                <w:szCs w:val="20"/>
              </w:rPr>
              <w:t>466</w:t>
            </w:r>
          </w:p>
        </w:tc>
        <w:tc>
          <w:tcPr>
            <w:tcW w:w="5529" w:type="dxa"/>
            <w:tcBorders>
              <w:top w:val="nil"/>
              <w:left w:val="nil"/>
              <w:bottom w:val="single" w:sz="4" w:space="0" w:color="auto"/>
              <w:right w:val="nil"/>
            </w:tcBorders>
            <w:shd w:val="clear" w:color="auto" w:fill="auto"/>
            <w:hideMark/>
          </w:tcPr>
          <w:p w14:paraId="1CE12CFA" w14:textId="77777777" w:rsidR="00E82182" w:rsidRPr="0042072C" w:rsidRDefault="00E82182" w:rsidP="00E82182">
            <w:pPr>
              <w:spacing w:before="0"/>
              <w:jc w:val="left"/>
              <w:rPr>
                <w:color w:val="000000"/>
                <w:sz w:val="20"/>
                <w:szCs w:val="20"/>
              </w:rPr>
            </w:pPr>
            <w:r w:rsidRPr="0042072C">
              <w:rPr>
                <w:color w:val="000000"/>
                <w:sz w:val="20"/>
                <w:szCs w:val="20"/>
              </w:rPr>
              <w:t>SAN 95138 Набор яиц в коробочке</w:t>
            </w:r>
          </w:p>
        </w:tc>
        <w:tc>
          <w:tcPr>
            <w:tcW w:w="943" w:type="dxa"/>
            <w:tcBorders>
              <w:top w:val="nil"/>
              <w:left w:val="single" w:sz="4" w:space="0" w:color="auto"/>
              <w:bottom w:val="single" w:sz="4" w:space="0" w:color="auto"/>
              <w:right w:val="nil"/>
            </w:tcBorders>
            <w:shd w:val="clear" w:color="auto" w:fill="auto"/>
            <w:noWrap/>
            <w:hideMark/>
          </w:tcPr>
          <w:p w14:paraId="05873F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8F5859"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063D0E40" w14:textId="77777777" w:rsidR="00E82182" w:rsidRPr="0042072C" w:rsidRDefault="00E82182" w:rsidP="00E82182">
            <w:pPr>
              <w:spacing w:before="0"/>
              <w:jc w:val="right"/>
              <w:rPr>
                <w:color w:val="000000"/>
                <w:sz w:val="20"/>
                <w:szCs w:val="20"/>
              </w:rPr>
            </w:pPr>
            <w:r w:rsidRPr="0042072C">
              <w:rPr>
                <w:color w:val="000000"/>
                <w:sz w:val="20"/>
                <w:szCs w:val="20"/>
              </w:rPr>
              <w:t>1 500,00</w:t>
            </w:r>
          </w:p>
        </w:tc>
        <w:tc>
          <w:tcPr>
            <w:tcW w:w="1417" w:type="dxa"/>
            <w:tcBorders>
              <w:top w:val="nil"/>
              <w:left w:val="nil"/>
              <w:bottom w:val="single" w:sz="4" w:space="0" w:color="auto"/>
              <w:right w:val="single" w:sz="4" w:space="0" w:color="auto"/>
            </w:tcBorders>
            <w:shd w:val="clear" w:color="auto" w:fill="auto"/>
            <w:vAlign w:val="center"/>
            <w:hideMark/>
          </w:tcPr>
          <w:p w14:paraId="6F585E67" w14:textId="77777777" w:rsidR="00E82182" w:rsidRPr="0042072C" w:rsidRDefault="00E82182" w:rsidP="00E82182">
            <w:pPr>
              <w:spacing w:before="0"/>
              <w:jc w:val="right"/>
              <w:rPr>
                <w:color w:val="000000"/>
                <w:sz w:val="20"/>
                <w:szCs w:val="20"/>
              </w:rPr>
            </w:pPr>
            <w:r w:rsidRPr="0042072C">
              <w:rPr>
                <w:color w:val="000000"/>
                <w:sz w:val="20"/>
                <w:szCs w:val="20"/>
              </w:rPr>
              <w:t>18 000,00</w:t>
            </w:r>
          </w:p>
        </w:tc>
      </w:tr>
      <w:tr w:rsidR="00E82182" w:rsidRPr="00E82182" w14:paraId="41FD249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3E0FE60" w14:textId="77777777" w:rsidR="00E82182" w:rsidRPr="0042072C" w:rsidRDefault="00E82182" w:rsidP="00E82182">
            <w:pPr>
              <w:spacing w:before="0"/>
              <w:jc w:val="right"/>
              <w:rPr>
                <w:color w:val="000000"/>
                <w:sz w:val="20"/>
                <w:szCs w:val="20"/>
              </w:rPr>
            </w:pPr>
            <w:r w:rsidRPr="0042072C">
              <w:rPr>
                <w:color w:val="000000"/>
                <w:sz w:val="20"/>
                <w:szCs w:val="20"/>
              </w:rPr>
              <w:t>467</w:t>
            </w:r>
          </w:p>
        </w:tc>
        <w:tc>
          <w:tcPr>
            <w:tcW w:w="5529" w:type="dxa"/>
            <w:tcBorders>
              <w:top w:val="nil"/>
              <w:left w:val="nil"/>
              <w:bottom w:val="single" w:sz="4" w:space="0" w:color="auto"/>
              <w:right w:val="nil"/>
            </w:tcBorders>
            <w:shd w:val="clear" w:color="auto" w:fill="auto"/>
            <w:hideMark/>
          </w:tcPr>
          <w:p w14:paraId="198B98D2" w14:textId="77777777" w:rsidR="00E82182" w:rsidRPr="0042072C" w:rsidRDefault="00E82182" w:rsidP="00E82182">
            <w:pPr>
              <w:spacing w:before="0"/>
              <w:jc w:val="left"/>
              <w:rPr>
                <w:color w:val="000000"/>
                <w:sz w:val="20"/>
                <w:szCs w:val="20"/>
              </w:rPr>
            </w:pPr>
            <w:r w:rsidRPr="0042072C">
              <w:rPr>
                <w:color w:val="000000"/>
                <w:sz w:val="20"/>
                <w:szCs w:val="20"/>
              </w:rPr>
              <w:t>SAN 95144 Набор для разрезания "Ассорти" (11х15х9 см)</w:t>
            </w:r>
          </w:p>
        </w:tc>
        <w:tc>
          <w:tcPr>
            <w:tcW w:w="943" w:type="dxa"/>
            <w:tcBorders>
              <w:top w:val="nil"/>
              <w:left w:val="single" w:sz="4" w:space="0" w:color="auto"/>
              <w:bottom w:val="single" w:sz="4" w:space="0" w:color="auto"/>
              <w:right w:val="nil"/>
            </w:tcBorders>
            <w:shd w:val="clear" w:color="auto" w:fill="auto"/>
            <w:noWrap/>
            <w:hideMark/>
          </w:tcPr>
          <w:p w14:paraId="1B72722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920F0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E5800C5" w14:textId="77777777" w:rsidR="00E82182" w:rsidRPr="0042072C" w:rsidRDefault="00E82182" w:rsidP="00E82182">
            <w:pPr>
              <w:spacing w:before="0"/>
              <w:jc w:val="right"/>
              <w:rPr>
                <w:color w:val="000000"/>
                <w:sz w:val="20"/>
                <w:szCs w:val="20"/>
              </w:rPr>
            </w:pPr>
            <w:r w:rsidRPr="0042072C">
              <w:rPr>
                <w:color w:val="000000"/>
                <w:sz w:val="20"/>
                <w:szCs w:val="20"/>
              </w:rPr>
              <w:t>1 400,00</w:t>
            </w:r>
          </w:p>
        </w:tc>
        <w:tc>
          <w:tcPr>
            <w:tcW w:w="1417" w:type="dxa"/>
            <w:tcBorders>
              <w:top w:val="nil"/>
              <w:left w:val="nil"/>
              <w:bottom w:val="single" w:sz="4" w:space="0" w:color="auto"/>
              <w:right w:val="single" w:sz="4" w:space="0" w:color="auto"/>
            </w:tcBorders>
            <w:shd w:val="clear" w:color="auto" w:fill="auto"/>
            <w:vAlign w:val="center"/>
            <w:hideMark/>
          </w:tcPr>
          <w:p w14:paraId="2122755D" w14:textId="77777777" w:rsidR="00E82182" w:rsidRPr="0042072C" w:rsidRDefault="00E82182" w:rsidP="00E82182">
            <w:pPr>
              <w:spacing w:before="0"/>
              <w:jc w:val="right"/>
              <w:rPr>
                <w:color w:val="000000"/>
                <w:sz w:val="20"/>
                <w:szCs w:val="20"/>
              </w:rPr>
            </w:pPr>
            <w:r w:rsidRPr="0042072C">
              <w:rPr>
                <w:color w:val="000000"/>
                <w:sz w:val="20"/>
                <w:szCs w:val="20"/>
              </w:rPr>
              <w:t>1 400,00</w:t>
            </w:r>
          </w:p>
        </w:tc>
      </w:tr>
      <w:tr w:rsidR="00E82182" w:rsidRPr="00E82182" w14:paraId="58E9F1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706F7F" w14:textId="77777777" w:rsidR="00E82182" w:rsidRPr="0042072C" w:rsidRDefault="00E82182" w:rsidP="00E82182">
            <w:pPr>
              <w:spacing w:before="0"/>
              <w:jc w:val="right"/>
              <w:rPr>
                <w:color w:val="000000"/>
                <w:sz w:val="20"/>
                <w:szCs w:val="20"/>
              </w:rPr>
            </w:pPr>
            <w:r w:rsidRPr="0042072C">
              <w:rPr>
                <w:color w:val="000000"/>
                <w:sz w:val="20"/>
                <w:szCs w:val="20"/>
              </w:rPr>
              <w:t>468</w:t>
            </w:r>
          </w:p>
        </w:tc>
        <w:tc>
          <w:tcPr>
            <w:tcW w:w="5529" w:type="dxa"/>
            <w:tcBorders>
              <w:top w:val="nil"/>
              <w:left w:val="nil"/>
              <w:bottom w:val="single" w:sz="4" w:space="0" w:color="auto"/>
              <w:right w:val="nil"/>
            </w:tcBorders>
            <w:shd w:val="clear" w:color="auto" w:fill="auto"/>
            <w:hideMark/>
          </w:tcPr>
          <w:p w14:paraId="1F72240B" w14:textId="77777777" w:rsidR="00E82182" w:rsidRPr="0042072C" w:rsidRDefault="00E82182" w:rsidP="00E82182">
            <w:pPr>
              <w:spacing w:before="0"/>
              <w:jc w:val="left"/>
              <w:rPr>
                <w:color w:val="000000"/>
                <w:sz w:val="20"/>
                <w:szCs w:val="20"/>
              </w:rPr>
            </w:pPr>
            <w:r w:rsidRPr="0042072C">
              <w:rPr>
                <w:color w:val="000000"/>
                <w:sz w:val="20"/>
                <w:szCs w:val="20"/>
              </w:rPr>
              <w:t>SAN 95313 Набор "Аэропорт" 33 предм.</w:t>
            </w:r>
          </w:p>
        </w:tc>
        <w:tc>
          <w:tcPr>
            <w:tcW w:w="943" w:type="dxa"/>
            <w:tcBorders>
              <w:top w:val="nil"/>
              <w:left w:val="single" w:sz="4" w:space="0" w:color="auto"/>
              <w:bottom w:val="single" w:sz="4" w:space="0" w:color="auto"/>
              <w:right w:val="nil"/>
            </w:tcBorders>
            <w:shd w:val="clear" w:color="auto" w:fill="auto"/>
            <w:noWrap/>
            <w:hideMark/>
          </w:tcPr>
          <w:p w14:paraId="78DD89B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F93BD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57AC6BC" w14:textId="77777777" w:rsidR="00E82182" w:rsidRPr="0042072C" w:rsidRDefault="00E82182" w:rsidP="00E82182">
            <w:pPr>
              <w:spacing w:before="0"/>
              <w:jc w:val="right"/>
              <w:rPr>
                <w:color w:val="000000"/>
                <w:sz w:val="20"/>
                <w:szCs w:val="20"/>
              </w:rPr>
            </w:pPr>
            <w:r w:rsidRPr="0042072C">
              <w:rPr>
                <w:color w:val="000000"/>
                <w:sz w:val="20"/>
                <w:szCs w:val="20"/>
              </w:rPr>
              <w:t>2 720,00</w:t>
            </w:r>
          </w:p>
        </w:tc>
        <w:tc>
          <w:tcPr>
            <w:tcW w:w="1417" w:type="dxa"/>
            <w:tcBorders>
              <w:top w:val="nil"/>
              <w:left w:val="nil"/>
              <w:bottom w:val="single" w:sz="4" w:space="0" w:color="auto"/>
              <w:right w:val="single" w:sz="4" w:space="0" w:color="auto"/>
            </w:tcBorders>
            <w:shd w:val="clear" w:color="auto" w:fill="auto"/>
            <w:vAlign w:val="center"/>
            <w:hideMark/>
          </w:tcPr>
          <w:p w14:paraId="7226E346" w14:textId="77777777" w:rsidR="00E82182" w:rsidRPr="0042072C" w:rsidRDefault="00E82182" w:rsidP="00E82182">
            <w:pPr>
              <w:spacing w:before="0"/>
              <w:jc w:val="right"/>
              <w:rPr>
                <w:color w:val="000000"/>
                <w:sz w:val="20"/>
                <w:szCs w:val="20"/>
              </w:rPr>
            </w:pPr>
            <w:r w:rsidRPr="0042072C">
              <w:rPr>
                <w:color w:val="000000"/>
                <w:sz w:val="20"/>
                <w:szCs w:val="20"/>
              </w:rPr>
              <w:t>2 720,00</w:t>
            </w:r>
          </w:p>
        </w:tc>
      </w:tr>
      <w:tr w:rsidR="00E82182" w:rsidRPr="00E82182" w14:paraId="36B4582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1E20208" w14:textId="77777777" w:rsidR="00E82182" w:rsidRPr="0042072C" w:rsidRDefault="00E82182" w:rsidP="00E82182">
            <w:pPr>
              <w:spacing w:before="0"/>
              <w:jc w:val="right"/>
              <w:rPr>
                <w:color w:val="000000"/>
                <w:sz w:val="20"/>
                <w:szCs w:val="20"/>
              </w:rPr>
            </w:pPr>
            <w:r w:rsidRPr="0042072C">
              <w:rPr>
                <w:color w:val="000000"/>
                <w:sz w:val="20"/>
                <w:szCs w:val="20"/>
              </w:rPr>
              <w:t>469</w:t>
            </w:r>
          </w:p>
        </w:tc>
        <w:tc>
          <w:tcPr>
            <w:tcW w:w="5529" w:type="dxa"/>
            <w:tcBorders>
              <w:top w:val="nil"/>
              <w:left w:val="nil"/>
              <w:bottom w:val="single" w:sz="4" w:space="0" w:color="auto"/>
              <w:right w:val="nil"/>
            </w:tcBorders>
            <w:shd w:val="clear" w:color="auto" w:fill="auto"/>
            <w:hideMark/>
          </w:tcPr>
          <w:p w14:paraId="7674BA87" w14:textId="77777777" w:rsidR="00E82182" w:rsidRPr="0042072C" w:rsidRDefault="00E82182" w:rsidP="00E82182">
            <w:pPr>
              <w:spacing w:before="0"/>
              <w:jc w:val="left"/>
              <w:rPr>
                <w:color w:val="000000"/>
                <w:sz w:val="20"/>
                <w:szCs w:val="20"/>
              </w:rPr>
            </w:pPr>
            <w:r w:rsidRPr="0042072C">
              <w:rPr>
                <w:color w:val="000000"/>
                <w:sz w:val="20"/>
                <w:szCs w:val="20"/>
              </w:rPr>
              <w:t>SAN 95316 Набор "Стадион" 34 предм.</w:t>
            </w:r>
          </w:p>
        </w:tc>
        <w:tc>
          <w:tcPr>
            <w:tcW w:w="943" w:type="dxa"/>
            <w:tcBorders>
              <w:top w:val="nil"/>
              <w:left w:val="single" w:sz="4" w:space="0" w:color="auto"/>
              <w:bottom w:val="single" w:sz="4" w:space="0" w:color="auto"/>
              <w:right w:val="nil"/>
            </w:tcBorders>
            <w:shd w:val="clear" w:color="auto" w:fill="auto"/>
            <w:noWrap/>
            <w:hideMark/>
          </w:tcPr>
          <w:p w14:paraId="7724D42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EB2FBC"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B93243B" w14:textId="77777777" w:rsidR="00E82182" w:rsidRPr="0042072C" w:rsidRDefault="00E82182" w:rsidP="00E82182">
            <w:pPr>
              <w:spacing w:before="0"/>
              <w:jc w:val="right"/>
              <w:rPr>
                <w:color w:val="000000"/>
                <w:sz w:val="20"/>
                <w:szCs w:val="20"/>
              </w:rPr>
            </w:pPr>
            <w:r w:rsidRPr="0042072C">
              <w:rPr>
                <w:color w:val="000000"/>
                <w:sz w:val="20"/>
                <w:szCs w:val="20"/>
              </w:rPr>
              <w:t>2 540,00</w:t>
            </w:r>
          </w:p>
        </w:tc>
        <w:tc>
          <w:tcPr>
            <w:tcW w:w="1417" w:type="dxa"/>
            <w:tcBorders>
              <w:top w:val="nil"/>
              <w:left w:val="nil"/>
              <w:bottom w:val="single" w:sz="4" w:space="0" w:color="auto"/>
              <w:right w:val="single" w:sz="4" w:space="0" w:color="auto"/>
            </w:tcBorders>
            <w:shd w:val="clear" w:color="auto" w:fill="auto"/>
            <w:vAlign w:val="center"/>
            <w:hideMark/>
          </w:tcPr>
          <w:p w14:paraId="26E19240" w14:textId="77777777" w:rsidR="00E82182" w:rsidRPr="0042072C" w:rsidRDefault="00E82182" w:rsidP="00E82182">
            <w:pPr>
              <w:spacing w:before="0"/>
              <w:jc w:val="right"/>
              <w:rPr>
                <w:color w:val="000000"/>
                <w:sz w:val="20"/>
                <w:szCs w:val="20"/>
              </w:rPr>
            </w:pPr>
            <w:r w:rsidRPr="0042072C">
              <w:rPr>
                <w:color w:val="000000"/>
                <w:sz w:val="20"/>
                <w:szCs w:val="20"/>
              </w:rPr>
              <w:t>2 540,00</w:t>
            </w:r>
          </w:p>
        </w:tc>
      </w:tr>
      <w:tr w:rsidR="00E82182" w:rsidRPr="00E82182" w14:paraId="0EFAE2E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FA76F4B" w14:textId="77777777" w:rsidR="00E82182" w:rsidRPr="0042072C" w:rsidRDefault="00E82182" w:rsidP="00E82182">
            <w:pPr>
              <w:spacing w:before="0"/>
              <w:jc w:val="right"/>
              <w:rPr>
                <w:color w:val="000000"/>
                <w:sz w:val="20"/>
                <w:szCs w:val="20"/>
              </w:rPr>
            </w:pPr>
            <w:r w:rsidRPr="0042072C">
              <w:rPr>
                <w:color w:val="000000"/>
                <w:sz w:val="20"/>
                <w:szCs w:val="20"/>
              </w:rPr>
              <w:t>470</w:t>
            </w:r>
          </w:p>
        </w:tc>
        <w:tc>
          <w:tcPr>
            <w:tcW w:w="5529" w:type="dxa"/>
            <w:tcBorders>
              <w:top w:val="nil"/>
              <w:left w:val="nil"/>
              <w:bottom w:val="single" w:sz="4" w:space="0" w:color="auto"/>
              <w:right w:val="nil"/>
            </w:tcBorders>
            <w:shd w:val="clear" w:color="auto" w:fill="auto"/>
            <w:hideMark/>
          </w:tcPr>
          <w:p w14:paraId="15656BE3" w14:textId="77777777" w:rsidR="00E82182" w:rsidRPr="0042072C" w:rsidRDefault="00E82182" w:rsidP="00E82182">
            <w:pPr>
              <w:spacing w:before="0"/>
              <w:jc w:val="left"/>
              <w:rPr>
                <w:color w:val="000000"/>
                <w:sz w:val="20"/>
                <w:szCs w:val="20"/>
              </w:rPr>
            </w:pPr>
            <w:r w:rsidRPr="0042072C">
              <w:rPr>
                <w:color w:val="000000"/>
                <w:sz w:val="20"/>
                <w:szCs w:val="20"/>
              </w:rPr>
              <w:t>SAN 95320-6 Служебные транспортные средства (автобус) (2,5х5х3,3см)</w:t>
            </w:r>
          </w:p>
        </w:tc>
        <w:tc>
          <w:tcPr>
            <w:tcW w:w="943" w:type="dxa"/>
            <w:tcBorders>
              <w:top w:val="nil"/>
              <w:left w:val="single" w:sz="4" w:space="0" w:color="auto"/>
              <w:bottom w:val="single" w:sz="4" w:space="0" w:color="auto"/>
              <w:right w:val="nil"/>
            </w:tcBorders>
            <w:shd w:val="clear" w:color="auto" w:fill="auto"/>
            <w:noWrap/>
            <w:hideMark/>
          </w:tcPr>
          <w:p w14:paraId="6EE89C8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CB0385" w14:textId="77777777" w:rsidR="00E82182" w:rsidRPr="0042072C" w:rsidRDefault="00E82182" w:rsidP="00E82182">
            <w:pPr>
              <w:spacing w:before="0"/>
              <w:jc w:val="center"/>
              <w:rPr>
                <w:color w:val="000000"/>
                <w:sz w:val="20"/>
                <w:szCs w:val="20"/>
              </w:rPr>
            </w:pPr>
            <w:r w:rsidRPr="0042072C">
              <w:rPr>
                <w:color w:val="000000"/>
                <w:sz w:val="20"/>
                <w:szCs w:val="20"/>
              </w:rPr>
              <w:t>14</w:t>
            </w:r>
          </w:p>
        </w:tc>
        <w:tc>
          <w:tcPr>
            <w:tcW w:w="1274" w:type="dxa"/>
            <w:tcBorders>
              <w:top w:val="nil"/>
              <w:left w:val="nil"/>
              <w:bottom w:val="single" w:sz="4" w:space="0" w:color="auto"/>
              <w:right w:val="single" w:sz="4" w:space="0" w:color="auto"/>
            </w:tcBorders>
            <w:shd w:val="clear" w:color="auto" w:fill="auto"/>
            <w:vAlign w:val="center"/>
            <w:hideMark/>
          </w:tcPr>
          <w:p w14:paraId="435302F9" w14:textId="77777777" w:rsidR="00E82182" w:rsidRPr="0042072C" w:rsidRDefault="00E82182" w:rsidP="00E82182">
            <w:pPr>
              <w:spacing w:before="0"/>
              <w:jc w:val="right"/>
              <w:rPr>
                <w:color w:val="000000"/>
                <w:sz w:val="20"/>
                <w:szCs w:val="20"/>
              </w:rPr>
            </w:pPr>
            <w:r w:rsidRPr="0042072C">
              <w:rPr>
                <w:color w:val="000000"/>
                <w:sz w:val="20"/>
                <w:szCs w:val="20"/>
              </w:rPr>
              <w:t>620,00</w:t>
            </w:r>
          </w:p>
        </w:tc>
        <w:tc>
          <w:tcPr>
            <w:tcW w:w="1417" w:type="dxa"/>
            <w:tcBorders>
              <w:top w:val="nil"/>
              <w:left w:val="nil"/>
              <w:bottom w:val="single" w:sz="4" w:space="0" w:color="auto"/>
              <w:right w:val="single" w:sz="4" w:space="0" w:color="auto"/>
            </w:tcBorders>
            <w:shd w:val="clear" w:color="auto" w:fill="auto"/>
            <w:vAlign w:val="center"/>
            <w:hideMark/>
          </w:tcPr>
          <w:p w14:paraId="62A5D575" w14:textId="77777777" w:rsidR="00E82182" w:rsidRPr="0042072C" w:rsidRDefault="00E82182" w:rsidP="00E82182">
            <w:pPr>
              <w:spacing w:before="0"/>
              <w:jc w:val="right"/>
              <w:rPr>
                <w:color w:val="000000"/>
                <w:sz w:val="20"/>
                <w:szCs w:val="20"/>
              </w:rPr>
            </w:pPr>
            <w:r w:rsidRPr="0042072C">
              <w:rPr>
                <w:color w:val="000000"/>
                <w:sz w:val="20"/>
                <w:szCs w:val="20"/>
              </w:rPr>
              <w:t>8 680,00</w:t>
            </w:r>
          </w:p>
        </w:tc>
      </w:tr>
      <w:tr w:rsidR="00E82182" w:rsidRPr="00E82182" w14:paraId="2B949C2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9DF0232" w14:textId="77777777" w:rsidR="00E82182" w:rsidRPr="0042072C" w:rsidRDefault="00E82182" w:rsidP="00E82182">
            <w:pPr>
              <w:spacing w:before="0"/>
              <w:jc w:val="right"/>
              <w:rPr>
                <w:color w:val="000000"/>
                <w:sz w:val="20"/>
                <w:szCs w:val="20"/>
              </w:rPr>
            </w:pPr>
            <w:r w:rsidRPr="0042072C">
              <w:rPr>
                <w:color w:val="000000"/>
                <w:sz w:val="20"/>
                <w:szCs w:val="20"/>
              </w:rPr>
              <w:t>471</w:t>
            </w:r>
          </w:p>
        </w:tc>
        <w:tc>
          <w:tcPr>
            <w:tcW w:w="5529" w:type="dxa"/>
            <w:tcBorders>
              <w:top w:val="nil"/>
              <w:left w:val="nil"/>
              <w:bottom w:val="single" w:sz="4" w:space="0" w:color="auto"/>
              <w:right w:val="nil"/>
            </w:tcBorders>
            <w:shd w:val="clear" w:color="auto" w:fill="auto"/>
            <w:hideMark/>
          </w:tcPr>
          <w:p w14:paraId="0B6408F1" w14:textId="77777777" w:rsidR="00E82182" w:rsidRPr="0042072C" w:rsidRDefault="00E82182" w:rsidP="00E82182">
            <w:pPr>
              <w:spacing w:before="0"/>
              <w:jc w:val="left"/>
              <w:rPr>
                <w:color w:val="000000"/>
                <w:sz w:val="20"/>
                <w:szCs w:val="20"/>
              </w:rPr>
            </w:pPr>
            <w:r w:rsidRPr="0042072C">
              <w:rPr>
                <w:color w:val="000000"/>
                <w:sz w:val="20"/>
                <w:szCs w:val="20"/>
              </w:rPr>
              <w:t>SAN 95320-7 Служебные транспортные средства (такси) (2,5х5х4см)</w:t>
            </w:r>
          </w:p>
        </w:tc>
        <w:tc>
          <w:tcPr>
            <w:tcW w:w="943" w:type="dxa"/>
            <w:tcBorders>
              <w:top w:val="nil"/>
              <w:left w:val="single" w:sz="4" w:space="0" w:color="auto"/>
              <w:bottom w:val="single" w:sz="4" w:space="0" w:color="auto"/>
              <w:right w:val="nil"/>
            </w:tcBorders>
            <w:shd w:val="clear" w:color="auto" w:fill="auto"/>
            <w:noWrap/>
            <w:hideMark/>
          </w:tcPr>
          <w:p w14:paraId="17B7B1B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285FE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0F37517" w14:textId="77777777" w:rsidR="00E82182" w:rsidRPr="0042072C" w:rsidRDefault="00E82182" w:rsidP="00E82182">
            <w:pPr>
              <w:spacing w:before="0"/>
              <w:jc w:val="right"/>
              <w:rPr>
                <w:color w:val="000000"/>
                <w:sz w:val="20"/>
                <w:szCs w:val="20"/>
              </w:rPr>
            </w:pPr>
            <w:r w:rsidRPr="0042072C">
              <w:rPr>
                <w:color w:val="000000"/>
                <w:sz w:val="20"/>
                <w:szCs w:val="20"/>
              </w:rPr>
              <w:t>620,00</w:t>
            </w:r>
          </w:p>
        </w:tc>
        <w:tc>
          <w:tcPr>
            <w:tcW w:w="1417" w:type="dxa"/>
            <w:tcBorders>
              <w:top w:val="nil"/>
              <w:left w:val="nil"/>
              <w:bottom w:val="single" w:sz="4" w:space="0" w:color="auto"/>
              <w:right w:val="single" w:sz="4" w:space="0" w:color="auto"/>
            </w:tcBorders>
            <w:shd w:val="clear" w:color="auto" w:fill="auto"/>
            <w:vAlign w:val="center"/>
            <w:hideMark/>
          </w:tcPr>
          <w:p w14:paraId="66DF9CF0" w14:textId="77777777" w:rsidR="00E82182" w:rsidRPr="0042072C" w:rsidRDefault="00E82182" w:rsidP="00E82182">
            <w:pPr>
              <w:spacing w:before="0"/>
              <w:jc w:val="right"/>
              <w:rPr>
                <w:color w:val="000000"/>
                <w:sz w:val="20"/>
                <w:szCs w:val="20"/>
              </w:rPr>
            </w:pPr>
            <w:r w:rsidRPr="0042072C">
              <w:rPr>
                <w:color w:val="000000"/>
                <w:sz w:val="20"/>
                <w:szCs w:val="20"/>
              </w:rPr>
              <w:t>3 100,00</w:t>
            </w:r>
          </w:p>
        </w:tc>
      </w:tr>
      <w:tr w:rsidR="00E82182" w:rsidRPr="00E82182" w14:paraId="6D2C9EB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F36318B" w14:textId="77777777" w:rsidR="00E82182" w:rsidRPr="0042072C" w:rsidRDefault="00E82182" w:rsidP="00E82182">
            <w:pPr>
              <w:spacing w:before="0"/>
              <w:jc w:val="right"/>
              <w:rPr>
                <w:color w:val="000000"/>
                <w:sz w:val="20"/>
                <w:szCs w:val="20"/>
              </w:rPr>
            </w:pPr>
            <w:r w:rsidRPr="0042072C">
              <w:rPr>
                <w:color w:val="000000"/>
                <w:sz w:val="20"/>
                <w:szCs w:val="20"/>
              </w:rPr>
              <w:t>472</w:t>
            </w:r>
          </w:p>
        </w:tc>
        <w:tc>
          <w:tcPr>
            <w:tcW w:w="5529" w:type="dxa"/>
            <w:tcBorders>
              <w:top w:val="nil"/>
              <w:left w:val="nil"/>
              <w:bottom w:val="single" w:sz="4" w:space="0" w:color="auto"/>
              <w:right w:val="nil"/>
            </w:tcBorders>
            <w:shd w:val="clear" w:color="auto" w:fill="auto"/>
            <w:hideMark/>
          </w:tcPr>
          <w:p w14:paraId="5D178AFE" w14:textId="77777777" w:rsidR="00E82182" w:rsidRPr="0042072C" w:rsidRDefault="00E82182" w:rsidP="00E82182">
            <w:pPr>
              <w:spacing w:before="0"/>
              <w:jc w:val="left"/>
              <w:rPr>
                <w:color w:val="000000"/>
                <w:sz w:val="20"/>
                <w:szCs w:val="20"/>
              </w:rPr>
            </w:pPr>
            <w:r w:rsidRPr="0042072C">
              <w:rPr>
                <w:color w:val="000000"/>
                <w:sz w:val="20"/>
                <w:szCs w:val="20"/>
              </w:rPr>
              <w:t>SAN 95690 Набор "Автостанция" 21 предм.</w:t>
            </w:r>
          </w:p>
        </w:tc>
        <w:tc>
          <w:tcPr>
            <w:tcW w:w="943" w:type="dxa"/>
            <w:tcBorders>
              <w:top w:val="nil"/>
              <w:left w:val="single" w:sz="4" w:space="0" w:color="auto"/>
              <w:bottom w:val="single" w:sz="4" w:space="0" w:color="auto"/>
              <w:right w:val="nil"/>
            </w:tcBorders>
            <w:shd w:val="clear" w:color="auto" w:fill="auto"/>
            <w:noWrap/>
            <w:hideMark/>
          </w:tcPr>
          <w:p w14:paraId="6B3C28E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F9548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12D4ECE" w14:textId="77777777" w:rsidR="00E82182" w:rsidRPr="0042072C" w:rsidRDefault="00E82182" w:rsidP="00E82182">
            <w:pPr>
              <w:spacing w:before="0"/>
              <w:jc w:val="right"/>
              <w:rPr>
                <w:color w:val="000000"/>
                <w:sz w:val="20"/>
                <w:szCs w:val="20"/>
              </w:rPr>
            </w:pPr>
            <w:r w:rsidRPr="0042072C">
              <w:rPr>
                <w:color w:val="000000"/>
                <w:sz w:val="20"/>
                <w:szCs w:val="20"/>
              </w:rPr>
              <w:t>2 010,00</w:t>
            </w:r>
          </w:p>
        </w:tc>
        <w:tc>
          <w:tcPr>
            <w:tcW w:w="1417" w:type="dxa"/>
            <w:tcBorders>
              <w:top w:val="nil"/>
              <w:left w:val="nil"/>
              <w:bottom w:val="single" w:sz="4" w:space="0" w:color="auto"/>
              <w:right w:val="single" w:sz="4" w:space="0" w:color="auto"/>
            </w:tcBorders>
            <w:shd w:val="clear" w:color="auto" w:fill="auto"/>
            <w:vAlign w:val="center"/>
            <w:hideMark/>
          </w:tcPr>
          <w:p w14:paraId="22352DD9" w14:textId="77777777" w:rsidR="00E82182" w:rsidRPr="0042072C" w:rsidRDefault="00E82182" w:rsidP="00E82182">
            <w:pPr>
              <w:spacing w:before="0"/>
              <w:jc w:val="right"/>
              <w:rPr>
                <w:color w:val="000000"/>
                <w:sz w:val="20"/>
                <w:szCs w:val="20"/>
              </w:rPr>
            </w:pPr>
            <w:r w:rsidRPr="0042072C">
              <w:rPr>
                <w:color w:val="000000"/>
                <w:sz w:val="20"/>
                <w:szCs w:val="20"/>
              </w:rPr>
              <w:t>4 020,00</w:t>
            </w:r>
          </w:p>
        </w:tc>
      </w:tr>
      <w:tr w:rsidR="00E82182" w:rsidRPr="00E82182" w14:paraId="225165C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3D1DE38" w14:textId="77777777" w:rsidR="00E82182" w:rsidRPr="0042072C" w:rsidRDefault="00E82182" w:rsidP="00E82182">
            <w:pPr>
              <w:spacing w:before="0"/>
              <w:jc w:val="right"/>
              <w:rPr>
                <w:color w:val="000000"/>
                <w:sz w:val="20"/>
                <w:szCs w:val="20"/>
              </w:rPr>
            </w:pPr>
            <w:r w:rsidRPr="0042072C">
              <w:rPr>
                <w:color w:val="000000"/>
                <w:sz w:val="20"/>
                <w:szCs w:val="20"/>
              </w:rPr>
              <w:t>473</w:t>
            </w:r>
          </w:p>
        </w:tc>
        <w:tc>
          <w:tcPr>
            <w:tcW w:w="5529" w:type="dxa"/>
            <w:tcBorders>
              <w:top w:val="nil"/>
              <w:left w:val="nil"/>
              <w:bottom w:val="single" w:sz="4" w:space="0" w:color="auto"/>
              <w:right w:val="nil"/>
            </w:tcBorders>
            <w:shd w:val="clear" w:color="auto" w:fill="auto"/>
            <w:hideMark/>
          </w:tcPr>
          <w:p w14:paraId="05470169" w14:textId="77777777" w:rsidR="00E82182" w:rsidRPr="0042072C" w:rsidRDefault="00E82182" w:rsidP="00E82182">
            <w:pPr>
              <w:spacing w:before="0"/>
              <w:jc w:val="left"/>
              <w:rPr>
                <w:color w:val="000000"/>
                <w:sz w:val="20"/>
                <w:szCs w:val="20"/>
              </w:rPr>
            </w:pPr>
            <w:r w:rsidRPr="0042072C">
              <w:rPr>
                <w:color w:val="000000"/>
                <w:sz w:val="20"/>
                <w:szCs w:val="20"/>
              </w:rPr>
              <w:t>SAN 95691 Набор "Строитель", 18 предметов</w:t>
            </w:r>
          </w:p>
        </w:tc>
        <w:tc>
          <w:tcPr>
            <w:tcW w:w="943" w:type="dxa"/>
            <w:tcBorders>
              <w:top w:val="nil"/>
              <w:left w:val="single" w:sz="4" w:space="0" w:color="auto"/>
              <w:bottom w:val="single" w:sz="4" w:space="0" w:color="auto"/>
              <w:right w:val="nil"/>
            </w:tcBorders>
            <w:shd w:val="clear" w:color="auto" w:fill="auto"/>
            <w:noWrap/>
            <w:hideMark/>
          </w:tcPr>
          <w:p w14:paraId="100DBE5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4ABA2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FD39799" w14:textId="77777777" w:rsidR="00E82182" w:rsidRPr="0042072C" w:rsidRDefault="00E82182" w:rsidP="00E82182">
            <w:pPr>
              <w:spacing w:before="0"/>
              <w:jc w:val="right"/>
              <w:rPr>
                <w:color w:val="000000"/>
                <w:sz w:val="20"/>
                <w:szCs w:val="20"/>
              </w:rPr>
            </w:pPr>
            <w:r w:rsidRPr="0042072C">
              <w:rPr>
                <w:color w:val="000000"/>
                <w:sz w:val="20"/>
                <w:szCs w:val="20"/>
              </w:rPr>
              <w:t>2 000,00</w:t>
            </w:r>
          </w:p>
        </w:tc>
        <w:tc>
          <w:tcPr>
            <w:tcW w:w="1417" w:type="dxa"/>
            <w:tcBorders>
              <w:top w:val="nil"/>
              <w:left w:val="nil"/>
              <w:bottom w:val="single" w:sz="4" w:space="0" w:color="auto"/>
              <w:right w:val="single" w:sz="4" w:space="0" w:color="auto"/>
            </w:tcBorders>
            <w:shd w:val="clear" w:color="auto" w:fill="auto"/>
            <w:vAlign w:val="center"/>
            <w:hideMark/>
          </w:tcPr>
          <w:p w14:paraId="136B9C21" w14:textId="77777777" w:rsidR="00E82182" w:rsidRPr="0042072C" w:rsidRDefault="00E82182" w:rsidP="00E82182">
            <w:pPr>
              <w:spacing w:before="0"/>
              <w:jc w:val="right"/>
              <w:rPr>
                <w:color w:val="000000"/>
                <w:sz w:val="20"/>
                <w:szCs w:val="20"/>
              </w:rPr>
            </w:pPr>
            <w:r w:rsidRPr="0042072C">
              <w:rPr>
                <w:color w:val="000000"/>
                <w:sz w:val="20"/>
                <w:szCs w:val="20"/>
              </w:rPr>
              <w:t>4 000,00</w:t>
            </w:r>
          </w:p>
        </w:tc>
      </w:tr>
      <w:tr w:rsidR="00E82182" w:rsidRPr="00E82182" w14:paraId="02DA833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BA10DB" w14:textId="77777777" w:rsidR="00E82182" w:rsidRPr="0042072C" w:rsidRDefault="00E82182" w:rsidP="00E82182">
            <w:pPr>
              <w:spacing w:before="0"/>
              <w:jc w:val="right"/>
              <w:rPr>
                <w:color w:val="000000"/>
                <w:sz w:val="20"/>
                <w:szCs w:val="20"/>
              </w:rPr>
            </w:pPr>
            <w:r w:rsidRPr="0042072C">
              <w:rPr>
                <w:color w:val="000000"/>
                <w:sz w:val="20"/>
                <w:szCs w:val="20"/>
              </w:rPr>
              <w:t>474</w:t>
            </w:r>
          </w:p>
        </w:tc>
        <w:tc>
          <w:tcPr>
            <w:tcW w:w="5529" w:type="dxa"/>
            <w:tcBorders>
              <w:top w:val="nil"/>
              <w:left w:val="nil"/>
              <w:bottom w:val="single" w:sz="4" w:space="0" w:color="auto"/>
              <w:right w:val="nil"/>
            </w:tcBorders>
            <w:shd w:val="clear" w:color="auto" w:fill="auto"/>
            <w:hideMark/>
          </w:tcPr>
          <w:p w14:paraId="282576AE" w14:textId="77777777" w:rsidR="00E82182" w:rsidRPr="0042072C" w:rsidRDefault="00E82182" w:rsidP="00E82182">
            <w:pPr>
              <w:spacing w:before="0"/>
              <w:jc w:val="left"/>
              <w:rPr>
                <w:color w:val="000000"/>
                <w:sz w:val="20"/>
                <w:szCs w:val="20"/>
              </w:rPr>
            </w:pPr>
            <w:r w:rsidRPr="0042072C">
              <w:rPr>
                <w:color w:val="000000"/>
                <w:sz w:val="20"/>
                <w:szCs w:val="20"/>
              </w:rPr>
              <w:t>WW (ОСТ) 4005 Бульдозер</w:t>
            </w:r>
          </w:p>
        </w:tc>
        <w:tc>
          <w:tcPr>
            <w:tcW w:w="943" w:type="dxa"/>
            <w:tcBorders>
              <w:top w:val="nil"/>
              <w:left w:val="single" w:sz="4" w:space="0" w:color="auto"/>
              <w:bottom w:val="single" w:sz="4" w:space="0" w:color="auto"/>
              <w:right w:val="nil"/>
            </w:tcBorders>
            <w:shd w:val="clear" w:color="auto" w:fill="auto"/>
            <w:noWrap/>
            <w:hideMark/>
          </w:tcPr>
          <w:p w14:paraId="4046B1E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22AED8"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49A97D2" w14:textId="77777777" w:rsidR="00E82182" w:rsidRPr="0042072C" w:rsidRDefault="00E82182" w:rsidP="00E82182">
            <w:pPr>
              <w:spacing w:before="0"/>
              <w:jc w:val="right"/>
              <w:rPr>
                <w:color w:val="000000"/>
                <w:sz w:val="20"/>
                <w:szCs w:val="20"/>
              </w:rPr>
            </w:pPr>
            <w:r w:rsidRPr="0042072C">
              <w:rPr>
                <w:color w:val="000000"/>
                <w:sz w:val="20"/>
                <w:szCs w:val="20"/>
              </w:rPr>
              <w:t>904,00</w:t>
            </w:r>
          </w:p>
        </w:tc>
        <w:tc>
          <w:tcPr>
            <w:tcW w:w="1417" w:type="dxa"/>
            <w:tcBorders>
              <w:top w:val="nil"/>
              <w:left w:val="nil"/>
              <w:bottom w:val="single" w:sz="4" w:space="0" w:color="auto"/>
              <w:right w:val="single" w:sz="4" w:space="0" w:color="auto"/>
            </w:tcBorders>
            <w:shd w:val="clear" w:color="auto" w:fill="auto"/>
            <w:vAlign w:val="center"/>
            <w:hideMark/>
          </w:tcPr>
          <w:p w14:paraId="09BF16CE" w14:textId="77777777" w:rsidR="00E82182" w:rsidRPr="0042072C" w:rsidRDefault="00E82182" w:rsidP="00E82182">
            <w:pPr>
              <w:spacing w:before="0"/>
              <w:jc w:val="right"/>
              <w:rPr>
                <w:color w:val="000000"/>
                <w:sz w:val="20"/>
                <w:szCs w:val="20"/>
              </w:rPr>
            </w:pPr>
            <w:r w:rsidRPr="0042072C">
              <w:rPr>
                <w:color w:val="000000"/>
                <w:sz w:val="20"/>
                <w:szCs w:val="20"/>
              </w:rPr>
              <w:t>3 616,00</w:t>
            </w:r>
          </w:p>
        </w:tc>
      </w:tr>
      <w:tr w:rsidR="00E82182" w:rsidRPr="00E82182" w14:paraId="2391C4B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3E8155F" w14:textId="77777777" w:rsidR="00E82182" w:rsidRPr="0042072C" w:rsidRDefault="00E82182" w:rsidP="00E82182">
            <w:pPr>
              <w:spacing w:before="0"/>
              <w:jc w:val="right"/>
              <w:rPr>
                <w:color w:val="000000"/>
                <w:sz w:val="20"/>
                <w:szCs w:val="20"/>
              </w:rPr>
            </w:pPr>
            <w:r w:rsidRPr="0042072C">
              <w:rPr>
                <w:color w:val="000000"/>
                <w:sz w:val="20"/>
                <w:szCs w:val="20"/>
              </w:rPr>
              <w:t>475</w:t>
            </w:r>
          </w:p>
        </w:tc>
        <w:tc>
          <w:tcPr>
            <w:tcW w:w="5529" w:type="dxa"/>
            <w:tcBorders>
              <w:top w:val="nil"/>
              <w:left w:val="nil"/>
              <w:bottom w:val="single" w:sz="4" w:space="0" w:color="auto"/>
              <w:right w:val="nil"/>
            </w:tcBorders>
            <w:shd w:val="clear" w:color="auto" w:fill="auto"/>
            <w:hideMark/>
          </w:tcPr>
          <w:p w14:paraId="498888D3" w14:textId="77777777" w:rsidR="00E82182" w:rsidRPr="0042072C" w:rsidRDefault="00E82182" w:rsidP="00E82182">
            <w:pPr>
              <w:spacing w:before="0"/>
              <w:jc w:val="left"/>
              <w:rPr>
                <w:color w:val="000000"/>
                <w:sz w:val="20"/>
                <w:szCs w:val="20"/>
              </w:rPr>
            </w:pPr>
            <w:r w:rsidRPr="0042072C">
              <w:rPr>
                <w:color w:val="000000"/>
                <w:sz w:val="20"/>
                <w:szCs w:val="20"/>
              </w:rPr>
              <w:t>WW (ОСТ) 4072 Полицейский автомобиль - конструктор (8,5х13х10,5см)</w:t>
            </w:r>
          </w:p>
        </w:tc>
        <w:tc>
          <w:tcPr>
            <w:tcW w:w="943" w:type="dxa"/>
            <w:tcBorders>
              <w:top w:val="nil"/>
              <w:left w:val="single" w:sz="4" w:space="0" w:color="auto"/>
              <w:bottom w:val="single" w:sz="4" w:space="0" w:color="auto"/>
              <w:right w:val="nil"/>
            </w:tcBorders>
            <w:shd w:val="clear" w:color="auto" w:fill="auto"/>
            <w:noWrap/>
            <w:hideMark/>
          </w:tcPr>
          <w:p w14:paraId="15F5D0A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538EB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2A978EE0" w14:textId="77777777" w:rsidR="00E82182" w:rsidRPr="0042072C" w:rsidRDefault="00E82182" w:rsidP="00E82182">
            <w:pPr>
              <w:spacing w:before="0"/>
              <w:jc w:val="right"/>
              <w:rPr>
                <w:color w:val="000000"/>
                <w:sz w:val="20"/>
                <w:szCs w:val="20"/>
              </w:rPr>
            </w:pPr>
            <w:r w:rsidRPr="0042072C">
              <w:rPr>
                <w:color w:val="000000"/>
                <w:sz w:val="20"/>
                <w:szCs w:val="20"/>
              </w:rPr>
              <w:t>904,00</w:t>
            </w:r>
          </w:p>
        </w:tc>
        <w:tc>
          <w:tcPr>
            <w:tcW w:w="1417" w:type="dxa"/>
            <w:tcBorders>
              <w:top w:val="nil"/>
              <w:left w:val="nil"/>
              <w:bottom w:val="single" w:sz="4" w:space="0" w:color="auto"/>
              <w:right w:val="single" w:sz="4" w:space="0" w:color="auto"/>
            </w:tcBorders>
            <w:shd w:val="clear" w:color="auto" w:fill="auto"/>
            <w:vAlign w:val="center"/>
            <w:hideMark/>
          </w:tcPr>
          <w:p w14:paraId="1350F348" w14:textId="77777777" w:rsidR="00E82182" w:rsidRPr="0042072C" w:rsidRDefault="00E82182" w:rsidP="00E82182">
            <w:pPr>
              <w:spacing w:before="0"/>
              <w:jc w:val="right"/>
              <w:rPr>
                <w:color w:val="000000"/>
                <w:sz w:val="20"/>
                <w:szCs w:val="20"/>
              </w:rPr>
            </w:pPr>
            <w:r w:rsidRPr="0042072C">
              <w:rPr>
                <w:color w:val="000000"/>
                <w:sz w:val="20"/>
                <w:szCs w:val="20"/>
              </w:rPr>
              <w:t>2 712,00</w:t>
            </w:r>
          </w:p>
        </w:tc>
      </w:tr>
      <w:tr w:rsidR="00E82182" w:rsidRPr="00E82182" w14:paraId="4EA5D97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A342C65" w14:textId="77777777" w:rsidR="00E82182" w:rsidRPr="0042072C" w:rsidRDefault="00E82182" w:rsidP="00E82182">
            <w:pPr>
              <w:spacing w:before="0"/>
              <w:jc w:val="right"/>
              <w:rPr>
                <w:color w:val="000000"/>
                <w:sz w:val="20"/>
                <w:szCs w:val="20"/>
              </w:rPr>
            </w:pPr>
            <w:r w:rsidRPr="0042072C">
              <w:rPr>
                <w:color w:val="000000"/>
                <w:sz w:val="20"/>
                <w:szCs w:val="20"/>
              </w:rPr>
              <w:lastRenderedPageBreak/>
              <w:t>476</w:t>
            </w:r>
          </w:p>
        </w:tc>
        <w:tc>
          <w:tcPr>
            <w:tcW w:w="5529" w:type="dxa"/>
            <w:tcBorders>
              <w:top w:val="nil"/>
              <w:left w:val="nil"/>
              <w:bottom w:val="single" w:sz="4" w:space="0" w:color="auto"/>
              <w:right w:val="nil"/>
            </w:tcBorders>
            <w:shd w:val="clear" w:color="auto" w:fill="auto"/>
            <w:hideMark/>
          </w:tcPr>
          <w:p w14:paraId="2E97F3F6" w14:textId="77777777" w:rsidR="00E82182" w:rsidRPr="0042072C" w:rsidRDefault="00E82182" w:rsidP="00E82182">
            <w:pPr>
              <w:spacing w:before="0"/>
              <w:jc w:val="left"/>
              <w:rPr>
                <w:color w:val="000000"/>
                <w:sz w:val="20"/>
                <w:szCs w:val="20"/>
              </w:rPr>
            </w:pPr>
            <w:r w:rsidRPr="0042072C">
              <w:rPr>
                <w:color w:val="000000"/>
                <w:sz w:val="20"/>
                <w:szCs w:val="20"/>
              </w:rPr>
              <w:t>WW (ОСТ) 4520 Складная плита (деревянная)</w:t>
            </w:r>
          </w:p>
        </w:tc>
        <w:tc>
          <w:tcPr>
            <w:tcW w:w="943" w:type="dxa"/>
            <w:tcBorders>
              <w:top w:val="nil"/>
              <w:left w:val="single" w:sz="4" w:space="0" w:color="auto"/>
              <w:bottom w:val="single" w:sz="4" w:space="0" w:color="auto"/>
              <w:right w:val="nil"/>
            </w:tcBorders>
            <w:shd w:val="clear" w:color="auto" w:fill="auto"/>
            <w:noWrap/>
            <w:hideMark/>
          </w:tcPr>
          <w:p w14:paraId="1676F2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C53DC5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83839E3" w14:textId="77777777" w:rsidR="00E82182" w:rsidRPr="0042072C" w:rsidRDefault="00E82182" w:rsidP="00E82182">
            <w:pPr>
              <w:spacing w:before="0"/>
              <w:jc w:val="right"/>
              <w:rPr>
                <w:color w:val="000000"/>
                <w:sz w:val="20"/>
                <w:szCs w:val="20"/>
              </w:rPr>
            </w:pPr>
            <w:r w:rsidRPr="0042072C">
              <w:rPr>
                <w:color w:val="000000"/>
                <w:sz w:val="20"/>
                <w:szCs w:val="20"/>
              </w:rPr>
              <w:t>3 143,00</w:t>
            </w:r>
          </w:p>
        </w:tc>
        <w:tc>
          <w:tcPr>
            <w:tcW w:w="1417" w:type="dxa"/>
            <w:tcBorders>
              <w:top w:val="nil"/>
              <w:left w:val="nil"/>
              <w:bottom w:val="single" w:sz="4" w:space="0" w:color="auto"/>
              <w:right w:val="single" w:sz="4" w:space="0" w:color="auto"/>
            </w:tcBorders>
            <w:shd w:val="clear" w:color="auto" w:fill="auto"/>
            <w:vAlign w:val="center"/>
            <w:hideMark/>
          </w:tcPr>
          <w:p w14:paraId="50119C4B" w14:textId="77777777" w:rsidR="00E82182" w:rsidRPr="0042072C" w:rsidRDefault="00E82182" w:rsidP="00E82182">
            <w:pPr>
              <w:spacing w:before="0"/>
              <w:jc w:val="right"/>
              <w:rPr>
                <w:color w:val="000000"/>
                <w:sz w:val="20"/>
                <w:szCs w:val="20"/>
              </w:rPr>
            </w:pPr>
            <w:r w:rsidRPr="0042072C">
              <w:rPr>
                <w:color w:val="000000"/>
                <w:sz w:val="20"/>
                <w:szCs w:val="20"/>
              </w:rPr>
              <w:t>3 143,00</w:t>
            </w:r>
          </w:p>
        </w:tc>
      </w:tr>
      <w:tr w:rsidR="00E82182" w:rsidRPr="00E82182" w14:paraId="310BF03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956DFF" w14:textId="77777777" w:rsidR="00E82182" w:rsidRPr="0042072C" w:rsidRDefault="00E82182" w:rsidP="00E82182">
            <w:pPr>
              <w:spacing w:before="0"/>
              <w:jc w:val="right"/>
              <w:rPr>
                <w:color w:val="000000"/>
                <w:sz w:val="20"/>
                <w:szCs w:val="20"/>
              </w:rPr>
            </w:pPr>
            <w:r w:rsidRPr="0042072C">
              <w:rPr>
                <w:color w:val="000000"/>
                <w:sz w:val="20"/>
                <w:szCs w:val="20"/>
              </w:rPr>
              <w:t>477</w:t>
            </w:r>
          </w:p>
        </w:tc>
        <w:tc>
          <w:tcPr>
            <w:tcW w:w="5529" w:type="dxa"/>
            <w:tcBorders>
              <w:top w:val="nil"/>
              <w:left w:val="nil"/>
              <w:bottom w:val="single" w:sz="4" w:space="0" w:color="auto"/>
              <w:right w:val="nil"/>
            </w:tcBorders>
            <w:shd w:val="clear" w:color="auto" w:fill="auto"/>
            <w:hideMark/>
          </w:tcPr>
          <w:p w14:paraId="3EA9A475" w14:textId="77777777" w:rsidR="00E82182" w:rsidRPr="0042072C" w:rsidRDefault="00E82182" w:rsidP="00E82182">
            <w:pPr>
              <w:spacing w:before="0"/>
              <w:jc w:val="left"/>
              <w:rPr>
                <w:color w:val="000000"/>
                <w:sz w:val="20"/>
                <w:szCs w:val="20"/>
              </w:rPr>
            </w:pPr>
            <w:r w:rsidRPr="0042072C">
              <w:rPr>
                <w:color w:val="000000"/>
                <w:sz w:val="20"/>
                <w:szCs w:val="20"/>
              </w:rPr>
              <w:t>АГ Белочка шапочка театральная</w:t>
            </w:r>
          </w:p>
        </w:tc>
        <w:tc>
          <w:tcPr>
            <w:tcW w:w="943" w:type="dxa"/>
            <w:tcBorders>
              <w:top w:val="nil"/>
              <w:left w:val="single" w:sz="4" w:space="0" w:color="auto"/>
              <w:bottom w:val="single" w:sz="4" w:space="0" w:color="auto"/>
              <w:right w:val="nil"/>
            </w:tcBorders>
            <w:shd w:val="clear" w:color="auto" w:fill="auto"/>
            <w:noWrap/>
            <w:hideMark/>
          </w:tcPr>
          <w:p w14:paraId="0D16E7A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C1F8FD"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679DD66" w14:textId="77777777" w:rsidR="00E82182" w:rsidRPr="0042072C" w:rsidRDefault="00E82182" w:rsidP="00E82182">
            <w:pPr>
              <w:spacing w:before="0"/>
              <w:jc w:val="right"/>
              <w:rPr>
                <w:color w:val="000000"/>
                <w:sz w:val="20"/>
                <w:szCs w:val="20"/>
              </w:rPr>
            </w:pPr>
            <w:r w:rsidRPr="0042072C">
              <w:rPr>
                <w:color w:val="000000"/>
                <w:sz w:val="20"/>
                <w:szCs w:val="20"/>
              </w:rPr>
              <w:t>390,00</w:t>
            </w:r>
          </w:p>
        </w:tc>
        <w:tc>
          <w:tcPr>
            <w:tcW w:w="1417" w:type="dxa"/>
            <w:tcBorders>
              <w:top w:val="nil"/>
              <w:left w:val="nil"/>
              <w:bottom w:val="single" w:sz="4" w:space="0" w:color="auto"/>
              <w:right w:val="single" w:sz="4" w:space="0" w:color="auto"/>
            </w:tcBorders>
            <w:shd w:val="clear" w:color="auto" w:fill="auto"/>
            <w:vAlign w:val="center"/>
            <w:hideMark/>
          </w:tcPr>
          <w:p w14:paraId="2C2F6394" w14:textId="77777777" w:rsidR="00E82182" w:rsidRPr="0042072C" w:rsidRDefault="00E82182" w:rsidP="00E82182">
            <w:pPr>
              <w:spacing w:before="0"/>
              <w:jc w:val="right"/>
              <w:rPr>
                <w:color w:val="000000"/>
                <w:sz w:val="20"/>
                <w:szCs w:val="20"/>
              </w:rPr>
            </w:pPr>
            <w:r w:rsidRPr="0042072C">
              <w:rPr>
                <w:color w:val="000000"/>
                <w:sz w:val="20"/>
                <w:szCs w:val="20"/>
              </w:rPr>
              <w:t>780,00</w:t>
            </w:r>
          </w:p>
        </w:tc>
      </w:tr>
      <w:tr w:rsidR="00E82182" w:rsidRPr="00E82182" w14:paraId="683C33E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0B6AD0" w14:textId="77777777" w:rsidR="00E82182" w:rsidRPr="0042072C" w:rsidRDefault="00E82182" w:rsidP="00E82182">
            <w:pPr>
              <w:spacing w:before="0"/>
              <w:jc w:val="right"/>
              <w:rPr>
                <w:color w:val="000000"/>
                <w:sz w:val="20"/>
                <w:szCs w:val="20"/>
              </w:rPr>
            </w:pPr>
            <w:r w:rsidRPr="0042072C">
              <w:rPr>
                <w:color w:val="000000"/>
                <w:sz w:val="20"/>
                <w:szCs w:val="20"/>
              </w:rPr>
              <w:t>478</w:t>
            </w:r>
          </w:p>
        </w:tc>
        <w:tc>
          <w:tcPr>
            <w:tcW w:w="5529" w:type="dxa"/>
            <w:tcBorders>
              <w:top w:val="nil"/>
              <w:left w:val="nil"/>
              <w:bottom w:val="single" w:sz="4" w:space="0" w:color="auto"/>
              <w:right w:val="nil"/>
            </w:tcBorders>
            <w:shd w:val="clear" w:color="auto" w:fill="auto"/>
            <w:hideMark/>
          </w:tcPr>
          <w:p w14:paraId="7B0D7890" w14:textId="77777777" w:rsidR="00E82182" w:rsidRPr="0042072C" w:rsidRDefault="00E82182" w:rsidP="00E82182">
            <w:pPr>
              <w:spacing w:before="0"/>
              <w:jc w:val="left"/>
              <w:rPr>
                <w:color w:val="000000"/>
                <w:sz w:val="20"/>
                <w:szCs w:val="20"/>
              </w:rPr>
            </w:pPr>
            <w:r w:rsidRPr="0042072C">
              <w:rPr>
                <w:color w:val="000000"/>
                <w:sz w:val="20"/>
                <w:szCs w:val="20"/>
              </w:rPr>
              <w:t>БАУ 254 (ОСТ) Железная дорога  120 элементов 16/16</w:t>
            </w:r>
          </w:p>
        </w:tc>
        <w:tc>
          <w:tcPr>
            <w:tcW w:w="943" w:type="dxa"/>
            <w:tcBorders>
              <w:top w:val="nil"/>
              <w:left w:val="single" w:sz="4" w:space="0" w:color="auto"/>
              <w:bottom w:val="single" w:sz="4" w:space="0" w:color="auto"/>
              <w:right w:val="nil"/>
            </w:tcBorders>
            <w:shd w:val="clear" w:color="auto" w:fill="auto"/>
            <w:noWrap/>
            <w:hideMark/>
          </w:tcPr>
          <w:p w14:paraId="4ED725B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CE016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30185077" w14:textId="77777777" w:rsidR="00E82182" w:rsidRPr="0042072C" w:rsidRDefault="00E82182" w:rsidP="00E82182">
            <w:pPr>
              <w:spacing w:before="0"/>
              <w:jc w:val="right"/>
              <w:rPr>
                <w:color w:val="000000"/>
                <w:sz w:val="20"/>
                <w:szCs w:val="20"/>
              </w:rPr>
            </w:pPr>
            <w:r w:rsidRPr="0042072C">
              <w:rPr>
                <w:color w:val="000000"/>
                <w:sz w:val="20"/>
                <w:szCs w:val="20"/>
              </w:rPr>
              <w:t>2 408,00</w:t>
            </w:r>
          </w:p>
        </w:tc>
        <w:tc>
          <w:tcPr>
            <w:tcW w:w="1417" w:type="dxa"/>
            <w:tcBorders>
              <w:top w:val="nil"/>
              <w:left w:val="nil"/>
              <w:bottom w:val="single" w:sz="4" w:space="0" w:color="auto"/>
              <w:right w:val="single" w:sz="4" w:space="0" w:color="auto"/>
            </w:tcBorders>
            <w:shd w:val="clear" w:color="auto" w:fill="auto"/>
            <w:vAlign w:val="center"/>
            <w:hideMark/>
          </w:tcPr>
          <w:p w14:paraId="2FD3B7BA" w14:textId="77777777" w:rsidR="00E82182" w:rsidRPr="0042072C" w:rsidRDefault="00E82182" w:rsidP="00E82182">
            <w:pPr>
              <w:spacing w:before="0"/>
              <w:jc w:val="right"/>
              <w:rPr>
                <w:color w:val="000000"/>
                <w:sz w:val="20"/>
                <w:szCs w:val="20"/>
              </w:rPr>
            </w:pPr>
            <w:r w:rsidRPr="0042072C">
              <w:rPr>
                <w:color w:val="000000"/>
                <w:sz w:val="20"/>
                <w:szCs w:val="20"/>
              </w:rPr>
              <w:t>16 856,00</w:t>
            </w:r>
          </w:p>
        </w:tc>
      </w:tr>
      <w:tr w:rsidR="00E82182" w:rsidRPr="00E82182" w14:paraId="731F268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89F52B8" w14:textId="77777777" w:rsidR="00E82182" w:rsidRPr="0042072C" w:rsidRDefault="00E82182" w:rsidP="00E82182">
            <w:pPr>
              <w:spacing w:before="0"/>
              <w:jc w:val="right"/>
              <w:rPr>
                <w:color w:val="000000"/>
                <w:sz w:val="20"/>
                <w:szCs w:val="20"/>
              </w:rPr>
            </w:pPr>
            <w:r w:rsidRPr="0042072C">
              <w:rPr>
                <w:color w:val="000000"/>
                <w:sz w:val="20"/>
                <w:szCs w:val="20"/>
              </w:rPr>
              <w:t>479</w:t>
            </w:r>
          </w:p>
        </w:tc>
        <w:tc>
          <w:tcPr>
            <w:tcW w:w="5529" w:type="dxa"/>
            <w:tcBorders>
              <w:top w:val="nil"/>
              <w:left w:val="nil"/>
              <w:bottom w:val="single" w:sz="4" w:space="0" w:color="auto"/>
              <w:right w:val="nil"/>
            </w:tcBorders>
            <w:shd w:val="clear" w:color="auto" w:fill="auto"/>
            <w:hideMark/>
          </w:tcPr>
          <w:p w14:paraId="43355315"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"Квадроцикл" У819 (25х13,5х13,5 см)</w:t>
            </w:r>
          </w:p>
        </w:tc>
        <w:tc>
          <w:tcPr>
            <w:tcW w:w="943" w:type="dxa"/>
            <w:tcBorders>
              <w:top w:val="nil"/>
              <w:left w:val="single" w:sz="4" w:space="0" w:color="auto"/>
              <w:bottom w:val="single" w:sz="4" w:space="0" w:color="auto"/>
              <w:right w:val="nil"/>
            </w:tcBorders>
            <w:shd w:val="clear" w:color="auto" w:fill="auto"/>
            <w:noWrap/>
            <w:hideMark/>
          </w:tcPr>
          <w:p w14:paraId="6FC1183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CB73D6"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127C1DD" w14:textId="77777777" w:rsidR="00E82182" w:rsidRPr="0042072C" w:rsidRDefault="00E82182" w:rsidP="00E82182">
            <w:pPr>
              <w:spacing w:before="0"/>
              <w:jc w:val="right"/>
              <w:rPr>
                <w:color w:val="000000"/>
                <w:sz w:val="20"/>
                <w:szCs w:val="20"/>
              </w:rPr>
            </w:pPr>
            <w:r w:rsidRPr="0042072C">
              <w:rPr>
                <w:color w:val="000000"/>
                <w:sz w:val="20"/>
                <w:szCs w:val="20"/>
              </w:rPr>
              <w:t>428,00</w:t>
            </w:r>
          </w:p>
        </w:tc>
        <w:tc>
          <w:tcPr>
            <w:tcW w:w="1417" w:type="dxa"/>
            <w:tcBorders>
              <w:top w:val="nil"/>
              <w:left w:val="nil"/>
              <w:bottom w:val="single" w:sz="4" w:space="0" w:color="auto"/>
              <w:right w:val="single" w:sz="4" w:space="0" w:color="auto"/>
            </w:tcBorders>
            <w:shd w:val="clear" w:color="auto" w:fill="auto"/>
            <w:vAlign w:val="center"/>
            <w:hideMark/>
          </w:tcPr>
          <w:p w14:paraId="4D45356B" w14:textId="77777777" w:rsidR="00E82182" w:rsidRPr="0042072C" w:rsidRDefault="00E82182" w:rsidP="00E82182">
            <w:pPr>
              <w:spacing w:before="0"/>
              <w:jc w:val="right"/>
              <w:rPr>
                <w:color w:val="000000"/>
                <w:sz w:val="20"/>
                <w:szCs w:val="20"/>
              </w:rPr>
            </w:pPr>
            <w:r w:rsidRPr="0042072C">
              <w:rPr>
                <w:color w:val="000000"/>
                <w:sz w:val="20"/>
                <w:szCs w:val="20"/>
              </w:rPr>
              <w:t>1 712,00</w:t>
            </w:r>
          </w:p>
        </w:tc>
      </w:tr>
      <w:tr w:rsidR="00E82182" w:rsidRPr="00E82182" w14:paraId="0CD7076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D1709E1" w14:textId="77777777" w:rsidR="00E82182" w:rsidRPr="0042072C" w:rsidRDefault="00E82182" w:rsidP="00E82182">
            <w:pPr>
              <w:spacing w:before="0"/>
              <w:jc w:val="right"/>
              <w:rPr>
                <w:color w:val="000000"/>
                <w:sz w:val="20"/>
                <w:szCs w:val="20"/>
              </w:rPr>
            </w:pPr>
            <w:r w:rsidRPr="0042072C">
              <w:rPr>
                <w:color w:val="000000"/>
                <w:sz w:val="20"/>
                <w:szCs w:val="20"/>
              </w:rPr>
              <w:t>480</w:t>
            </w:r>
          </w:p>
        </w:tc>
        <w:tc>
          <w:tcPr>
            <w:tcW w:w="5529" w:type="dxa"/>
            <w:tcBorders>
              <w:top w:val="nil"/>
              <w:left w:val="nil"/>
              <w:bottom w:val="single" w:sz="4" w:space="0" w:color="auto"/>
              <w:right w:val="nil"/>
            </w:tcBorders>
            <w:shd w:val="clear" w:color="auto" w:fill="auto"/>
            <w:hideMark/>
          </w:tcPr>
          <w:p w14:paraId="47E2AC9E"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"Пожарная машина" У450 (34x17x24 см)</w:t>
            </w:r>
          </w:p>
        </w:tc>
        <w:tc>
          <w:tcPr>
            <w:tcW w:w="943" w:type="dxa"/>
            <w:tcBorders>
              <w:top w:val="nil"/>
              <w:left w:val="single" w:sz="4" w:space="0" w:color="auto"/>
              <w:bottom w:val="single" w:sz="4" w:space="0" w:color="auto"/>
              <w:right w:val="nil"/>
            </w:tcBorders>
            <w:shd w:val="clear" w:color="auto" w:fill="auto"/>
            <w:noWrap/>
            <w:hideMark/>
          </w:tcPr>
          <w:p w14:paraId="5E0505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BEA84F"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A4B9AF2" w14:textId="77777777" w:rsidR="00E82182" w:rsidRPr="0042072C" w:rsidRDefault="00E82182" w:rsidP="00E82182">
            <w:pPr>
              <w:spacing w:before="0"/>
              <w:jc w:val="right"/>
              <w:rPr>
                <w:color w:val="000000"/>
                <w:sz w:val="20"/>
                <w:szCs w:val="20"/>
              </w:rPr>
            </w:pPr>
            <w:r w:rsidRPr="0042072C">
              <w:rPr>
                <w:color w:val="000000"/>
                <w:sz w:val="20"/>
                <w:szCs w:val="20"/>
              </w:rPr>
              <w:t>503,00</w:t>
            </w:r>
          </w:p>
        </w:tc>
        <w:tc>
          <w:tcPr>
            <w:tcW w:w="1417" w:type="dxa"/>
            <w:tcBorders>
              <w:top w:val="nil"/>
              <w:left w:val="nil"/>
              <w:bottom w:val="single" w:sz="4" w:space="0" w:color="auto"/>
              <w:right w:val="single" w:sz="4" w:space="0" w:color="auto"/>
            </w:tcBorders>
            <w:shd w:val="clear" w:color="auto" w:fill="auto"/>
            <w:vAlign w:val="center"/>
            <w:hideMark/>
          </w:tcPr>
          <w:p w14:paraId="1183EAE5" w14:textId="77777777" w:rsidR="00E82182" w:rsidRPr="0042072C" w:rsidRDefault="00E82182" w:rsidP="00E82182">
            <w:pPr>
              <w:spacing w:before="0"/>
              <w:jc w:val="right"/>
              <w:rPr>
                <w:color w:val="000000"/>
                <w:sz w:val="20"/>
                <w:szCs w:val="20"/>
              </w:rPr>
            </w:pPr>
            <w:r w:rsidRPr="0042072C">
              <w:rPr>
                <w:color w:val="000000"/>
                <w:sz w:val="20"/>
                <w:szCs w:val="20"/>
              </w:rPr>
              <w:t>1 006,00</w:t>
            </w:r>
          </w:p>
        </w:tc>
      </w:tr>
      <w:tr w:rsidR="00E82182" w:rsidRPr="00E82182" w14:paraId="01660A2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0440287" w14:textId="77777777" w:rsidR="00E82182" w:rsidRPr="0042072C" w:rsidRDefault="00E82182" w:rsidP="00E82182">
            <w:pPr>
              <w:spacing w:before="0"/>
              <w:jc w:val="right"/>
              <w:rPr>
                <w:color w:val="000000"/>
                <w:sz w:val="20"/>
                <w:szCs w:val="20"/>
              </w:rPr>
            </w:pPr>
            <w:r w:rsidRPr="0042072C">
              <w:rPr>
                <w:color w:val="000000"/>
                <w:sz w:val="20"/>
                <w:szCs w:val="20"/>
              </w:rPr>
              <w:t>481</w:t>
            </w:r>
          </w:p>
        </w:tc>
        <w:tc>
          <w:tcPr>
            <w:tcW w:w="5529" w:type="dxa"/>
            <w:tcBorders>
              <w:top w:val="nil"/>
              <w:left w:val="nil"/>
              <w:bottom w:val="single" w:sz="4" w:space="0" w:color="auto"/>
              <w:right w:val="nil"/>
            </w:tcBorders>
            <w:shd w:val="clear" w:color="auto" w:fill="auto"/>
            <w:hideMark/>
          </w:tcPr>
          <w:p w14:paraId="3C21B9CA"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"Пони"- кран У425 (16х17х14 см)</w:t>
            </w:r>
          </w:p>
        </w:tc>
        <w:tc>
          <w:tcPr>
            <w:tcW w:w="943" w:type="dxa"/>
            <w:tcBorders>
              <w:top w:val="nil"/>
              <w:left w:val="single" w:sz="4" w:space="0" w:color="auto"/>
              <w:bottom w:val="single" w:sz="4" w:space="0" w:color="auto"/>
              <w:right w:val="nil"/>
            </w:tcBorders>
            <w:shd w:val="clear" w:color="auto" w:fill="auto"/>
            <w:noWrap/>
            <w:hideMark/>
          </w:tcPr>
          <w:p w14:paraId="74E15A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4D6624"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285414DF" w14:textId="77777777" w:rsidR="00E82182" w:rsidRPr="0042072C" w:rsidRDefault="00E82182" w:rsidP="00E82182">
            <w:pPr>
              <w:spacing w:before="0"/>
              <w:jc w:val="right"/>
              <w:rPr>
                <w:color w:val="000000"/>
                <w:sz w:val="20"/>
                <w:szCs w:val="20"/>
              </w:rPr>
            </w:pPr>
            <w:r w:rsidRPr="0042072C">
              <w:rPr>
                <w:color w:val="000000"/>
                <w:sz w:val="20"/>
                <w:szCs w:val="20"/>
              </w:rPr>
              <w:t>221,00</w:t>
            </w:r>
          </w:p>
        </w:tc>
        <w:tc>
          <w:tcPr>
            <w:tcW w:w="1417" w:type="dxa"/>
            <w:tcBorders>
              <w:top w:val="nil"/>
              <w:left w:val="nil"/>
              <w:bottom w:val="single" w:sz="4" w:space="0" w:color="auto"/>
              <w:right w:val="single" w:sz="4" w:space="0" w:color="auto"/>
            </w:tcBorders>
            <w:shd w:val="clear" w:color="auto" w:fill="auto"/>
            <w:vAlign w:val="center"/>
            <w:hideMark/>
          </w:tcPr>
          <w:p w14:paraId="3CB185C7" w14:textId="77777777" w:rsidR="00E82182" w:rsidRPr="0042072C" w:rsidRDefault="00E82182" w:rsidP="00E82182">
            <w:pPr>
              <w:spacing w:before="0"/>
              <w:jc w:val="right"/>
              <w:rPr>
                <w:color w:val="000000"/>
                <w:sz w:val="20"/>
                <w:szCs w:val="20"/>
              </w:rPr>
            </w:pPr>
            <w:r w:rsidRPr="0042072C">
              <w:rPr>
                <w:color w:val="000000"/>
                <w:sz w:val="20"/>
                <w:szCs w:val="20"/>
              </w:rPr>
              <w:t>884,00</w:t>
            </w:r>
          </w:p>
        </w:tc>
      </w:tr>
      <w:tr w:rsidR="00E82182" w:rsidRPr="00E82182" w14:paraId="6E33AF4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A0FC85" w14:textId="77777777" w:rsidR="00E82182" w:rsidRPr="0042072C" w:rsidRDefault="00E82182" w:rsidP="00E82182">
            <w:pPr>
              <w:spacing w:before="0"/>
              <w:jc w:val="right"/>
              <w:rPr>
                <w:color w:val="000000"/>
                <w:sz w:val="20"/>
                <w:szCs w:val="20"/>
              </w:rPr>
            </w:pPr>
            <w:r w:rsidRPr="0042072C">
              <w:rPr>
                <w:color w:val="000000"/>
                <w:sz w:val="20"/>
                <w:szCs w:val="20"/>
              </w:rPr>
              <w:t>482</w:t>
            </w:r>
          </w:p>
        </w:tc>
        <w:tc>
          <w:tcPr>
            <w:tcW w:w="5529" w:type="dxa"/>
            <w:tcBorders>
              <w:top w:val="nil"/>
              <w:left w:val="nil"/>
              <w:bottom w:val="single" w:sz="4" w:space="0" w:color="auto"/>
              <w:right w:val="nil"/>
            </w:tcBorders>
            <w:shd w:val="clear" w:color="auto" w:fill="auto"/>
            <w:hideMark/>
          </w:tcPr>
          <w:p w14:paraId="35045F8C"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"Пони"- самосвал У419 (20x14x14 см)</w:t>
            </w:r>
          </w:p>
        </w:tc>
        <w:tc>
          <w:tcPr>
            <w:tcW w:w="943" w:type="dxa"/>
            <w:tcBorders>
              <w:top w:val="nil"/>
              <w:left w:val="single" w:sz="4" w:space="0" w:color="auto"/>
              <w:bottom w:val="single" w:sz="4" w:space="0" w:color="auto"/>
              <w:right w:val="nil"/>
            </w:tcBorders>
            <w:shd w:val="clear" w:color="auto" w:fill="auto"/>
            <w:noWrap/>
            <w:hideMark/>
          </w:tcPr>
          <w:p w14:paraId="03D24C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BAD3E0"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5B5F0879" w14:textId="77777777" w:rsidR="00E82182" w:rsidRPr="0042072C" w:rsidRDefault="00E82182" w:rsidP="00E82182">
            <w:pPr>
              <w:spacing w:before="0"/>
              <w:jc w:val="right"/>
              <w:rPr>
                <w:color w:val="000000"/>
                <w:sz w:val="20"/>
                <w:szCs w:val="20"/>
              </w:rPr>
            </w:pPr>
            <w:r w:rsidRPr="0042072C">
              <w:rPr>
                <w:color w:val="000000"/>
                <w:sz w:val="20"/>
                <w:szCs w:val="20"/>
              </w:rPr>
              <w:t>371,00</w:t>
            </w:r>
          </w:p>
        </w:tc>
        <w:tc>
          <w:tcPr>
            <w:tcW w:w="1417" w:type="dxa"/>
            <w:tcBorders>
              <w:top w:val="nil"/>
              <w:left w:val="nil"/>
              <w:bottom w:val="single" w:sz="4" w:space="0" w:color="auto"/>
              <w:right w:val="single" w:sz="4" w:space="0" w:color="auto"/>
            </w:tcBorders>
            <w:shd w:val="clear" w:color="auto" w:fill="auto"/>
            <w:vAlign w:val="center"/>
            <w:hideMark/>
          </w:tcPr>
          <w:p w14:paraId="67D4EA76" w14:textId="77777777" w:rsidR="00E82182" w:rsidRPr="0042072C" w:rsidRDefault="00E82182" w:rsidP="00E82182">
            <w:pPr>
              <w:spacing w:before="0"/>
              <w:jc w:val="right"/>
              <w:rPr>
                <w:color w:val="000000"/>
                <w:sz w:val="20"/>
                <w:szCs w:val="20"/>
              </w:rPr>
            </w:pPr>
            <w:r w:rsidRPr="0042072C">
              <w:rPr>
                <w:color w:val="000000"/>
                <w:sz w:val="20"/>
                <w:szCs w:val="20"/>
              </w:rPr>
              <w:t>4 452,00</w:t>
            </w:r>
          </w:p>
        </w:tc>
      </w:tr>
      <w:tr w:rsidR="00E82182" w:rsidRPr="00E82182" w14:paraId="4A26918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FD7D450" w14:textId="77777777" w:rsidR="00E82182" w:rsidRPr="0042072C" w:rsidRDefault="00E82182" w:rsidP="00E82182">
            <w:pPr>
              <w:spacing w:before="0"/>
              <w:jc w:val="right"/>
              <w:rPr>
                <w:color w:val="000000"/>
                <w:sz w:val="20"/>
                <w:szCs w:val="20"/>
              </w:rPr>
            </w:pPr>
            <w:r w:rsidRPr="0042072C">
              <w:rPr>
                <w:color w:val="000000"/>
                <w:sz w:val="20"/>
                <w:szCs w:val="20"/>
              </w:rPr>
              <w:t>483</w:t>
            </w:r>
          </w:p>
        </w:tc>
        <w:tc>
          <w:tcPr>
            <w:tcW w:w="5529" w:type="dxa"/>
            <w:tcBorders>
              <w:top w:val="nil"/>
              <w:left w:val="nil"/>
              <w:bottom w:val="single" w:sz="4" w:space="0" w:color="auto"/>
              <w:right w:val="nil"/>
            </w:tcBorders>
            <w:shd w:val="clear" w:color="auto" w:fill="auto"/>
            <w:hideMark/>
          </w:tcPr>
          <w:p w14:paraId="25F8F0C8"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"Пони"-цистерна У429 (18х14х17 см)</w:t>
            </w:r>
          </w:p>
        </w:tc>
        <w:tc>
          <w:tcPr>
            <w:tcW w:w="943" w:type="dxa"/>
            <w:tcBorders>
              <w:top w:val="nil"/>
              <w:left w:val="single" w:sz="4" w:space="0" w:color="auto"/>
              <w:bottom w:val="single" w:sz="4" w:space="0" w:color="auto"/>
              <w:right w:val="nil"/>
            </w:tcBorders>
            <w:shd w:val="clear" w:color="auto" w:fill="auto"/>
            <w:noWrap/>
            <w:hideMark/>
          </w:tcPr>
          <w:p w14:paraId="5A39FBD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7EBF5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27E7553" w14:textId="77777777" w:rsidR="00E82182" w:rsidRPr="0042072C" w:rsidRDefault="00E82182" w:rsidP="00E82182">
            <w:pPr>
              <w:spacing w:before="0"/>
              <w:jc w:val="right"/>
              <w:rPr>
                <w:color w:val="000000"/>
                <w:sz w:val="20"/>
                <w:szCs w:val="20"/>
              </w:rPr>
            </w:pPr>
            <w:r w:rsidRPr="0042072C">
              <w:rPr>
                <w:color w:val="000000"/>
                <w:sz w:val="20"/>
                <w:szCs w:val="20"/>
              </w:rPr>
              <w:t>181,00</w:t>
            </w:r>
          </w:p>
        </w:tc>
        <w:tc>
          <w:tcPr>
            <w:tcW w:w="1417" w:type="dxa"/>
            <w:tcBorders>
              <w:top w:val="nil"/>
              <w:left w:val="nil"/>
              <w:bottom w:val="single" w:sz="4" w:space="0" w:color="auto"/>
              <w:right w:val="single" w:sz="4" w:space="0" w:color="auto"/>
            </w:tcBorders>
            <w:shd w:val="clear" w:color="auto" w:fill="auto"/>
            <w:vAlign w:val="center"/>
            <w:hideMark/>
          </w:tcPr>
          <w:p w14:paraId="48679E09" w14:textId="77777777" w:rsidR="00E82182" w:rsidRPr="0042072C" w:rsidRDefault="00E82182" w:rsidP="00E82182">
            <w:pPr>
              <w:spacing w:before="0"/>
              <w:jc w:val="right"/>
              <w:rPr>
                <w:color w:val="000000"/>
                <w:sz w:val="20"/>
                <w:szCs w:val="20"/>
              </w:rPr>
            </w:pPr>
            <w:r w:rsidRPr="0042072C">
              <w:rPr>
                <w:color w:val="000000"/>
                <w:sz w:val="20"/>
                <w:szCs w:val="20"/>
              </w:rPr>
              <w:t>362,00</w:t>
            </w:r>
          </w:p>
        </w:tc>
      </w:tr>
      <w:tr w:rsidR="00E82182" w:rsidRPr="00E82182" w14:paraId="5F0D96F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AA5CE9" w14:textId="77777777" w:rsidR="00E82182" w:rsidRPr="0042072C" w:rsidRDefault="00E82182" w:rsidP="00E82182">
            <w:pPr>
              <w:spacing w:before="0"/>
              <w:jc w:val="right"/>
              <w:rPr>
                <w:color w:val="000000"/>
                <w:sz w:val="20"/>
                <w:szCs w:val="20"/>
              </w:rPr>
            </w:pPr>
            <w:r w:rsidRPr="0042072C">
              <w:rPr>
                <w:color w:val="000000"/>
                <w:sz w:val="20"/>
                <w:szCs w:val="20"/>
              </w:rPr>
              <w:t>484</w:t>
            </w:r>
          </w:p>
        </w:tc>
        <w:tc>
          <w:tcPr>
            <w:tcW w:w="5529" w:type="dxa"/>
            <w:tcBorders>
              <w:top w:val="nil"/>
              <w:left w:val="nil"/>
              <w:bottom w:val="single" w:sz="4" w:space="0" w:color="auto"/>
              <w:right w:val="nil"/>
            </w:tcBorders>
            <w:shd w:val="clear" w:color="auto" w:fill="auto"/>
            <w:hideMark/>
          </w:tcPr>
          <w:p w14:paraId="56BB2132"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 "Техпомощь" У820 (29x16x19 см)</w:t>
            </w:r>
          </w:p>
        </w:tc>
        <w:tc>
          <w:tcPr>
            <w:tcW w:w="943" w:type="dxa"/>
            <w:tcBorders>
              <w:top w:val="nil"/>
              <w:left w:val="single" w:sz="4" w:space="0" w:color="auto"/>
              <w:bottom w:val="single" w:sz="4" w:space="0" w:color="auto"/>
              <w:right w:val="nil"/>
            </w:tcBorders>
            <w:shd w:val="clear" w:color="auto" w:fill="auto"/>
            <w:noWrap/>
            <w:hideMark/>
          </w:tcPr>
          <w:p w14:paraId="63F5711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00C889"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B1A24A8" w14:textId="77777777" w:rsidR="00E82182" w:rsidRPr="0042072C" w:rsidRDefault="00E82182" w:rsidP="00E82182">
            <w:pPr>
              <w:spacing w:before="0"/>
              <w:jc w:val="right"/>
              <w:rPr>
                <w:color w:val="000000"/>
                <w:sz w:val="20"/>
                <w:szCs w:val="20"/>
              </w:rPr>
            </w:pPr>
            <w:r w:rsidRPr="0042072C">
              <w:rPr>
                <w:color w:val="000000"/>
                <w:sz w:val="20"/>
                <w:szCs w:val="20"/>
              </w:rPr>
              <w:t>459,00</w:t>
            </w:r>
          </w:p>
        </w:tc>
        <w:tc>
          <w:tcPr>
            <w:tcW w:w="1417" w:type="dxa"/>
            <w:tcBorders>
              <w:top w:val="nil"/>
              <w:left w:val="nil"/>
              <w:bottom w:val="single" w:sz="4" w:space="0" w:color="auto"/>
              <w:right w:val="single" w:sz="4" w:space="0" w:color="auto"/>
            </w:tcBorders>
            <w:shd w:val="clear" w:color="auto" w:fill="auto"/>
            <w:vAlign w:val="center"/>
            <w:hideMark/>
          </w:tcPr>
          <w:p w14:paraId="64FD28A8" w14:textId="77777777" w:rsidR="00E82182" w:rsidRPr="0042072C" w:rsidRDefault="00E82182" w:rsidP="00E82182">
            <w:pPr>
              <w:spacing w:before="0"/>
              <w:jc w:val="right"/>
              <w:rPr>
                <w:color w:val="000000"/>
                <w:sz w:val="20"/>
                <w:szCs w:val="20"/>
              </w:rPr>
            </w:pPr>
            <w:r w:rsidRPr="0042072C">
              <w:rPr>
                <w:color w:val="000000"/>
                <w:sz w:val="20"/>
                <w:szCs w:val="20"/>
              </w:rPr>
              <w:t>2 295,00</w:t>
            </w:r>
          </w:p>
        </w:tc>
      </w:tr>
      <w:tr w:rsidR="00E82182" w:rsidRPr="00E82182" w14:paraId="2640AA6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76544B8" w14:textId="77777777" w:rsidR="00E82182" w:rsidRPr="0042072C" w:rsidRDefault="00E82182" w:rsidP="00E82182">
            <w:pPr>
              <w:spacing w:before="0"/>
              <w:jc w:val="right"/>
              <w:rPr>
                <w:color w:val="000000"/>
                <w:sz w:val="20"/>
                <w:szCs w:val="20"/>
              </w:rPr>
            </w:pPr>
            <w:r w:rsidRPr="0042072C">
              <w:rPr>
                <w:color w:val="000000"/>
                <w:sz w:val="20"/>
                <w:szCs w:val="20"/>
              </w:rPr>
              <w:t>485</w:t>
            </w:r>
          </w:p>
        </w:tc>
        <w:tc>
          <w:tcPr>
            <w:tcW w:w="5529" w:type="dxa"/>
            <w:tcBorders>
              <w:top w:val="nil"/>
              <w:left w:val="nil"/>
              <w:bottom w:val="single" w:sz="4" w:space="0" w:color="auto"/>
              <w:right w:val="nil"/>
            </w:tcBorders>
            <w:shd w:val="clear" w:color="auto" w:fill="auto"/>
            <w:hideMark/>
          </w:tcPr>
          <w:p w14:paraId="730A0927" w14:textId="77777777" w:rsidR="00E82182" w:rsidRPr="0042072C" w:rsidRDefault="00E82182" w:rsidP="00E82182">
            <w:pPr>
              <w:spacing w:before="0"/>
              <w:jc w:val="left"/>
              <w:rPr>
                <w:color w:val="000000"/>
                <w:sz w:val="20"/>
                <w:szCs w:val="20"/>
              </w:rPr>
            </w:pPr>
            <w:r w:rsidRPr="0042072C">
              <w:rPr>
                <w:color w:val="000000"/>
                <w:sz w:val="20"/>
                <w:szCs w:val="20"/>
              </w:rPr>
              <w:t>БОС Автомобиль-самосвал карьерный (желто-синий) У446 (36х21х22 см)</w:t>
            </w:r>
          </w:p>
        </w:tc>
        <w:tc>
          <w:tcPr>
            <w:tcW w:w="943" w:type="dxa"/>
            <w:tcBorders>
              <w:top w:val="nil"/>
              <w:left w:val="single" w:sz="4" w:space="0" w:color="auto"/>
              <w:bottom w:val="single" w:sz="4" w:space="0" w:color="auto"/>
              <w:right w:val="nil"/>
            </w:tcBorders>
            <w:shd w:val="clear" w:color="auto" w:fill="auto"/>
            <w:noWrap/>
            <w:hideMark/>
          </w:tcPr>
          <w:p w14:paraId="630E13D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1C879C" w14:textId="77777777" w:rsidR="00E82182" w:rsidRPr="0042072C" w:rsidRDefault="00E82182" w:rsidP="00E82182">
            <w:pPr>
              <w:spacing w:before="0"/>
              <w:jc w:val="center"/>
              <w:rPr>
                <w:color w:val="000000"/>
                <w:sz w:val="20"/>
                <w:szCs w:val="20"/>
              </w:rPr>
            </w:pPr>
            <w:r w:rsidRPr="0042072C">
              <w:rPr>
                <w:color w:val="000000"/>
                <w:sz w:val="20"/>
                <w:szCs w:val="20"/>
              </w:rPr>
              <w:t>26</w:t>
            </w:r>
          </w:p>
        </w:tc>
        <w:tc>
          <w:tcPr>
            <w:tcW w:w="1274" w:type="dxa"/>
            <w:tcBorders>
              <w:top w:val="nil"/>
              <w:left w:val="nil"/>
              <w:bottom w:val="single" w:sz="4" w:space="0" w:color="auto"/>
              <w:right w:val="single" w:sz="4" w:space="0" w:color="auto"/>
            </w:tcBorders>
            <w:shd w:val="clear" w:color="auto" w:fill="auto"/>
            <w:vAlign w:val="center"/>
            <w:hideMark/>
          </w:tcPr>
          <w:p w14:paraId="178B375A" w14:textId="77777777" w:rsidR="00E82182" w:rsidRPr="0042072C" w:rsidRDefault="00E82182" w:rsidP="00E82182">
            <w:pPr>
              <w:spacing w:before="0"/>
              <w:jc w:val="right"/>
              <w:rPr>
                <w:color w:val="000000"/>
                <w:sz w:val="20"/>
                <w:szCs w:val="20"/>
              </w:rPr>
            </w:pPr>
            <w:r w:rsidRPr="0042072C">
              <w:rPr>
                <w:color w:val="000000"/>
                <w:sz w:val="20"/>
                <w:szCs w:val="20"/>
              </w:rPr>
              <w:t>764,00</w:t>
            </w:r>
          </w:p>
        </w:tc>
        <w:tc>
          <w:tcPr>
            <w:tcW w:w="1417" w:type="dxa"/>
            <w:tcBorders>
              <w:top w:val="nil"/>
              <w:left w:val="nil"/>
              <w:bottom w:val="single" w:sz="4" w:space="0" w:color="auto"/>
              <w:right w:val="single" w:sz="4" w:space="0" w:color="auto"/>
            </w:tcBorders>
            <w:shd w:val="clear" w:color="auto" w:fill="auto"/>
            <w:vAlign w:val="center"/>
            <w:hideMark/>
          </w:tcPr>
          <w:p w14:paraId="52D73CB4" w14:textId="77777777" w:rsidR="00E82182" w:rsidRPr="0042072C" w:rsidRDefault="00E82182" w:rsidP="00E82182">
            <w:pPr>
              <w:spacing w:before="0"/>
              <w:jc w:val="right"/>
              <w:rPr>
                <w:color w:val="000000"/>
                <w:sz w:val="20"/>
                <w:szCs w:val="20"/>
              </w:rPr>
            </w:pPr>
            <w:r w:rsidRPr="0042072C">
              <w:rPr>
                <w:color w:val="000000"/>
                <w:sz w:val="20"/>
                <w:szCs w:val="20"/>
              </w:rPr>
              <w:t>19 864,00</w:t>
            </w:r>
          </w:p>
        </w:tc>
      </w:tr>
      <w:tr w:rsidR="00E82182" w:rsidRPr="00E82182" w14:paraId="2F0017C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9D5B8D7" w14:textId="77777777" w:rsidR="00E82182" w:rsidRPr="0042072C" w:rsidRDefault="00E82182" w:rsidP="00E82182">
            <w:pPr>
              <w:spacing w:before="0"/>
              <w:jc w:val="right"/>
              <w:rPr>
                <w:color w:val="000000"/>
                <w:sz w:val="20"/>
                <w:szCs w:val="20"/>
              </w:rPr>
            </w:pPr>
            <w:r w:rsidRPr="0042072C">
              <w:rPr>
                <w:color w:val="000000"/>
                <w:sz w:val="20"/>
                <w:szCs w:val="20"/>
              </w:rPr>
              <w:t>486</w:t>
            </w:r>
          </w:p>
        </w:tc>
        <w:tc>
          <w:tcPr>
            <w:tcW w:w="5529" w:type="dxa"/>
            <w:tcBorders>
              <w:top w:val="nil"/>
              <w:left w:val="nil"/>
              <w:bottom w:val="single" w:sz="4" w:space="0" w:color="auto"/>
              <w:right w:val="nil"/>
            </w:tcBorders>
            <w:shd w:val="clear" w:color="auto" w:fill="auto"/>
            <w:hideMark/>
          </w:tcPr>
          <w:p w14:paraId="3720C2E8" w14:textId="77777777" w:rsidR="00E82182" w:rsidRPr="0042072C" w:rsidRDefault="00E82182" w:rsidP="00E82182">
            <w:pPr>
              <w:spacing w:before="0"/>
              <w:jc w:val="left"/>
              <w:rPr>
                <w:color w:val="000000"/>
                <w:sz w:val="20"/>
                <w:szCs w:val="20"/>
              </w:rPr>
            </w:pPr>
            <w:r w:rsidRPr="0042072C">
              <w:rPr>
                <w:color w:val="000000"/>
                <w:sz w:val="20"/>
                <w:szCs w:val="20"/>
              </w:rPr>
              <w:t>БОС Грабли веерные  (77см) У493</w:t>
            </w:r>
          </w:p>
        </w:tc>
        <w:tc>
          <w:tcPr>
            <w:tcW w:w="943" w:type="dxa"/>
            <w:tcBorders>
              <w:top w:val="nil"/>
              <w:left w:val="single" w:sz="4" w:space="0" w:color="auto"/>
              <w:bottom w:val="single" w:sz="4" w:space="0" w:color="auto"/>
              <w:right w:val="nil"/>
            </w:tcBorders>
            <w:shd w:val="clear" w:color="auto" w:fill="auto"/>
            <w:noWrap/>
            <w:hideMark/>
          </w:tcPr>
          <w:p w14:paraId="7EE21DF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A464D9"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4BDA3B0" w14:textId="77777777" w:rsidR="00E82182" w:rsidRPr="0042072C" w:rsidRDefault="00E82182" w:rsidP="00E82182">
            <w:pPr>
              <w:spacing w:before="0"/>
              <w:jc w:val="right"/>
              <w:rPr>
                <w:color w:val="000000"/>
                <w:sz w:val="20"/>
                <w:szCs w:val="20"/>
              </w:rPr>
            </w:pPr>
            <w:r w:rsidRPr="0042072C">
              <w:rPr>
                <w:color w:val="000000"/>
                <w:sz w:val="20"/>
                <w:szCs w:val="20"/>
              </w:rPr>
              <w:t>162,00</w:t>
            </w:r>
          </w:p>
        </w:tc>
        <w:tc>
          <w:tcPr>
            <w:tcW w:w="1417" w:type="dxa"/>
            <w:tcBorders>
              <w:top w:val="nil"/>
              <w:left w:val="nil"/>
              <w:bottom w:val="single" w:sz="4" w:space="0" w:color="auto"/>
              <w:right w:val="single" w:sz="4" w:space="0" w:color="auto"/>
            </w:tcBorders>
            <w:shd w:val="clear" w:color="auto" w:fill="auto"/>
            <w:vAlign w:val="center"/>
            <w:hideMark/>
          </w:tcPr>
          <w:p w14:paraId="4A3D5C05" w14:textId="77777777" w:rsidR="00E82182" w:rsidRPr="0042072C" w:rsidRDefault="00E82182" w:rsidP="00E82182">
            <w:pPr>
              <w:spacing w:before="0"/>
              <w:jc w:val="right"/>
              <w:rPr>
                <w:color w:val="000000"/>
                <w:sz w:val="20"/>
                <w:szCs w:val="20"/>
              </w:rPr>
            </w:pPr>
            <w:r w:rsidRPr="0042072C">
              <w:rPr>
                <w:color w:val="000000"/>
                <w:sz w:val="20"/>
                <w:szCs w:val="20"/>
              </w:rPr>
              <w:t>810,00</w:t>
            </w:r>
          </w:p>
        </w:tc>
      </w:tr>
      <w:tr w:rsidR="00E82182" w:rsidRPr="00E82182" w14:paraId="5C5FFDD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19D7068" w14:textId="77777777" w:rsidR="00E82182" w:rsidRPr="0042072C" w:rsidRDefault="00E82182" w:rsidP="00E82182">
            <w:pPr>
              <w:spacing w:before="0"/>
              <w:jc w:val="right"/>
              <w:rPr>
                <w:color w:val="000000"/>
                <w:sz w:val="20"/>
                <w:szCs w:val="20"/>
              </w:rPr>
            </w:pPr>
            <w:r w:rsidRPr="0042072C">
              <w:rPr>
                <w:color w:val="000000"/>
                <w:sz w:val="20"/>
                <w:szCs w:val="20"/>
              </w:rPr>
              <w:t>487</w:t>
            </w:r>
          </w:p>
        </w:tc>
        <w:tc>
          <w:tcPr>
            <w:tcW w:w="5529" w:type="dxa"/>
            <w:tcBorders>
              <w:top w:val="nil"/>
              <w:left w:val="nil"/>
              <w:bottom w:val="single" w:sz="4" w:space="0" w:color="auto"/>
              <w:right w:val="nil"/>
            </w:tcBorders>
            <w:shd w:val="clear" w:color="auto" w:fill="auto"/>
            <w:hideMark/>
          </w:tcPr>
          <w:p w14:paraId="7FEE1F51" w14:textId="77777777" w:rsidR="00E82182" w:rsidRPr="0042072C" w:rsidRDefault="00E82182" w:rsidP="00E82182">
            <w:pPr>
              <w:spacing w:before="0"/>
              <w:jc w:val="left"/>
              <w:rPr>
                <w:color w:val="000000"/>
                <w:sz w:val="20"/>
                <w:szCs w:val="20"/>
              </w:rPr>
            </w:pPr>
            <w:r w:rsidRPr="0042072C">
              <w:rPr>
                <w:color w:val="000000"/>
                <w:sz w:val="20"/>
                <w:szCs w:val="20"/>
              </w:rPr>
              <w:t>БОС Детский кухонный набор (формочки,толкушка,скалка,молоток,доска) У530</w:t>
            </w:r>
          </w:p>
        </w:tc>
        <w:tc>
          <w:tcPr>
            <w:tcW w:w="943" w:type="dxa"/>
            <w:tcBorders>
              <w:top w:val="nil"/>
              <w:left w:val="single" w:sz="4" w:space="0" w:color="auto"/>
              <w:bottom w:val="single" w:sz="4" w:space="0" w:color="auto"/>
              <w:right w:val="nil"/>
            </w:tcBorders>
            <w:shd w:val="clear" w:color="auto" w:fill="auto"/>
            <w:noWrap/>
            <w:hideMark/>
          </w:tcPr>
          <w:p w14:paraId="6D3468F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AB1C4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56990B6" w14:textId="77777777" w:rsidR="00E82182" w:rsidRPr="0042072C" w:rsidRDefault="00E82182" w:rsidP="00E82182">
            <w:pPr>
              <w:spacing w:before="0"/>
              <w:jc w:val="right"/>
              <w:rPr>
                <w:color w:val="000000"/>
                <w:sz w:val="20"/>
                <w:szCs w:val="20"/>
              </w:rPr>
            </w:pPr>
            <w:r w:rsidRPr="0042072C">
              <w:rPr>
                <w:color w:val="000000"/>
                <w:sz w:val="20"/>
                <w:szCs w:val="20"/>
              </w:rPr>
              <w:t>157,00</w:t>
            </w:r>
          </w:p>
        </w:tc>
        <w:tc>
          <w:tcPr>
            <w:tcW w:w="1417" w:type="dxa"/>
            <w:tcBorders>
              <w:top w:val="nil"/>
              <w:left w:val="nil"/>
              <w:bottom w:val="single" w:sz="4" w:space="0" w:color="auto"/>
              <w:right w:val="single" w:sz="4" w:space="0" w:color="auto"/>
            </w:tcBorders>
            <w:shd w:val="clear" w:color="auto" w:fill="auto"/>
            <w:vAlign w:val="center"/>
            <w:hideMark/>
          </w:tcPr>
          <w:p w14:paraId="4DE16EAF" w14:textId="77777777" w:rsidR="00E82182" w:rsidRPr="0042072C" w:rsidRDefault="00E82182" w:rsidP="00E82182">
            <w:pPr>
              <w:spacing w:before="0"/>
              <w:jc w:val="right"/>
              <w:rPr>
                <w:color w:val="000000"/>
                <w:sz w:val="20"/>
                <w:szCs w:val="20"/>
              </w:rPr>
            </w:pPr>
            <w:r w:rsidRPr="0042072C">
              <w:rPr>
                <w:color w:val="000000"/>
                <w:sz w:val="20"/>
                <w:szCs w:val="20"/>
              </w:rPr>
              <w:t>314,00</w:t>
            </w:r>
          </w:p>
        </w:tc>
      </w:tr>
      <w:tr w:rsidR="00E82182" w:rsidRPr="00E82182" w14:paraId="184AA2F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99B4D18" w14:textId="77777777" w:rsidR="00E82182" w:rsidRPr="0042072C" w:rsidRDefault="00E82182" w:rsidP="00E82182">
            <w:pPr>
              <w:spacing w:before="0"/>
              <w:jc w:val="right"/>
              <w:rPr>
                <w:color w:val="000000"/>
                <w:sz w:val="20"/>
                <w:szCs w:val="20"/>
              </w:rPr>
            </w:pPr>
            <w:r w:rsidRPr="0042072C">
              <w:rPr>
                <w:color w:val="000000"/>
                <w:sz w:val="20"/>
                <w:szCs w:val="20"/>
              </w:rPr>
              <w:t>488</w:t>
            </w:r>
          </w:p>
        </w:tc>
        <w:tc>
          <w:tcPr>
            <w:tcW w:w="5529" w:type="dxa"/>
            <w:tcBorders>
              <w:top w:val="nil"/>
              <w:left w:val="nil"/>
              <w:bottom w:val="single" w:sz="4" w:space="0" w:color="auto"/>
              <w:right w:val="nil"/>
            </w:tcBorders>
            <w:shd w:val="clear" w:color="auto" w:fill="auto"/>
            <w:hideMark/>
          </w:tcPr>
          <w:p w14:paraId="05E97FF1" w14:textId="77777777" w:rsidR="00E82182" w:rsidRPr="0042072C" w:rsidRDefault="00E82182" w:rsidP="00E82182">
            <w:pPr>
              <w:spacing w:before="0"/>
              <w:jc w:val="left"/>
              <w:rPr>
                <w:color w:val="000000"/>
                <w:sz w:val="20"/>
                <w:szCs w:val="20"/>
              </w:rPr>
            </w:pPr>
            <w:r w:rsidRPr="0042072C">
              <w:rPr>
                <w:color w:val="000000"/>
                <w:sz w:val="20"/>
                <w:szCs w:val="20"/>
              </w:rPr>
              <w:t>БОС Джип "Сафари" У442 (49х24х25 см)</w:t>
            </w:r>
          </w:p>
        </w:tc>
        <w:tc>
          <w:tcPr>
            <w:tcW w:w="943" w:type="dxa"/>
            <w:tcBorders>
              <w:top w:val="nil"/>
              <w:left w:val="single" w:sz="4" w:space="0" w:color="auto"/>
              <w:bottom w:val="single" w:sz="4" w:space="0" w:color="auto"/>
              <w:right w:val="nil"/>
            </w:tcBorders>
            <w:shd w:val="clear" w:color="auto" w:fill="auto"/>
            <w:noWrap/>
            <w:hideMark/>
          </w:tcPr>
          <w:p w14:paraId="69DDFB7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404156A"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2BB6448C" w14:textId="77777777" w:rsidR="00E82182" w:rsidRPr="0042072C" w:rsidRDefault="00E82182" w:rsidP="00E82182">
            <w:pPr>
              <w:spacing w:before="0"/>
              <w:jc w:val="right"/>
              <w:rPr>
                <w:color w:val="000000"/>
                <w:sz w:val="20"/>
                <w:szCs w:val="20"/>
              </w:rPr>
            </w:pPr>
            <w:r w:rsidRPr="0042072C">
              <w:rPr>
                <w:color w:val="000000"/>
                <w:sz w:val="20"/>
                <w:szCs w:val="20"/>
              </w:rPr>
              <w:t>757,00</w:t>
            </w:r>
          </w:p>
        </w:tc>
        <w:tc>
          <w:tcPr>
            <w:tcW w:w="1417" w:type="dxa"/>
            <w:tcBorders>
              <w:top w:val="nil"/>
              <w:left w:val="nil"/>
              <w:bottom w:val="single" w:sz="4" w:space="0" w:color="auto"/>
              <w:right w:val="single" w:sz="4" w:space="0" w:color="auto"/>
            </w:tcBorders>
            <w:shd w:val="clear" w:color="auto" w:fill="auto"/>
            <w:vAlign w:val="center"/>
            <w:hideMark/>
          </w:tcPr>
          <w:p w14:paraId="0A707BD0" w14:textId="77777777" w:rsidR="00E82182" w:rsidRPr="0042072C" w:rsidRDefault="00E82182" w:rsidP="00E82182">
            <w:pPr>
              <w:spacing w:before="0"/>
              <w:jc w:val="right"/>
              <w:rPr>
                <w:color w:val="000000"/>
                <w:sz w:val="20"/>
                <w:szCs w:val="20"/>
              </w:rPr>
            </w:pPr>
            <w:r w:rsidRPr="0042072C">
              <w:rPr>
                <w:color w:val="000000"/>
                <w:sz w:val="20"/>
                <w:szCs w:val="20"/>
              </w:rPr>
              <w:t>9 841,00</w:t>
            </w:r>
          </w:p>
        </w:tc>
      </w:tr>
      <w:tr w:rsidR="00E82182" w:rsidRPr="00E82182" w14:paraId="3B7C8E0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59E33A" w14:textId="77777777" w:rsidR="00E82182" w:rsidRPr="0042072C" w:rsidRDefault="00E82182" w:rsidP="00E82182">
            <w:pPr>
              <w:spacing w:before="0"/>
              <w:jc w:val="right"/>
              <w:rPr>
                <w:color w:val="000000"/>
                <w:sz w:val="20"/>
                <w:szCs w:val="20"/>
              </w:rPr>
            </w:pPr>
            <w:r w:rsidRPr="0042072C">
              <w:rPr>
                <w:color w:val="000000"/>
                <w:sz w:val="20"/>
                <w:szCs w:val="20"/>
              </w:rPr>
              <w:t>489</w:t>
            </w:r>
          </w:p>
        </w:tc>
        <w:tc>
          <w:tcPr>
            <w:tcW w:w="5529" w:type="dxa"/>
            <w:tcBorders>
              <w:top w:val="nil"/>
              <w:left w:val="nil"/>
              <w:bottom w:val="single" w:sz="4" w:space="0" w:color="auto"/>
              <w:right w:val="nil"/>
            </w:tcBorders>
            <w:shd w:val="clear" w:color="auto" w:fill="auto"/>
            <w:hideMark/>
          </w:tcPr>
          <w:p w14:paraId="4D6EDC38" w14:textId="77777777" w:rsidR="00E82182" w:rsidRPr="0042072C" w:rsidRDefault="00E82182" w:rsidP="00E82182">
            <w:pPr>
              <w:spacing w:before="0"/>
              <w:jc w:val="left"/>
              <w:rPr>
                <w:color w:val="000000"/>
                <w:sz w:val="20"/>
                <w:szCs w:val="20"/>
              </w:rPr>
            </w:pPr>
            <w:r w:rsidRPr="0042072C">
              <w:rPr>
                <w:color w:val="000000"/>
                <w:sz w:val="20"/>
                <w:szCs w:val="20"/>
              </w:rPr>
              <w:t>БОС ДКН "Кухонные приборы" в сетке У543</w:t>
            </w:r>
          </w:p>
        </w:tc>
        <w:tc>
          <w:tcPr>
            <w:tcW w:w="943" w:type="dxa"/>
            <w:tcBorders>
              <w:top w:val="nil"/>
              <w:left w:val="single" w:sz="4" w:space="0" w:color="auto"/>
              <w:bottom w:val="single" w:sz="4" w:space="0" w:color="auto"/>
              <w:right w:val="nil"/>
            </w:tcBorders>
            <w:shd w:val="clear" w:color="auto" w:fill="auto"/>
            <w:noWrap/>
            <w:hideMark/>
          </w:tcPr>
          <w:p w14:paraId="31033A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3E319D0"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1A622F76" w14:textId="77777777" w:rsidR="00E82182" w:rsidRPr="0042072C" w:rsidRDefault="00E82182" w:rsidP="00E82182">
            <w:pPr>
              <w:spacing w:before="0"/>
              <w:jc w:val="right"/>
              <w:rPr>
                <w:color w:val="000000"/>
                <w:sz w:val="20"/>
                <w:szCs w:val="20"/>
              </w:rPr>
            </w:pPr>
            <w:r w:rsidRPr="0042072C">
              <w:rPr>
                <w:color w:val="000000"/>
                <w:sz w:val="20"/>
                <w:szCs w:val="20"/>
              </w:rPr>
              <w:t>366,00</w:t>
            </w:r>
          </w:p>
        </w:tc>
        <w:tc>
          <w:tcPr>
            <w:tcW w:w="1417" w:type="dxa"/>
            <w:tcBorders>
              <w:top w:val="nil"/>
              <w:left w:val="nil"/>
              <w:bottom w:val="single" w:sz="4" w:space="0" w:color="auto"/>
              <w:right w:val="single" w:sz="4" w:space="0" w:color="auto"/>
            </w:tcBorders>
            <w:shd w:val="clear" w:color="auto" w:fill="auto"/>
            <w:vAlign w:val="center"/>
            <w:hideMark/>
          </w:tcPr>
          <w:p w14:paraId="43C36EC0" w14:textId="77777777" w:rsidR="00E82182" w:rsidRPr="0042072C" w:rsidRDefault="00E82182" w:rsidP="00E82182">
            <w:pPr>
              <w:spacing w:before="0"/>
              <w:jc w:val="right"/>
              <w:rPr>
                <w:color w:val="000000"/>
                <w:sz w:val="20"/>
                <w:szCs w:val="20"/>
              </w:rPr>
            </w:pPr>
            <w:r w:rsidRPr="0042072C">
              <w:rPr>
                <w:color w:val="000000"/>
                <w:sz w:val="20"/>
                <w:szCs w:val="20"/>
              </w:rPr>
              <w:t>2 562,00</w:t>
            </w:r>
          </w:p>
        </w:tc>
      </w:tr>
      <w:tr w:rsidR="00E82182" w:rsidRPr="00E82182" w14:paraId="0AA2D29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4614097" w14:textId="77777777" w:rsidR="00E82182" w:rsidRPr="0042072C" w:rsidRDefault="00E82182" w:rsidP="00E82182">
            <w:pPr>
              <w:spacing w:before="0"/>
              <w:jc w:val="right"/>
              <w:rPr>
                <w:color w:val="000000"/>
                <w:sz w:val="20"/>
                <w:szCs w:val="20"/>
              </w:rPr>
            </w:pPr>
            <w:r w:rsidRPr="0042072C">
              <w:rPr>
                <w:color w:val="000000"/>
                <w:sz w:val="20"/>
                <w:szCs w:val="20"/>
              </w:rPr>
              <w:t>490</w:t>
            </w:r>
          </w:p>
        </w:tc>
        <w:tc>
          <w:tcPr>
            <w:tcW w:w="5529" w:type="dxa"/>
            <w:tcBorders>
              <w:top w:val="nil"/>
              <w:left w:val="nil"/>
              <w:bottom w:val="single" w:sz="4" w:space="0" w:color="auto"/>
              <w:right w:val="nil"/>
            </w:tcBorders>
            <w:shd w:val="clear" w:color="auto" w:fill="auto"/>
            <w:hideMark/>
          </w:tcPr>
          <w:p w14:paraId="11F7B47B" w14:textId="77777777" w:rsidR="00E82182" w:rsidRPr="0042072C" w:rsidRDefault="00E82182" w:rsidP="00E82182">
            <w:pPr>
              <w:spacing w:before="0"/>
              <w:jc w:val="left"/>
              <w:rPr>
                <w:color w:val="000000"/>
                <w:sz w:val="20"/>
                <w:szCs w:val="20"/>
              </w:rPr>
            </w:pPr>
            <w:r w:rsidRPr="0042072C">
              <w:rPr>
                <w:color w:val="000000"/>
                <w:sz w:val="20"/>
                <w:szCs w:val="20"/>
              </w:rPr>
              <w:t>БОС ДКН "Кухонный" (26предметов) У525</w:t>
            </w:r>
          </w:p>
        </w:tc>
        <w:tc>
          <w:tcPr>
            <w:tcW w:w="943" w:type="dxa"/>
            <w:tcBorders>
              <w:top w:val="nil"/>
              <w:left w:val="single" w:sz="4" w:space="0" w:color="auto"/>
              <w:bottom w:val="single" w:sz="4" w:space="0" w:color="auto"/>
              <w:right w:val="nil"/>
            </w:tcBorders>
            <w:shd w:val="clear" w:color="auto" w:fill="auto"/>
            <w:noWrap/>
            <w:hideMark/>
          </w:tcPr>
          <w:p w14:paraId="66D37B1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A2537B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0D6F03F" w14:textId="77777777" w:rsidR="00E82182" w:rsidRPr="0042072C" w:rsidRDefault="00E82182" w:rsidP="00E82182">
            <w:pPr>
              <w:spacing w:before="0"/>
              <w:jc w:val="right"/>
              <w:rPr>
                <w:color w:val="000000"/>
                <w:sz w:val="20"/>
                <w:szCs w:val="20"/>
              </w:rPr>
            </w:pPr>
            <w:r w:rsidRPr="0042072C">
              <w:rPr>
                <w:color w:val="000000"/>
                <w:sz w:val="20"/>
                <w:szCs w:val="20"/>
              </w:rPr>
              <w:t>400,00</w:t>
            </w:r>
          </w:p>
        </w:tc>
        <w:tc>
          <w:tcPr>
            <w:tcW w:w="1417" w:type="dxa"/>
            <w:tcBorders>
              <w:top w:val="nil"/>
              <w:left w:val="nil"/>
              <w:bottom w:val="single" w:sz="4" w:space="0" w:color="auto"/>
              <w:right w:val="single" w:sz="4" w:space="0" w:color="auto"/>
            </w:tcBorders>
            <w:shd w:val="clear" w:color="auto" w:fill="auto"/>
            <w:vAlign w:val="center"/>
            <w:hideMark/>
          </w:tcPr>
          <w:p w14:paraId="30CB8465" w14:textId="77777777" w:rsidR="00E82182" w:rsidRPr="0042072C" w:rsidRDefault="00E82182" w:rsidP="00E82182">
            <w:pPr>
              <w:spacing w:before="0"/>
              <w:jc w:val="right"/>
              <w:rPr>
                <w:color w:val="000000"/>
                <w:sz w:val="20"/>
                <w:szCs w:val="20"/>
              </w:rPr>
            </w:pPr>
            <w:r w:rsidRPr="0042072C">
              <w:rPr>
                <w:color w:val="000000"/>
                <w:sz w:val="20"/>
                <w:szCs w:val="20"/>
              </w:rPr>
              <w:t>800,00</w:t>
            </w:r>
          </w:p>
        </w:tc>
      </w:tr>
      <w:tr w:rsidR="00E82182" w:rsidRPr="00E82182" w14:paraId="4509AF5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37496CF" w14:textId="77777777" w:rsidR="00E82182" w:rsidRPr="0042072C" w:rsidRDefault="00E82182" w:rsidP="00E82182">
            <w:pPr>
              <w:spacing w:before="0"/>
              <w:jc w:val="right"/>
              <w:rPr>
                <w:color w:val="000000"/>
                <w:sz w:val="20"/>
                <w:szCs w:val="20"/>
              </w:rPr>
            </w:pPr>
            <w:r w:rsidRPr="0042072C">
              <w:rPr>
                <w:color w:val="000000"/>
                <w:sz w:val="20"/>
                <w:szCs w:val="20"/>
              </w:rPr>
              <w:t>491</w:t>
            </w:r>
          </w:p>
        </w:tc>
        <w:tc>
          <w:tcPr>
            <w:tcW w:w="5529" w:type="dxa"/>
            <w:tcBorders>
              <w:top w:val="nil"/>
              <w:left w:val="nil"/>
              <w:bottom w:val="single" w:sz="4" w:space="0" w:color="auto"/>
              <w:right w:val="nil"/>
            </w:tcBorders>
            <w:shd w:val="clear" w:color="auto" w:fill="auto"/>
            <w:hideMark/>
          </w:tcPr>
          <w:p w14:paraId="4ACA5B64" w14:textId="77777777" w:rsidR="00E82182" w:rsidRPr="0042072C" w:rsidRDefault="00E82182" w:rsidP="00E82182">
            <w:pPr>
              <w:spacing w:before="0"/>
              <w:jc w:val="left"/>
              <w:rPr>
                <w:color w:val="000000"/>
                <w:sz w:val="20"/>
                <w:szCs w:val="20"/>
              </w:rPr>
            </w:pPr>
            <w:r w:rsidRPr="0042072C">
              <w:rPr>
                <w:color w:val="000000"/>
                <w:sz w:val="20"/>
                <w:szCs w:val="20"/>
              </w:rPr>
              <w:t>БОС ДКН "Плита газовая" У527</w:t>
            </w:r>
          </w:p>
        </w:tc>
        <w:tc>
          <w:tcPr>
            <w:tcW w:w="943" w:type="dxa"/>
            <w:tcBorders>
              <w:top w:val="nil"/>
              <w:left w:val="single" w:sz="4" w:space="0" w:color="auto"/>
              <w:bottom w:val="single" w:sz="4" w:space="0" w:color="auto"/>
              <w:right w:val="nil"/>
            </w:tcBorders>
            <w:shd w:val="clear" w:color="auto" w:fill="auto"/>
            <w:noWrap/>
            <w:hideMark/>
          </w:tcPr>
          <w:p w14:paraId="5020DD2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7D0E222"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437FF856" w14:textId="77777777" w:rsidR="00E82182" w:rsidRPr="0042072C" w:rsidRDefault="00E82182" w:rsidP="00E82182">
            <w:pPr>
              <w:spacing w:before="0"/>
              <w:jc w:val="right"/>
              <w:rPr>
                <w:color w:val="000000"/>
                <w:sz w:val="20"/>
                <w:szCs w:val="20"/>
              </w:rPr>
            </w:pPr>
            <w:r w:rsidRPr="0042072C">
              <w:rPr>
                <w:color w:val="000000"/>
                <w:sz w:val="20"/>
                <w:szCs w:val="20"/>
              </w:rPr>
              <w:t>233,00</w:t>
            </w:r>
          </w:p>
        </w:tc>
        <w:tc>
          <w:tcPr>
            <w:tcW w:w="1417" w:type="dxa"/>
            <w:tcBorders>
              <w:top w:val="nil"/>
              <w:left w:val="nil"/>
              <w:bottom w:val="single" w:sz="4" w:space="0" w:color="auto"/>
              <w:right w:val="single" w:sz="4" w:space="0" w:color="auto"/>
            </w:tcBorders>
            <w:shd w:val="clear" w:color="auto" w:fill="auto"/>
            <w:vAlign w:val="center"/>
            <w:hideMark/>
          </w:tcPr>
          <w:p w14:paraId="1F66C7BF" w14:textId="77777777" w:rsidR="00E82182" w:rsidRPr="0042072C" w:rsidRDefault="00E82182" w:rsidP="00E82182">
            <w:pPr>
              <w:spacing w:before="0"/>
              <w:jc w:val="right"/>
              <w:rPr>
                <w:color w:val="000000"/>
                <w:sz w:val="20"/>
                <w:szCs w:val="20"/>
              </w:rPr>
            </w:pPr>
            <w:r w:rsidRPr="0042072C">
              <w:rPr>
                <w:color w:val="000000"/>
                <w:sz w:val="20"/>
                <w:szCs w:val="20"/>
              </w:rPr>
              <w:t>932,00</w:t>
            </w:r>
          </w:p>
        </w:tc>
      </w:tr>
      <w:tr w:rsidR="00E82182" w:rsidRPr="00E82182" w14:paraId="2035B69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F97BAD4" w14:textId="77777777" w:rsidR="00E82182" w:rsidRPr="0042072C" w:rsidRDefault="00E82182" w:rsidP="00E82182">
            <w:pPr>
              <w:spacing w:before="0"/>
              <w:jc w:val="right"/>
              <w:rPr>
                <w:color w:val="000000"/>
                <w:sz w:val="20"/>
                <w:szCs w:val="20"/>
              </w:rPr>
            </w:pPr>
            <w:r w:rsidRPr="0042072C">
              <w:rPr>
                <w:color w:val="000000"/>
                <w:sz w:val="20"/>
                <w:szCs w:val="20"/>
              </w:rPr>
              <w:t>492</w:t>
            </w:r>
          </w:p>
        </w:tc>
        <w:tc>
          <w:tcPr>
            <w:tcW w:w="5529" w:type="dxa"/>
            <w:tcBorders>
              <w:top w:val="nil"/>
              <w:left w:val="nil"/>
              <w:bottom w:val="single" w:sz="4" w:space="0" w:color="auto"/>
              <w:right w:val="nil"/>
            </w:tcBorders>
            <w:shd w:val="clear" w:color="auto" w:fill="auto"/>
            <w:hideMark/>
          </w:tcPr>
          <w:p w14:paraId="1AE708EC" w14:textId="77777777" w:rsidR="00E82182" w:rsidRPr="0042072C" w:rsidRDefault="00E82182" w:rsidP="00E82182">
            <w:pPr>
              <w:spacing w:before="0"/>
              <w:jc w:val="left"/>
              <w:rPr>
                <w:color w:val="000000"/>
                <w:sz w:val="20"/>
                <w:szCs w:val="20"/>
              </w:rPr>
            </w:pPr>
            <w:r w:rsidRPr="0042072C">
              <w:rPr>
                <w:color w:val="000000"/>
                <w:sz w:val="20"/>
                <w:szCs w:val="20"/>
              </w:rPr>
              <w:t>БОС ДКН "Столовый" (52 предмета) У526</w:t>
            </w:r>
          </w:p>
        </w:tc>
        <w:tc>
          <w:tcPr>
            <w:tcW w:w="943" w:type="dxa"/>
            <w:tcBorders>
              <w:top w:val="nil"/>
              <w:left w:val="single" w:sz="4" w:space="0" w:color="auto"/>
              <w:bottom w:val="single" w:sz="4" w:space="0" w:color="auto"/>
              <w:right w:val="nil"/>
            </w:tcBorders>
            <w:shd w:val="clear" w:color="auto" w:fill="auto"/>
            <w:noWrap/>
            <w:hideMark/>
          </w:tcPr>
          <w:p w14:paraId="2C4DF82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362019"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257A4BCE" w14:textId="77777777" w:rsidR="00E82182" w:rsidRPr="0042072C" w:rsidRDefault="00E82182" w:rsidP="00E82182">
            <w:pPr>
              <w:spacing w:before="0"/>
              <w:jc w:val="right"/>
              <w:rPr>
                <w:color w:val="000000"/>
                <w:sz w:val="20"/>
                <w:szCs w:val="20"/>
              </w:rPr>
            </w:pPr>
            <w:r w:rsidRPr="0042072C">
              <w:rPr>
                <w:color w:val="000000"/>
                <w:sz w:val="20"/>
                <w:szCs w:val="20"/>
              </w:rPr>
              <w:t>858,00</w:t>
            </w:r>
          </w:p>
        </w:tc>
        <w:tc>
          <w:tcPr>
            <w:tcW w:w="1417" w:type="dxa"/>
            <w:tcBorders>
              <w:top w:val="nil"/>
              <w:left w:val="nil"/>
              <w:bottom w:val="single" w:sz="4" w:space="0" w:color="auto"/>
              <w:right w:val="single" w:sz="4" w:space="0" w:color="auto"/>
            </w:tcBorders>
            <w:shd w:val="clear" w:color="auto" w:fill="auto"/>
            <w:vAlign w:val="center"/>
            <w:hideMark/>
          </w:tcPr>
          <w:p w14:paraId="5FBAE6D1" w14:textId="77777777" w:rsidR="00E82182" w:rsidRPr="0042072C" w:rsidRDefault="00E82182" w:rsidP="00E82182">
            <w:pPr>
              <w:spacing w:before="0"/>
              <w:jc w:val="right"/>
              <w:rPr>
                <w:color w:val="000000"/>
                <w:sz w:val="20"/>
                <w:szCs w:val="20"/>
              </w:rPr>
            </w:pPr>
            <w:r w:rsidRPr="0042072C">
              <w:rPr>
                <w:color w:val="000000"/>
                <w:sz w:val="20"/>
                <w:szCs w:val="20"/>
              </w:rPr>
              <w:t>10 296,00</w:t>
            </w:r>
          </w:p>
        </w:tc>
      </w:tr>
      <w:tr w:rsidR="00E82182" w:rsidRPr="00E82182" w14:paraId="081987B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7ABAB4E" w14:textId="77777777" w:rsidR="00E82182" w:rsidRPr="0042072C" w:rsidRDefault="00E82182" w:rsidP="00E82182">
            <w:pPr>
              <w:spacing w:before="0"/>
              <w:jc w:val="right"/>
              <w:rPr>
                <w:color w:val="000000"/>
                <w:sz w:val="20"/>
                <w:szCs w:val="20"/>
              </w:rPr>
            </w:pPr>
            <w:r w:rsidRPr="0042072C">
              <w:rPr>
                <w:color w:val="000000"/>
                <w:sz w:val="20"/>
                <w:szCs w:val="20"/>
              </w:rPr>
              <w:t>493</w:t>
            </w:r>
          </w:p>
        </w:tc>
        <w:tc>
          <w:tcPr>
            <w:tcW w:w="5529" w:type="dxa"/>
            <w:tcBorders>
              <w:top w:val="nil"/>
              <w:left w:val="nil"/>
              <w:bottom w:val="single" w:sz="4" w:space="0" w:color="auto"/>
              <w:right w:val="nil"/>
            </w:tcBorders>
            <w:shd w:val="clear" w:color="auto" w:fill="auto"/>
            <w:hideMark/>
          </w:tcPr>
          <w:p w14:paraId="1FD7BC5C" w14:textId="77777777" w:rsidR="00E82182" w:rsidRPr="0042072C" w:rsidRDefault="00E82182" w:rsidP="00E82182">
            <w:pPr>
              <w:spacing w:before="0"/>
              <w:jc w:val="left"/>
              <w:rPr>
                <w:color w:val="000000"/>
                <w:sz w:val="20"/>
                <w:szCs w:val="20"/>
              </w:rPr>
            </w:pPr>
            <w:r w:rsidRPr="0042072C">
              <w:rPr>
                <w:color w:val="000000"/>
                <w:sz w:val="20"/>
                <w:szCs w:val="20"/>
              </w:rPr>
              <w:t>БОС ДКН "Чайный" (33 предметов) У524 (Набор чайной посуды, средний)</w:t>
            </w:r>
          </w:p>
        </w:tc>
        <w:tc>
          <w:tcPr>
            <w:tcW w:w="943" w:type="dxa"/>
            <w:tcBorders>
              <w:top w:val="nil"/>
              <w:left w:val="single" w:sz="4" w:space="0" w:color="auto"/>
              <w:bottom w:val="single" w:sz="4" w:space="0" w:color="auto"/>
              <w:right w:val="nil"/>
            </w:tcBorders>
            <w:shd w:val="clear" w:color="auto" w:fill="auto"/>
            <w:noWrap/>
            <w:hideMark/>
          </w:tcPr>
          <w:p w14:paraId="3261D3E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0B7E37" w14:textId="77777777" w:rsidR="00E82182" w:rsidRPr="0042072C" w:rsidRDefault="00E82182" w:rsidP="00E82182">
            <w:pPr>
              <w:spacing w:before="0"/>
              <w:jc w:val="center"/>
              <w:rPr>
                <w:color w:val="000000"/>
                <w:sz w:val="20"/>
                <w:szCs w:val="20"/>
              </w:rPr>
            </w:pPr>
            <w:r w:rsidRPr="0042072C">
              <w:rPr>
                <w:color w:val="000000"/>
                <w:sz w:val="20"/>
                <w:szCs w:val="20"/>
              </w:rPr>
              <w:t>15</w:t>
            </w:r>
          </w:p>
        </w:tc>
        <w:tc>
          <w:tcPr>
            <w:tcW w:w="1274" w:type="dxa"/>
            <w:tcBorders>
              <w:top w:val="nil"/>
              <w:left w:val="nil"/>
              <w:bottom w:val="single" w:sz="4" w:space="0" w:color="auto"/>
              <w:right w:val="single" w:sz="4" w:space="0" w:color="auto"/>
            </w:tcBorders>
            <w:shd w:val="clear" w:color="auto" w:fill="auto"/>
            <w:vAlign w:val="center"/>
            <w:hideMark/>
          </w:tcPr>
          <w:p w14:paraId="49F5E563" w14:textId="77777777" w:rsidR="00E82182" w:rsidRPr="0042072C" w:rsidRDefault="00E82182" w:rsidP="00E82182">
            <w:pPr>
              <w:spacing w:before="0"/>
              <w:jc w:val="right"/>
              <w:rPr>
                <w:color w:val="000000"/>
                <w:sz w:val="20"/>
                <w:szCs w:val="20"/>
              </w:rPr>
            </w:pPr>
            <w:r w:rsidRPr="0042072C">
              <w:rPr>
                <w:color w:val="000000"/>
                <w:sz w:val="20"/>
                <w:szCs w:val="20"/>
              </w:rPr>
              <w:t>742,00</w:t>
            </w:r>
          </w:p>
        </w:tc>
        <w:tc>
          <w:tcPr>
            <w:tcW w:w="1417" w:type="dxa"/>
            <w:tcBorders>
              <w:top w:val="nil"/>
              <w:left w:val="nil"/>
              <w:bottom w:val="single" w:sz="4" w:space="0" w:color="auto"/>
              <w:right w:val="single" w:sz="4" w:space="0" w:color="auto"/>
            </w:tcBorders>
            <w:shd w:val="clear" w:color="auto" w:fill="auto"/>
            <w:vAlign w:val="center"/>
            <w:hideMark/>
          </w:tcPr>
          <w:p w14:paraId="796DE5E5" w14:textId="77777777" w:rsidR="00E82182" w:rsidRPr="0042072C" w:rsidRDefault="00E82182" w:rsidP="00E82182">
            <w:pPr>
              <w:spacing w:before="0"/>
              <w:jc w:val="right"/>
              <w:rPr>
                <w:color w:val="000000"/>
                <w:sz w:val="20"/>
                <w:szCs w:val="20"/>
              </w:rPr>
            </w:pPr>
            <w:r w:rsidRPr="0042072C">
              <w:rPr>
                <w:color w:val="000000"/>
                <w:sz w:val="20"/>
                <w:szCs w:val="20"/>
              </w:rPr>
              <w:t>11 130,00</w:t>
            </w:r>
          </w:p>
        </w:tc>
      </w:tr>
      <w:tr w:rsidR="00E82182" w:rsidRPr="00E82182" w14:paraId="0A47808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6784554" w14:textId="77777777" w:rsidR="00E82182" w:rsidRPr="0042072C" w:rsidRDefault="00E82182" w:rsidP="00E82182">
            <w:pPr>
              <w:spacing w:before="0"/>
              <w:jc w:val="right"/>
              <w:rPr>
                <w:color w:val="000000"/>
                <w:sz w:val="20"/>
                <w:szCs w:val="20"/>
              </w:rPr>
            </w:pPr>
            <w:r w:rsidRPr="0042072C">
              <w:rPr>
                <w:color w:val="000000"/>
                <w:sz w:val="20"/>
                <w:szCs w:val="20"/>
              </w:rPr>
              <w:t>494</w:t>
            </w:r>
          </w:p>
        </w:tc>
        <w:tc>
          <w:tcPr>
            <w:tcW w:w="5529" w:type="dxa"/>
            <w:tcBorders>
              <w:top w:val="nil"/>
              <w:left w:val="nil"/>
              <w:bottom w:val="single" w:sz="4" w:space="0" w:color="auto"/>
              <w:right w:val="nil"/>
            </w:tcBorders>
            <w:shd w:val="clear" w:color="auto" w:fill="auto"/>
            <w:hideMark/>
          </w:tcPr>
          <w:p w14:paraId="5F089D27" w14:textId="77777777" w:rsidR="00E82182" w:rsidRPr="0042072C" w:rsidRDefault="00E82182" w:rsidP="00E82182">
            <w:pPr>
              <w:spacing w:before="0"/>
              <w:jc w:val="left"/>
              <w:rPr>
                <w:color w:val="000000"/>
                <w:sz w:val="20"/>
                <w:szCs w:val="20"/>
              </w:rPr>
            </w:pPr>
            <w:r w:rsidRPr="0042072C">
              <w:rPr>
                <w:color w:val="000000"/>
                <w:sz w:val="20"/>
                <w:szCs w:val="20"/>
              </w:rPr>
              <w:t>БОС Доска гладильная "Уют" У799</w:t>
            </w:r>
          </w:p>
        </w:tc>
        <w:tc>
          <w:tcPr>
            <w:tcW w:w="943" w:type="dxa"/>
            <w:tcBorders>
              <w:top w:val="nil"/>
              <w:left w:val="single" w:sz="4" w:space="0" w:color="auto"/>
              <w:bottom w:val="single" w:sz="4" w:space="0" w:color="auto"/>
              <w:right w:val="nil"/>
            </w:tcBorders>
            <w:shd w:val="clear" w:color="auto" w:fill="auto"/>
            <w:noWrap/>
            <w:hideMark/>
          </w:tcPr>
          <w:p w14:paraId="6881C1C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4F2C1C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000159C" w14:textId="77777777" w:rsidR="00E82182" w:rsidRPr="0042072C" w:rsidRDefault="00E82182" w:rsidP="00E82182">
            <w:pPr>
              <w:spacing w:before="0"/>
              <w:jc w:val="right"/>
              <w:rPr>
                <w:color w:val="000000"/>
                <w:sz w:val="20"/>
                <w:szCs w:val="20"/>
              </w:rPr>
            </w:pPr>
            <w:r w:rsidRPr="0042072C">
              <w:rPr>
                <w:color w:val="000000"/>
                <w:sz w:val="20"/>
                <w:szCs w:val="20"/>
              </w:rPr>
              <w:t>251,00</w:t>
            </w:r>
          </w:p>
        </w:tc>
        <w:tc>
          <w:tcPr>
            <w:tcW w:w="1417" w:type="dxa"/>
            <w:tcBorders>
              <w:top w:val="nil"/>
              <w:left w:val="nil"/>
              <w:bottom w:val="single" w:sz="4" w:space="0" w:color="auto"/>
              <w:right w:val="single" w:sz="4" w:space="0" w:color="auto"/>
            </w:tcBorders>
            <w:shd w:val="clear" w:color="auto" w:fill="auto"/>
            <w:vAlign w:val="center"/>
            <w:hideMark/>
          </w:tcPr>
          <w:p w14:paraId="1E49A4E4" w14:textId="77777777" w:rsidR="00E82182" w:rsidRPr="0042072C" w:rsidRDefault="00E82182" w:rsidP="00E82182">
            <w:pPr>
              <w:spacing w:before="0"/>
              <w:jc w:val="right"/>
              <w:rPr>
                <w:color w:val="000000"/>
                <w:sz w:val="20"/>
                <w:szCs w:val="20"/>
              </w:rPr>
            </w:pPr>
            <w:r w:rsidRPr="0042072C">
              <w:rPr>
                <w:color w:val="000000"/>
                <w:sz w:val="20"/>
                <w:szCs w:val="20"/>
              </w:rPr>
              <w:t>753,00</w:t>
            </w:r>
          </w:p>
        </w:tc>
      </w:tr>
      <w:tr w:rsidR="00E82182" w:rsidRPr="00E82182" w14:paraId="72CCBEC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41B2138" w14:textId="77777777" w:rsidR="00E82182" w:rsidRPr="0042072C" w:rsidRDefault="00E82182" w:rsidP="00E82182">
            <w:pPr>
              <w:spacing w:before="0"/>
              <w:jc w:val="right"/>
              <w:rPr>
                <w:color w:val="000000"/>
                <w:sz w:val="20"/>
                <w:szCs w:val="20"/>
              </w:rPr>
            </w:pPr>
            <w:r w:rsidRPr="0042072C">
              <w:rPr>
                <w:color w:val="000000"/>
                <w:sz w:val="20"/>
                <w:szCs w:val="20"/>
              </w:rPr>
              <w:t>495</w:t>
            </w:r>
          </w:p>
        </w:tc>
        <w:tc>
          <w:tcPr>
            <w:tcW w:w="5529" w:type="dxa"/>
            <w:tcBorders>
              <w:top w:val="nil"/>
              <w:left w:val="nil"/>
              <w:bottom w:val="single" w:sz="4" w:space="0" w:color="auto"/>
              <w:right w:val="nil"/>
            </w:tcBorders>
            <w:shd w:val="clear" w:color="auto" w:fill="auto"/>
            <w:hideMark/>
          </w:tcPr>
          <w:p w14:paraId="4FD6618C" w14:textId="77777777" w:rsidR="00E82182" w:rsidRPr="0042072C" w:rsidRDefault="00E82182" w:rsidP="00E82182">
            <w:pPr>
              <w:spacing w:before="0"/>
              <w:jc w:val="left"/>
              <w:rPr>
                <w:color w:val="000000"/>
                <w:sz w:val="20"/>
                <w:szCs w:val="20"/>
              </w:rPr>
            </w:pPr>
            <w:r w:rsidRPr="0042072C">
              <w:rPr>
                <w:color w:val="000000"/>
                <w:sz w:val="20"/>
                <w:szCs w:val="20"/>
              </w:rPr>
              <w:t>БОС Жезл регулировщика У740</w:t>
            </w:r>
          </w:p>
        </w:tc>
        <w:tc>
          <w:tcPr>
            <w:tcW w:w="943" w:type="dxa"/>
            <w:tcBorders>
              <w:top w:val="nil"/>
              <w:left w:val="single" w:sz="4" w:space="0" w:color="auto"/>
              <w:bottom w:val="single" w:sz="4" w:space="0" w:color="auto"/>
              <w:right w:val="nil"/>
            </w:tcBorders>
            <w:shd w:val="clear" w:color="auto" w:fill="auto"/>
            <w:noWrap/>
            <w:hideMark/>
          </w:tcPr>
          <w:p w14:paraId="6E6909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EA25FAA"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463CED60" w14:textId="77777777" w:rsidR="00E82182" w:rsidRPr="0042072C" w:rsidRDefault="00E82182" w:rsidP="00E82182">
            <w:pPr>
              <w:spacing w:before="0"/>
              <w:jc w:val="right"/>
              <w:rPr>
                <w:color w:val="000000"/>
                <w:sz w:val="20"/>
                <w:szCs w:val="20"/>
              </w:rPr>
            </w:pPr>
            <w:r w:rsidRPr="0042072C">
              <w:rPr>
                <w:color w:val="000000"/>
                <w:sz w:val="20"/>
                <w:szCs w:val="20"/>
              </w:rPr>
              <w:t>135,00</w:t>
            </w:r>
          </w:p>
        </w:tc>
        <w:tc>
          <w:tcPr>
            <w:tcW w:w="1417" w:type="dxa"/>
            <w:tcBorders>
              <w:top w:val="nil"/>
              <w:left w:val="nil"/>
              <w:bottom w:val="single" w:sz="4" w:space="0" w:color="auto"/>
              <w:right w:val="single" w:sz="4" w:space="0" w:color="auto"/>
            </w:tcBorders>
            <w:shd w:val="clear" w:color="auto" w:fill="auto"/>
            <w:vAlign w:val="center"/>
            <w:hideMark/>
          </w:tcPr>
          <w:p w14:paraId="2A6B55F1" w14:textId="77777777" w:rsidR="00E82182" w:rsidRPr="0042072C" w:rsidRDefault="00E82182" w:rsidP="00E82182">
            <w:pPr>
              <w:spacing w:before="0"/>
              <w:jc w:val="right"/>
              <w:rPr>
                <w:color w:val="000000"/>
                <w:sz w:val="20"/>
                <w:szCs w:val="20"/>
              </w:rPr>
            </w:pPr>
            <w:r w:rsidRPr="0042072C">
              <w:rPr>
                <w:color w:val="000000"/>
                <w:sz w:val="20"/>
                <w:szCs w:val="20"/>
              </w:rPr>
              <w:t>405,00</w:t>
            </w:r>
          </w:p>
        </w:tc>
      </w:tr>
      <w:tr w:rsidR="00E82182" w:rsidRPr="00E82182" w14:paraId="6A93C5E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3BF323B" w14:textId="77777777" w:rsidR="00E82182" w:rsidRPr="0042072C" w:rsidRDefault="00E82182" w:rsidP="00E82182">
            <w:pPr>
              <w:spacing w:before="0"/>
              <w:jc w:val="right"/>
              <w:rPr>
                <w:color w:val="000000"/>
                <w:sz w:val="20"/>
                <w:szCs w:val="20"/>
              </w:rPr>
            </w:pPr>
            <w:r w:rsidRPr="0042072C">
              <w:rPr>
                <w:color w:val="000000"/>
                <w:sz w:val="20"/>
                <w:szCs w:val="20"/>
              </w:rPr>
              <w:t>496</w:t>
            </w:r>
          </w:p>
        </w:tc>
        <w:tc>
          <w:tcPr>
            <w:tcW w:w="5529" w:type="dxa"/>
            <w:tcBorders>
              <w:top w:val="nil"/>
              <w:left w:val="nil"/>
              <w:bottom w:val="single" w:sz="4" w:space="0" w:color="auto"/>
              <w:right w:val="nil"/>
            </w:tcBorders>
            <w:shd w:val="clear" w:color="auto" w:fill="auto"/>
            <w:hideMark/>
          </w:tcPr>
          <w:p w14:paraId="48F6D0C8"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"Доктор" (в сумке) У768 (Набор медицинских принадлежностей)</w:t>
            </w:r>
          </w:p>
        </w:tc>
        <w:tc>
          <w:tcPr>
            <w:tcW w:w="943" w:type="dxa"/>
            <w:tcBorders>
              <w:top w:val="nil"/>
              <w:left w:val="single" w:sz="4" w:space="0" w:color="auto"/>
              <w:bottom w:val="single" w:sz="4" w:space="0" w:color="auto"/>
              <w:right w:val="nil"/>
            </w:tcBorders>
            <w:shd w:val="clear" w:color="auto" w:fill="auto"/>
            <w:noWrap/>
            <w:hideMark/>
          </w:tcPr>
          <w:p w14:paraId="3FB4703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417C25"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53445794" w14:textId="77777777" w:rsidR="00E82182" w:rsidRPr="0042072C" w:rsidRDefault="00E82182" w:rsidP="00E82182">
            <w:pPr>
              <w:spacing w:before="0"/>
              <w:jc w:val="right"/>
              <w:rPr>
                <w:color w:val="000000"/>
                <w:sz w:val="20"/>
                <w:szCs w:val="20"/>
              </w:rPr>
            </w:pPr>
            <w:r w:rsidRPr="0042072C">
              <w:rPr>
                <w:color w:val="000000"/>
                <w:sz w:val="20"/>
                <w:szCs w:val="20"/>
              </w:rPr>
              <w:t>243,00</w:t>
            </w:r>
          </w:p>
        </w:tc>
        <w:tc>
          <w:tcPr>
            <w:tcW w:w="1417" w:type="dxa"/>
            <w:tcBorders>
              <w:top w:val="nil"/>
              <w:left w:val="nil"/>
              <w:bottom w:val="single" w:sz="4" w:space="0" w:color="auto"/>
              <w:right w:val="single" w:sz="4" w:space="0" w:color="auto"/>
            </w:tcBorders>
            <w:shd w:val="clear" w:color="auto" w:fill="auto"/>
            <w:vAlign w:val="center"/>
            <w:hideMark/>
          </w:tcPr>
          <w:p w14:paraId="7FE0B52F" w14:textId="77777777" w:rsidR="00E82182" w:rsidRPr="0042072C" w:rsidRDefault="00E82182" w:rsidP="00E82182">
            <w:pPr>
              <w:spacing w:before="0"/>
              <w:jc w:val="right"/>
              <w:rPr>
                <w:color w:val="000000"/>
                <w:sz w:val="20"/>
                <w:szCs w:val="20"/>
              </w:rPr>
            </w:pPr>
            <w:r w:rsidRPr="0042072C">
              <w:rPr>
                <w:color w:val="000000"/>
                <w:sz w:val="20"/>
                <w:szCs w:val="20"/>
              </w:rPr>
              <w:t>1 458,00</w:t>
            </w:r>
          </w:p>
        </w:tc>
      </w:tr>
      <w:tr w:rsidR="00E82182" w:rsidRPr="00E82182" w14:paraId="408EEE3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1C3C9C" w14:textId="77777777" w:rsidR="00E82182" w:rsidRPr="0042072C" w:rsidRDefault="00E82182" w:rsidP="00E82182">
            <w:pPr>
              <w:spacing w:before="0"/>
              <w:jc w:val="right"/>
              <w:rPr>
                <w:color w:val="000000"/>
                <w:sz w:val="20"/>
                <w:szCs w:val="20"/>
              </w:rPr>
            </w:pPr>
            <w:r w:rsidRPr="0042072C">
              <w:rPr>
                <w:color w:val="000000"/>
                <w:sz w:val="20"/>
                <w:szCs w:val="20"/>
              </w:rPr>
              <w:t>497</w:t>
            </w:r>
          </w:p>
        </w:tc>
        <w:tc>
          <w:tcPr>
            <w:tcW w:w="5529" w:type="dxa"/>
            <w:tcBorders>
              <w:top w:val="nil"/>
              <w:left w:val="nil"/>
              <w:bottom w:val="single" w:sz="4" w:space="0" w:color="auto"/>
              <w:right w:val="nil"/>
            </w:tcBorders>
            <w:shd w:val="clear" w:color="auto" w:fill="auto"/>
            <w:hideMark/>
          </w:tcPr>
          <w:p w14:paraId="504DF2A7"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"Доктор"№2 (12пр.)  У817</w:t>
            </w:r>
          </w:p>
        </w:tc>
        <w:tc>
          <w:tcPr>
            <w:tcW w:w="943" w:type="dxa"/>
            <w:tcBorders>
              <w:top w:val="nil"/>
              <w:left w:val="single" w:sz="4" w:space="0" w:color="auto"/>
              <w:bottom w:val="single" w:sz="4" w:space="0" w:color="auto"/>
              <w:right w:val="nil"/>
            </w:tcBorders>
            <w:shd w:val="clear" w:color="auto" w:fill="auto"/>
            <w:noWrap/>
            <w:hideMark/>
          </w:tcPr>
          <w:p w14:paraId="5962E38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BFC3B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4C3AE6C"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120763DE" w14:textId="77777777" w:rsidR="00E82182" w:rsidRPr="0042072C" w:rsidRDefault="00E82182" w:rsidP="00E82182">
            <w:pPr>
              <w:spacing w:before="0"/>
              <w:jc w:val="right"/>
              <w:rPr>
                <w:color w:val="000000"/>
                <w:sz w:val="20"/>
                <w:szCs w:val="20"/>
              </w:rPr>
            </w:pPr>
            <w:r w:rsidRPr="0042072C">
              <w:rPr>
                <w:color w:val="000000"/>
                <w:sz w:val="20"/>
                <w:szCs w:val="20"/>
              </w:rPr>
              <w:t>328,00</w:t>
            </w:r>
          </w:p>
        </w:tc>
      </w:tr>
      <w:tr w:rsidR="00E82182" w:rsidRPr="00E82182" w14:paraId="6CBE4FB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655F1D9" w14:textId="77777777" w:rsidR="00E82182" w:rsidRPr="0042072C" w:rsidRDefault="00E82182" w:rsidP="00E82182">
            <w:pPr>
              <w:spacing w:before="0"/>
              <w:jc w:val="right"/>
              <w:rPr>
                <w:color w:val="000000"/>
                <w:sz w:val="20"/>
                <w:szCs w:val="20"/>
              </w:rPr>
            </w:pPr>
            <w:r w:rsidRPr="0042072C">
              <w:rPr>
                <w:color w:val="000000"/>
                <w:sz w:val="20"/>
                <w:szCs w:val="20"/>
              </w:rPr>
              <w:t>498</w:t>
            </w:r>
          </w:p>
        </w:tc>
        <w:tc>
          <w:tcPr>
            <w:tcW w:w="5529" w:type="dxa"/>
            <w:tcBorders>
              <w:top w:val="nil"/>
              <w:left w:val="nil"/>
              <w:bottom w:val="single" w:sz="4" w:space="0" w:color="auto"/>
              <w:right w:val="nil"/>
            </w:tcBorders>
            <w:shd w:val="clear" w:color="auto" w:fill="auto"/>
            <w:hideMark/>
          </w:tcPr>
          <w:p w14:paraId="6A2BF64F"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"Золушка №3" (для стирки) У759</w:t>
            </w:r>
          </w:p>
        </w:tc>
        <w:tc>
          <w:tcPr>
            <w:tcW w:w="943" w:type="dxa"/>
            <w:tcBorders>
              <w:top w:val="nil"/>
              <w:left w:val="single" w:sz="4" w:space="0" w:color="auto"/>
              <w:bottom w:val="single" w:sz="4" w:space="0" w:color="auto"/>
              <w:right w:val="nil"/>
            </w:tcBorders>
            <w:shd w:val="clear" w:color="auto" w:fill="auto"/>
            <w:noWrap/>
            <w:hideMark/>
          </w:tcPr>
          <w:p w14:paraId="339524C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BB14F64"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5C3FB2C0" w14:textId="77777777" w:rsidR="00E82182" w:rsidRPr="0042072C" w:rsidRDefault="00E82182" w:rsidP="00E82182">
            <w:pPr>
              <w:spacing w:before="0"/>
              <w:jc w:val="right"/>
              <w:rPr>
                <w:color w:val="000000"/>
                <w:sz w:val="20"/>
                <w:szCs w:val="20"/>
              </w:rPr>
            </w:pPr>
            <w:r w:rsidRPr="0042072C">
              <w:rPr>
                <w:color w:val="000000"/>
                <w:sz w:val="20"/>
                <w:szCs w:val="20"/>
              </w:rPr>
              <w:t>1 056,00</w:t>
            </w:r>
          </w:p>
        </w:tc>
        <w:tc>
          <w:tcPr>
            <w:tcW w:w="1417" w:type="dxa"/>
            <w:tcBorders>
              <w:top w:val="nil"/>
              <w:left w:val="nil"/>
              <w:bottom w:val="single" w:sz="4" w:space="0" w:color="auto"/>
              <w:right w:val="single" w:sz="4" w:space="0" w:color="auto"/>
            </w:tcBorders>
            <w:shd w:val="clear" w:color="auto" w:fill="auto"/>
            <w:vAlign w:val="center"/>
            <w:hideMark/>
          </w:tcPr>
          <w:p w14:paraId="12B960AC" w14:textId="77777777" w:rsidR="00E82182" w:rsidRPr="0042072C" w:rsidRDefault="00E82182" w:rsidP="00E82182">
            <w:pPr>
              <w:spacing w:before="0"/>
              <w:jc w:val="right"/>
              <w:rPr>
                <w:color w:val="000000"/>
                <w:sz w:val="20"/>
                <w:szCs w:val="20"/>
              </w:rPr>
            </w:pPr>
            <w:r w:rsidRPr="0042072C">
              <w:rPr>
                <w:color w:val="000000"/>
                <w:sz w:val="20"/>
                <w:szCs w:val="20"/>
              </w:rPr>
              <w:t>9 504,00</w:t>
            </w:r>
          </w:p>
        </w:tc>
      </w:tr>
      <w:tr w:rsidR="00E82182" w:rsidRPr="00E82182" w14:paraId="0153310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C0435C1" w14:textId="77777777" w:rsidR="00E82182" w:rsidRPr="0042072C" w:rsidRDefault="00E82182" w:rsidP="00E82182">
            <w:pPr>
              <w:spacing w:before="0"/>
              <w:jc w:val="right"/>
              <w:rPr>
                <w:color w:val="000000"/>
                <w:sz w:val="20"/>
                <w:szCs w:val="20"/>
              </w:rPr>
            </w:pPr>
            <w:r w:rsidRPr="0042072C">
              <w:rPr>
                <w:color w:val="000000"/>
                <w:sz w:val="20"/>
                <w:szCs w:val="20"/>
              </w:rPr>
              <w:t>499</w:t>
            </w:r>
          </w:p>
        </w:tc>
        <w:tc>
          <w:tcPr>
            <w:tcW w:w="5529" w:type="dxa"/>
            <w:tcBorders>
              <w:top w:val="nil"/>
              <w:left w:val="nil"/>
              <w:bottom w:val="single" w:sz="4" w:space="0" w:color="auto"/>
              <w:right w:val="nil"/>
            </w:tcBorders>
            <w:shd w:val="clear" w:color="auto" w:fill="auto"/>
            <w:hideMark/>
          </w:tcPr>
          <w:p w14:paraId="288F2214"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"Золушка №4" (для уборки) У766 (щетка, совок, выбивалка, ведро, насадка на ведро</w:t>
            </w:r>
          </w:p>
        </w:tc>
        <w:tc>
          <w:tcPr>
            <w:tcW w:w="943" w:type="dxa"/>
            <w:tcBorders>
              <w:top w:val="nil"/>
              <w:left w:val="single" w:sz="4" w:space="0" w:color="auto"/>
              <w:bottom w:val="single" w:sz="4" w:space="0" w:color="auto"/>
              <w:right w:val="nil"/>
            </w:tcBorders>
            <w:shd w:val="clear" w:color="auto" w:fill="auto"/>
            <w:noWrap/>
            <w:hideMark/>
          </w:tcPr>
          <w:p w14:paraId="161B218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9E0E2E0"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336C67C5" w14:textId="77777777" w:rsidR="00E82182" w:rsidRPr="0042072C" w:rsidRDefault="00E82182" w:rsidP="00E82182">
            <w:pPr>
              <w:spacing w:before="0"/>
              <w:jc w:val="right"/>
              <w:rPr>
                <w:color w:val="000000"/>
                <w:sz w:val="20"/>
                <w:szCs w:val="20"/>
              </w:rPr>
            </w:pPr>
            <w:r w:rsidRPr="0042072C">
              <w:rPr>
                <w:color w:val="000000"/>
                <w:sz w:val="20"/>
                <w:szCs w:val="20"/>
              </w:rPr>
              <w:t>557,00</w:t>
            </w:r>
          </w:p>
        </w:tc>
        <w:tc>
          <w:tcPr>
            <w:tcW w:w="1417" w:type="dxa"/>
            <w:tcBorders>
              <w:top w:val="nil"/>
              <w:left w:val="nil"/>
              <w:bottom w:val="single" w:sz="4" w:space="0" w:color="auto"/>
              <w:right w:val="single" w:sz="4" w:space="0" w:color="auto"/>
            </w:tcBorders>
            <w:shd w:val="clear" w:color="auto" w:fill="auto"/>
            <w:vAlign w:val="center"/>
            <w:hideMark/>
          </w:tcPr>
          <w:p w14:paraId="60D5B37A" w14:textId="77777777" w:rsidR="00E82182" w:rsidRPr="0042072C" w:rsidRDefault="00E82182" w:rsidP="00E82182">
            <w:pPr>
              <w:spacing w:before="0"/>
              <w:jc w:val="right"/>
              <w:rPr>
                <w:color w:val="000000"/>
                <w:sz w:val="20"/>
                <w:szCs w:val="20"/>
              </w:rPr>
            </w:pPr>
            <w:r w:rsidRPr="0042072C">
              <w:rPr>
                <w:color w:val="000000"/>
                <w:sz w:val="20"/>
                <w:szCs w:val="20"/>
              </w:rPr>
              <w:t>3 342,00</w:t>
            </w:r>
          </w:p>
        </w:tc>
      </w:tr>
      <w:tr w:rsidR="00E82182" w:rsidRPr="00E82182" w14:paraId="3BD28B82"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F8CADFC" w14:textId="77777777" w:rsidR="00E82182" w:rsidRPr="0042072C" w:rsidRDefault="00E82182" w:rsidP="00E82182">
            <w:pPr>
              <w:spacing w:before="0"/>
              <w:jc w:val="right"/>
              <w:rPr>
                <w:color w:val="000000"/>
                <w:sz w:val="20"/>
                <w:szCs w:val="20"/>
              </w:rPr>
            </w:pPr>
            <w:r w:rsidRPr="0042072C">
              <w:rPr>
                <w:color w:val="000000"/>
                <w:sz w:val="20"/>
                <w:szCs w:val="20"/>
              </w:rPr>
              <w:t>500</w:t>
            </w:r>
          </w:p>
        </w:tc>
        <w:tc>
          <w:tcPr>
            <w:tcW w:w="5529" w:type="dxa"/>
            <w:tcBorders>
              <w:top w:val="nil"/>
              <w:left w:val="nil"/>
              <w:bottom w:val="single" w:sz="4" w:space="0" w:color="auto"/>
              <w:right w:val="nil"/>
            </w:tcBorders>
            <w:shd w:val="clear" w:color="auto" w:fill="auto"/>
            <w:hideMark/>
          </w:tcPr>
          <w:p w14:paraId="02FB9197"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"Золушка №6" (для уборки) У815 (тележка,щетка, совок, выбивалка, ведро, насадка</w:t>
            </w:r>
          </w:p>
        </w:tc>
        <w:tc>
          <w:tcPr>
            <w:tcW w:w="943" w:type="dxa"/>
            <w:tcBorders>
              <w:top w:val="nil"/>
              <w:left w:val="single" w:sz="4" w:space="0" w:color="auto"/>
              <w:bottom w:val="single" w:sz="4" w:space="0" w:color="auto"/>
              <w:right w:val="nil"/>
            </w:tcBorders>
            <w:shd w:val="clear" w:color="auto" w:fill="auto"/>
            <w:noWrap/>
            <w:hideMark/>
          </w:tcPr>
          <w:p w14:paraId="080D023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61B6A00"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14BE674C" w14:textId="77777777" w:rsidR="00E82182" w:rsidRPr="0042072C" w:rsidRDefault="00E82182" w:rsidP="00E82182">
            <w:pPr>
              <w:spacing w:before="0"/>
              <w:jc w:val="right"/>
              <w:rPr>
                <w:color w:val="000000"/>
                <w:sz w:val="20"/>
                <w:szCs w:val="20"/>
              </w:rPr>
            </w:pPr>
            <w:r w:rsidRPr="0042072C">
              <w:rPr>
                <w:color w:val="000000"/>
                <w:sz w:val="20"/>
                <w:szCs w:val="20"/>
              </w:rPr>
              <w:t>1 981,00</w:t>
            </w:r>
          </w:p>
        </w:tc>
        <w:tc>
          <w:tcPr>
            <w:tcW w:w="1417" w:type="dxa"/>
            <w:tcBorders>
              <w:top w:val="nil"/>
              <w:left w:val="nil"/>
              <w:bottom w:val="single" w:sz="4" w:space="0" w:color="auto"/>
              <w:right w:val="single" w:sz="4" w:space="0" w:color="auto"/>
            </w:tcBorders>
            <w:shd w:val="clear" w:color="auto" w:fill="auto"/>
            <w:vAlign w:val="center"/>
            <w:hideMark/>
          </w:tcPr>
          <w:p w14:paraId="678D8920" w14:textId="77777777" w:rsidR="00E82182" w:rsidRPr="0042072C" w:rsidRDefault="00E82182" w:rsidP="00E82182">
            <w:pPr>
              <w:spacing w:before="0"/>
              <w:jc w:val="right"/>
              <w:rPr>
                <w:color w:val="000000"/>
                <w:sz w:val="20"/>
                <w:szCs w:val="20"/>
              </w:rPr>
            </w:pPr>
            <w:r w:rsidRPr="0042072C">
              <w:rPr>
                <w:color w:val="000000"/>
                <w:sz w:val="20"/>
                <w:szCs w:val="20"/>
              </w:rPr>
              <w:t>17 829,00</w:t>
            </w:r>
          </w:p>
        </w:tc>
      </w:tr>
      <w:tr w:rsidR="00E82182" w:rsidRPr="00E82182" w14:paraId="498E854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3ECFDF" w14:textId="77777777" w:rsidR="00E82182" w:rsidRPr="0042072C" w:rsidRDefault="00E82182" w:rsidP="00E82182">
            <w:pPr>
              <w:spacing w:before="0"/>
              <w:jc w:val="right"/>
              <w:rPr>
                <w:color w:val="000000"/>
                <w:sz w:val="20"/>
                <w:szCs w:val="20"/>
              </w:rPr>
            </w:pPr>
            <w:r w:rsidRPr="0042072C">
              <w:rPr>
                <w:color w:val="000000"/>
                <w:sz w:val="20"/>
                <w:szCs w:val="20"/>
              </w:rPr>
              <w:t>501</w:t>
            </w:r>
          </w:p>
        </w:tc>
        <w:tc>
          <w:tcPr>
            <w:tcW w:w="5529" w:type="dxa"/>
            <w:tcBorders>
              <w:top w:val="nil"/>
              <w:left w:val="nil"/>
              <w:bottom w:val="single" w:sz="4" w:space="0" w:color="auto"/>
              <w:right w:val="nil"/>
            </w:tcBorders>
            <w:shd w:val="clear" w:color="auto" w:fill="auto"/>
            <w:hideMark/>
          </w:tcPr>
          <w:p w14:paraId="5FB96917"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"Строитель №3" У753</w:t>
            </w:r>
          </w:p>
        </w:tc>
        <w:tc>
          <w:tcPr>
            <w:tcW w:w="943" w:type="dxa"/>
            <w:tcBorders>
              <w:top w:val="nil"/>
              <w:left w:val="single" w:sz="4" w:space="0" w:color="auto"/>
              <w:bottom w:val="single" w:sz="4" w:space="0" w:color="auto"/>
              <w:right w:val="nil"/>
            </w:tcBorders>
            <w:shd w:val="clear" w:color="auto" w:fill="auto"/>
            <w:noWrap/>
            <w:hideMark/>
          </w:tcPr>
          <w:p w14:paraId="6701715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661C9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1632AEB" w14:textId="77777777" w:rsidR="00E82182" w:rsidRPr="0042072C" w:rsidRDefault="00E82182" w:rsidP="00E82182">
            <w:pPr>
              <w:spacing w:before="0"/>
              <w:jc w:val="right"/>
              <w:rPr>
                <w:color w:val="000000"/>
                <w:sz w:val="20"/>
                <w:szCs w:val="20"/>
              </w:rPr>
            </w:pPr>
            <w:r w:rsidRPr="0042072C">
              <w:rPr>
                <w:color w:val="000000"/>
                <w:sz w:val="20"/>
                <w:szCs w:val="20"/>
              </w:rPr>
              <w:t>660,00</w:t>
            </w:r>
          </w:p>
        </w:tc>
        <w:tc>
          <w:tcPr>
            <w:tcW w:w="1417" w:type="dxa"/>
            <w:tcBorders>
              <w:top w:val="nil"/>
              <w:left w:val="nil"/>
              <w:bottom w:val="single" w:sz="4" w:space="0" w:color="auto"/>
              <w:right w:val="single" w:sz="4" w:space="0" w:color="auto"/>
            </w:tcBorders>
            <w:shd w:val="clear" w:color="auto" w:fill="auto"/>
            <w:vAlign w:val="center"/>
            <w:hideMark/>
          </w:tcPr>
          <w:p w14:paraId="247221FC" w14:textId="77777777" w:rsidR="00E82182" w:rsidRPr="0042072C" w:rsidRDefault="00E82182" w:rsidP="00E82182">
            <w:pPr>
              <w:spacing w:before="0"/>
              <w:jc w:val="right"/>
              <w:rPr>
                <w:color w:val="000000"/>
                <w:sz w:val="20"/>
                <w:szCs w:val="20"/>
              </w:rPr>
            </w:pPr>
            <w:r w:rsidRPr="0042072C">
              <w:rPr>
                <w:color w:val="000000"/>
                <w:sz w:val="20"/>
                <w:szCs w:val="20"/>
              </w:rPr>
              <w:t>1 320,00</w:t>
            </w:r>
          </w:p>
        </w:tc>
      </w:tr>
      <w:tr w:rsidR="00E82182" w:rsidRPr="00E82182" w14:paraId="24B0938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B9AFE1A" w14:textId="77777777" w:rsidR="00E82182" w:rsidRPr="0042072C" w:rsidRDefault="00E82182" w:rsidP="00E82182">
            <w:pPr>
              <w:spacing w:before="0"/>
              <w:jc w:val="right"/>
              <w:rPr>
                <w:color w:val="000000"/>
                <w:sz w:val="20"/>
                <w:szCs w:val="20"/>
              </w:rPr>
            </w:pPr>
            <w:r w:rsidRPr="0042072C">
              <w:rPr>
                <w:color w:val="000000"/>
                <w:sz w:val="20"/>
                <w:szCs w:val="20"/>
              </w:rPr>
              <w:t>502</w:t>
            </w:r>
          </w:p>
        </w:tc>
        <w:tc>
          <w:tcPr>
            <w:tcW w:w="5529" w:type="dxa"/>
            <w:tcBorders>
              <w:top w:val="nil"/>
              <w:left w:val="nil"/>
              <w:bottom w:val="single" w:sz="4" w:space="0" w:color="auto"/>
              <w:right w:val="nil"/>
            </w:tcBorders>
            <w:shd w:val="clear" w:color="auto" w:fill="auto"/>
            <w:hideMark/>
          </w:tcPr>
          <w:p w14:paraId="04133671"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"Мой верстак" У-557</w:t>
            </w:r>
          </w:p>
        </w:tc>
        <w:tc>
          <w:tcPr>
            <w:tcW w:w="943" w:type="dxa"/>
            <w:tcBorders>
              <w:top w:val="nil"/>
              <w:left w:val="single" w:sz="4" w:space="0" w:color="auto"/>
              <w:bottom w:val="single" w:sz="4" w:space="0" w:color="auto"/>
              <w:right w:val="nil"/>
            </w:tcBorders>
            <w:shd w:val="clear" w:color="auto" w:fill="auto"/>
            <w:noWrap/>
            <w:hideMark/>
          </w:tcPr>
          <w:p w14:paraId="701C3E6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693D05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FAC4D14" w14:textId="77777777" w:rsidR="00E82182" w:rsidRPr="0042072C" w:rsidRDefault="00E82182" w:rsidP="00E82182">
            <w:pPr>
              <w:spacing w:before="0"/>
              <w:jc w:val="right"/>
              <w:rPr>
                <w:color w:val="000000"/>
                <w:sz w:val="20"/>
                <w:szCs w:val="20"/>
              </w:rPr>
            </w:pPr>
            <w:r w:rsidRPr="0042072C">
              <w:rPr>
                <w:color w:val="000000"/>
                <w:sz w:val="20"/>
                <w:szCs w:val="20"/>
              </w:rPr>
              <w:t>2 214,00</w:t>
            </w:r>
          </w:p>
        </w:tc>
        <w:tc>
          <w:tcPr>
            <w:tcW w:w="1417" w:type="dxa"/>
            <w:tcBorders>
              <w:top w:val="nil"/>
              <w:left w:val="nil"/>
              <w:bottom w:val="single" w:sz="4" w:space="0" w:color="auto"/>
              <w:right w:val="single" w:sz="4" w:space="0" w:color="auto"/>
            </w:tcBorders>
            <w:shd w:val="clear" w:color="auto" w:fill="auto"/>
            <w:vAlign w:val="center"/>
            <w:hideMark/>
          </w:tcPr>
          <w:p w14:paraId="4015F04D" w14:textId="77777777" w:rsidR="00E82182" w:rsidRPr="0042072C" w:rsidRDefault="00E82182" w:rsidP="00E82182">
            <w:pPr>
              <w:spacing w:before="0"/>
              <w:jc w:val="right"/>
              <w:rPr>
                <w:color w:val="000000"/>
                <w:sz w:val="20"/>
                <w:szCs w:val="20"/>
              </w:rPr>
            </w:pPr>
            <w:r w:rsidRPr="0042072C">
              <w:rPr>
                <w:color w:val="000000"/>
                <w:sz w:val="20"/>
                <w:szCs w:val="20"/>
              </w:rPr>
              <w:t>4 428,00</w:t>
            </w:r>
          </w:p>
        </w:tc>
      </w:tr>
      <w:tr w:rsidR="00E82182" w:rsidRPr="00E82182" w14:paraId="65CAC9C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17E4C1" w14:textId="77777777" w:rsidR="00E82182" w:rsidRPr="0042072C" w:rsidRDefault="00E82182" w:rsidP="00E82182">
            <w:pPr>
              <w:spacing w:before="0"/>
              <w:jc w:val="right"/>
              <w:rPr>
                <w:color w:val="000000"/>
                <w:sz w:val="20"/>
                <w:szCs w:val="20"/>
              </w:rPr>
            </w:pPr>
            <w:r w:rsidRPr="0042072C">
              <w:rPr>
                <w:color w:val="000000"/>
                <w:sz w:val="20"/>
                <w:szCs w:val="20"/>
              </w:rPr>
              <w:t>503</w:t>
            </w:r>
          </w:p>
        </w:tc>
        <w:tc>
          <w:tcPr>
            <w:tcW w:w="5529" w:type="dxa"/>
            <w:tcBorders>
              <w:top w:val="nil"/>
              <w:left w:val="nil"/>
              <w:bottom w:val="single" w:sz="4" w:space="0" w:color="auto"/>
              <w:right w:val="nil"/>
            </w:tcBorders>
            <w:shd w:val="clear" w:color="auto" w:fill="auto"/>
            <w:hideMark/>
          </w:tcPr>
          <w:p w14:paraId="20AF83A0"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"Моя кухня" У548</w:t>
            </w:r>
          </w:p>
        </w:tc>
        <w:tc>
          <w:tcPr>
            <w:tcW w:w="943" w:type="dxa"/>
            <w:tcBorders>
              <w:top w:val="nil"/>
              <w:left w:val="single" w:sz="4" w:space="0" w:color="auto"/>
              <w:bottom w:val="single" w:sz="4" w:space="0" w:color="auto"/>
              <w:right w:val="nil"/>
            </w:tcBorders>
            <w:shd w:val="clear" w:color="auto" w:fill="auto"/>
            <w:noWrap/>
            <w:hideMark/>
          </w:tcPr>
          <w:p w14:paraId="08595DD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724E08"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272880F1" w14:textId="77777777" w:rsidR="00E82182" w:rsidRPr="0042072C" w:rsidRDefault="00E82182" w:rsidP="00E82182">
            <w:pPr>
              <w:spacing w:before="0"/>
              <w:jc w:val="right"/>
              <w:rPr>
                <w:color w:val="000000"/>
                <w:sz w:val="20"/>
                <w:szCs w:val="20"/>
              </w:rPr>
            </w:pPr>
            <w:r w:rsidRPr="0042072C">
              <w:rPr>
                <w:color w:val="000000"/>
                <w:sz w:val="20"/>
                <w:szCs w:val="20"/>
              </w:rPr>
              <w:t>1 950,00</w:t>
            </w:r>
          </w:p>
        </w:tc>
        <w:tc>
          <w:tcPr>
            <w:tcW w:w="1417" w:type="dxa"/>
            <w:tcBorders>
              <w:top w:val="nil"/>
              <w:left w:val="nil"/>
              <w:bottom w:val="single" w:sz="4" w:space="0" w:color="auto"/>
              <w:right w:val="single" w:sz="4" w:space="0" w:color="auto"/>
            </w:tcBorders>
            <w:shd w:val="clear" w:color="auto" w:fill="auto"/>
            <w:vAlign w:val="center"/>
            <w:hideMark/>
          </w:tcPr>
          <w:p w14:paraId="57E776F0" w14:textId="77777777" w:rsidR="00E82182" w:rsidRPr="0042072C" w:rsidRDefault="00E82182" w:rsidP="00E82182">
            <w:pPr>
              <w:spacing w:before="0"/>
              <w:jc w:val="right"/>
              <w:rPr>
                <w:color w:val="000000"/>
                <w:sz w:val="20"/>
                <w:szCs w:val="20"/>
              </w:rPr>
            </w:pPr>
            <w:r w:rsidRPr="0042072C">
              <w:rPr>
                <w:color w:val="000000"/>
                <w:sz w:val="20"/>
                <w:szCs w:val="20"/>
              </w:rPr>
              <w:t>5 850,00</w:t>
            </w:r>
          </w:p>
        </w:tc>
      </w:tr>
      <w:tr w:rsidR="00E82182" w:rsidRPr="00E82182" w14:paraId="0EEFD78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ABA30C" w14:textId="77777777" w:rsidR="00E82182" w:rsidRPr="0042072C" w:rsidRDefault="00E82182" w:rsidP="00E82182">
            <w:pPr>
              <w:spacing w:before="0"/>
              <w:jc w:val="right"/>
              <w:rPr>
                <w:color w:val="000000"/>
                <w:sz w:val="20"/>
                <w:szCs w:val="20"/>
              </w:rPr>
            </w:pPr>
            <w:r w:rsidRPr="0042072C">
              <w:rPr>
                <w:color w:val="000000"/>
                <w:sz w:val="20"/>
                <w:szCs w:val="20"/>
              </w:rPr>
              <w:t>504</w:t>
            </w:r>
          </w:p>
        </w:tc>
        <w:tc>
          <w:tcPr>
            <w:tcW w:w="5529" w:type="dxa"/>
            <w:tcBorders>
              <w:top w:val="nil"/>
              <w:left w:val="nil"/>
              <w:bottom w:val="single" w:sz="4" w:space="0" w:color="auto"/>
              <w:right w:val="nil"/>
            </w:tcBorders>
            <w:shd w:val="clear" w:color="auto" w:fill="auto"/>
            <w:hideMark/>
          </w:tcPr>
          <w:p w14:paraId="669ACF56"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"Овощи" в сетке  У783</w:t>
            </w:r>
          </w:p>
        </w:tc>
        <w:tc>
          <w:tcPr>
            <w:tcW w:w="943" w:type="dxa"/>
            <w:tcBorders>
              <w:top w:val="nil"/>
              <w:left w:val="single" w:sz="4" w:space="0" w:color="auto"/>
              <w:bottom w:val="single" w:sz="4" w:space="0" w:color="auto"/>
              <w:right w:val="nil"/>
            </w:tcBorders>
            <w:shd w:val="clear" w:color="auto" w:fill="auto"/>
            <w:noWrap/>
            <w:hideMark/>
          </w:tcPr>
          <w:p w14:paraId="5C10F72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1E55B26"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26E67016" w14:textId="77777777" w:rsidR="00E82182" w:rsidRPr="0042072C" w:rsidRDefault="00E82182" w:rsidP="00E82182">
            <w:pPr>
              <w:spacing w:before="0"/>
              <w:jc w:val="right"/>
              <w:rPr>
                <w:color w:val="000000"/>
                <w:sz w:val="20"/>
                <w:szCs w:val="20"/>
              </w:rPr>
            </w:pPr>
            <w:r w:rsidRPr="0042072C">
              <w:rPr>
                <w:color w:val="000000"/>
                <w:sz w:val="20"/>
                <w:szCs w:val="20"/>
              </w:rPr>
              <w:t>190,00</w:t>
            </w:r>
          </w:p>
        </w:tc>
        <w:tc>
          <w:tcPr>
            <w:tcW w:w="1417" w:type="dxa"/>
            <w:tcBorders>
              <w:top w:val="nil"/>
              <w:left w:val="nil"/>
              <w:bottom w:val="single" w:sz="4" w:space="0" w:color="auto"/>
              <w:right w:val="single" w:sz="4" w:space="0" w:color="auto"/>
            </w:tcBorders>
            <w:shd w:val="clear" w:color="auto" w:fill="auto"/>
            <w:vAlign w:val="center"/>
            <w:hideMark/>
          </w:tcPr>
          <w:p w14:paraId="7166C711" w14:textId="77777777" w:rsidR="00E82182" w:rsidRPr="0042072C" w:rsidRDefault="00E82182" w:rsidP="00E82182">
            <w:pPr>
              <w:spacing w:before="0"/>
              <w:jc w:val="right"/>
              <w:rPr>
                <w:color w:val="000000"/>
                <w:sz w:val="20"/>
                <w:szCs w:val="20"/>
              </w:rPr>
            </w:pPr>
            <w:r w:rsidRPr="0042072C">
              <w:rPr>
                <w:color w:val="000000"/>
                <w:sz w:val="20"/>
                <w:szCs w:val="20"/>
              </w:rPr>
              <w:t>760,00</w:t>
            </w:r>
          </w:p>
        </w:tc>
      </w:tr>
      <w:tr w:rsidR="00E82182" w:rsidRPr="00E82182" w14:paraId="61C7E15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2C35BB" w14:textId="77777777" w:rsidR="00E82182" w:rsidRPr="0042072C" w:rsidRDefault="00E82182" w:rsidP="00E82182">
            <w:pPr>
              <w:spacing w:before="0"/>
              <w:jc w:val="right"/>
              <w:rPr>
                <w:color w:val="000000"/>
                <w:sz w:val="20"/>
                <w:szCs w:val="20"/>
              </w:rPr>
            </w:pPr>
            <w:r w:rsidRPr="0042072C">
              <w:rPr>
                <w:color w:val="000000"/>
                <w:sz w:val="20"/>
                <w:szCs w:val="20"/>
              </w:rPr>
              <w:t>505</w:t>
            </w:r>
          </w:p>
        </w:tc>
        <w:tc>
          <w:tcPr>
            <w:tcW w:w="5529" w:type="dxa"/>
            <w:tcBorders>
              <w:top w:val="nil"/>
              <w:left w:val="nil"/>
              <w:bottom w:val="single" w:sz="4" w:space="0" w:color="auto"/>
              <w:right w:val="nil"/>
            </w:tcBorders>
            <w:shd w:val="clear" w:color="auto" w:fill="auto"/>
            <w:hideMark/>
          </w:tcPr>
          <w:p w14:paraId="1515F8B0"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"Парикмахер" (16пр.) в пакете  У788</w:t>
            </w:r>
          </w:p>
        </w:tc>
        <w:tc>
          <w:tcPr>
            <w:tcW w:w="943" w:type="dxa"/>
            <w:tcBorders>
              <w:top w:val="nil"/>
              <w:left w:val="single" w:sz="4" w:space="0" w:color="auto"/>
              <w:bottom w:val="single" w:sz="4" w:space="0" w:color="auto"/>
              <w:right w:val="nil"/>
            </w:tcBorders>
            <w:shd w:val="clear" w:color="auto" w:fill="auto"/>
            <w:noWrap/>
            <w:hideMark/>
          </w:tcPr>
          <w:p w14:paraId="06F242C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F92AD5" w14:textId="77777777" w:rsidR="00E82182" w:rsidRPr="0042072C" w:rsidRDefault="00E82182" w:rsidP="00E82182">
            <w:pPr>
              <w:spacing w:before="0"/>
              <w:jc w:val="center"/>
              <w:rPr>
                <w:color w:val="000000"/>
                <w:sz w:val="20"/>
                <w:szCs w:val="20"/>
              </w:rPr>
            </w:pPr>
            <w:r w:rsidRPr="0042072C">
              <w:rPr>
                <w:color w:val="000000"/>
                <w:sz w:val="20"/>
                <w:szCs w:val="20"/>
              </w:rPr>
              <w:t>20</w:t>
            </w:r>
          </w:p>
        </w:tc>
        <w:tc>
          <w:tcPr>
            <w:tcW w:w="1274" w:type="dxa"/>
            <w:tcBorders>
              <w:top w:val="nil"/>
              <w:left w:val="nil"/>
              <w:bottom w:val="single" w:sz="4" w:space="0" w:color="auto"/>
              <w:right w:val="single" w:sz="4" w:space="0" w:color="auto"/>
            </w:tcBorders>
            <w:shd w:val="clear" w:color="auto" w:fill="auto"/>
            <w:vAlign w:val="center"/>
            <w:hideMark/>
          </w:tcPr>
          <w:p w14:paraId="6FECF2FC" w14:textId="77777777" w:rsidR="00E82182" w:rsidRPr="0042072C" w:rsidRDefault="00E82182" w:rsidP="00E82182">
            <w:pPr>
              <w:spacing w:before="0"/>
              <w:jc w:val="right"/>
              <w:rPr>
                <w:color w:val="000000"/>
                <w:sz w:val="20"/>
                <w:szCs w:val="20"/>
              </w:rPr>
            </w:pPr>
            <w:r w:rsidRPr="0042072C">
              <w:rPr>
                <w:color w:val="000000"/>
                <w:sz w:val="20"/>
                <w:szCs w:val="20"/>
              </w:rPr>
              <w:t>292,00</w:t>
            </w:r>
          </w:p>
        </w:tc>
        <w:tc>
          <w:tcPr>
            <w:tcW w:w="1417" w:type="dxa"/>
            <w:tcBorders>
              <w:top w:val="nil"/>
              <w:left w:val="nil"/>
              <w:bottom w:val="single" w:sz="4" w:space="0" w:color="auto"/>
              <w:right w:val="single" w:sz="4" w:space="0" w:color="auto"/>
            </w:tcBorders>
            <w:shd w:val="clear" w:color="auto" w:fill="auto"/>
            <w:vAlign w:val="center"/>
            <w:hideMark/>
          </w:tcPr>
          <w:p w14:paraId="7032A3EE" w14:textId="77777777" w:rsidR="00E82182" w:rsidRPr="0042072C" w:rsidRDefault="00E82182" w:rsidP="00E82182">
            <w:pPr>
              <w:spacing w:before="0"/>
              <w:jc w:val="right"/>
              <w:rPr>
                <w:color w:val="000000"/>
                <w:sz w:val="20"/>
                <w:szCs w:val="20"/>
              </w:rPr>
            </w:pPr>
            <w:r w:rsidRPr="0042072C">
              <w:rPr>
                <w:color w:val="000000"/>
                <w:sz w:val="20"/>
                <w:szCs w:val="20"/>
              </w:rPr>
              <w:t>5 840,00</w:t>
            </w:r>
          </w:p>
        </w:tc>
      </w:tr>
      <w:tr w:rsidR="00E82182" w:rsidRPr="00E82182" w14:paraId="6BCF32D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C1D8905" w14:textId="77777777" w:rsidR="00E82182" w:rsidRPr="0042072C" w:rsidRDefault="00E82182" w:rsidP="00E82182">
            <w:pPr>
              <w:spacing w:before="0"/>
              <w:jc w:val="right"/>
              <w:rPr>
                <w:color w:val="000000"/>
                <w:sz w:val="20"/>
                <w:szCs w:val="20"/>
              </w:rPr>
            </w:pPr>
            <w:r w:rsidRPr="0042072C">
              <w:rPr>
                <w:color w:val="000000"/>
                <w:sz w:val="20"/>
                <w:szCs w:val="20"/>
              </w:rPr>
              <w:t>506</w:t>
            </w:r>
          </w:p>
        </w:tc>
        <w:tc>
          <w:tcPr>
            <w:tcW w:w="5529" w:type="dxa"/>
            <w:tcBorders>
              <w:top w:val="nil"/>
              <w:left w:val="nil"/>
              <w:bottom w:val="single" w:sz="4" w:space="0" w:color="auto"/>
              <w:right w:val="nil"/>
            </w:tcBorders>
            <w:shd w:val="clear" w:color="auto" w:fill="auto"/>
            <w:hideMark/>
          </w:tcPr>
          <w:p w14:paraId="241E75A9" w14:textId="77777777" w:rsidR="00E82182" w:rsidRPr="0042072C" w:rsidRDefault="00E82182" w:rsidP="00E82182">
            <w:pPr>
              <w:spacing w:before="0"/>
              <w:jc w:val="left"/>
              <w:rPr>
                <w:color w:val="000000"/>
                <w:sz w:val="20"/>
                <w:szCs w:val="20"/>
              </w:rPr>
            </w:pPr>
            <w:r w:rsidRPr="0042072C">
              <w:rPr>
                <w:color w:val="000000"/>
                <w:sz w:val="20"/>
                <w:szCs w:val="20"/>
              </w:rPr>
              <w:t>БОС Игровой набор "Фрукты" в сетке  У782</w:t>
            </w:r>
          </w:p>
        </w:tc>
        <w:tc>
          <w:tcPr>
            <w:tcW w:w="943" w:type="dxa"/>
            <w:tcBorders>
              <w:top w:val="nil"/>
              <w:left w:val="single" w:sz="4" w:space="0" w:color="auto"/>
              <w:bottom w:val="single" w:sz="4" w:space="0" w:color="auto"/>
              <w:right w:val="nil"/>
            </w:tcBorders>
            <w:shd w:val="clear" w:color="auto" w:fill="auto"/>
            <w:noWrap/>
            <w:hideMark/>
          </w:tcPr>
          <w:p w14:paraId="3F949D0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357E337"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1DB48322" w14:textId="77777777" w:rsidR="00E82182" w:rsidRPr="0042072C" w:rsidRDefault="00E82182" w:rsidP="00E82182">
            <w:pPr>
              <w:spacing w:before="0"/>
              <w:jc w:val="right"/>
              <w:rPr>
                <w:color w:val="000000"/>
                <w:sz w:val="20"/>
                <w:szCs w:val="20"/>
              </w:rPr>
            </w:pPr>
            <w:r w:rsidRPr="0042072C">
              <w:rPr>
                <w:color w:val="000000"/>
                <w:sz w:val="20"/>
                <w:szCs w:val="20"/>
              </w:rPr>
              <w:t>136,00</w:t>
            </w:r>
          </w:p>
        </w:tc>
        <w:tc>
          <w:tcPr>
            <w:tcW w:w="1417" w:type="dxa"/>
            <w:tcBorders>
              <w:top w:val="nil"/>
              <w:left w:val="nil"/>
              <w:bottom w:val="single" w:sz="4" w:space="0" w:color="auto"/>
              <w:right w:val="single" w:sz="4" w:space="0" w:color="auto"/>
            </w:tcBorders>
            <w:shd w:val="clear" w:color="auto" w:fill="auto"/>
            <w:vAlign w:val="center"/>
            <w:hideMark/>
          </w:tcPr>
          <w:p w14:paraId="31177423" w14:textId="77777777" w:rsidR="00E82182" w:rsidRPr="0042072C" w:rsidRDefault="00E82182" w:rsidP="00E82182">
            <w:pPr>
              <w:spacing w:before="0"/>
              <w:jc w:val="right"/>
              <w:rPr>
                <w:color w:val="000000"/>
                <w:sz w:val="20"/>
                <w:szCs w:val="20"/>
              </w:rPr>
            </w:pPr>
            <w:r w:rsidRPr="0042072C">
              <w:rPr>
                <w:color w:val="000000"/>
                <w:sz w:val="20"/>
                <w:szCs w:val="20"/>
              </w:rPr>
              <w:t>408,00</w:t>
            </w:r>
          </w:p>
        </w:tc>
      </w:tr>
      <w:tr w:rsidR="00E82182" w:rsidRPr="00E82182" w14:paraId="1342C77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6DD3613" w14:textId="77777777" w:rsidR="00E82182" w:rsidRPr="0042072C" w:rsidRDefault="00E82182" w:rsidP="00E82182">
            <w:pPr>
              <w:spacing w:before="0"/>
              <w:jc w:val="right"/>
              <w:rPr>
                <w:color w:val="000000"/>
                <w:sz w:val="20"/>
                <w:szCs w:val="20"/>
              </w:rPr>
            </w:pPr>
            <w:r w:rsidRPr="0042072C">
              <w:rPr>
                <w:color w:val="000000"/>
                <w:sz w:val="20"/>
                <w:szCs w:val="20"/>
              </w:rPr>
              <w:t>507</w:t>
            </w:r>
          </w:p>
        </w:tc>
        <w:tc>
          <w:tcPr>
            <w:tcW w:w="5529" w:type="dxa"/>
            <w:tcBorders>
              <w:top w:val="nil"/>
              <w:left w:val="nil"/>
              <w:bottom w:val="single" w:sz="4" w:space="0" w:color="auto"/>
              <w:right w:val="nil"/>
            </w:tcBorders>
            <w:shd w:val="clear" w:color="auto" w:fill="auto"/>
            <w:hideMark/>
          </w:tcPr>
          <w:p w14:paraId="6F702894" w14:textId="77777777" w:rsidR="00E82182" w:rsidRPr="0042072C" w:rsidRDefault="00E82182" w:rsidP="00E82182">
            <w:pPr>
              <w:spacing w:before="0"/>
              <w:jc w:val="left"/>
              <w:rPr>
                <w:color w:val="000000"/>
                <w:sz w:val="20"/>
                <w:szCs w:val="20"/>
              </w:rPr>
            </w:pPr>
            <w:r w:rsidRPr="0042072C">
              <w:rPr>
                <w:color w:val="000000"/>
                <w:sz w:val="20"/>
                <w:szCs w:val="20"/>
              </w:rPr>
              <w:t>БОС Игрушка "Весы" У591</w:t>
            </w:r>
          </w:p>
        </w:tc>
        <w:tc>
          <w:tcPr>
            <w:tcW w:w="943" w:type="dxa"/>
            <w:tcBorders>
              <w:top w:val="nil"/>
              <w:left w:val="single" w:sz="4" w:space="0" w:color="auto"/>
              <w:bottom w:val="single" w:sz="4" w:space="0" w:color="auto"/>
              <w:right w:val="nil"/>
            </w:tcBorders>
            <w:shd w:val="clear" w:color="auto" w:fill="auto"/>
            <w:noWrap/>
            <w:hideMark/>
          </w:tcPr>
          <w:p w14:paraId="3CD1A00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0F482CF"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4F4B125E" w14:textId="77777777" w:rsidR="00E82182" w:rsidRPr="0042072C" w:rsidRDefault="00E82182" w:rsidP="00E82182">
            <w:pPr>
              <w:spacing w:before="0"/>
              <w:jc w:val="right"/>
              <w:rPr>
                <w:color w:val="000000"/>
                <w:sz w:val="20"/>
                <w:szCs w:val="20"/>
              </w:rPr>
            </w:pPr>
            <w:r w:rsidRPr="0042072C">
              <w:rPr>
                <w:color w:val="000000"/>
                <w:sz w:val="20"/>
                <w:szCs w:val="20"/>
              </w:rPr>
              <w:t>227,00</w:t>
            </w:r>
          </w:p>
        </w:tc>
        <w:tc>
          <w:tcPr>
            <w:tcW w:w="1417" w:type="dxa"/>
            <w:tcBorders>
              <w:top w:val="nil"/>
              <w:left w:val="nil"/>
              <w:bottom w:val="single" w:sz="4" w:space="0" w:color="auto"/>
              <w:right w:val="single" w:sz="4" w:space="0" w:color="auto"/>
            </w:tcBorders>
            <w:shd w:val="clear" w:color="auto" w:fill="auto"/>
            <w:vAlign w:val="center"/>
            <w:hideMark/>
          </w:tcPr>
          <w:p w14:paraId="0E0C91D1" w14:textId="77777777" w:rsidR="00E82182" w:rsidRPr="0042072C" w:rsidRDefault="00E82182" w:rsidP="00E82182">
            <w:pPr>
              <w:spacing w:before="0"/>
              <w:jc w:val="right"/>
              <w:rPr>
                <w:color w:val="000000"/>
                <w:sz w:val="20"/>
                <w:szCs w:val="20"/>
              </w:rPr>
            </w:pPr>
            <w:r w:rsidRPr="0042072C">
              <w:rPr>
                <w:color w:val="000000"/>
                <w:sz w:val="20"/>
                <w:szCs w:val="20"/>
              </w:rPr>
              <w:t>1 362,00</w:t>
            </w:r>
          </w:p>
        </w:tc>
      </w:tr>
      <w:tr w:rsidR="00E82182" w:rsidRPr="00E82182" w14:paraId="1A2B684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3EAA6C1" w14:textId="77777777" w:rsidR="00E82182" w:rsidRPr="0042072C" w:rsidRDefault="00E82182" w:rsidP="00E82182">
            <w:pPr>
              <w:spacing w:before="0"/>
              <w:jc w:val="right"/>
              <w:rPr>
                <w:color w:val="000000"/>
                <w:sz w:val="20"/>
                <w:szCs w:val="20"/>
              </w:rPr>
            </w:pPr>
            <w:r w:rsidRPr="0042072C">
              <w:rPr>
                <w:color w:val="000000"/>
                <w:sz w:val="20"/>
                <w:szCs w:val="20"/>
              </w:rPr>
              <w:t>508</w:t>
            </w:r>
          </w:p>
        </w:tc>
        <w:tc>
          <w:tcPr>
            <w:tcW w:w="5529" w:type="dxa"/>
            <w:tcBorders>
              <w:top w:val="nil"/>
              <w:left w:val="nil"/>
              <w:bottom w:val="single" w:sz="4" w:space="0" w:color="auto"/>
              <w:right w:val="nil"/>
            </w:tcBorders>
            <w:shd w:val="clear" w:color="auto" w:fill="auto"/>
            <w:hideMark/>
          </w:tcPr>
          <w:p w14:paraId="5C0BE605" w14:textId="77777777" w:rsidR="00E82182" w:rsidRPr="0042072C" w:rsidRDefault="00E82182" w:rsidP="00E82182">
            <w:pPr>
              <w:spacing w:before="0"/>
              <w:jc w:val="left"/>
              <w:rPr>
                <w:color w:val="000000"/>
                <w:sz w:val="20"/>
                <w:szCs w:val="20"/>
              </w:rPr>
            </w:pPr>
            <w:r w:rsidRPr="0042072C">
              <w:rPr>
                <w:color w:val="000000"/>
                <w:sz w:val="20"/>
                <w:szCs w:val="20"/>
              </w:rPr>
              <w:t>БОС Игрушка "Корзинка "детская" У532</w:t>
            </w:r>
          </w:p>
        </w:tc>
        <w:tc>
          <w:tcPr>
            <w:tcW w:w="943" w:type="dxa"/>
            <w:tcBorders>
              <w:top w:val="nil"/>
              <w:left w:val="single" w:sz="4" w:space="0" w:color="auto"/>
              <w:bottom w:val="single" w:sz="4" w:space="0" w:color="auto"/>
              <w:right w:val="nil"/>
            </w:tcBorders>
            <w:shd w:val="clear" w:color="auto" w:fill="auto"/>
            <w:noWrap/>
            <w:hideMark/>
          </w:tcPr>
          <w:p w14:paraId="4F84389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E7BCC7A" w14:textId="77777777" w:rsidR="00E82182" w:rsidRPr="0042072C" w:rsidRDefault="00E82182" w:rsidP="00E82182">
            <w:pPr>
              <w:spacing w:before="0"/>
              <w:jc w:val="center"/>
              <w:rPr>
                <w:color w:val="000000"/>
                <w:sz w:val="20"/>
                <w:szCs w:val="20"/>
              </w:rPr>
            </w:pPr>
            <w:r w:rsidRPr="0042072C">
              <w:rPr>
                <w:color w:val="000000"/>
                <w:sz w:val="20"/>
                <w:szCs w:val="20"/>
              </w:rPr>
              <w:t>34</w:t>
            </w:r>
          </w:p>
        </w:tc>
        <w:tc>
          <w:tcPr>
            <w:tcW w:w="1274" w:type="dxa"/>
            <w:tcBorders>
              <w:top w:val="nil"/>
              <w:left w:val="nil"/>
              <w:bottom w:val="single" w:sz="4" w:space="0" w:color="auto"/>
              <w:right w:val="single" w:sz="4" w:space="0" w:color="auto"/>
            </w:tcBorders>
            <w:shd w:val="clear" w:color="auto" w:fill="auto"/>
            <w:vAlign w:val="center"/>
            <w:hideMark/>
          </w:tcPr>
          <w:p w14:paraId="0E603313" w14:textId="77777777" w:rsidR="00E82182" w:rsidRPr="0042072C" w:rsidRDefault="00E82182" w:rsidP="00E82182">
            <w:pPr>
              <w:spacing w:before="0"/>
              <w:jc w:val="right"/>
              <w:rPr>
                <w:color w:val="000000"/>
                <w:sz w:val="20"/>
                <w:szCs w:val="20"/>
              </w:rPr>
            </w:pPr>
            <w:r w:rsidRPr="0042072C">
              <w:rPr>
                <w:color w:val="000000"/>
                <w:sz w:val="20"/>
                <w:szCs w:val="20"/>
              </w:rPr>
              <w:t>190,00</w:t>
            </w:r>
          </w:p>
        </w:tc>
        <w:tc>
          <w:tcPr>
            <w:tcW w:w="1417" w:type="dxa"/>
            <w:tcBorders>
              <w:top w:val="nil"/>
              <w:left w:val="nil"/>
              <w:bottom w:val="single" w:sz="4" w:space="0" w:color="auto"/>
              <w:right w:val="single" w:sz="4" w:space="0" w:color="auto"/>
            </w:tcBorders>
            <w:shd w:val="clear" w:color="auto" w:fill="auto"/>
            <w:vAlign w:val="center"/>
            <w:hideMark/>
          </w:tcPr>
          <w:p w14:paraId="1B940FB6" w14:textId="77777777" w:rsidR="00E82182" w:rsidRPr="0042072C" w:rsidRDefault="00E82182" w:rsidP="00E82182">
            <w:pPr>
              <w:spacing w:before="0"/>
              <w:jc w:val="right"/>
              <w:rPr>
                <w:color w:val="000000"/>
                <w:sz w:val="20"/>
                <w:szCs w:val="20"/>
              </w:rPr>
            </w:pPr>
            <w:r w:rsidRPr="0042072C">
              <w:rPr>
                <w:color w:val="000000"/>
                <w:sz w:val="20"/>
                <w:szCs w:val="20"/>
              </w:rPr>
              <w:t>6 460,00</w:t>
            </w:r>
          </w:p>
        </w:tc>
      </w:tr>
      <w:tr w:rsidR="00E82182" w:rsidRPr="00E82182" w14:paraId="0F0E70D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E4B1C65" w14:textId="77777777" w:rsidR="00E82182" w:rsidRPr="0042072C" w:rsidRDefault="00E82182" w:rsidP="00E82182">
            <w:pPr>
              <w:spacing w:before="0"/>
              <w:jc w:val="right"/>
              <w:rPr>
                <w:color w:val="000000"/>
                <w:sz w:val="20"/>
                <w:szCs w:val="20"/>
              </w:rPr>
            </w:pPr>
            <w:r w:rsidRPr="0042072C">
              <w:rPr>
                <w:color w:val="000000"/>
                <w:sz w:val="20"/>
                <w:szCs w:val="20"/>
              </w:rPr>
              <w:t>509</w:t>
            </w:r>
          </w:p>
        </w:tc>
        <w:tc>
          <w:tcPr>
            <w:tcW w:w="5529" w:type="dxa"/>
            <w:tcBorders>
              <w:top w:val="nil"/>
              <w:left w:val="nil"/>
              <w:bottom w:val="single" w:sz="4" w:space="0" w:color="auto"/>
              <w:right w:val="nil"/>
            </w:tcBorders>
            <w:shd w:val="clear" w:color="auto" w:fill="auto"/>
            <w:hideMark/>
          </w:tcPr>
          <w:p w14:paraId="728D0A8E" w14:textId="77777777" w:rsidR="00E82182" w:rsidRPr="0042072C" w:rsidRDefault="00E82182" w:rsidP="00E82182">
            <w:pPr>
              <w:spacing w:before="0"/>
              <w:jc w:val="left"/>
              <w:rPr>
                <w:color w:val="000000"/>
                <w:sz w:val="20"/>
                <w:szCs w:val="20"/>
              </w:rPr>
            </w:pPr>
            <w:r w:rsidRPr="0042072C">
              <w:rPr>
                <w:color w:val="000000"/>
                <w:sz w:val="20"/>
                <w:szCs w:val="20"/>
              </w:rPr>
              <w:t>БОС Игрушка "Микроволновая печь" У562</w:t>
            </w:r>
          </w:p>
        </w:tc>
        <w:tc>
          <w:tcPr>
            <w:tcW w:w="943" w:type="dxa"/>
            <w:tcBorders>
              <w:top w:val="nil"/>
              <w:left w:val="single" w:sz="4" w:space="0" w:color="auto"/>
              <w:bottom w:val="single" w:sz="4" w:space="0" w:color="auto"/>
              <w:right w:val="nil"/>
            </w:tcBorders>
            <w:shd w:val="clear" w:color="auto" w:fill="auto"/>
            <w:noWrap/>
            <w:hideMark/>
          </w:tcPr>
          <w:p w14:paraId="27DAEEC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08538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B79B4E3" w14:textId="77777777" w:rsidR="00E82182" w:rsidRPr="0042072C" w:rsidRDefault="00E82182" w:rsidP="00E82182">
            <w:pPr>
              <w:spacing w:before="0"/>
              <w:jc w:val="right"/>
              <w:rPr>
                <w:color w:val="000000"/>
                <w:sz w:val="20"/>
                <w:szCs w:val="20"/>
              </w:rPr>
            </w:pPr>
            <w:r w:rsidRPr="0042072C">
              <w:rPr>
                <w:color w:val="000000"/>
                <w:sz w:val="20"/>
                <w:szCs w:val="20"/>
              </w:rPr>
              <w:t>385,00</w:t>
            </w:r>
          </w:p>
        </w:tc>
        <w:tc>
          <w:tcPr>
            <w:tcW w:w="1417" w:type="dxa"/>
            <w:tcBorders>
              <w:top w:val="nil"/>
              <w:left w:val="nil"/>
              <w:bottom w:val="single" w:sz="4" w:space="0" w:color="auto"/>
              <w:right w:val="single" w:sz="4" w:space="0" w:color="auto"/>
            </w:tcBorders>
            <w:shd w:val="clear" w:color="auto" w:fill="auto"/>
            <w:vAlign w:val="center"/>
            <w:hideMark/>
          </w:tcPr>
          <w:p w14:paraId="071D6DEA" w14:textId="77777777" w:rsidR="00E82182" w:rsidRPr="0042072C" w:rsidRDefault="00E82182" w:rsidP="00E82182">
            <w:pPr>
              <w:spacing w:before="0"/>
              <w:jc w:val="right"/>
              <w:rPr>
                <w:color w:val="000000"/>
                <w:sz w:val="20"/>
                <w:szCs w:val="20"/>
              </w:rPr>
            </w:pPr>
            <w:r w:rsidRPr="0042072C">
              <w:rPr>
                <w:color w:val="000000"/>
                <w:sz w:val="20"/>
                <w:szCs w:val="20"/>
              </w:rPr>
              <w:t>770,00</w:t>
            </w:r>
          </w:p>
        </w:tc>
      </w:tr>
      <w:tr w:rsidR="00E82182" w:rsidRPr="00E82182" w14:paraId="44C362B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80ACE5A" w14:textId="77777777" w:rsidR="00E82182" w:rsidRPr="0042072C" w:rsidRDefault="00E82182" w:rsidP="00E82182">
            <w:pPr>
              <w:spacing w:before="0"/>
              <w:jc w:val="right"/>
              <w:rPr>
                <w:color w:val="000000"/>
                <w:sz w:val="20"/>
                <w:szCs w:val="20"/>
              </w:rPr>
            </w:pPr>
            <w:r w:rsidRPr="0042072C">
              <w:rPr>
                <w:color w:val="000000"/>
                <w:sz w:val="20"/>
                <w:szCs w:val="20"/>
              </w:rPr>
              <w:t>510</w:t>
            </w:r>
          </w:p>
        </w:tc>
        <w:tc>
          <w:tcPr>
            <w:tcW w:w="5529" w:type="dxa"/>
            <w:tcBorders>
              <w:top w:val="nil"/>
              <w:left w:val="nil"/>
              <w:bottom w:val="single" w:sz="4" w:space="0" w:color="auto"/>
              <w:right w:val="nil"/>
            </w:tcBorders>
            <w:shd w:val="clear" w:color="auto" w:fill="auto"/>
            <w:hideMark/>
          </w:tcPr>
          <w:p w14:paraId="119B3707" w14:textId="77777777" w:rsidR="00E82182" w:rsidRPr="0042072C" w:rsidRDefault="00E82182" w:rsidP="00E82182">
            <w:pPr>
              <w:spacing w:before="0"/>
              <w:jc w:val="left"/>
              <w:rPr>
                <w:color w:val="000000"/>
                <w:sz w:val="20"/>
                <w:szCs w:val="20"/>
              </w:rPr>
            </w:pPr>
            <w:r w:rsidRPr="0042072C">
              <w:rPr>
                <w:color w:val="000000"/>
                <w:sz w:val="20"/>
                <w:szCs w:val="20"/>
              </w:rPr>
              <w:t>БОС Игрушка "Стиральная машина" У566</w:t>
            </w:r>
          </w:p>
        </w:tc>
        <w:tc>
          <w:tcPr>
            <w:tcW w:w="943" w:type="dxa"/>
            <w:tcBorders>
              <w:top w:val="nil"/>
              <w:left w:val="single" w:sz="4" w:space="0" w:color="auto"/>
              <w:bottom w:val="single" w:sz="4" w:space="0" w:color="auto"/>
              <w:right w:val="nil"/>
            </w:tcBorders>
            <w:shd w:val="clear" w:color="auto" w:fill="auto"/>
            <w:noWrap/>
            <w:hideMark/>
          </w:tcPr>
          <w:p w14:paraId="0A9AC35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449221"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57A6FEA9" w14:textId="77777777" w:rsidR="00E82182" w:rsidRPr="0042072C" w:rsidRDefault="00E82182" w:rsidP="00E82182">
            <w:pPr>
              <w:spacing w:before="0"/>
              <w:jc w:val="right"/>
              <w:rPr>
                <w:color w:val="000000"/>
                <w:sz w:val="20"/>
                <w:szCs w:val="20"/>
              </w:rPr>
            </w:pPr>
            <w:r w:rsidRPr="0042072C">
              <w:rPr>
                <w:color w:val="000000"/>
                <w:sz w:val="20"/>
                <w:szCs w:val="20"/>
              </w:rPr>
              <w:t>710,00</w:t>
            </w:r>
          </w:p>
        </w:tc>
        <w:tc>
          <w:tcPr>
            <w:tcW w:w="1417" w:type="dxa"/>
            <w:tcBorders>
              <w:top w:val="nil"/>
              <w:left w:val="nil"/>
              <w:bottom w:val="single" w:sz="4" w:space="0" w:color="auto"/>
              <w:right w:val="single" w:sz="4" w:space="0" w:color="auto"/>
            </w:tcBorders>
            <w:shd w:val="clear" w:color="auto" w:fill="auto"/>
            <w:vAlign w:val="center"/>
            <w:hideMark/>
          </w:tcPr>
          <w:p w14:paraId="3C849135" w14:textId="77777777" w:rsidR="00E82182" w:rsidRPr="0042072C" w:rsidRDefault="00E82182" w:rsidP="00E82182">
            <w:pPr>
              <w:spacing w:before="0"/>
              <w:jc w:val="right"/>
              <w:rPr>
                <w:color w:val="000000"/>
                <w:sz w:val="20"/>
                <w:szCs w:val="20"/>
              </w:rPr>
            </w:pPr>
            <w:r w:rsidRPr="0042072C">
              <w:rPr>
                <w:color w:val="000000"/>
                <w:sz w:val="20"/>
                <w:szCs w:val="20"/>
              </w:rPr>
              <w:t>5 680,00</w:t>
            </w:r>
          </w:p>
        </w:tc>
      </w:tr>
      <w:tr w:rsidR="00E82182" w:rsidRPr="00E82182" w14:paraId="26E13C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6AFC740" w14:textId="77777777" w:rsidR="00E82182" w:rsidRPr="0042072C" w:rsidRDefault="00E82182" w:rsidP="00E82182">
            <w:pPr>
              <w:spacing w:before="0"/>
              <w:jc w:val="right"/>
              <w:rPr>
                <w:color w:val="000000"/>
                <w:sz w:val="20"/>
                <w:szCs w:val="20"/>
              </w:rPr>
            </w:pPr>
            <w:r w:rsidRPr="0042072C">
              <w:rPr>
                <w:color w:val="000000"/>
                <w:sz w:val="20"/>
                <w:szCs w:val="20"/>
              </w:rPr>
              <w:t>511</w:t>
            </w:r>
          </w:p>
        </w:tc>
        <w:tc>
          <w:tcPr>
            <w:tcW w:w="5529" w:type="dxa"/>
            <w:tcBorders>
              <w:top w:val="nil"/>
              <w:left w:val="nil"/>
              <w:bottom w:val="single" w:sz="4" w:space="0" w:color="auto"/>
              <w:right w:val="nil"/>
            </w:tcBorders>
            <w:shd w:val="clear" w:color="auto" w:fill="auto"/>
            <w:hideMark/>
          </w:tcPr>
          <w:p w14:paraId="707BACE0" w14:textId="77777777" w:rsidR="00E82182" w:rsidRPr="0042072C" w:rsidRDefault="00E82182" w:rsidP="00E82182">
            <w:pPr>
              <w:spacing w:before="0"/>
              <w:jc w:val="left"/>
              <w:rPr>
                <w:color w:val="000000"/>
                <w:sz w:val="20"/>
                <w:szCs w:val="20"/>
              </w:rPr>
            </w:pPr>
            <w:r w:rsidRPr="0042072C">
              <w:rPr>
                <w:color w:val="000000"/>
                <w:sz w:val="20"/>
                <w:szCs w:val="20"/>
              </w:rPr>
              <w:t>БОС Игрушка "Утюг" У612</w:t>
            </w:r>
          </w:p>
        </w:tc>
        <w:tc>
          <w:tcPr>
            <w:tcW w:w="943" w:type="dxa"/>
            <w:tcBorders>
              <w:top w:val="nil"/>
              <w:left w:val="single" w:sz="4" w:space="0" w:color="auto"/>
              <w:bottom w:val="single" w:sz="4" w:space="0" w:color="auto"/>
              <w:right w:val="nil"/>
            </w:tcBorders>
            <w:shd w:val="clear" w:color="auto" w:fill="auto"/>
            <w:noWrap/>
            <w:hideMark/>
          </w:tcPr>
          <w:p w14:paraId="53A40A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2B3E34" w14:textId="77777777" w:rsidR="00E82182" w:rsidRPr="0042072C" w:rsidRDefault="00E82182" w:rsidP="00E82182">
            <w:pPr>
              <w:spacing w:before="0"/>
              <w:jc w:val="center"/>
              <w:rPr>
                <w:color w:val="000000"/>
                <w:sz w:val="20"/>
                <w:szCs w:val="20"/>
              </w:rPr>
            </w:pPr>
            <w:r w:rsidRPr="0042072C">
              <w:rPr>
                <w:color w:val="000000"/>
                <w:sz w:val="20"/>
                <w:szCs w:val="20"/>
              </w:rPr>
              <w:t>22</w:t>
            </w:r>
          </w:p>
        </w:tc>
        <w:tc>
          <w:tcPr>
            <w:tcW w:w="1274" w:type="dxa"/>
            <w:tcBorders>
              <w:top w:val="nil"/>
              <w:left w:val="nil"/>
              <w:bottom w:val="single" w:sz="4" w:space="0" w:color="auto"/>
              <w:right w:val="single" w:sz="4" w:space="0" w:color="auto"/>
            </w:tcBorders>
            <w:shd w:val="clear" w:color="auto" w:fill="auto"/>
            <w:vAlign w:val="center"/>
            <w:hideMark/>
          </w:tcPr>
          <w:p w14:paraId="30FE26C2" w14:textId="77777777" w:rsidR="00E82182" w:rsidRPr="0042072C" w:rsidRDefault="00E82182" w:rsidP="00E82182">
            <w:pPr>
              <w:spacing w:before="0"/>
              <w:jc w:val="right"/>
              <w:rPr>
                <w:color w:val="000000"/>
                <w:sz w:val="20"/>
                <w:szCs w:val="20"/>
              </w:rPr>
            </w:pPr>
            <w:r w:rsidRPr="0042072C">
              <w:rPr>
                <w:color w:val="000000"/>
                <w:sz w:val="20"/>
                <w:szCs w:val="20"/>
              </w:rPr>
              <w:t>106,00</w:t>
            </w:r>
          </w:p>
        </w:tc>
        <w:tc>
          <w:tcPr>
            <w:tcW w:w="1417" w:type="dxa"/>
            <w:tcBorders>
              <w:top w:val="nil"/>
              <w:left w:val="nil"/>
              <w:bottom w:val="single" w:sz="4" w:space="0" w:color="auto"/>
              <w:right w:val="single" w:sz="4" w:space="0" w:color="auto"/>
            </w:tcBorders>
            <w:shd w:val="clear" w:color="auto" w:fill="auto"/>
            <w:vAlign w:val="center"/>
            <w:hideMark/>
          </w:tcPr>
          <w:p w14:paraId="2121C076" w14:textId="77777777" w:rsidR="00E82182" w:rsidRPr="0042072C" w:rsidRDefault="00E82182" w:rsidP="00E82182">
            <w:pPr>
              <w:spacing w:before="0"/>
              <w:jc w:val="right"/>
              <w:rPr>
                <w:color w:val="000000"/>
                <w:sz w:val="20"/>
                <w:szCs w:val="20"/>
              </w:rPr>
            </w:pPr>
            <w:r w:rsidRPr="0042072C">
              <w:rPr>
                <w:color w:val="000000"/>
                <w:sz w:val="20"/>
                <w:szCs w:val="20"/>
              </w:rPr>
              <w:t>2 332,00</w:t>
            </w:r>
          </w:p>
        </w:tc>
      </w:tr>
      <w:tr w:rsidR="00E82182" w:rsidRPr="00E82182" w14:paraId="1C5FE4C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9DA8E82" w14:textId="77777777" w:rsidR="00E82182" w:rsidRPr="0042072C" w:rsidRDefault="00E82182" w:rsidP="00E82182">
            <w:pPr>
              <w:spacing w:before="0"/>
              <w:jc w:val="right"/>
              <w:rPr>
                <w:color w:val="000000"/>
                <w:sz w:val="20"/>
                <w:szCs w:val="20"/>
              </w:rPr>
            </w:pPr>
            <w:r w:rsidRPr="0042072C">
              <w:rPr>
                <w:color w:val="000000"/>
                <w:sz w:val="20"/>
                <w:szCs w:val="20"/>
              </w:rPr>
              <w:t>512</w:t>
            </w:r>
          </w:p>
        </w:tc>
        <w:tc>
          <w:tcPr>
            <w:tcW w:w="5529" w:type="dxa"/>
            <w:tcBorders>
              <w:top w:val="nil"/>
              <w:left w:val="nil"/>
              <w:bottom w:val="single" w:sz="4" w:space="0" w:color="auto"/>
              <w:right w:val="nil"/>
            </w:tcBorders>
            <w:shd w:val="clear" w:color="auto" w:fill="auto"/>
            <w:hideMark/>
          </w:tcPr>
          <w:p w14:paraId="4099D7CF" w14:textId="77777777" w:rsidR="00E82182" w:rsidRPr="0042072C" w:rsidRDefault="00E82182" w:rsidP="00E82182">
            <w:pPr>
              <w:spacing w:before="0"/>
              <w:jc w:val="left"/>
              <w:rPr>
                <w:color w:val="000000"/>
                <w:sz w:val="20"/>
                <w:szCs w:val="20"/>
              </w:rPr>
            </w:pPr>
            <w:r w:rsidRPr="0042072C">
              <w:rPr>
                <w:color w:val="000000"/>
                <w:sz w:val="20"/>
                <w:szCs w:val="20"/>
              </w:rPr>
              <w:t>БОС Игрушка "Холодильник" У565</w:t>
            </w:r>
          </w:p>
        </w:tc>
        <w:tc>
          <w:tcPr>
            <w:tcW w:w="943" w:type="dxa"/>
            <w:tcBorders>
              <w:top w:val="nil"/>
              <w:left w:val="single" w:sz="4" w:space="0" w:color="auto"/>
              <w:bottom w:val="single" w:sz="4" w:space="0" w:color="auto"/>
              <w:right w:val="nil"/>
            </w:tcBorders>
            <w:shd w:val="clear" w:color="auto" w:fill="auto"/>
            <w:noWrap/>
            <w:hideMark/>
          </w:tcPr>
          <w:p w14:paraId="68F8FE1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3385C52"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143A96D3" w14:textId="77777777" w:rsidR="00E82182" w:rsidRPr="0042072C" w:rsidRDefault="00E82182" w:rsidP="00E82182">
            <w:pPr>
              <w:spacing w:before="0"/>
              <w:jc w:val="right"/>
              <w:rPr>
                <w:color w:val="000000"/>
                <w:sz w:val="20"/>
                <w:szCs w:val="20"/>
              </w:rPr>
            </w:pPr>
            <w:r w:rsidRPr="0042072C">
              <w:rPr>
                <w:color w:val="000000"/>
                <w:sz w:val="20"/>
                <w:szCs w:val="20"/>
              </w:rPr>
              <w:t>710,00</w:t>
            </w:r>
          </w:p>
        </w:tc>
        <w:tc>
          <w:tcPr>
            <w:tcW w:w="1417" w:type="dxa"/>
            <w:tcBorders>
              <w:top w:val="nil"/>
              <w:left w:val="nil"/>
              <w:bottom w:val="single" w:sz="4" w:space="0" w:color="auto"/>
              <w:right w:val="single" w:sz="4" w:space="0" w:color="auto"/>
            </w:tcBorders>
            <w:shd w:val="clear" w:color="auto" w:fill="auto"/>
            <w:vAlign w:val="center"/>
            <w:hideMark/>
          </w:tcPr>
          <w:p w14:paraId="26B8D8BF" w14:textId="77777777" w:rsidR="00E82182" w:rsidRPr="0042072C" w:rsidRDefault="00E82182" w:rsidP="00E82182">
            <w:pPr>
              <w:spacing w:before="0"/>
              <w:jc w:val="right"/>
              <w:rPr>
                <w:color w:val="000000"/>
                <w:sz w:val="20"/>
                <w:szCs w:val="20"/>
              </w:rPr>
            </w:pPr>
            <w:r w:rsidRPr="0042072C">
              <w:rPr>
                <w:color w:val="000000"/>
                <w:sz w:val="20"/>
                <w:szCs w:val="20"/>
              </w:rPr>
              <w:t>9 230,00</w:t>
            </w:r>
          </w:p>
        </w:tc>
      </w:tr>
      <w:tr w:rsidR="00E82182" w:rsidRPr="00E82182" w14:paraId="0415BBE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D8E536" w14:textId="77777777" w:rsidR="00E82182" w:rsidRPr="0042072C" w:rsidRDefault="00E82182" w:rsidP="00E82182">
            <w:pPr>
              <w:spacing w:before="0"/>
              <w:jc w:val="right"/>
              <w:rPr>
                <w:color w:val="000000"/>
                <w:sz w:val="20"/>
                <w:szCs w:val="20"/>
              </w:rPr>
            </w:pPr>
            <w:r w:rsidRPr="0042072C">
              <w:rPr>
                <w:color w:val="000000"/>
                <w:sz w:val="20"/>
                <w:szCs w:val="20"/>
              </w:rPr>
              <w:t>513</w:t>
            </w:r>
          </w:p>
        </w:tc>
        <w:tc>
          <w:tcPr>
            <w:tcW w:w="5529" w:type="dxa"/>
            <w:tcBorders>
              <w:top w:val="nil"/>
              <w:left w:val="nil"/>
              <w:bottom w:val="single" w:sz="4" w:space="0" w:color="auto"/>
              <w:right w:val="nil"/>
            </w:tcBorders>
            <w:shd w:val="clear" w:color="auto" w:fill="auto"/>
            <w:hideMark/>
          </w:tcPr>
          <w:p w14:paraId="0CDE1B91" w14:textId="77777777" w:rsidR="00E82182" w:rsidRPr="0042072C" w:rsidRDefault="00E82182" w:rsidP="00E82182">
            <w:pPr>
              <w:spacing w:before="0"/>
              <w:jc w:val="left"/>
              <w:rPr>
                <w:color w:val="000000"/>
                <w:sz w:val="20"/>
                <w:szCs w:val="20"/>
              </w:rPr>
            </w:pPr>
            <w:r w:rsidRPr="0042072C">
              <w:rPr>
                <w:color w:val="000000"/>
                <w:sz w:val="20"/>
                <w:szCs w:val="20"/>
              </w:rPr>
              <w:t>БОС Игрушка "Яхта" У547 (31х26х12 см)</w:t>
            </w:r>
          </w:p>
        </w:tc>
        <w:tc>
          <w:tcPr>
            <w:tcW w:w="943" w:type="dxa"/>
            <w:tcBorders>
              <w:top w:val="nil"/>
              <w:left w:val="single" w:sz="4" w:space="0" w:color="auto"/>
              <w:bottom w:val="single" w:sz="4" w:space="0" w:color="auto"/>
              <w:right w:val="nil"/>
            </w:tcBorders>
            <w:shd w:val="clear" w:color="auto" w:fill="auto"/>
            <w:noWrap/>
            <w:hideMark/>
          </w:tcPr>
          <w:p w14:paraId="3FD4401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CAAEDCC"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54717D3B" w14:textId="77777777" w:rsidR="00E82182" w:rsidRPr="0042072C" w:rsidRDefault="00E82182" w:rsidP="00E82182">
            <w:pPr>
              <w:spacing w:before="0"/>
              <w:jc w:val="right"/>
              <w:rPr>
                <w:color w:val="000000"/>
                <w:sz w:val="20"/>
                <w:szCs w:val="20"/>
              </w:rPr>
            </w:pPr>
            <w:r w:rsidRPr="0042072C">
              <w:rPr>
                <w:color w:val="000000"/>
                <w:sz w:val="20"/>
                <w:szCs w:val="20"/>
              </w:rPr>
              <w:t>174,00</w:t>
            </w:r>
          </w:p>
        </w:tc>
        <w:tc>
          <w:tcPr>
            <w:tcW w:w="1417" w:type="dxa"/>
            <w:tcBorders>
              <w:top w:val="nil"/>
              <w:left w:val="nil"/>
              <w:bottom w:val="single" w:sz="4" w:space="0" w:color="auto"/>
              <w:right w:val="single" w:sz="4" w:space="0" w:color="auto"/>
            </w:tcBorders>
            <w:shd w:val="clear" w:color="auto" w:fill="auto"/>
            <w:vAlign w:val="center"/>
            <w:hideMark/>
          </w:tcPr>
          <w:p w14:paraId="20DE1D46" w14:textId="77777777" w:rsidR="00E82182" w:rsidRPr="0042072C" w:rsidRDefault="00E82182" w:rsidP="00E82182">
            <w:pPr>
              <w:spacing w:before="0"/>
              <w:jc w:val="right"/>
              <w:rPr>
                <w:color w:val="000000"/>
                <w:sz w:val="20"/>
                <w:szCs w:val="20"/>
              </w:rPr>
            </w:pPr>
            <w:r w:rsidRPr="0042072C">
              <w:rPr>
                <w:color w:val="000000"/>
                <w:sz w:val="20"/>
                <w:szCs w:val="20"/>
              </w:rPr>
              <w:t>1 740,00</w:t>
            </w:r>
          </w:p>
        </w:tc>
      </w:tr>
      <w:tr w:rsidR="00E82182" w:rsidRPr="00E82182" w14:paraId="6E0A929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0D76776" w14:textId="77777777" w:rsidR="00E82182" w:rsidRPr="0042072C" w:rsidRDefault="00E82182" w:rsidP="00E82182">
            <w:pPr>
              <w:spacing w:before="0"/>
              <w:jc w:val="right"/>
              <w:rPr>
                <w:color w:val="000000"/>
                <w:sz w:val="20"/>
                <w:szCs w:val="20"/>
              </w:rPr>
            </w:pPr>
            <w:r w:rsidRPr="0042072C">
              <w:rPr>
                <w:color w:val="000000"/>
                <w:sz w:val="20"/>
                <w:szCs w:val="20"/>
              </w:rPr>
              <w:t>514</w:t>
            </w:r>
          </w:p>
        </w:tc>
        <w:tc>
          <w:tcPr>
            <w:tcW w:w="5529" w:type="dxa"/>
            <w:tcBorders>
              <w:top w:val="nil"/>
              <w:left w:val="nil"/>
              <w:bottom w:val="single" w:sz="4" w:space="0" w:color="auto"/>
              <w:right w:val="nil"/>
            </w:tcBorders>
            <w:shd w:val="clear" w:color="auto" w:fill="auto"/>
            <w:hideMark/>
          </w:tcPr>
          <w:p w14:paraId="72A8F713" w14:textId="77777777" w:rsidR="00E82182" w:rsidRPr="0042072C" w:rsidRDefault="00E82182" w:rsidP="00E82182">
            <w:pPr>
              <w:spacing w:before="0"/>
              <w:jc w:val="left"/>
              <w:rPr>
                <w:color w:val="000000"/>
                <w:sz w:val="20"/>
                <w:szCs w:val="20"/>
              </w:rPr>
            </w:pPr>
            <w:r w:rsidRPr="0042072C">
              <w:rPr>
                <w:color w:val="000000"/>
                <w:sz w:val="20"/>
                <w:szCs w:val="20"/>
              </w:rPr>
              <w:t>БОС Лопата совковая детская (деревянная)  У500</w:t>
            </w:r>
          </w:p>
        </w:tc>
        <w:tc>
          <w:tcPr>
            <w:tcW w:w="943" w:type="dxa"/>
            <w:tcBorders>
              <w:top w:val="nil"/>
              <w:left w:val="single" w:sz="4" w:space="0" w:color="auto"/>
              <w:bottom w:val="single" w:sz="4" w:space="0" w:color="auto"/>
              <w:right w:val="nil"/>
            </w:tcBorders>
            <w:shd w:val="clear" w:color="auto" w:fill="auto"/>
            <w:noWrap/>
            <w:hideMark/>
          </w:tcPr>
          <w:p w14:paraId="571B92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D42424"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07B5F22" w14:textId="77777777" w:rsidR="00E82182" w:rsidRPr="0042072C" w:rsidRDefault="00E82182" w:rsidP="00E82182">
            <w:pPr>
              <w:spacing w:before="0"/>
              <w:jc w:val="right"/>
              <w:rPr>
                <w:color w:val="000000"/>
                <w:sz w:val="20"/>
                <w:szCs w:val="20"/>
              </w:rPr>
            </w:pPr>
            <w:r w:rsidRPr="0042072C">
              <w:rPr>
                <w:color w:val="000000"/>
                <w:sz w:val="20"/>
                <w:szCs w:val="20"/>
              </w:rPr>
              <w:t>190,00</w:t>
            </w:r>
          </w:p>
        </w:tc>
        <w:tc>
          <w:tcPr>
            <w:tcW w:w="1417" w:type="dxa"/>
            <w:tcBorders>
              <w:top w:val="nil"/>
              <w:left w:val="nil"/>
              <w:bottom w:val="single" w:sz="4" w:space="0" w:color="auto"/>
              <w:right w:val="single" w:sz="4" w:space="0" w:color="auto"/>
            </w:tcBorders>
            <w:shd w:val="clear" w:color="auto" w:fill="auto"/>
            <w:vAlign w:val="center"/>
            <w:hideMark/>
          </w:tcPr>
          <w:p w14:paraId="17FD5DF7" w14:textId="77777777" w:rsidR="00E82182" w:rsidRPr="0042072C" w:rsidRDefault="00E82182" w:rsidP="00E82182">
            <w:pPr>
              <w:spacing w:before="0"/>
              <w:jc w:val="right"/>
              <w:rPr>
                <w:color w:val="000000"/>
                <w:sz w:val="20"/>
                <w:szCs w:val="20"/>
              </w:rPr>
            </w:pPr>
            <w:r w:rsidRPr="0042072C">
              <w:rPr>
                <w:color w:val="000000"/>
                <w:sz w:val="20"/>
                <w:szCs w:val="20"/>
              </w:rPr>
              <w:t>950,00</w:t>
            </w:r>
          </w:p>
        </w:tc>
      </w:tr>
      <w:tr w:rsidR="00E82182" w:rsidRPr="00E82182" w14:paraId="4568327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6A58EBF" w14:textId="77777777" w:rsidR="00E82182" w:rsidRPr="0042072C" w:rsidRDefault="00E82182" w:rsidP="00E82182">
            <w:pPr>
              <w:spacing w:before="0"/>
              <w:jc w:val="right"/>
              <w:rPr>
                <w:color w:val="000000"/>
                <w:sz w:val="20"/>
                <w:szCs w:val="20"/>
              </w:rPr>
            </w:pPr>
            <w:r w:rsidRPr="0042072C">
              <w:rPr>
                <w:color w:val="000000"/>
                <w:sz w:val="20"/>
                <w:szCs w:val="20"/>
              </w:rPr>
              <w:t>515</w:t>
            </w:r>
          </w:p>
        </w:tc>
        <w:tc>
          <w:tcPr>
            <w:tcW w:w="5529" w:type="dxa"/>
            <w:tcBorders>
              <w:top w:val="nil"/>
              <w:left w:val="nil"/>
              <w:bottom w:val="single" w:sz="4" w:space="0" w:color="auto"/>
              <w:right w:val="nil"/>
            </w:tcBorders>
            <w:shd w:val="clear" w:color="auto" w:fill="auto"/>
            <w:hideMark/>
          </w:tcPr>
          <w:p w14:paraId="3861EAF6" w14:textId="77777777" w:rsidR="00E82182" w:rsidRPr="0042072C" w:rsidRDefault="00E82182" w:rsidP="00E82182">
            <w:pPr>
              <w:spacing w:before="0"/>
              <w:jc w:val="left"/>
              <w:rPr>
                <w:color w:val="000000"/>
                <w:sz w:val="20"/>
                <w:szCs w:val="20"/>
              </w:rPr>
            </w:pPr>
            <w:r w:rsidRPr="0042072C">
              <w:rPr>
                <w:color w:val="000000"/>
                <w:sz w:val="20"/>
                <w:szCs w:val="20"/>
              </w:rPr>
              <w:t>БОС Набор "Продукты" №2 У569</w:t>
            </w:r>
          </w:p>
        </w:tc>
        <w:tc>
          <w:tcPr>
            <w:tcW w:w="943" w:type="dxa"/>
            <w:tcBorders>
              <w:top w:val="nil"/>
              <w:left w:val="single" w:sz="4" w:space="0" w:color="auto"/>
              <w:bottom w:val="single" w:sz="4" w:space="0" w:color="auto"/>
              <w:right w:val="nil"/>
            </w:tcBorders>
            <w:shd w:val="clear" w:color="auto" w:fill="auto"/>
            <w:noWrap/>
            <w:hideMark/>
          </w:tcPr>
          <w:p w14:paraId="1F7FB45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1362056"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14833599" w14:textId="77777777" w:rsidR="00E82182" w:rsidRPr="0042072C" w:rsidRDefault="00E82182" w:rsidP="00E82182">
            <w:pPr>
              <w:spacing w:before="0"/>
              <w:jc w:val="right"/>
              <w:rPr>
                <w:color w:val="000000"/>
                <w:sz w:val="20"/>
                <w:szCs w:val="20"/>
              </w:rPr>
            </w:pPr>
            <w:r w:rsidRPr="0042072C">
              <w:rPr>
                <w:color w:val="000000"/>
                <w:sz w:val="20"/>
                <w:szCs w:val="20"/>
              </w:rPr>
              <w:t>164,00</w:t>
            </w:r>
          </w:p>
        </w:tc>
        <w:tc>
          <w:tcPr>
            <w:tcW w:w="1417" w:type="dxa"/>
            <w:tcBorders>
              <w:top w:val="nil"/>
              <w:left w:val="nil"/>
              <w:bottom w:val="single" w:sz="4" w:space="0" w:color="auto"/>
              <w:right w:val="single" w:sz="4" w:space="0" w:color="auto"/>
            </w:tcBorders>
            <w:shd w:val="clear" w:color="auto" w:fill="auto"/>
            <w:vAlign w:val="center"/>
            <w:hideMark/>
          </w:tcPr>
          <w:p w14:paraId="08ABE476" w14:textId="77777777" w:rsidR="00E82182" w:rsidRPr="0042072C" w:rsidRDefault="00E82182" w:rsidP="00E82182">
            <w:pPr>
              <w:spacing w:before="0"/>
              <w:jc w:val="right"/>
              <w:rPr>
                <w:color w:val="000000"/>
                <w:sz w:val="20"/>
                <w:szCs w:val="20"/>
              </w:rPr>
            </w:pPr>
            <w:r w:rsidRPr="0042072C">
              <w:rPr>
                <w:color w:val="000000"/>
                <w:sz w:val="20"/>
                <w:szCs w:val="20"/>
              </w:rPr>
              <w:t>1 476,00</w:t>
            </w:r>
          </w:p>
        </w:tc>
      </w:tr>
      <w:tr w:rsidR="00E82182" w:rsidRPr="00E82182" w14:paraId="42CDA28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965964D" w14:textId="77777777" w:rsidR="00E82182" w:rsidRPr="0042072C" w:rsidRDefault="00E82182" w:rsidP="00E82182">
            <w:pPr>
              <w:spacing w:before="0"/>
              <w:jc w:val="right"/>
              <w:rPr>
                <w:color w:val="000000"/>
                <w:sz w:val="20"/>
                <w:szCs w:val="20"/>
              </w:rPr>
            </w:pPr>
            <w:r w:rsidRPr="0042072C">
              <w:rPr>
                <w:color w:val="000000"/>
                <w:sz w:val="20"/>
                <w:szCs w:val="20"/>
              </w:rPr>
              <w:lastRenderedPageBreak/>
              <w:t>516</w:t>
            </w:r>
          </w:p>
        </w:tc>
        <w:tc>
          <w:tcPr>
            <w:tcW w:w="5529" w:type="dxa"/>
            <w:tcBorders>
              <w:top w:val="nil"/>
              <w:left w:val="nil"/>
              <w:bottom w:val="single" w:sz="4" w:space="0" w:color="auto"/>
              <w:right w:val="nil"/>
            </w:tcBorders>
            <w:shd w:val="clear" w:color="auto" w:fill="auto"/>
            <w:hideMark/>
          </w:tcPr>
          <w:p w14:paraId="5943E2A2" w14:textId="77777777" w:rsidR="00E82182" w:rsidRPr="0042072C" w:rsidRDefault="00E82182" w:rsidP="00E82182">
            <w:pPr>
              <w:spacing w:before="0"/>
              <w:jc w:val="left"/>
              <w:rPr>
                <w:color w:val="000000"/>
                <w:sz w:val="20"/>
                <w:szCs w:val="20"/>
              </w:rPr>
            </w:pPr>
            <w:r w:rsidRPr="0042072C">
              <w:rPr>
                <w:color w:val="000000"/>
                <w:sz w:val="20"/>
                <w:szCs w:val="20"/>
              </w:rPr>
              <w:t>БОС Набор слесарный "Мастер" У618 (в пакете)</w:t>
            </w:r>
          </w:p>
        </w:tc>
        <w:tc>
          <w:tcPr>
            <w:tcW w:w="943" w:type="dxa"/>
            <w:tcBorders>
              <w:top w:val="nil"/>
              <w:left w:val="single" w:sz="4" w:space="0" w:color="auto"/>
              <w:bottom w:val="single" w:sz="4" w:space="0" w:color="auto"/>
              <w:right w:val="nil"/>
            </w:tcBorders>
            <w:shd w:val="clear" w:color="auto" w:fill="auto"/>
            <w:noWrap/>
            <w:hideMark/>
          </w:tcPr>
          <w:p w14:paraId="1C5A58D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10DF5FC"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FA296E5" w14:textId="77777777" w:rsidR="00E82182" w:rsidRPr="0042072C" w:rsidRDefault="00E82182" w:rsidP="00E82182">
            <w:pPr>
              <w:spacing w:before="0"/>
              <w:jc w:val="right"/>
              <w:rPr>
                <w:color w:val="000000"/>
                <w:sz w:val="20"/>
                <w:szCs w:val="20"/>
              </w:rPr>
            </w:pPr>
            <w:r w:rsidRPr="0042072C">
              <w:rPr>
                <w:color w:val="000000"/>
                <w:sz w:val="20"/>
                <w:szCs w:val="20"/>
              </w:rPr>
              <w:t>234,00</w:t>
            </w:r>
          </w:p>
        </w:tc>
        <w:tc>
          <w:tcPr>
            <w:tcW w:w="1417" w:type="dxa"/>
            <w:tcBorders>
              <w:top w:val="nil"/>
              <w:left w:val="nil"/>
              <w:bottom w:val="single" w:sz="4" w:space="0" w:color="auto"/>
              <w:right w:val="single" w:sz="4" w:space="0" w:color="auto"/>
            </w:tcBorders>
            <w:shd w:val="clear" w:color="auto" w:fill="auto"/>
            <w:vAlign w:val="center"/>
            <w:hideMark/>
          </w:tcPr>
          <w:p w14:paraId="3B839A92" w14:textId="77777777" w:rsidR="00E82182" w:rsidRPr="0042072C" w:rsidRDefault="00E82182" w:rsidP="00E82182">
            <w:pPr>
              <w:spacing w:before="0"/>
              <w:jc w:val="right"/>
              <w:rPr>
                <w:color w:val="000000"/>
                <w:sz w:val="20"/>
                <w:szCs w:val="20"/>
              </w:rPr>
            </w:pPr>
            <w:r w:rsidRPr="0042072C">
              <w:rPr>
                <w:color w:val="000000"/>
                <w:sz w:val="20"/>
                <w:szCs w:val="20"/>
              </w:rPr>
              <w:t>936,00</w:t>
            </w:r>
          </w:p>
        </w:tc>
      </w:tr>
      <w:tr w:rsidR="00E82182" w:rsidRPr="00E82182" w14:paraId="50359379"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5E15741" w14:textId="77777777" w:rsidR="00E82182" w:rsidRPr="0042072C" w:rsidRDefault="00E82182" w:rsidP="00E82182">
            <w:pPr>
              <w:spacing w:before="0"/>
              <w:jc w:val="right"/>
              <w:rPr>
                <w:color w:val="000000"/>
                <w:sz w:val="20"/>
                <w:szCs w:val="20"/>
              </w:rPr>
            </w:pPr>
            <w:r w:rsidRPr="0042072C">
              <w:rPr>
                <w:color w:val="000000"/>
                <w:sz w:val="20"/>
                <w:szCs w:val="20"/>
              </w:rPr>
              <w:t>517</w:t>
            </w:r>
          </w:p>
        </w:tc>
        <w:tc>
          <w:tcPr>
            <w:tcW w:w="5529" w:type="dxa"/>
            <w:tcBorders>
              <w:top w:val="nil"/>
              <w:left w:val="nil"/>
              <w:bottom w:val="single" w:sz="4" w:space="0" w:color="auto"/>
              <w:right w:val="nil"/>
            </w:tcBorders>
            <w:shd w:val="clear" w:color="auto" w:fill="auto"/>
            <w:hideMark/>
          </w:tcPr>
          <w:p w14:paraId="10DD51A0" w14:textId="77777777" w:rsidR="00E82182" w:rsidRPr="0042072C" w:rsidRDefault="00E82182" w:rsidP="00E82182">
            <w:pPr>
              <w:spacing w:before="0"/>
              <w:jc w:val="left"/>
              <w:rPr>
                <w:color w:val="000000"/>
                <w:sz w:val="20"/>
                <w:szCs w:val="20"/>
              </w:rPr>
            </w:pPr>
            <w:r w:rsidRPr="0042072C">
              <w:rPr>
                <w:color w:val="000000"/>
                <w:sz w:val="20"/>
                <w:szCs w:val="20"/>
              </w:rPr>
              <w:t>БОС Стойка для дорож знаков (1конус ,1заглушка,1палка без заглушек на концах ) У627</w:t>
            </w:r>
          </w:p>
        </w:tc>
        <w:tc>
          <w:tcPr>
            <w:tcW w:w="943" w:type="dxa"/>
            <w:tcBorders>
              <w:top w:val="nil"/>
              <w:left w:val="single" w:sz="4" w:space="0" w:color="auto"/>
              <w:bottom w:val="single" w:sz="4" w:space="0" w:color="auto"/>
              <w:right w:val="nil"/>
            </w:tcBorders>
            <w:shd w:val="clear" w:color="auto" w:fill="auto"/>
            <w:noWrap/>
            <w:hideMark/>
          </w:tcPr>
          <w:p w14:paraId="1591280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CB8E077" w14:textId="77777777" w:rsidR="00E82182" w:rsidRPr="0042072C" w:rsidRDefault="00E82182" w:rsidP="00E82182">
            <w:pPr>
              <w:spacing w:before="0"/>
              <w:jc w:val="center"/>
              <w:rPr>
                <w:color w:val="000000"/>
                <w:sz w:val="20"/>
                <w:szCs w:val="20"/>
              </w:rPr>
            </w:pPr>
            <w:r w:rsidRPr="0042072C">
              <w:rPr>
                <w:color w:val="000000"/>
                <w:sz w:val="20"/>
                <w:szCs w:val="20"/>
              </w:rPr>
              <w:t>15</w:t>
            </w:r>
          </w:p>
        </w:tc>
        <w:tc>
          <w:tcPr>
            <w:tcW w:w="1274" w:type="dxa"/>
            <w:tcBorders>
              <w:top w:val="nil"/>
              <w:left w:val="nil"/>
              <w:bottom w:val="single" w:sz="4" w:space="0" w:color="auto"/>
              <w:right w:val="single" w:sz="4" w:space="0" w:color="auto"/>
            </w:tcBorders>
            <w:shd w:val="clear" w:color="auto" w:fill="auto"/>
            <w:vAlign w:val="center"/>
            <w:hideMark/>
          </w:tcPr>
          <w:p w14:paraId="5B882C37" w14:textId="77777777" w:rsidR="00E82182" w:rsidRPr="0042072C" w:rsidRDefault="00E82182" w:rsidP="00E82182">
            <w:pPr>
              <w:spacing w:before="0"/>
              <w:jc w:val="right"/>
              <w:rPr>
                <w:color w:val="000000"/>
                <w:sz w:val="20"/>
                <w:szCs w:val="20"/>
              </w:rPr>
            </w:pPr>
            <w:r w:rsidRPr="0042072C">
              <w:rPr>
                <w:color w:val="000000"/>
                <w:sz w:val="20"/>
                <w:szCs w:val="20"/>
              </w:rPr>
              <w:t>360,00</w:t>
            </w:r>
          </w:p>
        </w:tc>
        <w:tc>
          <w:tcPr>
            <w:tcW w:w="1417" w:type="dxa"/>
            <w:tcBorders>
              <w:top w:val="nil"/>
              <w:left w:val="nil"/>
              <w:bottom w:val="single" w:sz="4" w:space="0" w:color="auto"/>
              <w:right w:val="single" w:sz="4" w:space="0" w:color="auto"/>
            </w:tcBorders>
            <w:shd w:val="clear" w:color="auto" w:fill="auto"/>
            <w:vAlign w:val="center"/>
            <w:hideMark/>
          </w:tcPr>
          <w:p w14:paraId="121524E8" w14:textId="77777777" w:rsidR="00E82182" w:rsidRPr="0042072C" w:rsidRDefault="00E82182" w:rsidP="00E82182">
            <w:pPr>
              <w:spacing w:before="0"/>
              <w:jc w:val="right"/>
              <w:rPr>
                <w:color w:val="000000"/>
                <w:sz w:val="20"/>
                <w:szCs w:val="20"/>
              </w:rPr>
            </w:pPr>
            <w:r w:rsidRPr="0042072C">
              <w:rPr>
                <w:color w:val="000000"/>
                <w:sz w:val="20"/>
                <w:szCs w:val="20"/>
              </w:rPr>
              <w:t>5 400,00</w:t>
            </w:r>
          </w:p>
        </w:tc>
      </w:tr>
      <w:tr w:rsidR="00E82182" w:rsidRPr="00E82182" w14:paraId="1AC4156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26775D4" w14:textId="77777777" w:rsidR="00E82182" w:rsidRPr="0042072C" w:rsidRDefault="00E82182" w:rsidP="00E82182">
            <w:pPr>
              <w:spacing w:before="0"/>
              <w:jc w:val="right"/>
              <w:rPr>
                <w:color w:val="000000"/>
                <w:sz w:val="20"/>
                <w:szCs w:val="20"/>
              </w:rPr>
            </w:pPr>
            <w:r w:rsidRPr="0042072C">
              <w:rPr>
                <w:color w:val="000000"/>
                <w:sz w:val="20"/>
                <w:szCs w:val="20"/>
              </w:rPr>
              <w:t>518</w:t>
            </w:r>
          </w:p>
        </w:tc>
        <w:tc>
          <w:tcPr>
            <w:tcW w:w="5529" w:type="dxa"/>
            <w:tcBorders>
              <w:top w:val="nil"/>
              <w:left w:val="nil"/>
              <w:bottom w:val="single" w:sz="4" w:space="0" w:color="auto"/>
              <w:right w:val="nil"/>
            </w:tcBorders>
            <w:shd w:val="clear" w:color="auto" w:fill="auto"/>
            <w:hideMark/>
          </w:tcPr>
          <w:p w14:paraId="46201CEF" w14:textId="77777777" w:rsidR="00E82182" w:rsidRPr="0042072C" w:rsidRDefault="00E82182" w:rsidP="00E82182">
            <w:pPr>
              <w:spacing w:before="0"/>
              <w:jc w:val="left"/>
              <w:rPr>
                <w:color w:val="000000"/>
                <w:sz w:val="20"/>
                <w:szCs w:val="20"/>
              </w:rPr>
            </w:pPr>
            <w:r w:rsidRPr="0042072C">
              <w:rPr>
                <w:color w:val="000000"/>
                <w:sz w:val="20"/>
                <w:szCs w:val="20"/>
              </w:rPr>
              <w:t>БОС Тележка садовая детская У488</w:t>
            </w:r>
          </w:p>
        </w:tc>
        <w:tc>
          <w:tcPr>
            <w:tcW w:w="943" w:type="dxa"/>
            <w:tcBorders>
              <w:top w:val="nil"/>
              <w:left w:val="single" w:sz="4" w:space="0" w:color="auto"/>
              <w:bottom w:val="single" w:sz="4" w:space="0" w:color="auto"/>
              <w:right w:val="nil"/>
            </w:tcBorders>
            <w:shd w:val="clear" w:color="auto" w:fill="auto"/>
            <w:noWrap/>
            <w:hideMark/>
          </w:tcPr>
          <w:p w14:paraId="5902CB4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B3D1D16"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291BAF8" w14:textId="77777777" w:rsidR="00E82182" w:rsidRPr="0042072C" w:rsidRDefault="00E82182" w:rsidP="00E82182">
            <w:pPr>
              <w:spacing w:before="0"/>
              <w:jc w:val="right"/>
              <w:rPr>
                <w:color w:val="000000"/>
                <w:sz w:val="20"/>
                <w:szCs w:val="20"/>
              </w:rPr>
            </w:pPr>
            <w:r w:rsidRPr="0042072C">
              <w:rPr>
                <w:color w:val="000000"/>
                <w:sz w:val="20"/>
                <w:szCs w:val="20"/>
              </w:rPr>
              <w:t>944,00</w:t>
            </w:r>
          </w:p>
        </w:tc>
        <w:tc>
          <w:tcPr>
            <w:tcW w:w="1417" w:type="dxa"/>
            <w:tcBorders>
              <w:top w:val="nil"/>
              <w:left w:val="nil"/>
              <w:bottom w:val="single" w:sz="4" w:space="0" w:color="auto"/>
              <w:right w:val="single" w:sz="4" w:space="0" w:color="auto"/>
            </w:tcBorders>
            <w:shd w:val="clear" w:color="auto" w:fill="auto"/>
            <w:vAlign w:val="center"/>
            <w:hideMark/>
          </w:tcPr>
          <w:p w14:paraId="3BBE9E1A" w14:textId="77777777" w:rsidR="00E82182" w:rsidRPr="0042072C" w:rsidRDefault="00E82182" w:rsidP="00E82182">
            <w:pPr>
              <w:spacing w:before="0"/>
              <w:jc w:val="right"/>
              <w:rPr>
                <w:color w:val="000000"/>
                <w:sz w:val="20"/>
                <w:szCs w:val="20"/>
              </w:rPr>
            </w:pPr>
            <w:r w:rsidRPr="0042072C">
              <w:rPr>
                <w:color w:val="000000"/>
                <w:sz w:val="20"/>
                <w:szCs w:val="20"/>
              </w:rPr>
              <w:t>1 888,00</w:t>
            </w:r>
          </w:p>
        </w:tc>
      </w:tr>
      <w:tr w:rsidR="00E82182" w:rsidRPr="00E82182" w14:paraId="46AE671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F75CE9B" w14:textId="77777777" w:rsidR="00E82182" w:rsidRPr="0042072C" w:rsidRDefault="00E82182" w:rsidP="00E82182">
            <w:pPr>
              <w:spacing w:before="0"/>
              <w:jc w:val="right"/>
              <w:rPr>
                <w:color w:val="000000"/>
                <w:sz w:val="20"/>
                <w:szCs w:val="20"/>
              </w:rPr>
            </w:pPr>
            <w:r w:rsidRPr="0042072C">
              <w:rPr>
                <w:color w:val="000000"/>
                <w:sz w:val="20"/>
                <w:szCs w:val="20"/>
              </w:rPr>
              <w:t>519</w:t>
            </w:r>
          </w:p>
        </w:tc>
        <w:tc>
          <w:tcPr>
            <w:tcW w:w="5529" w:type="dxa"/>
            <w:tcBorders>
              <w:top w:val="nil"/>
              <w:left w:val="nil"/>
              <w:bottom w:val="single" w:sz="4" w:space="0" w:color="auto"/>
              <w:right w:val="nil"/>
            </w:tcBorders>
            <w:shd w:val="clear" w:color="auto" w:fill="auto"/>
            <w:hideMark/>
          </w:tcPr>
          <w:p w14:paraId="1584075F" w14:textId="77777777" w:rsidR="00E82182" w:rsidRPr="0042072C" w:rsidRDefault="00E82182" w:rsidP="00E82182">
            <w:pPr>
              <w:spacing w:before="0"/>
              <w:jc w:val="left"/>
              <w:rPr>
                <w:color w:val="000000"/>
                <w:sz w:val="20"/>
                <w:szCs w:val="20"/>
              </w:rPr>
            </w:pPr>
            <w:r w:rsidRPr="0042072C">
              <w:rPr>
                <w:color w:val="000000"/>
                <w:sz w:val="20"/>
                <w:szCs w:val="20"/>
              </w:rPr>
              <w:t>ВИНТ Кукольный дом арт. 8200 (33х24х33 см)</w:t>
            </w:r>
          </w:p>
        </w:tc>
        <w:tc>
          <w:tcPr>
            <w:tcW w:w="943" w:type="dxa"/>
            <w:tcBorders>
              <w:top w:val="nil"/>
              <w:left w:val="single" w:sz="4" w:space="0" w:color="auto"/>
              <w:bottom w:val="single" w:sz="4" w:space="0" w:color="auto"/>
              <w:right w:val="nil"/>
            </w:tcBorders>
            <w:shd w:val="clear" w:color="auto" w:fill="auto"/>
            <w:noWrap/>
            <w:hideMark/>
          </w:tcPr>
          <w:p w14:paraId="051B931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DE7A3F1"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A891751" w14:textId="77777777" w:rsidR="00E82182" w:rsidRPr="0042072C" w:rsidRDefault="00E82182" w:rsidP="00E82182">
            <w:pPr>
              <w:spacing w:before="0"/>
              <w:jc w:val="right"/>
              <w:rPr>
                <w:color w:val="000000"/>
                <w:sz w:val="20"/>
                <w:szCs w:val="20"/>
              </w:rPr>
            </w:pPr>
            <w:r w:rsidRPr="0042072C">
              <w:rPr>
                <w:color w:val="000000"/>
                <w:sz w:val="20"/>
                <w:szCs w:val="20"/>
              </w:rPr>
              <w:t>2 349,00</w:t>
            </w:r>
          </w:p>
        </w:tc>
        <w:tc>
          <w:tcPr>
            <w:tcW w:w="1417" w:type="dxa"/>
            <w:tcBorders>
              <w:top w:val="nil"/>
              <w:left w:val="nil"/>
              <w:bottom w:val="single" w:sz="4" w:space="0" w:color="auto"/>
              <w:right w:val="single" w:sz="4" w:space="0" w:color="auto"/>
            </w:tcBorders>
            <w:shd w:val="clear" w:color="auto" w:fill="auto"/>
            <w:vAlign w:val="center"/>
            <w:hideMark/>
          </w:tcPr>
          <w:p w14:paraId="48502BD5" w14:textId="77777777" w:rsidR="00E82182" w:rsidRPr="0042072C" w:rsidRDefault="00E82182" w:rsidP="00E82182">
            <w:pPr>
              <w:spacing w:before="0"/>
              <w:jc w:val="right"/>
              <w:rPr>
                <w:color w:val="000000"/>
                <w:sz w:val="20"/>
                <w:szCs w:val="20"/>
              </w:rPr>
            </w:pPr>
            <w:r w:rsidRPr="0042072C">
              <w:rPr>
                <w:color w:val="000000"/>
                <w:sz w:val="20"/>
                <w:szCs w:val="20"/>
              </w:rPr>
              <w:t>2 349,00</w:t>
            </w:r>
          </w:p>
        </w:tc>
      </w:tr>
      <w:tr w:rsidR="00E82182" w:rsidRPr="00E82182" w14:paraId="2F7F592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BB4C51A" w14:textId="77777777" w:rsidR="00E82182" w:rsidRPr="0042072C" w:rsidRDefault="00E82182" w:rsidP="00E82182">
            <w:pPr>
              <w:spacing w:before="0"/>
              <w:jc w:val="right"/>
              <w:rPr>
                <w:color w:val="000000"/>
                <w:sz w:val="20"/>
                <w:szCs w:val="20"/>
              </w:rPr>
            </w:pPr>
            <w:r w:rsidRPr="0042072C">
              <w:rPr>
                <w:color w:val="000000"/>
                <w:sz w:val="20"/>
                <w:szCs w:val="20"/>
              </w:rPr>
              <w:t>520</w:t>
            </w:r>
          </w:p>
        </w:tc>
        <w:tc>
          <w:tcPr>
            <w:tcW w:w="5529" w:type="dxa"/>
            <w:tcBorders>
              <w:top w:val="nil"/>
              <w:left w:val="nil"/>
              <w:bottom w:val="single" w:sz="4" w:space="0" w:color="auto"/>
              <w:right w:val="nil"/>
            </w:tcBorders>
            <w:shd w:val="clear" w:color="auto" w:fill="auto"/>
            <w:hideMark/>
          </w:tcPr>
          <w:p w14:paraId="50FA4CB0" w14:textId="77777777" w:rsidR="00E82182" w:rsidRPr="0042072C" w:rsidRDefault="00E82182" w:rsidP="00E82182">
            <w:pPr>
              <w:spacing w:before="0"/>
              <w:jc w:val="left"/>
              <w:rPr>
                <w:color w:val="000000"/>
                <w:sz w:val="20"/>
                <w:szCs w:val="20"/>
              </w:rPr>
            </w:pPr>
            <w:r w:rsidRPr="0042072C">
              <w:rPr>
                <w:color w:val="000000"/>
                <w:sz w:val="20"/>
                <w:szCs w:val="20"/>
              </w:rPr>
              <w:t>ВИНТ Мини-мебель арт.9406 Ванная</w:t>
            </w:r>
          </w:p>
        </w:tc>
        <w:tc>
          <w:tcPr>
            <w:tcW w:w="943" w:type="dxa"/>
            <w:tcBorders>
              <w:top w:val="nil"/>
              <w:left w:val="single" w:sz="4" w:space="0" w:color="auto"/>
              <w:bottom w:val="single" w:sz="4" w:space="0" w:color="auto"/>
              <w:right w:val="nil"/>
            </w:tcBorders>
            <w:shd w:val="clear" w:color="auto" w:fill="auto"/>
            <w:noWrap/>
            <w:hideMark/>
          </w:tcPr>
          <w:p w14:paraId="2D5CD86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E6A07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3A5CB4A" w14:textId="77777777" w:rsidR="00E82182" w:rsidRPr="0042072C" w:rsidRDefault="00E82182" w:rsidP="00E82182">
            <w:pPr>
              <w:spacing w:before="0"/>
              <w:jc w:val="right"/>
              <w:rPr>
                <w:color w:val="000000"/>
                <w:sz w:val="20"/>
                <w:szCs w:val="20"/>
              </w:rPr>
            </w:pPr>
            <w:r w:rsidRPr="0042072C">
              <w:rPr>
                <w:color w:val="000000"/>
                <w:sz w:val="20"/>
                <w:szCs w:val="20"/>
              </w:rPr>
              <w:t>651,00</w:t>
            </w:r>
          </w:p>
        </w:tc>
        <w:tc>
          <w:tcPr>
            <w:tcW w:w="1417" w:type="dxa"/>
            <w:tcBorders>
              <w:top w:val="nil"/>
              <w:left w:val="nil"/>
              <w:bottom w:val="single" w:sz="4" w:space="0" w:color="auto"/>
              <w:right w:val="single" w:sz="4" w:space="0" w:color="auto"/>
            </w:tcBorders>
            <w:shd w:val="clear" w:color="auto" w:fill="auto"/>
            <w:vAlign w:val="center"/>
            <w:hideMark/>
          </w:tcPr>
          <w:p w14:paraId="3A74D796" w14:textId="77777777" w:rsidR="00E82182" w:rsidRPr="0042072C" w:rsidRDefault="00E82182" w:rsidP="00E82182">
            <w:pPr>
              <w:spacing w:before="0"/>
              <w:jc w:val="right"/>
              <w:rPr>
                <w:color w:val="000000"/>
                <w:sz w:val="20"/>
                <w:szCs w:val="20"/>
              </w:rPr>
            </w:pPr>
            <w:r w:rsidRPr="0042072C">
              <w:rPr>
                <w:color w:val="000000"/>
                <w:sz w:val="20"/>
                <w:szCs w:val="20"/>
              </w:rPr>
              <w:t>1 953,00</w:t>
            </w:r>
          </w:p>
        </w:tc>
      </w:tr>
      <w:tr w:rsidR="00E82182" w:rsidRPr="00E82182" w14:paraId="101F993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8C07D5" w14:textId="77777777" w:rsidR="00E82182" w:rsidRPr="0042072C" w:rsidRDefault="00E82182" w:rsidP="00E82182">
            <w:pPr>
              <w:spacing w:before="0"/>
              <w:jc w:val="right"/>
              <w:rPr>
                <w:color w:val="000000"/>
                <w:sz w:val="20"/>
                <w:szCs w:val="20"/>
              </w:rPr>
            </w:pPr>
            <w:r w:rsidRPr="0042072C">
              <w:rPr>
                <w:color w:val="000000"/>
                <w:sz w:val="20"/>
                <w:szCs w:val="20"/>
              </w:rPr>
              <w:t>521</w:t>
            </w:r>
          </w:p>
        </w:tc>
        <w:tc>
          <w:tcPr>
            <w:tcW w:w="5529" w:type="dxa"/>
            <w:tcBorders>
              <w:top w:val="nil"/>
              <w:left w:val="nil"/>
              <w:bottom w:val="single" w:sz="4" w:space="0" w:color="auto"/>
              <w:right w:val="nil"/>
            </w:tcBorders>
            <w:shd w:val="clear" w:color="auto" w:fill="auto"/>
            <w:hideMark/>
          </w:tcPr>
          <w:p w14:paraId="6E1547F9" w14:textId="77777777" w:rsidR="00E82182" w:rsidRPr="0042072C" w:rsidRDefault="00E82182" w:rsidP="00E82182">
            <w:pPr>
              <w:spacing w:before="0"/>
              <w:jc w:val="left"/>
              <w:rPr>
                <w:color w:val="000000"/>
                <w:sz w:val="20"/>
                <w:szCs w:val="20"/>
              </w:rPr>
            </w:pPr>
            <w:r w:rsidRPr="0042072C">
              <w:rPr>
                <w:color w:val="000000"/>
                <w:sz w:val="20"/>
                <w:szCs w:val="20"/>
              </w:rPr>
              <w:t>ВИНТ Мини-мебель арт.9406 Гостиная</w:t>
            </w:r>
          </w:p>
        </w:tc>
        <w:tc>
          <w:tcPr>
            <w:tcW w:w="943" w:type="dxa"/>
            <w:tcBorders>
              <w:top w:val="nil"/>
              <w:left w:val="single" w:sz="4" w:space="0" w:color="auto"/>
              <w:bottom w:val="single" w:sz="4" w:space="0" w:color="auto"/>
              <w:right w:val="nil"/>
            </w:tcBorders>
            <w:shd w:val="clear" w:color="auto" w:fill="auto"/>
            <w:noWrap/>
            <w:hideMark/>
          </w:tcPr>
          <w:p w14:paraId="4177143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5060DF"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6A11663" w14:textId="77777777" w:rsidR="00E82182" w:rsidRPr="0042072C" w:rsidRDefault="00E82182" w:rsidP="00E82182">
            <w:pPr>
              <w:spacing w:before="0"/>
              <w:jc w:val="right"/>
              <w:rPr>
                <w:color w:val="000000"/>
                <w:sz w:val="20"/>
                <w:szCs w:val="20"/>
              </w:rPr>
            </w:pPr>
            <w:r w:rsidRPr="0042072C">
              <w:rPr>
                <w:color w:val="000000"/>
                <w:sz w:val="20"/>
                <w:szCs w:val="20"/>
              </w:rPr>
              <w:t>714,00</w:t>
            </w:r>
          </w:p>
        </w:tc>
        <w:tc>
          <w:tcPr>
            <w:tcW w:w="1417" w:type="dxa"/>
            <w:tcBorders>
              <w:top w:val="nil"/>
              <w:left w:val="nil"/>
              <w:bottom w:val="single" w:sz="4" w:space="0" w:color="auto"/>
              <w:right w:val="single" w:sz="4" w:space="0" w:color="auto"/>
            </w:tcBorders>
            <w:shd w:val="clear" w:color="auto" w:fill="auto"/>
            <w:vAlign w:val="center"/>
            <w:hideMark/>
          </w:tcPr>
          <w:p w14:paraId="1CE4C9D4" w14:textId="77777777" w:rsidR="00E82182" w:rsidRPr="0042072C" w:rsidRDefault="00E82182" w:rsidP="00E82182">
            <w:pPr>
              <w:spacing w:before="0"/>
              <w:jc w:val="right"/>
              <w:rPr>
                <w:color w:val="000000"/>
                <w:sz w:val="20"/>
                <w:szCs w:val="20"/>
              </w:rPr>
            </w:pPr>
            <w:r w:rsidRPr="0042072C">
              <w:rPr>
                <w:color w:val="000000"/>
                <w:sz w:val="20"/>
                <w:szCs w:val="20"/>
              </w:rPr>
              <w:t>2 142,00</w:t>
            </w:r>
          </w:p>
        </w:tc>
      </w:tr>
      <w:tr w:rsidR="00E82182" w:rsidRPr="00E82182" w14:paraId="4DE7484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45AC99" w14:textId="77777777" w:rsidR="00E82182" w:rsidRPr="0042072C" w:rsidRDefault="00E82182" w:rsidP="00E82182">
            <w:pPr>
              <w:spacing w:before="0"/>
              <w:jc w:val="right"/>
              <w:rPr>
                <w:color w:val="000000"/>
                <w:sz w:val="20"/>
                <w:szCs w:val="20"/>
              </w:rPr>
            </w:pPr>
            <w:r w:rsidRPr="0042072C">
              <w:rPr>
                <w:color w:val="000000"/>
                <w:sz w:val="20"/>
                <w:szCs w:val="20"/>
              </w:rPr>
              <w:t>522</w:t>
            </w:r>
          </w:p>
        </w:tc>
        <w:tc>
          <w:tcPr>
            <w:tcW w:w="5529" w:type="dxa"/>
            <w:tcBorders>
              <w:top w:val="nil"/>
              <w:left w:val="nil"/>
              <w:bottom w:val="single" w:sz="4" w:space="0" w:color="auto"/>
              <w:right w:val="nil"/>
            </w:tcBorders>
            <w:shd w:val="clear" w:color="auto" w:fill="auto"/>
            <w:hideMark/>
          </w:tcPr>
          <w:p w14:paraId="36FB265A" w14:textId="77777777" w:rsidR="00E82182" w:rsidRPr="0042072C" w:rsidRDefault="00E82182" w:rsidP="00E82182">
            <w:pPr>
              <w:spacing w:before="0"/>
              <w:jc w:val="left"/>
              <w:rPr>
                <w:color w:val="000000"/>
                <w:sz w:val="20"/>
                <w:szCs w:val="20"/>
              </w:rPr>
            </w:pPr>
            <w:r w:rsidRPr="0042072C">
              <w:rPr>
                <w:color w:val="000000"/>
                <w:sz w:val="20"/>
                <w:szCs w:val="20"/>
              </w:rPr>
              <w:t>ВИНТ Мини-мебель арт.9406 Кухня</w:t>
            </w:r>
          </w:p>
        </w:tc>
        <w:tc>
          <w:tcPr>
            <w:tcW w:w="943" w:type="dxa"/>
            <w:tcBorders>
              <w:top w:val="nil"/>
              <w:left w:val="single" w:sz="4" w:space="0" w:color="auto"/>
              <w:bottom w:val="single" w:sz="4" w:space="0" w:color="auto"/>
              <w:right w:val="nil"/>
            </w:tcBorders>
            <w:shd w:val="clear" w:color="auto" w:fill="auto"/>
            <w:noWrap/>
            <w:hideMark/>
          </w:tcPr>
          <w:p w14:paraId="5BFB0A1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8BEBB18"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581C5E09" w14:textId="77777777" w:rsidR="00E82182" w:rsidRPr="0042072C" w:rsidRDefault="00E82182" w:rsidP="00E82182">
            <w:pPr>
              <w:spacing w:before="0"/>
              <w:jc w:val="right"/>
              <w:rPr>
                <w:color w:val="000000"/>
                <w:sz w:val="20"/>
                <w:szCs w:val="20"/>
              </w:rPr>
            </w:pPr>
            <w:r w:rsidRPr="0042072C">
              <w:rPr>
                <w:color w:val="000000"/>
                <w:sz w:val="20"/>
                <w:szCs w:val="20"/>
              </w:rPr>
              <w:t>714,00</w:t>
            </w:r>
          </w:p>
        </w:tc>
        <w:tc>
          <w:tcPr>
            <w:tcW w:w="1417" w:type="dxa"/>
            <w:tcBorders>
              <w:top w:val="nil"/>
              <w:left w:val="nil"/>
              <w:bottom w:val="single" w:sz="4" w:space="0" w:color="auto"/>
              <w:right w:val="single" w:sz="4" w:space="0" w:color="auto"/>
            </w:tcBorders>
            <w:shd w:val="clear" w:color="auto" w:fill="auto"/>
            <w:vAlign w:val="center"/>
            <w:hideMark/>
          </w:tcPr>
          <w:p w14:paraId="535062B3" w14:textId="77777777" w:rsidR="00E82182" w:rsidRPr="0042072C" w:rsidRDefault="00E82182" w:rsidP="00E82182">
            <w:pPr>
              <w:spacing w:before="0"/>
              <w:jc w:val="right"/>
              <w:rPr>
                <w:color w:val="000000"/>
                <w:sz w:val="20"/>
                <w:szCs w:val="20"/>
              </w:rPr>
            </w:pPr>
            <w:r w:rsidRPr="0042072C">
              <w:rPr>
                <w:color w:val="000000"/>
                <w:sz w:val="20"/>
                <w:szCs w:val="20"/>
              </w:rPr>
              <w:t>2 142,00</w:t>
            </w:r>
          </w:p>
        </w:tc>
      </w:tr>
      <w:tr w:rsidR="00E82182" w:rsidRPr="00E82182" w14:paraId="2BF1552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CCD21DD" w14:textId="77777777" w:rsidR="00E82182" w:rsidRPr="0042072C" w:rsidRDefault="00E82182" w:rsidP="00E82182">
            <w:pPr>
              <w:spacing w:before="0"/>
              <w:jc w:val="right"/>
              <w:rPr>
                <w:color w:val="000000"/>
                <w:sz w:val="20"/>
                <w:szCs w:val="20"/>
              </w:rPr>
            </w:pPr>
            <w:r w:rsidRPr="0042072C">
              <w:rPr>
                <w:color w:val="000000"/>
                <w:sz w:val="20"/>
                <w:szCs w:val="20"/>
              </w:rPr>
              <w:t>523</w:t>
            </w:r>
          </w:p>
        </w:tc>
        <w:tc>
          <w:tcPr>
            <w:tcW w:w="5529" w:type="dxa"/>
            <w:tcBorders>
              <w:top w:val="nil"/>
              <w:left w:val="nil"/>
              <w:bottom w:val="single" w:sz="4" w:space="0" w:color="auto"/>
              <w:right w:val="nil"/>
            </w:tcBorders>
            <w:shd w:val="clear" w:color="auto" w:fill="auto"/>
            <w:hideMark/>
          </w:tcPr>
          <w:p w14:paraId="2498F31A" w14:textId="77777777" w:rsidR="00E82182" w:rsidRPr="0042072C" w:rsidRDefault="00E82182" w:rsidP="00E82182">
            <w:pPr>
              <w:spacing w:before="0"/>
              <w:jc w:val="left"/>
              <w:rPr>
                <w:color w:val="000000"/>
                <w:sz w:val="20"/>
                <w:szCs w:val="20"/>
              </w:rPr>
            </w:pPr>
            <w:r w:rsidRPr="0042072C">
              <w:rPr>
                <w:color w:val="000000"/>
                <w:sz w:val="20"/>
                <w:szCs w:val="20"/>
              </w:rPr>
              <w:t>ВИНТ Мини-мебель арт.9406 Спальня</w:t>
            </w:r>
          </w:p>
        </w:tc>
        <w:tc>
          <w:tcPr>
            <w:tcW w:w="943" w:type="dxa"/>
            <w:tcBorders>
              <w:top w:val="nil"/>
              <w:left w:val="single" w:sz="4" w:space="0" w:color="auto"/>
              <w:bottom w:val="single" w:sz="4" w:space="0" w:color="auto"/>
              <w:right w:val="nil"/>
            </w:tcBorders>
            <w:shd w:val="clear" w:color="auto" w:fill="auto"/>
            <w:noWrap/>
            <w:hideMark/>
          </w:tcPr>
          <w:p w14:paraId="1AB301C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5877F3"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3CFE8FC0" w14:textId="77777777" w:rsidR="00E82182" w:rsidRPr="0042072C" w:rsidRDefault="00E82182" w:rsidP="00E82182">
            <w:pPr>
              <w:spacing w:before="0"/>
              <w:jc w:val="right"/>
              <w:rPr>
                <w:color w:val="000000"/>
                <w:sz w:val="20"/>
                <w:szCs w:val="20"/>
              </w:rPr>
            </w:pPr>
            <w:r w:rsidRPr="0042072C">
              <w:rPr>
                <w:color w:val="000000"/>
                <w:sz w:val="20"/>
                <w:szCs w:val="20"/>
              </w:rPr>
              <w:t>714,00</w:t>
            </w:r>
          </w:p>
        </w:tc>
        <w:tc>
          <w:tcPr>
            <w:tcW w:w="1417" w:type="dxa"/>
            <w:tcBorders>
              <w:top w:val="nil"/>
              <w:left w:val="nil"/>
              <w:bottom w:val="single" w:sz="4" w:space="0" w:color="auto"/>
              <w:right w:val="single" w:sz="4" w:space="0" w:color="auto"/>
            </w:tcBorders>
            <w:shd w:val="clear" w:color="auto" w:fill="auto"/>
            <w:vAlign w:val="center"/>
            <w:hideMark/>
          </w:tcPr>
          <w:p w14:paraId="0CDD96DD" w14:textId="77777777" w:rsidR="00E82182" w:rsidRPr="0042072C" w:rsidRDefault="00E82182" w:rsidP="00E82182">
            <w:pPr>
              <w:spacing w:before="0"/>
              <w:jc w:val="right"/>
              <w:rPr>
                <w:color w:val="000000"/>
                <w:sz w:val="20"/>
                <w:szCs w:val="20"/>
              </w:rPr>
            </w:pPr>
            <w:r w:rsidRPr="0042072C">
              <w:rPr>
                <w:color w:val="000000"/>
                <w:sz w:val="20"/>
                <w:szCs w:val="20"/>
              </w:rPr>
              <w:t>2 142,00</w:t>
            </w:r>
          </w:p>
        </w:tc>
      </w:tr>
      <w:tr w:rsidR="00E82182" w:rsidRPr="00E82182" w14:paraId="254187D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45CB433" w14:textId="77777777" w:rsidR="00E82182" w:rsidRPr="0042072C" w:rsidRDefault="00E82182" w:rsidP="00E82182">
            <w:pPr>
              <w:spacing w:before="0"/>
              <w:jc w:val="right"/>
              <w:rPr>
                <w:color w:val="000000"/>
                <w:sz w:val="20"/>
                <w:szCs w:val="20"/>
              </w:rPr>
            </w:pPr>
            <w:r w:rsidRPr="0042072C">
              <w:rPr>
                <w:color w:val="000000"/>
                <w:sz w:val="20"/>
                <w:szCs w:val="20"/>
              </w:rPr>
              <w:t>524</w:t>
            </w:r>
          </w:p>
        </w:tc>
        <w:tc>
          <w:tcPr>
            <w:tcW w:w="5529" w:type="dxa"/>
            <w:tcBorders>
              <w:top w:val="nil"/>
              <w:left w:val="nil"/>
              <w:bottom w:val="single" w:sz="4" w:space="0" w:color="auto"/>
              <w:right w:val="nil"/>
            </w:tcBorders>
            <w:shd w:val="clear" w:color="auto" w:fill="auto"/>
            <w:hideMark/>
          </w:tcPr>
          <w:p w14:paraId="5379EC1B" w14:textId="77777777" w:rsidR="00E82182" w:rsidRPr="0042072C" w:rsidRDefault="00E82182" w:rsidP="00E82182">
            <w:pPr>
              <w:spacing w:before="0"/>
              <w:jc w:val="left"/>
              <w:rPr>
                <w:color w:val="000000"/>
                <w:sz w:val="20"/>
                <w:szCs w:val="20"/>
              </w:rPr>
            </w:pPr>
            <w:r w:rsidRPr="0042072C">
              <w:rPr>
                <w:color w:val="000000"/>
                <w:sz w:val="20"/>
                <w:szCs w:val="20"/>
              </w:rPr>
              <w:t>ВИНТ Семейка 6 человек арт. 9365</w:t>
            </w:r>
          </w:p>
        </w:tc>
        <w:tc>
          <w:tcPr>
            <w:tcW w:w="943" w:type="dxa"/>
            <w:tcBorders>
              <w:top w:val="nil"/>
              <w:left w:val="single" w:sz="4" w:space="0" w:color="auto"/>
              <w:bottom w:val="single" w:sz="4" w:space="0" w:color="auto"/>
              <w:right w:val="nil"/>
            </w:tcBorders>
            <w:shd w:val="clear" w:color="auto" w:fill="auto"/>
            <w:noWrap/>
            <w:hideMark/>
          </w:tcPr>
          <w:p w14:paraId="0763B1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8A7478"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8A2D1CB" w14:textId="77777777" w:rsidR="00E82182" w:rsidRPr="0042072C" w:rsidRDefault="00E82182" w:rsidP="00E82182">
            <w:pPr>
              <w:spacing w:before="0"/>
              <w:jc w:val="right"/>
              <w:rPr>
                <w:color w:val="000000"/>
                <w:sz w:val="20"/>
                <w:szCs w:val="20"/>
              </w:rPr>
            </w:pPr>
            <w:r w:rsidRPr="0042072C">
              <w:rPr>
                <w:color w:val="000000"/>
                <w:sz w:val="20"/>
                <w:szCs w:val="20"/>
              </w:rPr>
              <w:t>1 098,00</w:t>
            </w:r>
          </w:p>
        </w:tc>
        <w:tc>
          <w:tcPr>
            <w:tcW w:w="1417" w:type="dxa"/>
            <w:tcBorders>
              <w:top w:val="nil"/>
              <w:left w:val="nil"/>
              <w:bottom w:val="single" w:sz="4" w:space="0" w:color="auto"/>
              <w:right w:val="single" w:sz="4" w:space="0" w:color="auto"/>
            </w:tcBorders>
            <w:shd w:val="clear" w:color="auto" w:fill="auto"/>
            <w:vAlign w:val="center"/>
            <w:hideMark/>
          </w:tcPr>
          <w:p w14:paraId="79574D68" w14:textId="77777777" w:rsidR="00E82182" w:rsidRPr="0042072C" w:rsidRDefault="00E82182" w:rsidP="00E82182">
            <w:pPr>
              <w:spacing w:before="0"/>
              <w:jc w:val="right"/>
              <w:rPr>
                <w:color w:val="000000"/>
                <w:sz w:val="20"/>
                <w:szCs w:val="20"/>
              </w:rPr>
            </w:pPr>
            <w:r w:rsidRPr="0042072C">
              <w:rPr>
                <w:color w:val="000000"/>
                <w:sz w:val="20"/>
                <w:szCs w:val="20"/>
              </w:rPr>
              <w:t>4 392,00</w:t>
            </w:r>
          </w:p>
        </w:tc>
      </w:tr>
      <w:tr w:rsidR="00E82182" w:rsidRPr="00E82182" w14:paraId="22A2604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061781" w14:textId="77777777" w:rsidR="00E82182" w:rsidRPr="0042072C" w:rsidRDefault="00E82182" w:rsidP="00E82182">
            <w:pPr>
              <w:spacing w:before="0"/>
              <w:jc w:val="right"/>
              <w:rPr>
                <w:color w:val="000000"/>
                <w:sz w:val="20"/>
                <w:szCs w:val="20"/>
              </w:rPr>
            </w:pPr>
            <w:r w:rsidRPr="0042072C">
              <w:rPr>
                <w:color w:val="000000"/>
                <w:sz w:val="20"/>
                <w:szCs w:val="20"/>
              </w:rPr>
              <w:t>529</w:t>
            </w:r>
          </w:p>
        </w:tc>
        <w:tc>
          <w:tcPr>
            <w:tcW w:w="5529" w:type="dxa"/>
            <w:tcBorders>
              <w:top w:val="nil"/>
              <w:left w:val="nil"/>
              <w:bottom w:val="single" w:sz="4" w:space="0" w:color="auto"/>
              <w:right w:val="nil"/>
            </w:tcBorders>
            <w:shd w:val="clear" w:color="auto" w:fill="auto"/>
            <w:hideMark/>
          </w:tcPr>
          <w:p w14:paraId="2AC0911F" w14:textId="77777777" w:rsidR="00E82182" w:rsidRPr="0042072C" w:rsidRDefault="00E82182" w:rsidP="00E82182">
            <w:pPr>
              <w:spacing w:before="0"/>
              <w:jc w:val="left"/>
              <w:rPr>
                <w:color w:val="000000"/>
                <w:sz w:val="20"/>
                <w:szCs w:val="20"/>
              </w:rPr>
            </w:pPr>
            <w:r w:rsidRPr="0042072C">
              <w:rPr>
                <w:color w:val="000000"/>
                <w:sz w:val="20"/>
                <w:szCs w:val="20"/>
              </w:rPr>
              <w:t>ВЛМ КД Ёжик, карнавальный костюм детский</w:t>
            </w:r>
          </w:p>
        </w:tc>
        <w:tc>
          <w:tcPr>
            <w:tcW w:w="943" w:type="dxa"/>
            <w:tcBorders>
              <w:top w:val="nil"/>
              <w:left w:val="single" w:sz="4" w:space="0" w:color="auto"/>
              <w:bottom w:val="single" w:sz="4" w:space="0" w:color="auto"/>
              <w:right w:val="nil"/>
            </w:tcBorders>
            <w:shd w:val="clear" w:color="auto" w:fill="auto"/>
            <w:noWrap/>
            <w:hideMark/>
          </w:tcPr>
          <w:p w14:paraId="388C234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331826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D639030" w14:textId="77777777" w:rsidR="00E82182" w:rsidRPr="0042072C" w:rsidRDefault="00E82182" w:rsidP="00E82182">
            <w:pPr>
              <w:spacing w:before="0"/>
              <w:jc w:val="right"/>
              <w:rPr>
                <w:color w:val="000000"/>
                <w:sz w:val="20"/>
                <w:szCs w:val="20"/>
              </w:rPr>
            </w:pPr>
            <w:r w:rsidRPr="0042072C">
              <w:rPr>
                <w:color w:val="000000"/>
                <w:sz w:val="20"/>
                <w:szCs w:val="20"/>
              </w:rPr>
              <w:t>885,00</w:t>
            </w:r>
          </w:p>
        </w:tc>
        <w:tc>
          <w:tcPr>
            <w:tcW w:w="1417" w:type="dxa"/>
            <w:tcBorders>
              <w:top w:val="nil"/>
              <w:left w:val="nil"/>
              <w:bottom w:val="single" w:sz="4" w:space="0" w:color="auto"/>
              <w:right w:val="single" w:sz="4" w:space="0" w:color="auto"/>
            </w:tcBorders>
            <w:shd w:val="clear" w:color="auto" w:fill="auto"/>
            <w:vAlign w:val="center"/>
            <w:hideMark/>
          </w:tcPr>
          <w:p w14:paraId="7F9F7041" w14:textId="77777777" w:rsidR="00E82182" w:rsidRPr="0042072C" w:rsidRDefault="00E82182" w:rsidP="00E82182">
            <w:pPr>
              <w:spacing w:before="0"/>
              <w:jc w:val="right"/>
              <w:rPr>
                <w:color w:val="000000"/>
                <w:sz w:val="20"/>
                <w:szCs w:val="20"/>
              </w:rPr>
            </w:pPr>
            <w:r w:rsidRPr="0042072C">
              <w:rPr>
                <w:color w:val="000000"/>
                <w:sz w:val="20"/>
                <w:szCs w:val="20"/>
              </w:rPr>
              <w:t>1 770,00</w:t>
            </w:r>
          </w:p>
        </w:tc>
      </w:tr>
      <w:tr w:rsidR="00E82182" w:rsidRPr="00E82182" w14:paraId="1A073BF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A537428" w14:textId="77777777" w:rsidR="00E82182" w:rsidRPr="0042072C" w:rsidRDefault="00E82182" w:rsidP="00E82182">
            <w:pPr>
              <w:spacing w:before="0"/>
              <w:jc w:val="right"/>
              <w:rPr>
                <w:color w:val="000000"/>
                <w:sz w:val="20"/>
                <w:szCs w:val="20"/>
              </w:rPr>
            </w:pPr>
            <w:r w:rsidRPr="0042072C">
              <w:rPr>
                <w:color w:val="000000"/>
                <w:sz w:val="20"/>
                <w:szCs w:val="20"/>
              </w:rPr>
              <w:t>531</w:t>
            </w:r>
          </w:p>
        </w:tc>
        <w:tc>
          <w:tcPr>
            <w:tcW w:w="5529" w:type="dxa"/>
            <w:tcBorders>
              <w:top w:val="nil"/>
              <w:left w:val="nil"/>
              <w:bottom w:val="single" w:sz="4" w:space="0" w:color="auto"/>
              <w:right w:val="nil"/>
            </w:tcBorders>
            <w:shd w:val="clear" w:color="auto" w:fill="auto"/>
            <w:hideMark/>
          </w:tcPr>
          <w:p w14:paraId="7E9BF480" w14:textId="77777777" w:rsidR="00E82182" w:rsidRPr="0042072C" w:rsidRDefault="00E82182" w:rsidP="00E82182">
            <w:pPr>
              <w:spacing w:before="0"/>
              <w:jc w:val="left"/>
              <w:rPr>
                <w:color w:val="000000"/>
                <w:sz w:val="20"/>
                <w:szCs w:val="20"/>
              </w:rPr>
            </w:pPr>
            <w:r w:rsidRPr="0042072C">
              <w:rPr>
                <w:color w:val="000000"/>
                <w:sz w:val="20"/>
                <w:szCs w:val="20"/>
              </w:rPr>
              <w:t>ВТ М0914 Больница игровая</w:t>
            </w:r>
          </w:p>
        </w:tc>
        <w:tc>
          <w:tcPr>
            <w:tcW w:w="943" w:type="dxa"/>
            <w:tcBorders>
              <w:top w:val="nil"/>
              <w:left w:val="single" w:sz="4" w:space="0" w:color="auto"/>
              <w:bottom w:val="single" w:sz="4" w:space="0" w:color="auto"/>
              <w:right w:val="nil"/>
            </w:tcBorders>
            <w:shd w:val="clear" w:color="auto" w:fill="auto"/>
            <w:noWrap/>
            <w:hideMark/>
          </w:tcPr>
          <w:p w14:paraId="3FFFC7C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9F680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8665C09" w14:textId="77777777" w:rsidR="00E82182" w:rsidRPr="0042072C" w:rsidRDefault="00E82182" w:rsidP="00E82182">
            <w:pPr>
              <w:spacing w:before="0"/>
              <w:jc w:val="right"/>
              <w:rPr>
                <w:color w:val="000000"/>
                <w:sz w:val="20"/>
                <w:szCs w:val="20"/>
              </w:rPr>
            </w:pPr>
            <w:r w:rsidRPr="0042072C">
              <w:rPr>
                <w:color w:val="000000"/>
                <w:sz w:val="20"/>
                <w:szCs w:val="20"/>
              </w:rPr>
              <w:t>12 204,00</w:t>
            </w:r>
          </w:p>
        </w:tc>
        <w:tc>
          <w:tcPr>
            <w:tcW w:w="1417" w:type="dxa"/>
            <w:tcBorders>
              <w:top w:val="nil"/>
              <w:left w:val="nil"/>
              <w:bottom w:val="single" w:sz="4" w:space="0" w:color="auto"/>
              <w:right w:val="single" w:sz="4" w:space="0" w:color="auto"/>
            </w:tcBorders>
            <w:shd w:val="clear" w:color="auto" w:fill="auto"/>
            <w:vAlign w:val="center"/>
            <w:hideMark/>
          </w:tcPr>
          <w:p w14:paraId="19E5A568" w14:textId="77777777" w:rsidR="00E82182" w:rsidRPr="0042072C" w:rsidRDefault="00E82182" w:rsidP="00E82182">
            <w:pPr>
              <w:spacing w:before="0"/>
              <w:jc w:val="right"/>
              <w:rPr>
                <w:color w:val="000000"/>
                <w:sz w:val="20"/>
                <w:szCs w:val="20"/>
              </w:rPr>
            </w:pPr>
            <w:r w:rsidRPr="0042072C">
              <w:rPr>
                <w:color w:val="000000"/>
                <w:sz w:val="20"/>
                <w:szCs w:val="20"/>
              </w:rPr>
              <w:t>12 204,00</w:t>
            </w:r>
          </w:p>
        </w:tc>
      </w:tr>
      <w:tr w:rsidR="00E82182" w:rsidRPr="00E82182" w14:paraId="28EDBBE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294E4AD" w14:textId="77777777" w:rsidR="00E82182" w:rsidRPr="0042072C" w:rsidRDefault="00E82182" w:rsidP="00E82182">
            <w:pPr>
              <w:spacing w:before="0"/>
              <w:jc w:val="right"/>
              <w:rPr>
                <w:color w:val="000000"/>
                <w:sz w:val="20"/>
                <w:szCs w:val="20"/>
              </w:rPr>
            </w:pPr>
            <w:r w:rsidRPr="0042072C">
              <w:rPr>
                <w:color w:val="000000"/>
                <w:sz w:val="20"/>
                <w:szCs w:val="20"/>
              </w:rPr>
              <w:t>532</w:t>
            </w:r>
          </w:p>
        </w:tc>
        <w:tc>
          <w:tcPr>
            <w:tcW w:w="5529" w:type="dxa"/>
            <w:tcBorders>
              <w:top w:val="nil"/>
              <w:left w:val="nil"/>
              <w:bottom w:val="single" w:sz="4" w:space="0" w:color="auto"/>
              <w:right w:val="nil"/>
            </w:tcBorders>
            <w:shd w:val="clear" w:color="auto" w:fill="auto"/>
            <w:hideMark/>
          </w:tcPr>
          <w:p w14:paraId="4515882E" w14:textId="77777777" w:rsidR="00E82182" w:rsidRPr="0042072C" w:rsidRDefault="00E82182" w:rsidP="00E82182">
            <w:pPr>
              <w:spacing w:before="0"/>
              <w:jc w:val="left"/>
              <w:rPr>
                <w:color w:val="000000"/>
                <w:sz w:val="20"/>
                <w:szCs w:val="20"/>
              </w:rPr>
            </w:pPr>
            <w:r w:rsidRPr="0042072C">
              <w:rPr>
                <w:color w:val="000000"/>
                <w:sz w:val="20"/>
                <w:szCs w:val="20"/>
              </w:rPr>
              <w:t>ВТ НШ01крС.Настольная ширма для кукольного театра (52х25х62см) фанера, цвет: синий</w:t>
            </w:r>
          </w:p>
        </w:tc>
        <w:tc>
          <w:tcPr>
            <w:tcW w:w="943" w:type="dxa"/>
            <w:tcBorders>
              <w:top w:val="nil"/>
              <w:left w:val="single" w:sz="4" w:space="0" w:color="auto"/>
              <w:bottom w:val="single" w:sz="4" w:space="0" w:color="auto"/>
              <w:right w:val="nil"/>
            </w:tcBorders>
            <w:shd w:val="clear" w:color="auto" w:fill="auto"/>
            <w:noWrap/>
            <w:hideMark/>
          </w:tcPr>
          <w:p w14:paraId="6616238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A5EC610"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0E15EF5" w14:textId="77777777" w:rsidR="00E82182" w:rsidRPr="0042072C" w:rsidRDefault="00E82182" w:rsidP="00E82182">
            <w:pPr>
              <w:spacing w:before="0"/>
              <w:jc w:val="right"/>
              <w:rPr>
                <w:color w:val="000000"/>
                <w:sz w:val="20"/>
                <w:szCs w:val="20"/>
              </w:rPr>
            </w:pPr>
            <w:r w:rsidRPr="0042072C">
              <w:rPr>
                <w:color w:val="000000"/>
                <w:sz w:val="20"/>
                <w:szCs w:val="20"/>
              </w:rPr>
              <w:t>1 710,00</w:t>
            </w:r>
          </w:p>
        </w:tc>
        <w:tc>
          <w:tcPr>
            <w:tcW w:w="1417" w:type="dxa"/>
            <w:tcBorders>
              <w:top w:val="nil"/>
              <w:left w:val="nil"/>
              <w:bottom w:val="single" w:sz="4" w:space="0" w:color="auto"/>
              <w:right w:val="single" w:sz="4" w:space="0" w:color="auto"/>
            </w:tcBorders>
            <w:shd w:val="clear" w:color="auto" w:fill="auto"/>
            <w:vAlign w:val="center"/>
            <w:hideMark/>
          </w:tcPr>
          <w:p w14:paraId="01049C53" w14:textId="77777777" w:rsidR="00E82182" w:rsidRPr="0042072C" w:rsidRDefault="00E82182" w:rsidP="00E82182">
            <w:pPr>
              <w:spacing w:before="0"/>
              <w:jc w:val="right"/>
              <w:rPr>
                <w:color w:val="000000"/>
                <w:sz w:val="20"/>
                <w:szCs w:val="20"/>
              </w:rPr>
            </w:pPr>
            <w:r w:rsidRPr="0042072C">
              <w:rPr>
                <w:color w:val="000000"/>
                <w:sz w:val="20"/>
                <w:szCs w:val="20"/>
              </w:rPr>
              <w:t>1 710,00</w:t>
            </w:r>
          </w:p>
        </w:tc>
      </w:tr>
      <w:tr w:rsidR="00E82182" w:rsidRPr="00E82182" w14:paraId="7AEAF04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34F272D" w14:textId="77777777" w:rsidR="00E82182" w:rsidRPr="0042072C" w:rsidRDefault="00E82182" w:rsidP="00E82182">
            <w:pPr>
              <w:spacing w:before="0"/>
              <w:jc w:val="right"/>
              <w:rPr>
                <w:color w:val="000000"/>
                <w:sz w:val="20"/>
                <w:szCs w:val="20"/>
              </w:rPr>
            </w:pPr>
            <w:r w:rsidRPr="0042072C">
              <w:rPr>
                <w:color w:val="000000"/>
                <w:sz w:val="20"/>
                <w:szCs w:val="20"/>
              </w:rPr>
              <w:t>533</w:t>
            </w:r>
          </w:p>
        </w:tc>
        <w:tc>
          <w:tcPr>
            <w:tcW w:w="5529" w:type="dxa"/>
            <w:tcBorders>
              <w:top w:val="nil"/>
              <w:left w:val="nil"/>
              <w:bottom w:val="single" w:sz="4" w:space="0" w:color="auto"/>
              <w:right w:val="nil"/>
            </w:tcBorders>
            <w:shd w:val="clear" w:color="auto" w:fill="auto"/>
            <w:hideMark/>
          </w:tcPr>
          <w:p w14:paraId="4E9EB18A" w14:textId="77777777" w:rsidR="00E82182" w:rsidRPr="0042072C" w:rsidRDefault="00E82182" w:rsidP="00E82182">
            <w:pPr>
              <w:spacing w:before="0"/>
              <w:jc w:val="left"/>
              <w:rPr>
                <w:color w:val="000000"/>
                <w:sz w:val="20"/>
                <w:szCs w:val="20"/>
              </w:rPr>
            </w:pPr>
            <w:r w:rsidRPr="0042072C">
              <w:rPr>
                <w:color w:val="000000"/>
                <w:sz w:val="20"/>
                <w:szCs w:val="20"/>
              </w:rPr>
              <w:t>ВТНОВ14  Больница ЛДСП</w:t>
            </w:r>
          </w:p>
        </w:tc>
        <w:tc>
          <w:tcPr>
            <w:tcW w:w="943" w:type="dxa"/>
            <w:tcBorders>
              <w:top w:val="nil"/>
              <w:left w:val="single" w:sz="4" w:space="0" w:color="auto"/>
              <w:bottom w:val="single" w:sz="4" w:space="0" w:color="auto"/>
              <w:right w:val="nil"/>
            </w:tcBorders>
            <w:shd w:val="clear" w:color="auto" w:fill="auto"/>
            <w:noWrap/>
            <w:hideMark/>
          </w:tcPr>
          <w:p w14:paraId="390DE88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9E645F"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87D8ED8" w14:textId="77777777" w:rsidR="00E82182" w:rsidRPr="0042072C" w:rsidRDefault="00E82182" w:rsidP="00E82182">
            <w:pPr>
              <w:spacing w:before="0"/>
              <w:jc w:val="right"/>
              <w:rPr>
                <w:color w:val="000000"/>
                <w:sz w:val="20"/>
                <w:szCs w:val="20"/>
              </w:rPr>
            </w:pPr>
            <w:r w:rsidRPr="0042072C">
              <w:rPr>
                <w:color w:val="000000"/>
                <w:sz w:val="20"/>
                <w:szCs w:val="20"/>
              </w:rPr>
              <w:t>14 080,00</w:t>
            </w:r>
          </w:p>
        </w:tc>
        <w:tc>
          <w:tcPr>
            <w:tcW w:w="1417" w:type="dxa"/>
            <w:tcBorders>
              <w:top w:val="nil"/>
              <w:left w:val="nil"/>
              <w:bottom w:val="single" w:sz="4" w:space="0" w:color="auto"/>
              <w:right w:val="single" w:sz="4" w:space="0" w:color="auto"/>
            </w:tcBorders>
            <w:shd w:val="clear" w:color="auto" w:fill="auto"/>
            <w:vAlign w:val="center"/>
            <w:hideMark/>
          </w:tcPr>
          <w:p w14:paraId="53DDB162" w14:textId="77777777" w:rsidR="00E82182" w:rsidRPr="0042072C" w:rsidRDefault="00E82182" w:rsidP="00E82182">
            <w:pPr>
              <w:spacing w:before="0"/>
              <w:jc w:val="right"/>
              <w:rPr>
                <w:color w:val="000000"/>
                <w:sz w:val="20"/>
                <w:szCs w:val="20"/>
              </w:rPr>
            </w:pPr>
            <w:r w:rsidRPr="0042072C">
              <w:rPr>
                <w:color w:val="000000"/>
                <w:sz w:val="20"/>
                <w:szCs w:val="20"/>
              </w:rPr>
              <w:t>42 240,00</w:t>
            </w:r>
          </w:p>
        </w:tc>
      </w:tr>
      <w:tr w:rsidR="00E82182" w:rsidRPr="00E82182" w14:paraId="2966F10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11321B" w14:textId="77777777" w:rsidR="00E82182" w:rsidRPr="0042072C" w:rsidRDefault="00E82182" w:rsidP="00E82182">
            <w:pPr>
              <w:spacing w:before="0"/>
              <w:jc w:val="right"/>
              <w:rPr>
                <w:color w:val="000000"/>
                <w:sz w:val="20"/>
                <w:szCs w:val="20"/>
              </w:rPr>
            </w:pPr>
            <w:r w:rsidRPr="0042072C">
              <w:rPr>
                <w:color w:val="000000"/>
                <w:sz w:val="20"/>
                <w:szCs w:val="20"/>
              </w:rPr>
              <w:t>534</w:t>
            </w:r>
          </w:p>
        </w:tc>
        <w:tc>
          <w:tcPr>
            <w:tcW w:w="5529" w:type="dxa"/>
            <w:tcBorders>
              <w:top w:val="nil"/>
              <w:left w:val="nil"/>
              <w:bottom w:val="single" w:sz="4" w:space="0" w:color="auto"/>
              <w:right w:val="nil"/>
            </w:tcBorders>
            <w:shd w:val="clear" w:color="auto" w:fill="auto"/>
            <w:hideMark/>
          </w:tcPr>
          <w:p w14:paraId="08BC0CF4" w14:textId="77777777" w:rsidR="00E82182" w:rsidRPr="0042072C" w:rsidRDefault="00E82182" w:rsidP="00E82182">
            <w:pPr>
              <w:spacing w:before="0"/>
              <w:jc w:val="left"/>
              <w:rPr>
                <w:color w:val="000000"/>
                <w:sz w:val="20"/>
                <w:szCs w:val="20"/>
              </w:rPr>
            </w:pPr>
            <w:r w:rsidRPr="0042072C">
              <w:rPr>
                <w:color w:val="000000"/>
                <w:sz w:val="20"/>
                <w:szCs w:val="20"/>
              </w:rPr>
              <w:t>ВТНОВ17 Парикмахерская (80х30х110 см)</w:t>
            </w:r>
          </w:p>
        </w:tc>
        <w:tc>
          <w:tcPr>
            <w:tcW w:w="943" w:type="dxa"/>
            <w:tcBorders>
              <w:top w:val="nil"/>
              <w:left w:val="single" w:sz="4" w:space="0" w:color="auto"/>
              <w:bottom w:val="single" w:sz="4" w:space="0" w:color="auto"/>
              <w:right w:val="nil"/>
            </w:tcBorders>
            <w:shd w:val="clear" w:color="auto" w:fill="auto"/>
            <w:noWrap/>
            <w:hideMark/>
          </w:tcPr>
          <w:p w14:paraId="3149A9A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FD802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529F28B" w14:textId="77777777" w:rsidR="00E82182" w:rsidRPr="0042072C" w:rsidRDefault="00E82182" w:rsidP="00E82182">
            <w:pPr>
              <w:spacing w:before="0"/>
              <w:jc w:val="right"/>
              <w:rPr>
                <w:color w:val="000000"/>
                <w:sz w:val="20"/>
                <w:szCs w:val="20"/>
              </w:rPr>
            </w:pPr>
            <w:r w:rsidRPr="0042072C">
              <w:rPr>
                <w:color w:val="000000"/>
                <w:sz w:val="20"/>
                <w:szCs w:val="20"/>
              </w:rPr>
              <w:t>6 128,00</w:t>
            </w:r>
          </w:p>
        </w:tc>
        <w:tc>
          <w:tcPr>
            <w:tcW w:w="1417" w:type="dxa"/>
            <w:tcBorders>
              <w:top w:val="nil"/>
              <w:left w:val="nil"/>
              <w:bottom w:val="single" w:sz="4" w:space="0" w:color="auto"/>
              <w:right w:val="single" w:sz="4" w:space="0" w:color="auto"/>
            </w:tcBorders>
            <w:shd w:val="clear" w:color="auto" w:fill="auto"/>
            <w:vAlign w:val="center"/>
            <w:hideMark/>
          </w:tcPr>
          <w:p w14:paraId="554A95F0" w14:textId="77777777" w:rsidR="00E82182" w:rsidRPr="0042072C" w:rsidRDefault="00E82182" w:rsidP="00E82182">
            <w:pPr>
              <w:spacing w:before="0"/>
              <w:jc w:val="right"/>
              <w:rPr>
                <w:color w:val="000000"/>
                <w:sz w:val="20"/>
                <w:szCs w:val="20"/>
              </w:rPr>
            </w:pPr>
            <w:r w:rsidRPr="0042072C">
              <w:rPr>
                <w:color w:val="000000"/>
                <w:sz w:val="20"/>
                <w:szCs w:val="20"/>
              </w:rPr>
              <w:t>12 256,00</w:t>
            </w:r>
          </w:p>
        </w:tc>
      </w:tr>
      <w:tr w:rsidR="00E82182" w:rsidRPr="00E82182" w14:paraId="5A1878E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3A69E5" w14:textId="77777777" w:rsidR="00E82182" w:rsidRPr="0042072C" w:rsidRDefault="00E82182" w:rsidP="00E82182">
            <w:pPr>
              <w:spacing w:before="0"/>
              <w:jc w:val="right"/>
              <w:rPr>
                <w:color w:val="000000"/>
                <w:sz w:val="20"/>
                <w:szCs w:val="20"/>
              </w:rPr>
            </w:pPr>
            <w:r w:rsidRPr="0042072C">
              <w:rPr>
                <w:color w:val="000000"/>
                <w:sz w:val="20"/>
                <w:szCs w:val="20"/>
              </w:rPr>
              <w:t>535</w:t>
            </w:r>
          </w:p>
        </w:tc>
        <w:tc>
          <w:tcPr>
            <w:tcW w:w="5529" w:type="dxa"/>
            <w:tcBorders>
              <w:top w:val="nil"/>
              <w:left w:val="nil"/>
              <w:bottom w:val="single" w:sz="4" w:space="0" w:color="auto"/>
              <w:right w:val="nil"/>
            </w:tcBorders>
            <w:shd w:val="clear" w:color="auto" w:fill="auto"/>
            <w:hideMark/>
          </w:tcPr>
          <w:p w14:paraId="74FD5ECA" w14:textId="77777777" w:rsidR="00E82182" w:rsidRPr="0042072C" w:rsidRDefault="00E82182" w:rsidP="00E82182">
            <w:pPr>
              <w:spacing w:before="0"/>
              <w:jc w:val="left"/>
              <w:rPr>
                <w:color w:val="000000"/>
                <w:sz w:val="20"/>
                <w:szCs w:val="20"/>
              </w:rPr>
            </w:pPr>
            <w:r w:rsidRPr="0042072C">
              <w:rPr>
                <w:color w:val="000000"/>
                <w:sz w:val="20"/>
                <w:szCs w:val="20"/>
              </w:rPr>
              <w:t>ВТНОВ24  Кухня угловая со стиральной машиной</w:t>
            </w:r>
          </w:p>
        </w:tc>
        <w:tc>
          <w:tcPr>
            <w:tcW w:w="943" w:type="dxa"/>
            <w:tcBorders>
              <w:top w:val="nil"/>
              <w:left w:val="single" w:sz="4" w:space="0" w:color="auto"/>
              <w:bottom w:val="single" w:sz="4" w:space="0" w:color="auto"/>
              <w:right w:val="nil"/>
            </w:tcBorders>
            <w:shd w:val="clear" w:color="auto" w:fill="auto"/>
            <w:noWrap/>
            <w:hideMark/>
          </w:tcPr>
          <w:p w14:paraId="372A5B1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F5C7B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5FAA392" w14:textId="77777777" w:rsidR="00E82182" w:rsidRPr="0042072C" w:rsidRDefault="00E82182" w:rsidP="00E82182">
            <w:pPr>
              <w:spacing w:before="0"/>
              <w:jc w:val="right"/>
              <w:rPr>
                <w:color w:val="000000"/>
                <w:sz w:val="20"/>
                <w:szCs w:val="20"/>
              </w:rPr>
            </w:pPr>
            <w:r w:rsidRPr="0042072C">
              <w:rPr>
                <w:color w:val="000000"/>
                <w:sz w:val="20"/>
                <w:szCs w:val="20"/>
              </w:rPr>
              <w:t>15 023,00</w:t>
            </w:r>
          </w:p>
        </w:tc>
        <w:tc>
          <w:tcPr>
            <w:tcW w:w="1417" w:type="dxa"/>
            <w:tcBorders>
              <w:top w:val="nil"/>
              <w:left w:val="nil"/>
              <w:bottom w:val="single" w:sz="4" w:space="0" w:color="auto"/>
              <w:right w:val="single" w:sz="4" w:space="0" w:color="auto"/>
            </w:tcBorders>
            <w:shd w:val="clear" w:color="auto" w:fill="auto"/>
            <w:vAlign w:val="center"/>
            <w:hideMark/>
          </w:tcPr>
          <w:p w14:paraId="5B6202F6" w14:textId="77777777" w:rsidR="00E82182" w:rsidRPr="0042072C" w:rsidRDefault="00E82182" w:rsidP="00E82182">
            <w:pPr>
              <w:spacing w:before="0"/>
              <w:jc w:val="right"/>
              <w:rPr>
                <w:color w:val="000000"/>
                <w:sz w:val="20"/>
                <w:szCs w:val="20"/>
              </w:rPr>
            </w:pPr>
            <w:r w:rsidRPr="0042072C">
              <w:rPr>
                <w:color w:val="000000"/>
                <w:sz w:val="20"/>
                <w:szCs w:val="20"/>
              </w:rPr>
              <w:t>30 046,00</w:t>
            </w:r>
          </w:p>
        </w:tc>
      </w:tr>
      <w:tr w:rsidR="00E82182" w:rsidRPr="00E82182" w14:paraId="16FBB50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7E3E29A" w14:textId="77777777" w:rsidR="00E82182" w:rsidRPr="0042072C" w:rsidRDefault="00E82182" w:rsidP="00E82182">
            <w:pPr>
              <w:spacing w:before="0"/>
              <w:jc w:val="right"/>
              <w:rPr>
                <w:color w:val="000000"/>
                <w:sz w:val="20"/>
                <w:szCs w:val="20"/>
              </w:rPr>
            </w:pPr>
            <w:r w:rsidRPr="0042072C">
              <w:rPr>
                <w:color w:val="000000"/>
                <w:sz w:val="20"/>
                <w:szCs w:val="20"/>
              </w:rPr>
              <w:t>536</w:t>
            </w:r>
          </w:p>
        </w:tc>
        <w:tc>
          <w:tcPr>
            <w:tcW w:w="5529" w:type="dxa"/>
            <w:tcBorders>
              <w:top w:val="nil"/>
              <w:left w:val="nil"/>
              <w:bottom w:val="single" w:sz="4" w:space="0" w:color="auto"/>
              <w:right w:val="nil"/>
            </w:tcBorders>
            <w:shd w:val="clear" w:color="auto" w:fill="auto"/>
            <w:hideMark/>
          </w:tcPr>
          <w:p w14:paraId="7C792B39" w14:textId="77777777" w:rsidR="00E82182" w:rsidRPr="0042072C" w:rsidRDefault="00E82182" w:rsidP="00E82182">
            <w:pPr>
              <w:spacing w:before="0"/>
              <w:jc w:val="left"/>
              <w:rPr>
                <w:color w:val="000000"/>
                <w:sz w:val="20"/>
                <w:szCs w:val="20"/>
              </w:rPr>
            </w:pPr>
            <w:r w:rsidRPr="0042072C">
              <w:rPr>
                <w:color w:val="000000"/>
                <w:sz w:val="20"/>
                <w:szCs w:val="20"/>
              </w:rPr>
              <w:t>ДЕК Кровать для куклы</w:t>
            </w:r>
          </w:p>
        </w:tc>
        <w:tc>
          <w:tcPr>
            <w:tcW w:w="943" w:type="dxa"/>
            <w:tcBorders>
              <w:top w:val="nil"/>
              <w:left w:val="single" w:sz="4" w:space="0" w:color="auto"/>
              <w:bottom w:val="single" w:sz="4" w:space="0" w:color="auto"/>
              <w:right w:val="nil"/>
            </w:tcBorders>
            <w:shd w:val="clear" w:color="auto" w:fill="auto"/>
            <w:noWrap/>
            <w:hideMark/>
          </w:tcPr>
          <w:p w14:paraId="4F7C1E8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ABB50C"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14D7A4E" w14:textId="77777777" w:rsidR="00E82182" w:rsidRPr="0042072C" w:rsidRDefault="00E82182" w:rsidP="00E82182">
            <w:pPr>
              <w:spacing w:before="0"/>
              <w:jc w:val="right"/>
              <w:rPr>
                <w:color w:val="000000"/>
                <w:sz w:val="20"/>
                <w:szCs w:val="20"/>
              </w:rPr>
            </w:pPr>
            <w:r w:rsidRPr="0042072C">
              <w:rPr>
                <w:color w:val="000000"/>
                <w:sz w:val="20"/>
                <w:szCs w:val="20"/>
              </w:rPr>
              <w:t>2 560,00</w:t>
            </w:r>
          </w:p>
        </w:tc>
        <w:tc>
          <w:tcPr>
            <w:tcW w:w="1417" w:type="dxa"/>
            <w:tcBorders>
              <w:top w:val="nil"/>
              <w:left w:val="nil"/>
              <w:bottom w:val="single" w:sz="4" w:space="0" w:color="auto"/>
              <w:right w:val="single" w:sz="4" w:space="0" w:color="auto"/>
            </w:tcBorders>
            <w:shd w:val="clear" w:color="auto" w:fill="auto"/>
            <w:vAlign w:val="center"/>
            <w:hideMark/>
          </w:tcPr>
          <w:p w14:paraId="5459E038" w14:textId="77777777" w:rsidR="00E82182" w:rsidRPr="0042072C" w:rsidRDefault="00E82182" w:rsidP="00E82182">
            <w:pPr>
              <w:spacing w:before="0"/>
              <w:jc w:val="right"/>
              <w:rPr>
                <w:color w:val="000000"/>
                <w:sz w:val="20"/>
                <w:szCs w:val="20"/>
              </w:rPr>
            </w:pPr>
            <w:r w:rsidRPr="0042072C">
              <w:rPr>
                <w:color w:val="000000"/>
                <w:sz w:val="20"/>
                <w:szCs w:val="20"/>
              </w:rPr>
              <w:t>12 800,00</w:t>
            </w:r>
          </w:p>
        </w:tc>
      </w:tr>
      <w:tr w:rsidR="00E82182" w:rsidRPr="00E82182" w14:paraId="71DDFE0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15CFB4D" w14:textId="77777777" w:rsidR="00E82182" w:rsidRPr="0042072C" w:rsidRDefault="00E82182" w:rsidP="00E82182">
            <w:pPr>
              <w:spacing w:before="0"/>
              <w:jc w:val="right"/>
              <w:rPr>
                <w:color w:val="000000"/>
                <w:sz w:val="20"/>
                <w:szCs w:val="20"/>
              </w:rPr>
            </w:pPr>
            <w:r w:rsidRPr="0042072C">
              <w:rPr>
                <w:color w:val="000000"/>
                <w:sz w:val="20"/>
                <w:szCs w:val="20"/>
              </w:rPr>
              <w:t>537</w:t>
            </w:r>
          </w:p>
        </w:tc>
        <w:tc>
          <w:tcPr>
            <w:tcW w:w="5529" w:type="dxa"/>
            <w:tcBorders>
              <w:top w:val="nil"/>
              <w:left w:val="nil"/>
              <w:bottom w:val="single" w:sz="4" w:space="0" w:color="auto"/>
              <w:right w:val="nil"/>
            </w:tcBorders>
            <w:shd w:val="clear" w:color="auto" w:fill="auto"/>
            <w:hideMark/>
          </w:tcPr>
          <w:p w14:paraId="77219B6D" w14:textId="77777777" w:rsidR="00E82182" w:rsidRPr="0042072C" w:rsidRDefault="00E82182" w:rsidP="00E82182">
            <w:pPr>
              <w:spacing w:before="0"/>
              <w:jc w:val="left"/>
              <w:rPr>
                <w:color w:val="000000"/>
                <w:sz w:val="20"/>
                <w:szCs w:val="20"/>
              </w:rPr>
            </w:pPr>
            <w:r w:rsidRPr="0042072C">
              <w:rPr>
                <w:color w:val="000000"/>
                <w:sz w:val="20"/>
                <w:szCs w:val="20"/>
              </w:rPr>
              <w:t>ДЕК Люлька для куклы</w:t>
            </w:r>
          </w:p>
        </w:tc>
        <w:tc>
          <w:tcPr>
            <w:tcW w:w="943" w:type="dxa"/>
            <w:tcBorders>
              <w:top w:val="nil"/>
              <w:left w:val="single" w:sz="4" w:space="0" w:color="auto"/>
              <w:bottom w:val="single" w:sz="4" w:space="0" w:color="auto"/>
              <w:right w:val="nil"/>
            </w:tcBorders>
            <w:shd w:val="clear" w:color="auto" w:fill="auto"/>
            <w:noWrap/>
            <w:hideMark/>
          </w:tcPr>
          <w:p w14:paraId="5F54985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65F3B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14280DB" w14:textId="77777777" w:rsidR="00E82182" w:rsidRPr="0042072C" w:rsidRDefault="00E82182" w:rsidP="00E82182">
            <w:pPr>
              <w:spacing w:before="0"/>
              <w:jc w:val="right"/>
              <w:rPr>
                <w:color w:val="000000"/>
                <w:sz w:val="20"/>
                <w:szCs w:val="20"/>
              </w:rPr>
            </w:pPr>
            <w:r w:rsidRPr="0042072C">
              <w:rPr>
                <w:color w:val="000000"/>
                <w:sz w:val="20"/>
                <w:szCs w:val="20"/>
              </w:rPr>
              <w:t>2 303,00</w:t>
            </w:r>
          </w:p>
        </w:tc>
        <w:tc>
          <w:tcPr>
            <w:tcW w:w="1417" w:type="dxa"/>
            <w:tcBorders>
              <w:top w:val="nil"/>
              <w:left w:val="nil"/>
              <w:bottom w:val="single" w:sz="4" w:space="0" w:color="auto"/>
              <w:right w:val="single" w:sz="4" w:space="0" w:color="auto"/>
            </w:tcBorders>
            <w:shd w:val="clear" w:color="auto" w:fill="auto"/>
            <w:vAlign w:val="center"/>
            <w:hideMark/>
          </w:tcPr>
          <w:p w14:paraId="0F5603D7" w14:textId="77777777" w:rsidR="00E82182" w:rsidRPr="0042072C" w:rsidRDefault="00E82182" w:rsidP="00E82182">
            <w:pPr>
              <w:spacing w:before="0"/>
              <w:jc w:val="right"/>
              <w:rPr>
                <w:color w:val="000000"/>
                <w:sz w:val="20"/>
                <w:szCs w:val="20"/>
              </w:rPr>
            </w:pPr>
            <w:r w:rsidRPr="0042072C">
              <w:rPr>
                <w:color w:val="000000"/>
                <w:sz w:val="20"/>
                <w:szCs w:val="20"/>
              </w:rPr>
              <w:t>4 606,00</w:t>
            </w:r>
          </w:p>
        </w:tc>
      </w:tr>
      <w:tr w:rsidR="00E82182" w:rsidRPr="00E82182" w14:paraId="47BD449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6687B0" w14:textId="77777777" w:rsidR="00E82182" w:rsidRPr="0042072C" w:rsidRDefault="00E82182" w:rsidP="00E82182">
            <w:pPr>
              <w:spacing w:before="0"/>
              <w:jc w:val="right"/>
              <w:rPr>
                <w:color w:val="000000"/>
                <w:sz w:val="20"/>
                <w:szCs w:val="20"/>
              </w:rPr>
            </w:pPr>
            <w:r w:rsidRPr="0042072C">
              <w:rPr>
                <w:color w:val="000000"/>
                <w:sz w:val="20"/>
                <w:szCs w:val="20"/>
              </w:rPr>
              <w:t>538</w:t>
            </w:r>
          </w:p>
        </w:tc>
        <w:tc>
          <w:tcPr>
            <w:tcW w:w="5529" w:type="dxa"/>
            <w:tcBorders>
              <w:top w:val="nil"/>
              <w:left w:val="nil"/>
              <w:bottom w:val="single" w:sz="4" w:space="0" w:color="auto"/>
              <w:right w:val="nil"/>
            </w:tcBorders>
            <w:shd w:val="clear" w:color="auto" w:fill="auto"/>
            <w:hideMark/>
          </w:tcPr>
          <w:p w14:paraId="3470599C" w14:textId="77777777" w:rsidR="00E82182" w:rsidRPr="0042072C" w:rsidRDefault="00E82182" w:rsidP="00E82182">
            <w:pPr>
              <w:spacing w:before="0"/>
              <w:jc w:val="left"/>
              <w:rPr>
                <w:color w:val="000000"/>
                <w:sz w:val="20"/>
                <w:szCs w:val="20"/>
              </w:rPr>
            </w:pPr>
            <w:r w:rsidRPr="0042072C">
              <w:rPr>
                <w:color w:val="000000"/>
                <w:sz w:val="20"/>
                <w:szCs w:val="20"/>
              </w:rPr>
              <w:t>ДФ/ВТ 76 Штурвал игровой малый</w:t>
            </w:r>
          </w:p>
        </w:tc>
        <w:tc>
          <w:tcPr>
            <w:tcW w:w="943" w:type="dxa"/>
            <w:tcBorders>
              <w:top w:val="nil"/>
              <w:left w:val="single" w:sz="4" w:space="0" w:color="auto"/>
              <w:bottom w:val="single" w:sz="4" w:space="0" w:color="auto"/>
              <w:right w:val="nil"/>
            </w:tcBorders>
            <w:shd w:val="clear" w:color="auto" w:fill="auto"/>
            <w:noWrap/>
            <w:hideMark/>
          </w:tcPr>
          <w:p w14:paraId="552A741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8B4559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9448DC0" w14:textId="77777777" w:rsidR="00E82182" w:rsidRPr="0042072C" w:rsidRDefault="00E82182" w:rsidP="00E82182">
            <w:pPr>
              <w:spacing w:before="0"/>
              <w:jc w:val="right"/>
              <w:rPr>
                <w:color w:val="000000"/>
                <w:sz w:val="20"/>
                <w:szCs w:val="20"/>
              </w:rPr>
            </w:pPr>
            <w:r w:rsidRPr="0042072C">
              <w:rPr>
                <w:color w:val="000000"/>
                <w:sz w:val="20"/>
                <w:szCs w:val="20"/>
              </w:rPr>
              <w:t>894,00</w:t>
            </w:r>
          </w:p>
        </w:tc>
        <w:tc>
          <w:tcPr>
            <w:tcW w:w="1417" w:type="dxa"/>
            <w:tcBorders>
              <w:top w:val="nil"/>
              <w:left w:val="nil"/>
              <w:bottom w:val="single" w:sz="4" w:space="0" w:color="auto"/>
              <w:right w:val="single" w:sz="4" w:space="0" w:color="auto"/>
            </w:tcBorders>
            <w:shd w:val="clear" w:color="auto" w:fill="auto"/>
            <w:vAlign w:val="center"/>
            <w:hideMark/>
          </w:tcPr>
          <w:p w14:paraId="75FEB6F1" w14:textId="77777777" w:rsidR="00E82182" w:rsidRPr="0042072C" w:rsidRDefault="00E82182" w:rsidP="00E82182">
            <w:pPr>
              <w:spacing w:before="0"/>
              <w:jc w:val="right"/>
              <w:rPr>
                <w:color w:val="000000"/>
                <w:sz w:val="20"/>
                <w:szCs w:val="20"/>
              </w:rPr>
            </w:pPr>
            <w:r w:rsidRPr="0042072C">
              <w:rPr>
                <w:color w:val="000000"/>
                <w:sz w:val="20"/>
                <w:szCs w:val="20"/>
              </w:rPr>
              <w:t>1 788,00</w:t>
            </w:r>
          </w:p>
        </w:tc>
      </w:tr>
      <w:tr w:rsidR="00E82182" w:rsidRPr="00E82182" w14:paraId="7FB5185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FD5D9A" w14:textId="77777777" w:rsidR="00E82182" w:rsidRPr="0042072C" w:rsidRDefault="00E82182" w:rsidP="00E82182">
            <w:pPr>
              <w:spacing w:before="0"/>
              <w:jc w:val="right"/>
              <w:rPr>
                <w:color w:val="000000"/>
                <w:sz w:val="20"/>
                <w:szCs w:val="20"/>
              </w:rPr>
            </w:pPr>
            <w:r w:rsidRPr="0042072C">
              <w:rPr>
                <w:color w:val="000000"/>
                <w:sz w:val="20"/>
                <w:szCs w:val="20"/>
              </w:rPr>
              <w:t>539</w:t>
            </w:r>
          </w:p>
        </w:tc>
        <w:tc>
          <w:tcPr>
            <w:tcW w:w="5529" w:type="dxa"/>
            <w:tcBorders>
              <w:top w:val="nil"/>
              <w:left w:val="nil"/>
              <w:bottom w:val="single" w:sz="4" w:space="0" w:color="auto"/>
              <w:right w:val="nil"/>
            </w:tcBorders>
            <w:shd w:val="clear" w:color="auto" w:fill="auto"/>
            <w:hideMark/>
          </w:tcPr>
          <w:p w14:paraId="0CFCA362" w14:textId="77777777" w:rsidR="00E82182" w:rsidRPr="0042072C" w:rsidRDefault="00E82182" w:rsidP="00E82182">
            <w:pPr>
              <w:spacing w:before="0"/>
              <w:jc w:val="left"/>
              <w:rPr>
                <w:color w:val="000000"/>
                <w:sz w:val="20"/>
                <w:szCs w:val="20"/>
              </w:rPr>
            </w:pPr>
            <w:r w:rsidRPr="0042072C">
              <w:rPr>
                <w:color w:val="000000"/>
                <w:sz w:val="20"/>
                <w:szCs w:val="20"/>
              </w:rPr>
              <w:t>ДФ/ВТ 77 Штурвал игровой большой</w:t>
            </w:r>
          </w:p>
        </w:tc>
        <w:tc>
          <w:tcPr>
            <w:tcW w:w="943" w:type="dxa"/>
            <w:tcBorders>
              <w:top w:val="nil"/>
              <w:left w:val="single" w:sz="4" w:space="0" w:color="auto"/>
              <w:bottom w:val="single" w:sz="4" w:space="0" w:color="auto"/>
              <w:right w:val="nil"/>
            </w:tcBorders>
            <w:shd w:val="clear" w:color="auto" w:fill="auto"/>
            <w:noWrap/>
            <w:hideMark/>
          </w:tcPr>
          <w:p w14:paraId="5314903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EC540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35FB102" w14:textId="77777777" w:rsidR="00E82182" w:rsidRPr="0042072C" w:rsidRDefault="00E82182" w:rsidP="00E82182">
            <w:pPr>
              <w:spacing w:before="0"/>
              <w:jc w:val="right"/>
              <w:rPr>
                <w:color w:val="000000"/>
                <w:sz w:val="20"/>
                <w:szCs w:val="20"/>
              </w:rPr>
            </w:pPr>
            <w:r w:rsidRPr="0042072C">
              <w:rPr>
                <w:color w:val="000000"/>
                <w:sz w:val="20"/>
                <w:szCs w:val="20"/>
              </w:rPr>
              <w:t>1 297,00</w:t>
            </w:r>
          </w:p>
        </w:tc>
        <w:tc>
          <w:tcPr>
            <w:tcW w:w="1417" w:type="dxa"/>
            <w:tcBorders>
              <w:top w:val="nil"/>
              <w:left w:val="nil"/>
              <w:bottom w:val="single" w:sz="4" w:space="0" w:color="auto"/>
              <w:right w:val="single" w:sz="4" w:space="0" w:color="auto"/>
            </w:tcBorders>
            <w:shd w:val="clear" w:color="auto" w:fill="auto"/>
            <w:vAlign w:val="center"/>
            <w:hideMark/>
          </w:tcPr>
          <w:p w14:paraId="4916833A" w14:textId="77777777" w:rsidR="00E82182" w:rsidRPr="0042072C" w:rsidRDefault="00E82182" w:rsidP="00E82182">
            <w:pPr>
              <w:spacing w:before="0"/>
              <w:jc w:val="right"/>
              <w:rPr>
                <w:color w:val="000000"/>
                <w:sz w:val="20"/>
                <w:szCs w:val="20"/>
              </w:rPr>
            </w:pPr>
            <w:r w:rsidRPr="0042072C">
              <w:rPr>
                <w:color w:val="000000"/>
                <w:sz w:val="20"/>
                <w:szCs w:val="20"/>
              </w:rPr>
              <w:t>1 297,00</w:t>
            </w:r>
          </w:p>
        </w:tc>
      </w:tr>
      <w:tr w:rsidR="00E82182" w:rsidRPr="00E82182" w14:paraId="07B8EC2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72C9DE" w14:textId="77777777" w:rsidR="00E82182" w:rsidRPr="0042072C" w:rsidRDefault="00E82182" w:rsidP="00E82182">
            <w:pPr>
              <w:spacing w:before="0"/>
              <w:jc w:val="right"/>
              <w:rPr>
                <w:color w:val="000000"/>
                <w:sz w:val="20"/>
                <w:szCs w:val="20"/>
              </w:rPr>
            </w:pPr>
            <w:r w:rsidRPr="0042072C">
              <w:rPr>
                <w:color w:val="000000"/>
                <w:sz w:val="20"/>
                <w:szCs w:val="20"/>
              </w:rPr>
              <w:t>540</w:t>
            </w:r>
          </w:p>
        </w:tc>
        <w:tc>
          <w:tcPr>
            <w:tcW w:w="5529" w:type="dxa"/>
            <w:tcBorders>
              <w:top w:val="nil"/>
              <w:left w:val="nil"/>
              <w:bottom w:val="single" w:sz="4" w:space="0" w:color="auto"/>
              <w:right w:val="nil"/>
            </w:tcBorders>
            <w:shd w:val="clear" w:color="auto" w:fill="auto"/>
            <w:hideMark/>
          </w:tcPr>
          <w:p w14:paraId="0BB73FF7" w14:textId="77777777" w:rsidR="00E82182" w:rsidRPr="0042072C" w:rsidRDefault="00E82182" w:rsidP="00E82182">
            <w:pPr>
              <w:spacing w:before="0"/>
              <w:jc w:val="left"/>
              <w:rPr>
                <w:color w:val="000000"/>
                <w:sz w:val="20"/>
                <w:szCs w:val="20"/>
              </w:rPr>
            </w:pPr>
            <w:r w:rsidRPr="0042072C">
              <w:rPr>
                <w:color w:val="000000"/>
                <w:sz w:val="20"/>
                <w:szCs w:val="20"/>
              </w:rPr>
              <w:t>ДФ_И 01 Микроволновая печь (36,5х25х28 см)</w:t>
            </w:r>
          </w:p>
        </w:tc>
        <w:tc>
          <w:tcPr>
            <w:tcW w:w="943" w:type="dxa"/>
            <w:tcBorders>
              <w:top w:val="nil"/>
              <w:left w:val="single" w:sz="4" w:space="0" w:color="auto"/>
              <w:bottom w:val="single" w:sz="4" w:space="0" w:color="auto"/>
              <w:right w:val="nil"/>
            </w:tcBorders>
            <w:shd w:val="clear" w:color="auto" w:fill="auto"/>
            <w:noWrap/>
            <w:hideMark/>
          </w:tcPr>
          <w:p w14:paraId="101D92F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9AE17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5C8A218" w14:textId="77777777" w:rsidR="00E82182" w:rsidRPr="0042072C" w:rsidRDefault="00E82182" w:rsidP="00E82182">
            <w:pPr>
              <w:spacing w:before="0"/>
              <w:jc w:val="right"/>
              <w:rPr>
                <w:color w:val="000000"/>
                <w:sz w:val="20"/>
                <w:szCs w:val="20"/>
              </w:rPr>
            </w:pPr>
            <w:r w:rsidRPr="0042072C">
              <w:rPr>
                <w:color w:val="000000"/>
                <w:sz w:val="20"/>
                <w:szCs w:val="20"/>
              </w:rPr>
              <w:t>3 513,00</w:t>
            </w:r>
          </w:p>
        </w:tc>
        <w:tc>
          <w:tcPr>
            <w:tcW w:w="1417" w:type="dxa"/>
            <w:tcBorders>
              <w:top w:val="nil"/>
              <w:left w:val="nil"/>
              <w:bottom w:val="single" w:sz="4" w:space="0" w:color="auto"/>
              <w:right w:val="single" w:sz="4" w:space="0" w:color="auto"/>
            </w:tcBorders>
            <w:shd w:val="clear" w:color="auto" w:fill="auto"/>
            <w:vAlign w:val="center"/>
            <w:hideMark/>
          </w:tcPr>
          <w:p w14:paraId="1CFF42F8" w14:textId="77777777" w:rsidR="00E82182" w:rsidRPr="0042072C" w:rsidRDefault="00E82182" w:rsidP="00E82182">
            <w:pPr>
              <w:spacing w:before="0"/>
              <w:jc w:val="right"/>
              <w:rPr>
                <w:color w:val="000000"/>
                <w:sz w:val="20"/>
                <w:szCs w:val="20"/>
              </w:rPr>
            </w:pPr>
            <w:r w:rsidRPr="0042072C">
              <w:rPr>
                <w:color w:val="000000"/>
                <w:sz w:val="20"/>
                <w:szCs w:val="20"/>
              </w:rPr>
              <w:t>7 026,00</w:t>
            </w:r>
          </w:p>
        </w:tc>
      </w:tr>
      <w:tr w:rsidR="00E82182" w:rsidRPr="00E82182" w14:paraId="002E129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C494A25" w14:textId="77777777" w:rsidR="00E82182" w:rsidRPr="0042072C" w:rsidRDefault="00E82182" w:rsidP="00E82182">
            <w:pPr>
              <w:spacing w:before="0"/>
              <w:jc w:val="right"/>
              <w:rPr>
                <w:color w:val="000000"/>
                <w:sz w:val="20"/>
                <w:szCs w:val="20"/>
              </w:rPr>
            </w:pPr>
            <w:r w:rsidRPr="0042072C">
              <w:rPr>
                <w:color w:val="000000"/>
                <w:sz w:val="20"/>
                <w:szCs w:val="20"/>
              </w:rPr>
              <w:t>541</w:t>
            </w:r>
          </w:p>
        </w:tc>
        <w:tc>
          <w:tcPr>
            <w:tcW w:w="5529" w:type="dxa"/>
            <w:tcBorders>
              <w:top w:val="nil"/>
              <w:left w:val="nil"/>
              <w:bottom w:val="single" w:sz="4" w:space="0" w:color="auto"/>
              <w:right w:val="nil"/>
            </w:tcBorders>
            <w:shd w:val="clear" w:color="auto" w:fill="auto"/>
            <w:hideMark/>
          </w:tcPr>
          <w:p w14:paraId="02AE5871" w14:textId="77777777" w:rsidR="00E82182" w:rsidRPr="0042072C" w:rsidRDefault="00E82182" w:rsidP="00E82182">
            <w:pPr>
              <w:spacing w:before="0"/>
              <w:jc w:val="left"/>
              <w:rPr>
                <w:color w:val="000000"/>
                <w:sz w:val="20"/>
                <w:szCs w:val="20"/>
              </w:rPr>
            </w:pPr>
            <w:r w:rsidRPr="0042072C">
              <w:rPr>
                <w:color w:val="000000"/>
                <w:sz w:val="20"/>
                <w:szCs w:val="20"/>
              </w:rPr>
              <w:t>ДФ_И 01 Стиральная машина (40х34х53,5 см)</w:t>
            </w:r>
          </w:p>
        </w:tc>
        <w:tc>
          <w:tcPr>
            <w:tcW w:w="943" w:type="dxa"/>
            <w:tcBorders>
              <w:top w:val="nil"/>
              <w:left w:val="single" w:sz="4" w:space="0" w:color="auto"/>
              <w:bottom w:val="single" w:sz="4" w:space="0" w:color="auto"/>
              <w:right w:val="nil"/>
            </w:tcBorders>
            <w:shd w:val="clear" w:color="auto" w:fill="auto"/>
            <w:noWrap/>
            <w:hideMark/>
          </w:tcPr>
          <w:p w14:paraId="7583A93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FF655E"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EE0B585" w14:textId="77777777" w:rsidR="00E82182" w:rsidRPr="0042072C" w:rsidRDefault="00E82182" w:rsidP="00E82182">
            <w:pPr>
              <w:spacing w:before="0"/>
              <w:jc w:val="right"/>
              <w:rPr>
                <w:color w:val="000000"/>
                <w:sz w:val="20"/>
                <w:szCs w:val="20"/>
              </w:rPr>
            </w:pPr>
            <w:r w:rsidRPr="0042072C">
              <w:rPr>
                <w:color w:val="000000"/>
                <w:sz w:val="20"/>
                <w:szCs w:val="20"/>
              </w:rPr>
              <w:t>5 266,00</w:t>
            </w:r>
          </w:p>
        </w:tc>
        <w:tc>
          <w:tcPr>
            <w:tcW w:w="1417" w:type="dxa"/>
            <w:tcBorders>
              <w:top w:val="nil"/>
              <w:left w:val="nil"/>
              <w:bottom w:val="single" w:sz="4" w:space="0" w:color="auto"/>
              <w:right w:val="single" w:sz="4" w:space="0" w:color="auto"/>
            </w:tcBorders>
            <w:shd w:val="clear" w:color="auto" w:fill="auto"/>
            <w:vAlign w:val="center"/>
            <w:hideMark/>
          </w:tcPr>
          <w:p w14:paraId="2DA07826" w14:textId="77777777" w:rsidR="00E82182" w:rsidRPr="0042072C" w:rsidRDefault="00E82182" w:rsidP="00E82182">
            <w:pPr>
              <w:spacing w:before="0"/>
              <w:jc w:val="right"/>
              <w:rPr>
                <w:color w:val="000000"/>
                <w:sz w:val="20"/>
                <w:szCs w:val="20"/>
              </w:rPr>
            </w:pPr>
            <w:r w:rsidRPr="0042072C">
              <w:rPr>
                <w:color w:val="000000"/>
                <w:sz w:val="20"/>
                <w:szCs w:val="20"/>
              </w:rPr>
              <w:t>21 064,00</w:t>
            </w:r>
          </w:p>
        </w:tc>
      </w:tr>
      <w:tr w:rsidR="00E82182" w:rsidRPr="00E82182" w14:paraId="73F5CA2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8AE01B" w14:textId="77777777" w:rsidR="00E82182" w:rsidRPr="0042072C" w:rsidRDefault="00E82182" w:rsidP="00E82182">
            <w:pPr>
              <w:spacing w:before="0"/>
              <w:jc w:val="right"/>
              <w:rPr>
                <w:color w:val="000000"/>
                <w:sz w:val="20"/>
                <w:szCs w:val="20"/>
              </w:rPr>
            </w:pPr>
            <w:r w:rsidRPr="0042072C">
              <w:rPr>
                <w:color w:val="000000"/>
                <w:sz w:val="20"/>
                <w:szCs w:val="20"/>
              </w:rPr>
              <w:t>542</w:t>
            </w:r>
          </w:p>
        </w:tc>
        <w:tc>
          <w:tcPr>
            <w:tcW w:w="5529" w:type="dxa"/>
            <w:tcBorders>
              <w:top w:val="nil"/>
              <w:left w:val="nil"/>
              <w:bottom w:val="single" w:sz="4" w:space="0" w:color="auto"/>
              <w:right w:val="nil"/>
            </w:tcBorders>
            <w:shd w:val="clear" w:color="auto" w:fill="auto"/>
            <w:hideMark/>
          </w:tcPr>
          <w:p w14:paraId="24C40B5B" w14:textId="77777777" w:rsidR="00E82182" w:rsidRPr="0042072C" w:rsidRDefault="00E82182" w:rsidP="00E82182">
            <w:pPr>
              <w:spacing w:before="0"/>
              <w:jc w:val="left"/>
              <w:rPr>
                <w:color w:val="000000"/>
                <w:sz w:val="20"/>
                <w:szCs w:val="20"/>
              </w:rPr>
            </w:pPr>
            <w:r w:rsidRPr="0042072C">
              <w:rPr>
                <w:color w:val="000000"/>
                <w:sz w:val="20"/>
                <w:szCs w:val="20"/>
              </w:rPr>
              <w:t>ДФ_И 02 Магазин. Игровой модуль</w:t>
            </w:r>
          </w:p>
        </w:tc>
        <w:tc>
          <w:tcPr>
            <w:tcW w:w="943" w:type="dxa"/>
            <w:tcBorders>
              <w:top w:val="nil"/>
              <w:left w:val="single" w:sz="4" w:space="0" w:color="auto"/>
              <w:bottom w:val="single" w:sz="4" w:space="0" w:color="auto"/>
              <w:right w:val="nil"/>
            </w:tcBorders>
            <w:shd w:val="clear" w:color="auto" w:fill="auto"/>
            <w:noWrap/>
            <w:hideMark/>
          </w:tcPr>
          <w:p w14:paraId="0FF475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5E6F7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1E70B8D" w14:textId="77777777" w:rsidR="00E82182" w:rsidRPr="0042072C" w:rsidRDefault="00E82182" w:rsidP="00E82182">
            <w:pPr>
              <w:spacing w:before="0"/>
              <w:jc w:val="right"/>
              <w:rPr>
                <w:color w:val="000000"/>
                <w:sz w:val="20"/>
                <w:szCs w:val="20"/>
              </w:rPr>
            </w:pPr>
            <w:r w:rsidRPr="0042072C">
              <w:rPr>
                <w:color w:val="000000"/>
                <w:sz w:val="20"/>
                <w:szCs w:val="20"/>
              </w:rPr>
              <w:t>7 653,00</w:t>
            </w:r>
          </w:p>
        </w:tc>
        <w:tc>
          <w:tcPr>
            <w:tcW w:w="1417" w:type="dxa"/>
            <w:tcBorders>
              <w:top w:val="nil"/>
              <w:left w:val="nil"/>
              <w:bottom w:val="single" w:sz="4" w:space="0" w:color="auto"/>
              <w:right w:val="single" w:sz="4" w:space="0" w:color="auto"/>
            </w:tcBorders>
            <w:shd w:val="clear" w:color="auto" w:fill="auto"/>
            <w:vAlign w:val="center"/>
            <w:hideMark/>
          </w:tcPr>
          <w:p w14:paraId="07B2DDDB" w14:textId="77777777" w:rsidR="00E82182" w:rsidRPr="0042072C" w:rsidRDefault="00E82182" w:rsidP="00E82182">
            <w:pPr>
              <w:spacing w:before="0"/>
              <w:jc w:val="right"/>
              <w:rPr>
                <w:color w:val="000000"/>
                <w:sz w:val="20"/>
                <w:szCs w:val="20"/>
              </w:rPr>
            </w:pPr>
            <w:r w:rsidRPr="0042072C">
              <w:rPr>
                <w:color w:val="000000"/>
                <w:sz w:val="20"/>
                <w:szCs w:val="20"/>
              </w:rPr>
              <w:t>15 306,00</w:t>
            </w:r>
          </w:p>
        </w:tc>
      </w:tr>
      <w:tr w:rsidR="00E82182" w:rsidRPr="00E82182" w14:paraId="2E675FD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759F79A" w14:textId="77777777" w:rsidR="00E82182" w:rsidRPr="0042072C" w:rsidRDefault="00E82182" w:rsidP="00E82182">
            <w:pPr>
              <w:spacing w:before="0"/>
              <w:jc w:val="right"/>
              <w:rPr>
                <w:color w:val="000000"/>
                <w:sz w:val="20"/>
                <w:szCs w:val="20"/>
              </w:rPr>
            </w:pPr>
            <w:r w:rsidRPr="0042072C">
              <w:rPr>
                <w:color w:val="000000"/>
                <w:sz w:val="20"/>
                <w:szCs w:val="20"/>
              </w:rPr>
              <w:t>543</w:t>
            </w:r>
          </w:p>
        </w:tc>
        <w:tc>
          <w:tcPr>
            <w:tcW w:w="5529" w:type="dxa"/>
            <w:tcBorders>
              <w:top w:val="nil"/>
              <w:left w:val="nil"/>
              <w:bottom w:val="single" w:sz="4" w:space="0" w:color="auto"/>
              <w:right w:val="nil"/>
            </w:tcBorders>
            <w:shd w:val="clear" w:color="auto" w:fill="auto"/>
            <w:hideMark/>
          </w:tcPr>
          <w:p w14:paraId="117CA9B0"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Комплект (кровать, диван, шкаф, буфет, стол, 2 стула)</w:t>
            </w:r>
          </w:p>
        </w:tc>
        <w:tc>
          <w:tcPr>
            <w:tcW w:w="943" w:type="dxa"/>
            <w:tcBorders>
              <w:top w:val="nil"/>
              <w:left w:val="single" w:sz="4" w:space="0" w:color="auto"/>
              <w:bottom w:val="single" w:sz="4" w:space="0" w:color="auto"/>
              <w:right w:val="nil"/>
            </w:tcBorders>
            <w:shd w:val="clear" w:color="auto" w:fill="auto"/>
            <w:noWrap/>
            <w:hideMark/>
          </w:tcPr>
          <w:p w14:paraId="7686772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F956E61"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2B85209" w14:textId="77777777" w:rsidR="00E82182" w:rsidRPr="0042072C" w:rsidRDefault="00E82182" w:rsidP="00E82182">
            <w:pPr>
              <w:spacing w:before="0"/>
              <w:jc w:val="right"/>
              <w:rPr>
                <w:color w:val="000000"/>
                <w:sz w:val="20"/>
                <w:szCs w:val="20"/>
              </w:rPr>
            </w:pPr>
            <w:r w:rsidRPr="0042072C">
              <w:rPr>
                <w:color w:val="000000"/>
                <w:sz w:val="20"/>
                <w:szCs w:val="20"/>
              </w:rPr>
              <w:t>12 234,00</w:t>
            </w:r>
          </w:p>
        </w:tc>
        <w:tc>
          <w:tcPr>
            <w:tcW w:w="1417" w:type="dxa"/>
            <w:tcBorders>
              <w:top w:val="nil"/>
              <w:left w:val="nil"/>
              <w:bottom w:val="single" w:sz="4" w:space="0" w:color="auto"/>
              <w:right w:val="single" w:sz="4" w:space="0" w:color="auto"/>
            </w:tcBorders>
            <w:shd w:val="clear" w:color="auto" w:fill="auto"/>
            <w:vAlign w:val="center"/>
            <w:hideMark/>
          </w:tcPr>
          <w:p w14:paraId="342FF218" w14:textId="77777777" w:rsidR="00E82182" w:rsidRPr="0042072C" w:rsidRDefault="00E82182" w:rsidP="00E82182">
            <w:pPr>
              <w:spacing w:before="0"/>
              <w:jc w:val="right"/>
              <w:rPr>
                <w:color w:val="000000"/>
                <w:sz w:val="20"/>
                <w:szCs w:val="20"/>
              </w:rPr>
            </w:pPr>
            <w:r w:rsidRPr="0042072C">
              <w:rPr>
                <w:color w:val="000000"/>
                <w:sz w:val="20"/>
                <w:szCs w:val="20"/>
              </w:rPr>
              <w:t>24 468,00</w:t>
            </w:r>
          </w:p>
        </w:tc>
      </w:tr>
      <w:tr w:rsidR="00E82182" w:rsidRPr="00E82182" w14:paraId="23325E7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D525EE" w14:textId="77777777" w:rsidR="00E82182" w:rsidRPr="0042072C" w:rsidRDefault="00E82182" w:rsidP="00E82182">
            <w:pPr>
              <w:spacing w:before="0"/>
              <w:jc w:val="right"/>
              <w:rPr>
                <w:color w:val="000000"/>
                <w:sz w:val="20"/>
                <w:szCs w:val="20"/>
              </w:rPr>
            </w:pPr>
            <w:r w:rsidRPr="0042072C">
              <w:rPr>
                <w:color w:val="000000"/>
                <w:sz w:val="20"/>
                <w:szCs w:val="20"/>
              </w:rPr>
              <w:t>544</w:t>
            </w:r>
          </w:p>
        </w:tc>
        <w:tc>
          <w:tcPr>
            <w:tcW w:w="5529" w:type="dxa"/>
            <w:tcBorders>
              <w:top w:val="nil"/>
              <w:left w:val="nil"/>
              <w:bottom w:val="single" w:sz="4" w:space="0" w:color="auto"/>
              <w:right w:val="nil"/>
            </w:tcBorders>
            <w:shd w:val="clear" w:color="auto" w:fill="auto"/>
            <w:hideMark/>
          </w:tcPr>
          <w:p w14:paraId="621CFF57"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Буфет (24х18,5х50/53см)</w:t>
            </w:r>
          </w:p>
        </w:tc>
        <w:tc>
          <w:tcPr>
            <w:tcW w:w="943" w:type="dxa"/>
            <w:tcBorders>
              <w:top w:val="nil"/>
              <w:left w:val="single" w:sz="4" w:space="0" w:color="auto"/>
              <w:bottom w:val="single" w:sz="4" w:space="0" w:color="auto"/>
              <w:right w:val="nil"/>
            </w:tcBorders>
            <w:shd w:val="clear" w:color="auto" w:fill="auto"/>
            <w:noWrap/>
            <w:hideMark/>
          </w:tcPr>
          <w:p w14:paraId="0D7C8B5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DF96CA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4CB2946" w14:textId="77777777" w:rsidR="00E82182" w:rsidRPr="0042072C" w:rsidRDefault="00E82182" w:rsidP="00E82182">
            <w:pPr>
              <w:spacing w:before="0"/>
              <w:jc w:val="right"/>
              <w:rPr>
                <w:color w:val="000000"/>
                <w:sz w:val="20"/>
                <w:szCs w:val="20"/>
              </w:rPr>
            </w:pPr>
            <w:r w:rsidRPr="0042072C">
              <w:rPr>
                <w:color w:val="000000"/>
                <w:sz w:val="20"/>
                <w:szCs w:val="20"/>
              </w:rPr>
              <w:t>2 710,00</w:t>
            </w:r>
          </w:p>
        </w:tc>
        <w:tc>
          <w:tcPr>
            <w:tcW w:w="1417" w:type="dxa"/>
            <w:tcBorders>
              <w:top w:val="nil"/>
              <w:left w:val="nil"/>
              <w:bottom w:val="single" w:sz="4" w:space="0" w:color="auto"/>
              <w:right w:val="single" w:sz="4" w:space="0" w:color="auto"/>
            </w:tcBorders>
            <w:shd w:val="clear" w:color="auto" w:fill="auto"/>
            <w:vAlign w:val="center"/>
            <w:hideMark/>
          </w:tcPr>
          <w:p w14:paraId="60FB4928" w14:textId="77777777" w:rsidR="00E82182" w:rsidRPr="0042072C" w:rsidRDefault="00E82182" w:rsidP="00E82182">
            <w:pPr>
              <w:spacing w:before="0"/>
              <w:jc w:val="right"/>
              <w:rPr>
                <w:color w:val="000000"/>
                <w:sz w:val="20"/>
                <w:szCs w:val="20"/>
              </w:rPr>
            </w:pPr>
            <w:r w:rsidRPr="0042072C">
              <w:rPr>
                <w:color w:val="000000"/>
                <w:sz w:val="20"/>
                <w:szCs w:val="20"/>
              </w:rPr>
              <w:t>2 710,00</w:t>
            </w:r>
          </w:p>
        </w:tc>
      </w:tr>
      <w:tr w:rsidR="00E82182" w:rsidRPr="00E82182" w14:paraId="70DA1CD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E5FF53E" w14:textId="77777777" w:rsidR="00E82182" w:rsidRPr="0042072C" w:rsidRDefault="00E82182" w:rsidP="00E82182">
            <w:pPr>
              <w:spacing w:before="0"/>
              <w:jc w:val="right"/>
              <w:rPr>
                <w:color w:val="000000"/>
                <w:sz w:val="20"/>
                <w:szCs w:val="20"/>
              </w:rPr>
            </w:pPr>
            <w:r w:rsidRPr="0042072C">
              <w:rPr>
                <w:color w:val="000000"/>
                <w:sz w:val="20"/>
                <w:szCs w:val="20"/>
              </w:rPr>
              <w:t>545</w:t>
            </w:r>
          </w:p>
        </w:tc>
        <w:tc>
          <w:tcPr>
            <w:tcW w:w="5529" w:type="dxa"/>
            <w:tcBorders>
              <w:top w:val="nil"/>
              <w:left w:val="nil"/>
              <w:bottom w:val="single" w:sz="4" w:space="0" w:color="auto"/>
              <w:right w:val="nil"/>
            </w:tcBorders>
            <w:shd w:val="clear" w:color="auto" w:fill="auto"/>
            <w:hideMark/>
          </w:tcPr>
          <w:p w14:paraId="225033D3"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Диван (36,7х26х28,5см)</w:t>
            </w:r>
          </w:p>
        </w:tc>
        <w:tc>
          <w:tcPr>
            <w:tcW w:w="943" w:type="dxa"/>
            <w:tcBorders>
              <w:top w:val="nil"/>
              <w:left w:val="single" w:sz="4" w:space="0" w:color="auto"/>
              <w:bottom w:val="single" w:sz="4" w:space="0" w:color="auto"/>
              <w:right w:val="nil"/>
            </w:tcBorders>
            <w:shd w:val="clear" w:color="auto" w:fill="auto"/>
            <w:noWrap/>
            <w:hideMark/>
          </w:tcPr>
          <w:p w14:paraId="79E0F97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D060C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31E15B3" w14:textId="77777777" w:rsidR="00E82182" w:rsidRPr="0042072C" w:rsidRDefault="00E82182" w:rsidP="00E82182">
            <w:pPr>
              <w:spacing w:before="0"/>
              <w:jc w:val="right"/>
              <w:rPr>
                <w:color w:val="000000"/>
                <w:sz w:val="20"/>
                <w:szCs w:val="20"/>
              </w:rPr>
            </w:pPr>
            <w:r w:rsidRPr="0042072C">
              <w:rPr>
                <w:color w:val="000000"/>
                <w:sz w:val="20"/>
                <w:szCs w:val="20"/>
              </w:rPr>
              <w:t>2 186,00</w:t>
            </w:r>
          </w:p>
        </w:tc>
        <w:tc>
          <w:tcPr>
            <w:tcW w:w="1417" w:type="dxa"/>
            <w:tcBorders>
              <w:top w:val="nil"/>
              <w:left w:val="nil"/>
              <w:bottom w:val="single" w:sz="4" w:space="0" w:color="auto"/>
              <w:right w:val="single" w:sz="4" w:space="0" w:color="auto"/>
            </w:tcBorders>
            <w:shd w:val="clear" w:color="auto" w:fill="auto"/>
            <w:vAlign w:val="center"/>
            <w:hideMark/>
          </w:tcPr>
          <w:p w14:paraId="74335894" w14:textId="77777777" w:rsidR="00E82182" w:rsidRPr="0042072C" w:rsidRDefault="00E82182" w:rsidP="00E82182">
            <w:pPr>
              <w:spacing w:before="0"/>
              <w:jc w:val="right"/>
              <w:rPr>
                <w:color w:val="000000"/>
                <w:sz w:val="20"/>
                <w:szCs w:val="20"/>
              </w:rPr>
            </w:pPr>
            <w:r w:rsidRPr="0042072C">
              <w:rPr>
                <w:color w:val="000000"/>
                <w:sz w:val="20"/>
                <w:szCs w:val="20"/>
              </w:rPr>
              <w:t>2 186,00</w:t>
            </w:r>
          </w:p>
        </w:tc>
      </w:tr>
      <w:tr w:rsidR="00E82182" w:rsidRPr="00E82182" w14:paraId="2630449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A90BC9D" w14:textId="77777777" w:rsidR="00E82182" w:rsidRPr="0042072C" w:rsidRDefault="00E82182" w:rsidP="00E82182">
            <w:pPr>
              <w:spacing w:before="0"/>
              <w:jc w:val="right"/>
              <w:rPr>
                <w:color w:val="000000"/>
                <w:sz w:val="20"/>
                <w:szCs w:val="20"/>
              </w:rPr>
            </w:pPr>
            <w:r w:rsidRPr="0042072C">
              <w:rPr>
                <w:color w:val="000000"/>
                <w:sz w:val="20"/>
                <w:szCs w:val="20"/>
              </w:rPr>
              <w:t>546</w:t>
            </w:r>
          </w:p>
        </w:tc>
        <w:tc>
          <w:tcPr>
            <w:tcW w:w="5529" w:type="dxa"/>
            <w:tcBorders>
              <w:top w:val="nil"/>
              <w:left w:val="nil"/>
              <w:bottom w:val="single" w:sz="4" w:space="0" w:color="auto"/>
              <w:right w:val="nil"/>
            </w:tcBorders>
            <w:shd w:val="clear" w:color="auto" w:fill="auto"/>
            <w:hideMark/>
          </w:tcPr>
          <w:p w14:paraId="1DA0DDE1"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Кровать (36,7х24х19,5см)</w:t>
            </w:r>
          </w:p>
        </w:tc>
        <w:tc>
          <w:tcPr>
            <w:tcW w:w="943" w:type="dxa"/>
            <w:tcBorders>
              <w:top w:val="nil"/>
              <w:left w:val="single" w:sz="4" w:space="0" w:color="auto"/>
              <w:bottom w:val="single" w:sz="4" w:space="0" w:color="auto"/>
              <w:right w:val="nil"/>
            </w:tcBorders>
            <w:shd w:val="clear" w:color="auto" w:fill="auto"/>
            <w:noWrap/>
            <w:hideMark/>
          </w:tcPr>
          <w:p w14:paraId="3F6CCA8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BA30D1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93AEA7A" w14:textId="77777777" w:rsidR="00E82182" w:rsidRPr="0042072C" w:rsidRDefault="00E82182" w:rsidP="00E82182">
            <w:pPr>
              <w:spacing w:before="0"/>
              <w:jc w:val="right"/>
              <w:rPr>
                <w:color w:val="000000"/>
                <w:sz w:val="20"/>
                <w:szCs w:val="20"/>
              </w:rPr>
            </w:pPr>
            <w:r w:rsidRPr="0042072C">
              <w:rPr>
                <w:color w:val="000000"/>
                <w:sz w:val="20"/>
                <w:szCs w:val="20"/>
              </w:rPr>
              <w:t>1 761,00</w:t>
            </w:r>
          </w:p>
        </w:tc>
        <w:tc>
          <w:tcPr>
            <w:tcW w:w="1417" w:type="dxa"/>
            <w:tcBorders>
              <w:top w:val="nil"/>
              <w:left w:val="nil"/>
              <w:bottom w:val="single" w:sz="4" w:space="0" w:color="auto"/>
              <w:right w:val="single" w:sz="4" w:space="0" w:color="auto"/>
            </w:tcBorders>
            <w:shd w:val="clear" w:color="auto" w:fill="auto"/>
            <w:vAlign w:val="center"/>
            <w:hideMark/>
          </w:tcPr>
          <w:p w14:paraId="74421519" w14:textId="77777777" w:rsidR="00E82182" w:rsidRPr="0042072C" w:rsidRDefault="00E82182" w:rsidP="00E82182">
            <w:pPr>
              <w:spacing w:before="0"/>
              <w:jc w:val="right"/>
              <w:rPr>
                <w:color w:val="000000"/>
                <w:sz w:val="20"/>
                <w:szCs w:val="20"/>
              </w:rPr>
            </w:pPr>
            <w:r w:rsidRPr="0042072C">
              <w:rPr>
                <w:color w:val="000000"/>
                <w:sz w:val="20"/>
                <w:szCs w:val="20"/>
              </w:rPr>
              <w:t>1 761,00</w:t>
            </w:r>
          </w:p>
        </w:tc>
      </w:tr>
      <w:tr w:rsidR="00E82182" w:rsidRPr="00E82182" w14:paraId="3D8B6D0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4C3121E" w14:textId="77777777" w:rsidR="00E82182" w:rsidRPr="0042072C" w:rsidRDefault="00E82182" w:rsidP="00E82182">
            <w:pPr>
              <w:spacing w:before="0"/>
              <w:jc w:val="right"/>
              <w:rPr>
                <w:color w:val="000000"/>
                <w:sz w:val="20"/>
                <w:szCs w:val="20"/>
              </w:rPr>
            </w:pPr>
            <w:r w:rsidRPr="0042072C">
              <w:rPr>
                <w:color w:val="000000"/>
                <w:sz w:val="20"/>
                <w:szCs w:val="20"/>
              </w:rPr>
              <w:t>547</w:t>
            </w:r>
          </w:p>
        </w:tc>
        <w:tc>
          <w:tcPr>
            <w:tcW w:w="5529" w:type="dxa"/>
            <w:tcBorders>
              <w:top w:val="nil"/>
              <w:left w:val="nil"/>
              <w:bottom w:val="single" w:sz="4" w:space="0" w:color="auto"/>
              <w:right w:val="nil"/>
            </w:tcBorders>
            <w:shd w:val="clear" w:color="auto" w:fill="auto"/>
            <w:hideMark/>
          </w:tcPr>
          <w:p w14:paraId="6A9ADF83"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Стол и 2стула (стол: d-30см, высота 25см; стул 16х17х28см)</w:t>
            </w:r>
          </w:p>
        </w:tc>
        <w:tc>
          <w:tcPr>
            <w:tcW w:w="943" w:type="dxa"/>
            <w:tcBorders>
              <w:top w:val="nil"/>
              <w:left w:val="single" w:sz="4" w:space="0" w:color="auto"/>
              <w:bottom w:val="single" w:sz="4" w:space="0" w:color="auto"/>
              <w:right w:val="nil"/>
            </w:tcBorders>
            <w:shd w:val="clear" w:color="auto" w:fill="auto"/>
            <w:noWrap/>
            <w:hideMark/>
          </w:tcPr>
          <w:p w14:paraId="527DA3E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0552F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C4CD893" w14:textId="77777777" w:rsidR="00E82182" w:rsidRPr="0042072C" w:rsidRDefault="00E82182" w:rsidP="00E82182">
            <w:pPr>
              <w:spacing w:before="0"/>
              <w:jc w:val="right"/>
              <w:rPr>
                <w:color w:val="000000"/>
                <w:sz w:val="20"/>
                <w:szCs w:val="20"/>
              </w:rPr>
            </w:pPr>
            <w:r w:rsidRPr="0042072C">
              <w:rPr>
                <w:color w:val="000000"/>
                <w:sz w:val="20"/>
                <w:szCs w:val="20"/>
              </w:rPr>
              <w:t>2 769,00</w:t>
            </w:r>
          </w:p>
        </w:tc>
        <w:tc>
          <w:tcPr>
            <w:tcW w:w="1417" w:type="dxa"/>
            <w:tcBorders>
              <w:top w:val="nil"/>
              <w:left w:val="nil"/>
              <w:bottom w:val="single" w:sz="4" w:space="0" w:color="auto"/>
              <w:right w:val="single" w:sz="4" w:space="0" w:color="auto"/>
            </w:tcBorders>
            <w:shd w:val="clear" w:color="auto" w:fill="auto"/>
            <w:vAlign w:val="center"/>
            <w:hideMark/>
          </w:tcPr>
          <w:p w14:paraId="4B1D4922" w14:textId="77777777" w:rsidR="00E82182" w:rsidRPr="0042072C" w:rsidRDefault="00E82182" w:rsidP="00E82182">
            <w:pPr>
              <w:spacing w:before="0"/>
              <w:jc w:val="right"/>
              <w:rPr>
                <w:color w:val="000000"/>
                <w:sz w:val="20"/>
                <w:szCs w:val="20"/>
              </w:rPr>
            </w:pPr>
            <w:r w:rsidRPr="0042072C">
              <w:rPr>
                <w:color w:val="000000"/>
                <w:sz w:val="20"/>
                <w:szCs w:val="20"/>
              </w:rPr>
              <w:t>5 538,00</w:t>
            </w:r>
          </w:p>
        </w:tc>
      </w:tr>
      <w:tr w:rsidR="00E82182" w:rsidRPr="00E82182" w14:paraId="015535E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8E17610" w14:textId="77777777" w:rsidR="00E82182" w:rsidRPr="0042072C" w:rsidRDefault="00E82182" w:rsidP="00E82182">
            <w:pPr>
              <w:spacing w:before="0"/>
              <w:jc w:val="right"/>
              <w:rPr>
                <w:color w:val="000000"/>
                <w:sz w:val="20"/>
                <w:szCs w:val="20"/>
              </w:rPr>
            </w:pPr>
            <w:r w:rsidRPr="0042072C">
              <w:rPr>
                <w:color w:val="000000"/>
                <w:sz w:val="20"/>
                <w:szCs w:val="20"/>
              </w:rPr>
              <w:t>548</w:t>
            </w:r>
          </w:p>
        </w:tc>
        <w:tc>
          <w:tcPr>
            <w:tcW w:w="5529" w:type="dxa"/>
            <w:tcBorders>
              <w:top w:val="nil"/>
              <w:left w:val="nil"/>
              <w:bottom w:val="single" w:sz="4" w:space="0" w:color="auto"/>
              <w:right w:val="nil"/>
            </w:tcBorders>
            <w:shd w:val="clear" w:color="auto" w:fill="auto"/>
            <w:hideMark/>
          </w:tcPr>
          <w:p w14:paraId="6C7B0E37" w14:textId="77777777" w:rsidR="00E82182" w:rsidRPr="0042072C" w:rsidRDefault="00E82182" w:rsidP="00E82182">
            <w:pPr>
              <w:spacing w:before="0"/>
              <w:jc w:val="left"/>
              <w:rPr>
                <w:color w:val="000000"/>
                <w:sz w:val="20"/>
                <w:szCs w:val="20"/>
              </w:rPr>
            </w:pPr>
            <w:r w:rsidRPr="0042072C">
              <w:rPr>
                <w:color w:val="000000"/>
                <w:sz w:val="20"/>
                <w:szCs w:val="20"/>
              </w:rPr>
              <w:t>ДФ_И Кукольная мебель "Машенька". Шкаф (24х18,5х50/53см)</w:t>
            </w:r>
          </w:p>
        </w:tc>
        <w:tc>
          <w:tcPr>
            <w:tcW w:w="943" w:type="dxa"/>
            <w:tcBorders>
              <w:top w:val="nil"/>
              <w:left w:val="single" w:sz="4" w:space="0" w:color="auto"/>
              <w:bottom w:val="single" w:sz="4" w:space="0" w:color="auto"/>
              <w:right w:val="nil"/>
            </w:tcBorders>
            <w:shd w:val="clear" w:color="auto" w:fill="auto"/>
            <w:noWrap/>
            <w:hideMark/>
          </w:tcPr>
          <w:p w14:paraId="47DD3BF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D52EA8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0FBBE18" w14:textId="77777777" w:rsidR="00E82182" w:rsidRPr="0042072C" w:rsidRDefault="00E82182" w:rsidP="00E82182">
            <w:pPr>
              <w:spacing w:before="0"/>
              <w:jc w:val="right"/>
              <w:rPr>
                <w:color w:val="000000"/>
                <w:sz w:val="20"/>
                <w:szCs w:val="20"/>
              </w:rPr>
            </w:pPr>
            <w:r w:rsidRPr="0042072C">
              <w:rPr>
                <w:color w:val="000000"/>
                <w:sz w:val="20"/>
                <w:szCs w:val="20"/>
              </w:rPr>
              <w:t>3 048,00</w:t>
            </w:r>
          </w:p>
        </w:tc>
        <w:tc>
          <w:tcPr>
            <w:tcW w:w="1417" w:type="dxa"/>
            <w:tcBorders>
              <w:top w:val="nil"/>
              <w:left w:val="nil"/>
              <w:bottom w:val="single" w:sz="4" w:space="0" w:color="auto"/>
              <w:right w:val="single" w:sz="4" w:space="0" w:color="auto"/>
            </w:tcBorders>
            <w:shd w:val="clear" w:color="auto" w:fill="auto"/>
            <w:vAlign w:val="center"/>
            <w:hideMark/>
          </w:tcPr>
          <w:p w14:paraId="14B86707" w14:textId="77777777" w:rsidR="00E82182" w:rsidRPr="0042072C" w:rsidRDefault="00E82182" w:rsidP="00E82182">
            <w:pPr>
              <w:spacing w:before="0"/>
              <w:jc w:val="right"/>
              <w:rPr>
                <w:color w:val="000000"/>
                <w:sz w:val="20"/>
                <w:szCs w:val="20"/>
              </w:rPr>
            </w:pPr>
            <w:r w:rsidRPr="0042072C">
              <w:rPr>
                <w:color w:val="000000"/>
                <w:sz w:val="20"/>
                <w:szCs w:val="20"/>
              </w:rPr>
              <w:t>3 048,00</w:t>
            </w:r>
          </w:p>
        </w:tc>
      </w:tr>
      <w:tr w:rsidR="00E82182" w:rsidRPr="00E82182" w14:paraId="75FB530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00FDBD" w14:textId="77777777" w:rsidR="00E82182" w:rsidRPr="0042072C" w:rsidRDefault="00E82182" w:rsidP="00E82182">
            <w:pPr>
              <w:spacing w:before="0"/>
              <w:jc w:val="right"/>
              <w:rPr>
                <w:color w:val="000000"/>
                <w:sz w:val="20"/>
                <w:szCs w:val="20"/>
              </w:rPr>
            </w:pPr>
            <w:r w:rsidRPr="0042072C">
              <w:rPr>
                <w:color w:val="000000"/>
                <w:sz w:val="20"/>
                <w:szCs w:val="20"/>
              </w:rPr>
              <w:t>551</w:t>
            </w:r>
          </w:p>
        </w:tc>
        <w:tc>
          <w:tcPr>
            <w:tcW w:w="5529" w:type="dxa"/>
            <w:tcBorders>
              <w:top w:val="nil"/>
              <w:left w:val="nil"/>
              <w:bottom w:val="single" w:sz="4" w:space="0" w:color="auto"/>
              <w:right w:val="nil"/>
            </w:tcBorders>
            <w:shd w:val="clear" w:color="auto" w:fill="auto"/>
            <w:hideMark/>
          </w:tcPr>
          <w:p w14:paraId="6A12FEF2" w14:textId="77777777" w:rsidR="00E82182" w:rsidRPr="0042072C" w:rsidRDefault="00E82182" w:rsidP="00E82182">
            <w:pPr>
              <w:spacing w:before="0"/>
              <w:jc w:val="left"/>
              <w:rPr>
                <w:color w:val="000000"/>
                <w:sz w:val="20"/>
                <w:szCs w:val="20"/>
              </w:rPr>
            </w:pPr>
            <w:r w:rsidRPr="0042072C">
              <w:rPr>
                <w:color w:val="000000"/>
                <w:sz w:val="20"/>
                <w:szCs w:val="20"/>
              </w:rPr>
              <w:t>КС Дом с мебелью 006.9  (28х25х25 см)</w:t>
            </w:r>
          </w:p>
        </w:tc>
        <w:tc>
          <w:tcPr>
            <w:tcW w:w="943" w:type="dxa"/>
            <w:tcBorders>
              <w:top w:val="nil"/>
              <w:left w:val="single" w:sz="4" w:space="0" w:color="auto"/>
              <w:bottom w:val="single" w:sz="4" w:space="0" w:color="auto"/>
              <w:right w:val="nil"/>
            </w:tcBorders>
            <w:shd w:val="clear" w:color="auto" w:fill="auto"/>
            <w:noWrap/>
            <w:hideMark/>
          </w:tcPr>
          <w:p w14:paraId="75CB738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1D398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1133A36B" w14:textId="77777777" w:rsidR="00E82182" w:rsidRPr="0042072C" w:rsidRDefault="00E82182" w:rsidP="00E82182">
            <w:pPr>
              <w:spacing w:before="0"/>
              <w:jc w:val="right"/>
              <w:rPr>
                <w:color w:val="000000"/>
                <w:sz w:val="20"/>
                <w:szCs w:val="20"/>
              </w:rPr>
            </w:pPr>
            <w:r w:rsidRPr="0042072C">
              <w:rPr>
                <w:color w:val="000000"/>
                <w:sz w:val="20"/>
                <w:szCs w:val="20"/>
              </w:rPr>
              <w:t>2 323,00</w:t>
            </w:r>
          </w:p>
        </w:tc>
        <w:tc>
          <w:tcPr>
            <w:tcW w:w="1417" w:type="dxa"/>
            <w:tcBorders>
              <w:top w:val="nil"/>
              <w:left w:val="nil"/>
              <w:bottom w:val="single" w:sz="4" w:space="0" w:color="auto"/>
              <w:right w:val="single" w:sz="4" w:space="0" w:color="auto"/>
            </w:tcBorders>
            <w:shd w:val="clear" w:color="auto" w:fill="auto"/>
            <w:vAlign w:val="center"/>
            <w:hideMark/>
          </w:tcPr>
          <w:p w14:paraId="0510F107" w14:textId="77777777" w:rsidR="00E82182" w:rsidRPr="0042072C" w:rsidRDefault="00E82182" w:rsidP="00E82182">
            <w:pPr>
              <w:spacing w:before="0"/>
              <w:jc w:val="right"/>
              <w:rPr>
                <w:color w:val="000000"/>
                <w:sz w:val="20"/>
                <w:szCs w:val="20"/>
              </w:rPr>
            </w:pPr>
            <w:r w:rsidRPr="0042072C">
              <w:rPr>
                <w:color w:val="000000"/>
                <w:sz w:val="20"/>
                <w:szCs w:val="20"/>
              </w:rPr>
              <w:t>6 969,00</w:t>
            </w:r>
          </w:p>
        </w:tc>
      </w:tr>
      <w:tr w:rsidR="00E82182" w:rsidRPr="00E82182" w14:paraId="698499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5AC8024" w14:textId="77777777" w:rsidR="00E82182" w:rsidRPr="0042072C" w:rsidRDefault="00E82182" w:rsidP="00E82182">
            <w:pPr>
              <w:spacing w:before="0"/>
              <w:jc w:val="right"/>
              <w:rPr>
                <w:color w:val="000000"/>
                <w:sz w:val="20"/>
                <w:szCs w:val="20"/>
              </w:rPr>
            </w:pPr>
            <w:r w:rsidRPr="0042072C">
              <w:rPr>
                <w:color w:val="000000"/>
                <w:sz w:val="20"/>
                <w:szCs w:val="20"/>
              </w:rPr>
              <w:t>553</w:t>
            </w:r>
          </w:p>
        </w:tc>
        <w:tc>
          <w:tcPr>
            <w:tcW w:w="5529" w:type="dxa"/>
            <w:tcBorders>
              <w:top w:val="nil"/>
              <w:left w:val="nil"/>
              <w:bottom w:val="single" w:sz="4" w:space="0" w:color="auto"/>
              <w:right w:val="nil"/>
            </w:tcBorders>
            <w:shd w:val="clear" w:color="auto" w:fill="auto"/>
            <w:hideMark/>
          </w:tcPr>
          <w:p w14:paraId="05BCCE35" w14:textId="77777777" w:rsidR="00E82182" w:rsidRPr="0042072C" w:rsidRDefault="00E82182" w:rsidP="00E82182">
            <w:pPr>
              <w:spacing w:before="0"/>
              <w:jc w:val="left"/>
              <w:rPr>
                <w:color w:val="000000"/>
                <w:sz w:val="20"/>
                <w:szCs w:val="20"/>
              </w:rPr>
            </w:pPr>
            <w:r w:rsidRPr="0042072C">
              <w:rPr>
                <w:color w:val="000000"/>
                <w:sz w:val="20"/>
                <w:szCs w:val="20"/>
              </w:rPr>
              <w:t>КФДИ (ОСТ)  Настольный театр "Колобок" (7 эл.)</w:t>
            </w:r>
          </w:p>
        </w:tc>
        <w:tc>
          <w:tcPr>
            <w:tcW w:w="943" w:type="dxa"/>
            <w:tcBorders>
              <w:top w:val="nil"/>
              <w:left w:val="single" w:sz="4" w:space="0" w:color="auto"/>
              <w:bottom w:val="single" w:sz="4" w:space="0" w:color="auto"/>
              <w:right w:val="nil"/>
            </w:tcBorders>
            <w:shd w:val="clear" w:color="auto" w:fill="auto"/>
            <w:noWrap/>
            <w:hideMark/>
          </w:tcPr>
          <w:p w14:paraId="373F74A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86B5415"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885778D" w14:textId="77777777" w:rsidR="00E82182" w:rsidRPr="0042072C" w:rsidRDefault="00E82182" w:rsidP="00E82182">
            <w:pPr>
              <w:spacing w:before="0"/>
              <w:jc w:val="right"/>
              <w:rPr>
                <w:color w:val="000000"/>
                <w:sz w:val="20"/>
                <w:szCs w:val="20"/>
              </w:rPr>
            </w:pPr>
            <w:r w:rsidRPr="0042072C">
              <w:rPr>
                <w:color w:val="000000"/>
                <w:sz w:val="20"/>
                <w:szCs w:val="20"/>
              </w:rPr>
              <w:t>576,00</w:t>
            </w:r>
          </w:p>
        </w:tc>
        <w:tc>
          <w:tcPr>
            <w:tcW w:w="1417" w:type="dxa"/>
            <w:tcBorders>
              <w:top w:val="nil"/>
              <w:left w:val="nil"/>
              <w:bottom w:val="single" w:sz="4" w:space="0" w:color="auto"/>
              <w:right w:val="single" w:sz="4" w:space="0" w:color="auto"/>
            </w:tcBorders>
            <w:shd w:val="clear" w:color="auto" w:fill="auto"/>
            <w:vAlign w:val="center"/>
            <w:hideMark/>
          </w:tcPr>
          <w:p w14:paraId="634858D4" w14:textId="77777777" w:rsidR="00E82182" w:rsidRPr="0042072C" w:rsidRDefault="00E82182" w:rsidP="00E82182">
            <w:pPr>
              <w:spacing w:before="0"/>
              <w:jc w:val="right"/>
              <w:rPr>
                <w:color w:val="000000"/>
                <w:sz w:val="20"/>
                <w:szCs w:val="20"/>
              </w:rPr>
            </w:pPr>
            <w:r w:rsidRPr="0042072C">
              <w:rPr>
                <w:color w:val="000000"/>
                <w:sz w:val="20"/>
                <w:szCs w:val="20"/>
              </w:rPr>
              <w:t>576,00</w:t>
            </w:r>
          </w:p>
        </w:tc>
      </w:tr>
      <w:tr w:rsidR="00E82182" w:rsidRPr="00E82182" w14:paraId="334F16F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F00BCB5" w14:textId="77777777" w:rsidR="00E82182" w:rsidRPr="0042072C" w:rsidRDefault="00E82182" w:rsidP="00E82182">
            <w:pPr>
              <w:spacing w:before="0"/>
              <w:jc w:val="right"/>
              <w:rPr>
                <w:color w:val="000000"/>
                <w:sz w:val="20"/>
                <w:szCs w:val="20"/>
              </w:rPr>
            </w:pPr>
            <w:r w:rsidRPr="0042072C">
              <w:rPr>
                <w:color w:val="000000"/>
                <w:sz w:val="20"/>
                <w:szCs w:val="20"/>
              </w:rPr>
              <w:t>554</w:t>
            </w:r>
          </w:p>
        </w:tc>
        <w:tc>
          <w:tcPr>
            <w:tcW w:w="5529" w:type="dxa"/>
            <w:tcBorders>
              <w:top w:val="nil"/>
              <w:left w:val="nil"/>
              <w:bottom w:val="single" w:sz="4" w:space="0" w:color="auto"/>
              <w:right w:val="nil"/>
            </w:tcBorders>
            <w:shd w:val="clear" w:color="auto" w:fill="auto"/>
            <w:hideMark/>
          </w:tcPr>
          <w:p w14:paraId="7A5427FE" w14:textId="77777777" w:rsidR="00E82182" w:rsidRPr="0042072C" w:rsidRDefault="00E82182" w:rsidP="00E82182">
            <w:pPr>
              <w:spacing w:before="0"/>
              <w:jc w:val="left"/>
              <w:rPr>
                <w:color w:val="000000"/>
                <w:sz w:val="20"/>
                <w:szCs w:val="20"/>
              </w:rPr>
            </w:pPr>
            <w:r w:rsidRPr="0042072C">
              <w:rPr>
                <w:color w:val="000000"/>
                <w:sz w:val="20"/>
                <w:szCs w:val="20"/>
              </w:rPr>
              <w:t>КФДИ (ОСТ)  Настольный театр "Репка" (7 эл.)</w:t>
            </w:r>
          </w:p>
        </w:tc>
        <w:tc>
          <w:tcPr>
            <w:tcW w:w="943" w:type="dxa"/>
            <w:tcBorders>
              <w:top w:val="nil"/>
              <w:left w:val="single" w:sz="4" w:space="0" w:color="auto"/>
              <w:bottom w:val="single" w:sz="4" w:space="0" w:color="auto"/>
              <w:right w:val="nil"/>
            </w:tcBorders>
            <w:shd w:val="clear" w:color="auto" w:fill="auto"/>
            <w:noWrap/>
            <w:hideMark/>
          </w:tcPr>
          <w:p w14:paraId="098F3CF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23067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75BC7758" w14:textId="77777777" w:rsidR="00E82182" w:rsidRPr="0042072C" w:rsidRDefault="00E82182" w:rsidP="00E82182">
            <w:pPr>
              <w:spacing w:before="0"/>
              <w:jc w:val="right"/>
              <w:rPr>
                <w:color w:val="000000"/>
                <w:sz w:val="20"/>
                <w:szCs w:val="20"/>
              </w:rPr>
            </w:pPr>
            <w:r w:rsidRPr="0042072C">
              <w:rPr>
                <w:color w:val="000000"/>
                <w:sz w:val="20"/>
                <w:szCs w:val="20"/>
              </w:rPr>
              <w:t>576,00</w:t>
            </w:r>
          </w:p>
        </w:tc>
        <w:tc>
          <w:tcPr>
            <w:tcW w:w="1417" w:type="dxa"/>
            <w:tcBorders>
              <w:top w:val="nil"/>
              <w:left w:val="nil"/>
              <w:bottom w:val="single" w:sz="4" w:space="0" w:color="auto"/>
              <w:right w:val="single" w:sz="4" w:space="0" w:color="auto"/>
            </w:tcBorders>
            <w:shd w:val="clear" w:color="auto" w:fill="auto"/>
            <w:vAlign w:val="center"/>
            <w:hideMark/>
          </w:tcPr>
          <w:p w14:paraId="5A3B62ED" w14:textId="77777777" w:rsidR="00E82182" w:rsidRPr="0042072C" w:rsidRDefault="00E82182" w:rsidP="00E82182">
            <w:pPr>
              <w:spacing w:before="0"/>
              <w:jc w:val="right"/>
              <w:rPr>
                <w:color w:val="000000"/>
                <w:sz w:val="20"/>
                <w:szCs w:val="20"/>
              </w:rPr>
            </w:pPr>
            <w:r w:rsidRPr="0042072C">
              <w:rPr>
                <w:color w:val="000000"/>
                <w:sz w:val="20"/>
                <w:szCs w:val="20"/>
              </w:rPr>
              <w:t>576,00</w:t>
            </w:r>
          </w:p>
        </w:tc>
      </w:tr>
      <w:tr w:rsidR="00E82182" w:rsidRPr="00E82182" w14:paraId="317DAB9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C308E51" w14:textId="77777777" w:rsidR="00E82182" w:rsidRPr="0042072C" w:rsidRDefault="00E82182" w:rsidP="00E82182">
            <w:pPr>
              <w:spacing w:before="0"/>
              <w:jc w:val="right"/>
              <w:rPr>
                <w:color w:val="000000"/>
                <w:sz w:val="20"/>
                <w:szCs w:val="20"/>
              </w:rPr>
            </w:pPr>
            <w:r w:rsidRPr="0042072C">
              <w:rPr>
                <w:color w:val="000000"/>
                <w:sz w:val="20"/>
                <w:szCs w:val="20"/>
              </w:rPr>
              <w:t>555</w:t>
            </w:r>
          </w:p>
        </w:tc>
        <w:tc>
          <w:tcPr>
            <w:tcW w:w="5529" w:type="dxa"/>
            <w:tcBorders>
              <w:top w:val="nil"/>
              <w:left w:val="nil"/>
              <w:bottom w:val="single" w:sz="4" w:space="0" w:color="auto"/>
              <w:right w:val="nil"/>
            </w:tcBorders>
            <w:shd w:val="clear" w:color="auto" w:fill="auto"/>
            <w:hideMark/>
          </w:tcPr>
          <w:p w14:paraId="6DD0A70B" w14:textId="77777777" w:rsidR="00E82182" w:rsidRPr="0042072C" w:rsidRDefault="00E82182" w:rsidP="00E82182">
            <w:pPr>
              <w:spacing w:before="0"/>
              <w:jc w:val="left"/>
              <w:rPr>
                <w:color w:val="000000"/>
                <w:sz w:val="20"/>
                <w:szCs w:val="20"/>
              </w:rPr>
            </w:pPr>
            <w:r w:rsidRPr="0042072C">
              <w:rPr>
                <w:color w:val="000000"/>
                <w:sz w:val="20"/>
                <w:szCs w:val="20"/>
              </w:rPr>
              <w:t>КФДИ (ОСТ) Настольный театр "Теремок" (7 эл.)</w:t>
            </w:r>
          </w:p>
        </w:tc>
        <w:tc>
          <w:tcPr>
            <w:tcW w:w="943" w:type="dxa"/>
            <w:tcBorders>
              <w:top w:val="nil"/>
              <w:left w:val="single" w:sz="4" w:space="0" w:color="auto"/>
              <w:bottom w:val="single" w:sz="4" w:space="0" w:color="auto"/>
              <w:right w:val="nil"/>
            </w:tcBorders>
            <w:shd w:val="clear" w:color="auto" w:fill="auto"/>
            <w:noWrap/>
            <w:hideMark/>
          </w:tcPr>
          <w:p w14:paraId="78A5474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AD7458"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4553B4B" w14:textId="77777777" w:rsidR="00E82182" w:rsidRPr="0042072C" w:rsidRDefault="00E82182" w:rsidP="00E82182">
            <w:pPr>
              <w:spacing w:before="0"/>
              <w:jc w:val="right"/>
              <w:rPr>
                <w:color w:val="000000"/>
                <w:sz w:val="20"/>
                <w:szCs w:val="20"/>
              </w:rPr>
            </w:pPr>
            <w:r w:rsidRPr="0042072C">
              <w:rPr>
                <w:color w:val="000000"/>
                <w:sz w:val="20"/>
                <w:szCs w:val="20"/>
              </w:rPr>
              <w:t>576,00</w:t>
            </w:r>
          </w:p>
        </w:tc>
        <w:tc>
          <w:tcPr>
            <w:tcW w:w="1417" w:type="dxa"/>
            <w:tcBorders>
              <w:top w:val="nil"/>
              <w:left w:val="nil"/>
              <w:bottom w:val="single" w:sz="4" w:space="0" w:color="auto"/>
              <w:right w:val="single" w:sz="4" w:space="0" w:color="auto"/>
            </w:tcBorders>
            <w:shd w:val="clear" w:color="auto" w:fill="auto"/>
            <w:vAlign w:val="center"/>
            <w:hideMark/>
          </w:tcPr>
          <w:p w14:paraId="64D098AA" w14:textId="77777777" w:rsidR="00E82182" w:rsidRPr="0042072C" w:rsidRDefault="00E82182" w:rsidP="00E82182">
            <w:pPr>
              <w:spacing w:before="0"/>
              <w:jc w:val="right"/>
              <w:rPr>
                <w:color w:val="000000"/>
                <w:sz w:val="20"/>
                <w:szCs w:val="20"/>
              </w:rPr>
            </w:pPr>
            <w:r w:rsidRPr="0042072C">
              <w:rPr>
                <w:color w:val="000000"/>
                <w:sz w:val="20"/>
                <w:szCs w:val="20"/>
              </w:rPr>
              <w:t>576,00</w:t>
            </w:r>
          </w:p>
        </w:tc>
      </w:tr>
      <w:tr w:rsidR="00E82182" w:rsidRPr="00E82182" w14:paraId="2B42965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2CA708" w14:textId="77777777" w:rsidR="00E82182" w:rsidRPr="0042072C" w:rsidRDefault="00E82182" w:rsidP="00E82182">
            <w:pPr>
              <w:spacing w:before="0"/>
              <w:jc w:val="right"/>
              <w:rPr>
                <w:color w:val="000000"/>
                <w:sz w:val="20"/>
                <w:szCs w:val="20"/>
              </w:rPr>
            </w:pPr>
            <w:r w:rsidRPr="0042072C">
              <w:rPr>
                <w:color w:val="000000"/>
                <w:sz w:val="20"/>
                <w:szCs w:val="20"/>
              </w:rPr>
              <w:t>556</w:t>
            </w:r>
          </w:p>
        </w:tc>
        <w:tc>
          <w:tcPr>
            <w:tcW w:w="5529" w:type="dxa"/>
            <w:tcBorders>
              <w:top w:val="nil"/>
              <w:left w:val="nil"/>
              <w:bottom w:val="single" w:sz="4" w:space="0" w:color="auto"/>
              <w:right w:val="nil"/>
            </w:tcBorders>
            <w:shd w:val="clear" w:color="auto" w:fill="auto"/>
            <w:hideMark/>
          </w:tcPr>
          <w:p w14:paraId="7510BC50" w14:textId="77777777" w:rsidR="00E82182" w:rsidRPr="0042072C" w:rsidRDefault="00E82182" w:rsidP="00E82182">
            <w:pPr>
              <w:spacing w:before="0"/>
              <w:jc w:val="left"/>
              <w:rPr>
                <w:color w:val="000000"/>
                <w:sz w:val="20"/>
                <w:szCs w:val="20"/>
              </w:rPr>
            </w:pPr>
            <w:r w:rsidRPr="0042072C">
              <w:rPr>
                <w:color w:val="000000"/>
                <w:sz w:val="20"/>
                <w:szCs w:val="20"/>
              </w:rPr>
              <w:t>КФДИ (ОСТ) Настольный театр "Три поросенка" (7 эл.)</w:t>
            </w:r>
          </w:p>
        </w:tc>
        <w:tc>
          <w:tcPr>
            <w:tcW w:w="943" w:type="dxa"/>
            <w:tcBorders>
              <w:top w:val="nil"/>
              <w:left w:val="single" w:sz="4" w:space="0" w:color="auto"/>
              <w:bottom w:val="single" w:sz="4" w:space="0" w:color="auto"/>
              <w:right w:val="nil"/>
            </w:tcBorders>
            <w:shd w:val="clear" w:color="auto" w:fill="auto"/>
            <w:noWrap/>
            <w:hideMark/>
          </w:tcPr>
          <w:p w14:paraId="1E1544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E5103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5EAD0692" w14:textId="77777777" w:rsidR="00E82182" w:rsidRPr="0042072C" w:rsidRDefault="00E82182" w:rsidP="00E82182">
            <w:pPr>
              <w:spacing w:before="0"/>
              <w:jc w:val="right"/>
              <w:rPr>
                <w:color w:val="000000"/>
                <w:sz w:val="20"/>
                <w:szCs w:val="20"/>
              </w:rPr>
            </w:pPr>
            <w:r w:rsidRPr="0042072C">
              <w:rPr>
                <w:color w:val="000000"/>
                <w:sz w:val="20"/>
                <w:szCs w:val="20"/>
              </w:rPr>
              <w:t>576,00</w:t>
            </w:r>
          </w:p>
        </w:tc>
        <w:tc>
          <w:tcPr>
            <w:tcW w:w="1417" w:type="dxa"/>
            <w:tcBorders>
              <w:top w:val="nil"/>
              <w:left w:val="nil"/>
              <w:bottom w:val="single" w:sz="4" w:space="0" w:color="auto"/>
              <w:right w:val="single" w:sz="4" w:space="0" w:color="auto"/>
            </w:tcBorders>
            <w:shd w:val="clear" w:color="auto" w:fill="auto"/>
            <w:vAlign w:val="center"/>
            <w:hideMark/>
          </w:tcPr>
          <w:p w14:paraId="2EE1E608" w14:textId="77777777" w:rsidR="00E82182" w:rsidRPr="0042072C" w:rsidRDefault="00E82182" w:rsidP="00E82182">
            <w:pPr>
              <w:spacing w:before="0"/>
              <w:jc w:val="right"/>
              <w:rPr>
                <w:color w:val="000000"/>
                <w:sz w:val="20"/>
                <w:szCs w:val="20"/>
              </w:rPr>
            </w:pPr>
            <w:r w:rsidRPr="0042072C">
              <w:rPr>
                <w:color w:val="000000"/>
                <w:sz w:val="20"/>
                <w:szCs w:val="20"/>
              </w:rPr>
              <w:t>576,00</w:t>
            </w:r>
          </w:p>
        </w:tc>
      </w:tr>
      <w:tr w:rsidR="00E82182" w:rsidRPr="00E82182" w14:paraId="1E0AF59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48DCAB1" w14:textId="77777777" w:rsidR="00E82182" w:rsidRPr="0042072C" w:rsidRDefault="00E82182" w:rsidP="00E82182">
            <w:pPr>
              <w:spacing w:before="0"/>
              <w:jc w:val="right"/>
              <w:rPr>
                <w:color w:val="000000"/>
                <w:sz w:val="20"/>
                <w:szCs w:val="20"/>
              </w:rPr>
            </w:pPr>
            <w:r w:rsidRPr="0042072C">
              <w:rPr>
                <w:color w:val="000000"/>
                <w:sz w:val="20"/>
                <w:szCs w:val="20"/>
              </w:rPr>
              <w:t>557</w:t>
            </w:r>
          </w:p>
        </w:tc>
        <w:tc>
          <w:tcPr>
            <w:tcW w:w="5529" w:type="dxa"/>
            <w:tcBorders>
              <w:top w:val="nil"/>
              <w:left w:val="nil"/>
              <w:bottom w:val="single" w:sz="4" w:space="0" w:color="auto"/>
              <w:right w:val="nil"/>
            </w:tcBorders>
            <w:shd w:val="clear" w:color="auto" w:fill="auto"/>
            <w:hideMark/>
          </w:tcPr>
          <w:p w14:paraId="3EA5A84A" w14:textId="77777777" w:rsidR="00E82182" w:rsidRPr="0042072C" w:rsidRDefault="00E82182" w:rsidP="00E82182">
            <w:pPr>
              <w:spacing w:before="0"/>
              <w:jc w:val="left"/>
              <w:rPr>
                <w:color w:val="000000"/>
                <w:sz w:val="20"/>
                <w:szCs w:val="20"/>
              </w:rPr>
            </w:pPr>
            <w:r w:rsidRPr="0042072C">
              <w:rPr>
                <w:color w:val="000000"/>
                <w:sz w:val="20"/>
                <w:szCs w:val="20"/>
              </w:rPr>
              <w:t>МХ Игровой комплект "Танкист" КС-41</w:t>
            </w:r>
          </w:p>
        </w:tc>
        <w:tc>
          <w:tcPr>
            <w:tcW w:w="943" w:type="dxa"/>
            <w:tcBorders>
              <w:top w:val="nil"/>
              <w:left w:val="single" w:sz="4" w:space="0" w:color="auto"/>
              <w:bottom w:val="single" w:sz="4" w:space="0" w:color="auto"/>
              <w:right w:val="nil"/>
            </w:tcBorders>
            <w:shd w:val="clear" w:color="auto" w:fill="auto"/>
            <w:noWrap/>
            <w:hideMark/>
          </w:tcPr>
          <w:p w14:paraId="7435FD5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645DAD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50EA1059" w14:textId="77777777" w:rsidR="00E82182" w:rsidRPr="0042072C" w:rsidRDefault="00E82182" w:rsidP="00E82182">
            <w:pPr>
              <w:spacing w:before="0"/>
              <w:jc w:val="right"/>
              <w:rPr>
                <w:color w:val="000000"/>
                <w:sz w:val="20"/>
                <w:szCs w:val="20"/>
              </w:rPr>
            </w:pPr>
            <w:r w:rsidRPr="0042072C">
              <w:rPr>
                <w:color w:val="000000"/>
                <w:sz w:val="20"/>
                <w:szCs w:val="20"/>
              </w:rPr>
              <w:t>588,00</w:t>
            </w:r>
          </w:p>
        </w:tc>
        <w:tc>
          <w:tcPr>
            <w:tcW w:w="1417" w:type="dxa"/>
            <w:tcBorders>
              <w:top w:val="nil"/>
              <w:left w:val="nil"/>
              <w:bottom w:val="single" w:sz="4" w:space="0" w:color="auto"/>
              <w:right w:val="single" w:sz="4" w:space="0" w:color="auto"/>
            </w:tcBorders>
            <w:shd w:val="clear" w:color="auto" w:fill="auto"/>
            <w:vAlign w:val="center"/>
            <w:hideMark/>
          </w:tcPr>
          <w:p w14:paraId="3E820BC9" w14:textId="77777777" w:rsidR="00E82182" w:rsidRPr="0042072C" w:rsidRDefault="00E82182" w:rsidP="00E82182">
            <w:pPr>
              <w:spacing w:before="0"/>
              <w:jc w:val="right"/>
              <w:rPr>
                <w:color w:val="000000"/>
                <w:sz w:val="20"/>
                <w:szCs w:val="20"/>
              </w:rPr>
            </w:pPr>
            <w:r w:rsidRPr="0042072C">
              <w:rPr>
                <w:color w:val="000000"/>
                <w:sz w:val="20"/>
                <w:szCs w:val="20"/>
              </w:rPr>
              <w:t>1 764,00</w:t>
            </w:r>
          </w:p>
        </w:tc>
      </w:tr>
      <w:tr w:rsidR="00E82182" w:rsidRPr="00E82182" w14:paraId="117D22C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7D487A" w14:textId="77777777" w:rsidR="00E82182" w:rsidRPr="0042072C" w:rsidRDefault="00E82182" w:rsidP="00E82182">
            <w:pPr>
              <w:spacing w:before="0"/>
              <w:jc w:val="right"/>
              <w:rPr>
                <w:color w:val="000000"/>
                <w:sz w:val="20"/>
                <w:szCs w:val="20"/>
              </w:rPr>
            </w:pPr>
            <w:r w:rsidRPr="0042072C">
              <w:rPr>
                <w:color w:val="000000"/>
                <w:sz w:val="20"/>
                <w:szCs w:val="20"/>
              </w:rPr>
              <w:t>558</w:t>
            </w:r>
          </w:p>
        </w:tc>
        <w:tc>
          <w:tcPr>
            <w:tcW w:w="5529" w:type="dxa"/>
            <w:tcBorders>
              <w:top w:val="nil"/>
              <w:left w:val="nil"/>
              <w:bottom w:val="single" w:sz="4" w:space="0" w:color="auto"/>
              <w:right w:val="nil"/>
            </w:tcBorders>
            <w:shd w:val="clear" w:color="auto" w:fill="auto"/>
            <w:hideMark/>
          </w:tcPr>
          <w:p w14:paraId="52522BE3" w14:textId="77777777" w:rsidR="00E82182" w:rsidRPr="0042072C" w:rsidRDefault="00E82182" w:rsidP="00E82182">
            <w:pPr>
              <w:spacing w:before="0"/>
              <w:jc w:val="left"/>
              <w:rPr>
                <w:color w:val="000000"/>
                <w:sz w:val="20"/>
                <w:szCs w:val="20"/>
              </w:rPr>
            </w:pPr>
            <w:r w:rsidRPr="0042072C">
              <w:rPr>
                <w:color w:val="000000"/>
                <w:sz w:val="20"/>
                <w:szCs w:val="20"/>
              </w:rPr>
              <w:t>МХ Костюм "Автомеханик" - КС-29</w:t>
            </w:r>
          </w:p>
        </w:tc>
        <w:tc>
          <w:tcPr>
            <w:tcW w:w="943" w:type="dxa"/>
            <w:tcBorders>
              <w:top w:val="nil"/>
              <w:left w:val="single" w:sz="4" w:space="0" w:color="auto"/>
              <w:bottom w:val="single" w:sz="4" w:space="0" w:color="auto"/>
              <w:right w:val="nil"/>
            </w:tcBorders>
            <w:shd w:val="clear" w:color="auto" w:fill="auto"/>
            <w:noWrap/>
            <w:hideMark/>
          </w:tcPr>
          <w:p w14:paraId="356A8CD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3A8F03D"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1315247D" w14:textId="77777777" w:rsidR="00E82182" w:rsidRPr="0042072C" w:rsidRDefault="00E82182" w:rsidP="00E82182">
            <w:pPr>
              <w:spacing w:before="0"/>
              <w:jc w:val="right"/>
              <w:rPr>
                <w:color w:val="000000"/>
                <w:sz w:val="20"/>
                <w:szCs w:val="20"/>
              </w:rPr>
            </w:pPr>
            <w:r w:rsidRPr="0042072C">
              <w:rPr>
                <w:color w:val="000000"/>
                <w:sz w:val="20"/>
                <w:szCs w:val="20"/>
              </w:rPr>
              <w:t>357,00</w:t>
            </w:r>
          </w:p>
        </w:tc>
        <w:tc>
          <w:tcPr>
            <w:tcW w:w="1417" w:type="dxa"/>
            <w:tcBorders>
              <w:top w:val="nil"/>
              <w:left w:val="nil"/>
              <w:bottom w:val="single" w:sz="4" w:space="0" w:color="auto"/>
              <w:right w:val="single" w:sz="4" w:space="0" w:color="auto"/>
            </w:tcBorders>
            <w:shd w:val="clear" w:color="auto" w:fill="auto"/>
            <w:vAlign w:val="center"/>
            <w:hideMark/>
          </w:tcPr>
          <w:p w14:paraId="2D257819" w14:textId="77777777" w:rsidR="00E82182" w:rsidRPr="0042072C" w:rsidRDefault="00E82182" w:rsidP="00E82182">
            <w:pPr>
              <w:spacing w:before="0"/>
              <w:jc w:val="right"/>
              <w:rPr>
                <w:color w:val="000000"/>
                <w:sz w:val="20"/>
                <w:szCs w:val="20"/>
              </w:rPr>
            </w:pPr>
            <w:r w:rsidRPr="0042072C">
              <w:rPr>
                <w:color w:val="000000"/>
                <w:sz w:val="20"/>
                <w:szCs w:val="20"/>
              </w:rPr>
              <w:t>2 142,00</w:t>
            </w:r>
          </w:p>
        </w:tc>
      </w:tr>
      <w:tr w:rsidR="00E82182" w:rsidRPr="00E82182" w14:paraId="1F482E1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AB57DA" w14:textId="77777777" w:rsidR="00E82182" w:rsidRPr="0042072C" w:rsidRDefault="00E82182" w:rsidP="00E82182">
            <w:pPr>
              <w:spacing w:before="0"/>
              <w:jc w:val="right"/>
              <w:rPr>
                <w:color w:val="000000"/>
                <w:sz w:val="20"/>
                <w:szCs w:val="20"/>
              </w:rPr>
            </w:pPr>
            <w:r w:rsidRPr="0042072C">
              <w:rPr>
                <w:color w:val="000000"/>
                <w:sz w:val="20"/>
                <w:szCs w:val="20"/>
              </w:rPr>
              <w:t>559</w:t>
            </w:r>
          </w:p>
        </w:tc>
        <w:tc>
          <w:tcPr>
            <w:tcW w:w="5529" w:type="dxa"/>
            <w:tcBorders>
              <w:top w:val="nil"/>
              <w:left w:val="nil"/>
              <w:bottom w:val="single" w:sz="4" w:space="0" w:color="auto"/>
              <w:right w:val="nil"/>
            </w:tcBorders>
            <w:shd w:val="clear" w:color="auto" w:fill="auto"/>
            <w:hideMark/>
          </w:tcPr>
          <w:p w14:paraId="305604D6" w14:textId="77777777" w:rsidR="00E82182" w:rsidRPr="0042072C" w:rsidRDefault="00E82182" w:rsidP="00E82182">
            <w:pPr>
              <w:spacing w:before="0"/>
              <w:jc w:val="left"/>
              <w:rPr>
                <w:color w:val="000000"/>
                <w:sz w:val="20"/>
                <w:szCs w:val="20"/>
              </w:rPr>
            </w:pPr>
            <w:r w:rsidRPr="0042072C">
              <w:rPr>
                <w:color w:val="000000"/>
                <w:sz w:val="20"/>
                <w:szCs w:val="20"/>
              </w:rPr>
              <w:t>МХ Костюм "Водитель" - КС-26</w:t>
            </w:r>
          </w:p>
        </w:tc>
        <w:tc>
          <w:tcPr>
            <w:tcW w:w="943" w:type="dxa"/>
            <w:tcBorders>
              <w:top w:val="nil"/>
              <w:left w:val="single" w:sz="4" w:space="0" w:color="auto"/>
              <w:bottom w:val="single" w:sz="4" w:space="0" w:color="auto"/>
              <w:right w:val="nil"/>
            </w:tcBorders>
            <w:shd w:val="clear" w:color="auto" w:fill="auto"/>
            <w:noWrap/>
            <w:hideMark/>
          </w:tcPr>
          <w:p w14:paraId="6F0459E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4F932A2"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7182A53" w14:textId="77777777" w:rsidR="00E82182" w:rsidRPr="0042072C" w:rsidRDefault="00E82182" w:rsidP="00E82182">
            <w:pPr>
              <w:spacing w:before="0"/>
              <w:jc w:val="right"/>
              <w:rPr>
                <w:color w:val="000000"/>
                <w:sz w:val="20"/>
                <w:szCs w:val="20"/>
              </w:rPr>
            </w:pPr>
            <w:r w:rsidRPr="0042072C">
              <w:rPr>
                <w:color w:val="000000"/>
                <w:sz w:val="20"/>
                <w:szCs w:val="20"/>
              </w:rPr>
              <w:t>407,00</w:t>
            </w:r>
          </w:p>
        </w:tc>
        <w:tc>
          <w:tcPr>
            <w:tcW w:w="1417" w:type="dxa"/>
            <w:tcBorders>
              <w:top w:val="nil"/>
              <w:left w:val="nil"/>
              <w:bottom w:val="single" w:sz="4" w:space="0" w:color="auto"/>
              <w:right w:val="single" w:sz="4" w:space="0" w:color="auto"/>
            </w:tcBorders>
            <w:shd w:val="clear" w:color="auto" w:fill="auto"/>
            <w:vAlign w:val="center"/>
            <w:hideMark/>
          </w:tcPr>
          <w:p w14:paraId="351C71D8" w14:textId="77777777" w:rsidR="00E82182" w:rsidRPr="0042072C" w:rsidRDefault="00E82182" w:rsidP="00E82182">
            <w:pPr>
              <w:spacing w:before="0"/>
              <w:jc w:val="right"/>
              <w:rPr>
                <w:color w:val="000000"/>
                <w:sz w:val="20"/>
                <w:szCs w:val="20"/>
              </w:rPr>
            </w:pPr>
            <w:r w:rsidRPr="0042072C">
              <w:rPr>
                <w:color w:val="000000"/>
                <w:sz w:val="20"/>
                <w:szCs w:val="20"/>
              </w:rPr>
              <w:t>2 035,00</w:t>
            </w:r>
          </w:p>
        </w:tc>
      </w:tr>
      <w:tr w:rsidR="00E82182" w:rsidRPr="00E82182" w14:paraId="286437D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1CA177" w14:textId="77777777" w:rsidR="00E82182" w:rsidRPr="0042072C" w:rsidRDefault="00E82182" w:rsidP="00E82182">
            <w:pPr>
              <w:spacing w:before="0"/>
              <w:jc w:val="right"/>
              <w:rPr>
                <w:color w:val="000000"/>
                <w:sz w:val="20"/>
                <w:szCs w:val="20"/>
              </w:rPr>
            </w:pPr>
            <w:r w:rsidRPr="0042072C">
              <w:rPr>
                <w:color w:val="000000"/>
                <w:sz w:val="20"/>
                <w:szCs w:val="20"/>
              </w:rPr>
              <w:t>560</w:t>
            </w:r>
          </w:p>
        </w:tc>
        <w:tc>
          <w:tcPr>
            <w:tcW w:w="5529" w:type="dxa"/>
            <w:tcBorders>
              <w:top w:val="nil"/>
              <w:left w:val="nil"/>
              <w:bottom w:val="single" w:sz="4" w:space="0" w:color="auto"/>
              <w:right w:val="nil"/>
            </w:tcBorders>
            <w:shd w:val="clear" w:color="auto" w:fill="auto"/>
            <w:hideMark/>
          </w:tcPr>
          <w:p w14:paraId="786B10CB" w14:textId="77777777" w:rsidR="00E82182" w:rsidRPr="0042072C" w:rsidRDefault="00E82182" w:rsidP="00E82182">
            <w:pPr>
              <w:spacing w:before="0"/>
              <w:jc w:val="left"/>
              <w:rPr>
                <w:color w:val="000000"/>
                <w:sz w:val="20"/>
                <w:szCs w:val="20"/>
              </w:rPr>
            </w:pPr>
            <w:r w:rsidRPr="0042072C">
              <w:rPr>
                <w:color w:val="000000"/>
                <w:sz w:val="20"/>
                <w:szCs w:val="20"/>
              </w:rPr>
              <w:t>МХ Костюм "Военный"  КМФ - КС-07</w:t>
            </w:r>
          </w:p>
        </w:tc>
        <w:tc>
          <w:tcPr>
            <w:tcW w:w="943" w:type="dxa"/>
            <w:tcBorders>
              <w:top w:val="nil"/>
              <w:left w:val="single" w:sz="4" w:space="0" w:color="auto"/>
              <w:bottom w:val="single" w:sz="4" w:space="0" w:color="auto"/>
              <w:right w:val="nil"/>
            </w:tcBorders>
            <w:shd w:val="clear" w:color="auto" w:fill="auto"/>
            <w:noWrap/>
            <w:hideMark/>
          </w:tcPr>
          <w:p w14:paraId="3E702F4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0D2E0F4"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50CDDE2"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39A92103" w14:textId="77777777" w:rsidR="00E82182" w:rsidRPr="0042072C" w:rsidRDefault="00E82182" w:rsidP="00E82182">
            <w:pPr>
              <w:spacing w:before="0"/>
              <w:jc w:val="right"/>
              <w:rPr>
                <w:color w:val="000000"/>
                <w:sz w:val="20"/>
                <w:szCs w:val="20"/>
              </w:rPr>
            </w:pPr>
            <w:r w:rsidRPr="0042072C">
              <w:rPr>
                <w:color w:val="000000"/>
                <w:sz w:val="20"/>
                <w:szCs w:val="20"/>
              </w:rPr>
              <w:t>1 860,00</w:t>
            </w:r>
          </w:p>
        </w:tc>
      </w:tr>
      <w:tr w:rsidR="00E82182" w:rsidRPr="00E82182" w14:paraId="64C5B96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C0404D" w14:textId="77777777" w:rsidR="00E82182" w:rsidRPr="0042072C" w:rsidRDefault="00E82182" w:rsidP="00E82182">
            <w:pPr>
              <w:spacing w:before="0"/>
              <w:jc w:val="right"/>
              <w:rPr>
                <w:color w:val="000000"/>
                <w:sz w:val="20"/>
                <w:szCs w:val="20"/>
              </w:rPr>
            </w:pPr>
            <w:r w:rsidRPr="0042072C">
              <w:rPr>
                <w:color w:val="000000"/>
                <w:sz w:val="20"/>
                <w:szCs w:val="20"/>
              </w:rPr>
              <w:t>561</w:t>
            </w:r>
          </w:p>
        </w:tc>
        <w:tc>
          <w:tcPr>
            <w:tcW w:w="5529" w:type="dxa"/>
            <w:tcBorders>
              <w:top w:val="nil"/>
              <w:left w:val="nil"/>
              <w:bottom w:val="single" w:sz="4" w:space="0" w:color="auto"/>
              <w:right w:val="nil"/>
            </w:tcBorders>
            <w:shd w:val="clear" w:color="auto" w:fill="auto"/>
            <w:hideMark/>
          </w:tcPr>
          <w:p w14:paraId="156F9F18" w14:textId="77777777" w:rsidR="00E82182" w:rsidRPr="0042072C" w:rsidRDefault="00E82182" w:rsidP="00E82182">
            <w:pPr>
              <w:spacing w:before="0"/>
              <w:jc w:val="left"/>
              <w:rPr>
                <w:color w:val="000000"/>
                <w:sz w:val="20"/>
                <w:szCs w:val="20"/>
              </w:rPr>
            </w:pPr>
            <w:r w:rsidRPr="0042072C">
              <w:rPr>
                <w:color w:val="000000"/>
                <w:sz w:val="20"/>
                <w:szCs w:val="20"/>
              </w:rPr>
              <w:t>МХ Костюм "Доктор" - КС-20</w:t>
            </w:r>
          </w:p>
        </w:tc>
        <w:tc>
          <w:tcPr>
            <w:tcW w:w="943" w:type="dxa"/>
            <w:tcBorders>
              <w:top w:val="nil"/>
              <w:left w:val="single" w:sz="4" w:space="0" w:color="auto"/>
              <w:bottom w:val="single" w:sz="4" w:space="0" w:color="auto"/>
              <w:right w:val="nil"/>
            </w:tcBorders>
            <w:shd w:val="clear" w:color="auto" w:fill="auto"/>
            <w:noWrap/>
            <w:hideMark/>
          </w:tcPr>
          <w:p w14:paraId="76371C6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48AC13"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DFE3209" w14:textId="77777777" w:rsidR="00E82182" w:rsidRPr="0042072C" w:rsidRDefault="00E82182" w:rsidP="00E82182">
            <w:pPr>
              <w:spacing w:before="0"/>
              <w:jc w:val="right"/>
              <w:rPr>
                <w:color w:val="000000"/>
                <w:sz w:val="20"/>
                <w:szCs w:val="20"/>
              </w:rPr>
            </w:pPr>
            <w:r w:rsidRPr="0042072C">
              <w:rPr>
                <w:color w:val="000000"/>
                <w:sz w:val="20"/>
                <w:szCs w:val="20"/>
              </w:rPr>
              <w:t>444,00</w:t>
            </w:r>
          </w:p>
        </w:tc>
        <w:tc>
          <w:tcPr>
            <w:tcW w:w="1417" w:type="dxa"/>
            <w:tcBorders>
              <w:top w:val="nil"/>
              <w:left w:val="nil"/>
              <w:bottom w:val="single" w:sz="4" w:space="0" w:color="auto"/>
              <w:right w:val="single" w:sz="4" w:space="0" w:color="auto"/>
            </w:tcBorders>
            <w:shd w:val="clear" w:color="auto" w:fill="auto"/>
            <w:vAlign w:val="center"/>
            <w:hideMark/>
          </w:tcPr>
          <w:p w14:paraId="4BD27B01" w14:textId="77777777" w:rsidR="00E82182" w:rsidRPr="0042072C" w:rsidRDefault="00E82182" w:rsidP="00E82182">
            <w:pPr>
              <w:spacing w:before="0"/>
              <w:jc w:val="right"/>
              <w:rPr>
                <w:color w:val="000000"/>
                <w:sz w:val="20"/>
                <w:szCs w:val="20"/>
              </w:rPr>
            </w:pPr>
            <w:r w:rsidRPr="0042072C">
              <w:rPr>
                <w:color w:val="000000"/>
                <w:sz w:val="20"/>
                <w:szCs w:val="20"/>
              </w:rPr>
              <w:t>1 776,00</w:t>
            </w:r>
          </w:p>
        </w:tc>
      </w:tr>
      <w:tr w:rsidR="00E82182" w:rsidRPr="00E82182" w14:paraId="6D8C763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0661DFA" w14:textId="77777777" w:rsidR="00E82182" w:rsidRPr="0042072C" w:rsidRDefault="00E82182" w:rsidP="00E82182">
            <w:pPr>
              <w:spacing w:before="0"/>
              <w:jc w:val="right"/>
              <w:rPr>
                <w:color w:val="000000"/>
                <w:sz w:val="20"/>
                <w:szCs w:val="20"/>
              </w:rPr>
            </w:pPr>
            <w:r w:rsidRPr="0042072C">
              <w:rPr>
                <w:color w:val="000000"/>
                <w:sz w:val="20"/>
                <w:szCs w:val="20"/>
              </w:rPr>
              <w:t>562</w:t>
            </w:r>
          </w:p>
        </w:tc>
        <w:tc>
          <w:tcPr>
            <w:tcW w:w="5529" w:type="dxa"/>
            <w:tcBorders>
              <w:top w:val="nil"/>
              <w:left w:val="nil"/>
              <w:bottom w:val="single" w:sz="4" w:space="0" w:color="auto"/>
              <w:right w:val="nil"/>
            </w:tcBorders>
            <w:shd w:val="clear" w:color="auto" w:fill="auto"/>
            <w:hideMark/>
          </w:tcPr>
          <w:p w14:paraId="3898C1D5" w14:textId="77777777" w:rsidR="00E82182" w:rsidRPr="0042072C" w:rsidRDefault="00E82182" w:rsidP="00E82182">
            <w:pPr>
              <w:spacing w:before="0"/>
              <w:jc w:val="left"/>
              <w:rPr>
                <w:color w:val="000000"/>
                <w:sz w:val="20"/>
                <w:szCs w:val="20"/>
              </w:rPr>
            </w:pPr>
            <w:r w:rsidRPr="0042072C">
              <w:rPr>
                <w:color w:val="000000"/>
                <w:sz w:val="20"/>
                <w:szCs w:val="20"/>
              </w:rPr>
              <w:t>МХ Костюм "Инспектор  ДПС" - КС-10</w:t>
            </w:r>
          </w:p>
        </w:tc>
        <w:tc>
          <w:tcPr>
            <w:tcW w:w="943" w:type="dxa"/>
            <w:tcBorders>
              <w:top w:val="nil"/>
              <w:left w:val="single" w:sz="4" w:space="0" w:color="auto"/>
              <w:bottom w:val="single" w:sz="4" w:space="0" w:color="auto"/>
              <w:right w:val="nil"/>
            </w:tcBorders>
            <w:shd w:val="clear" w:color="auto" w:fill="auto"/>
            <w:noWrap/>
            <w:hideMark/>
          </w:tcPr>
          <w:p w14:paraId="5750E33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28AE55"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14B4E36D"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7A857954" w14:textId="77777777" w:rsidR="00E82182" w:rsidRPr="0042072C" w:rsidRDefault="00E82182" w:rsidP="00E82182">
            <w:pPr>
              <w:spacing w:before="0"/>
              <w:jc w:val="right"/>
              <w:rPr>
                <w:color w:val="000000"/>
                <w:sz w:val="20"/>
                <w:szCs w:val="20"/>
              </w:rPr>
            </w:pPr>
            <w:r w:rsidRPr="0042072C">
              <w:rPr>
                <w:color w:val="000000"/>
                <w:sz w:val="20"/>
                <w:szCs w:val="20"/>
              </w:rPr>
              <w:t>2 976,00</w:t>
            </w:r>
          </w:p>
        </w:tc>
      </w:tr>
      <w:tr w:rsidR="00E82182" w:rsidRPr="00E82182" w14:paraId="2B68D1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09FE8A2" w14:textId="77777777" w:rsidR="00E82182" w:rsidRPr="0042072C" w:rsidRDefault="00E82182" w:rsidP="00E82182">
            <w:pPr>
              <w:spacing w:before="0"/>
              <w:jc w:val="right"/>
              <w:rPr>
                <w:color w:val="000000"/>
                <w:sz w:val="20"/>
                <w:szCs w:val="20"/>
              </w:rPr>
            </w:pPr>
            <w:r w:rsidRPr="0042072C">
              <w:rPr>
                <w:color w:val="000000"/>
                <w:sz w:val="20"/>
                <w:szCs w:val="20"/>
              </w:rPr>
              <w:t>563</w:t>
            </w:r>
          </w:p>
        </w:tc>
        <w:tc>
          <w:tcPr>
            <w:tcW w:w="5529" w:type="dxa"/>
            <w:tcBorders>
              <w:top w:val="nil"/>
              <w:left w:val="nil"/>
              <w:bottom w:val="single" w:sz="4" w:space="0" w:color="auto"/>
              <w:right w:val="nil"/>
            </w:tcBorders>
            <w:shd w:val="clear" w:color="auto" w:fill="auto"/>
            <w:hideMark/>
          </w:tcPr>
          <w:p w14:paraId="51AC61CC" w14:textId="77777777" w:rsidR="00E82182" w:rsidRPr="0042072C" w:rsidRDefault="00E82182" w:rsidP="00E82182">
            <w:pPr>
              <w:spacing w:before="0"/>
              <w:jc w:val="left"/>
              <w:rPr>
                <w:color w:val="000000"/>
                <w:sz w:val="20"/>
                <w:szCs w:val="20"/>
              </w:rPr>
            </w:pPr>
            <w:r w:rsidRPr="0042072C">
              <w:rPr>
                <w:color w:val="000000"/>
                <w:sz w:val="20"/>
                <w:szCs w:val="20"/>
              </w:rPr>
              <w:t>МХ Костюм "Капитан корабля" - КС-12</w:t>
            </w:r>
          </w:p>
        </w:tc>
        <w:tc>
          <w:tcPr>
            <w:tcW w:w="943" w:type="dxa"/>
            <w:tcBorders>
              <w:top w:val="nil"/>
              <w:left w:val="single" w:sz="4" w:space="0" w:color="auto"/>
              <w:bottom w:val="single" w:sz="4" w:space="0" w:color="auto"/>
              <w:right w:val="nil"/>
            </w:tcBorders>
            <w:shd w:val="clear" w:color="auto" w:fill="auto"/>
            <w:noWrap/>
            <w:hideMark/>
          </w:tcPr>
          <w:p w14:paraId="5D30ABD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3E5EE8"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6CBBC68" w14:textId="77777777" w:rsidR="00E82182" w:rsidRPr="0042072C" w:rsidRDefault="00E82182" w:rsidP="00E82182">
            <w:pPr>
              <w:spacing w:before="0"/>
              <w:jc w:val="right"/>
              <w:rPr>
                <w:color w:val="000000"/>
                <w:sz w:val="20"/>
                <w:szCs w:val="20"/>
              </w:rPr>
            </w:pPr>
            <w:r w:rsidRPr="0042072C">
              <w:rPr>
                <w:color w:val="000000"/>
                <w:sz w:val="20"/>
                <w:szCs w:val="20"/>
              </w:rPr>
              <w:t>402,00</w:t>
            </w:r>
          </w:p>
        </w:tc>
        <w:tc>
          <w:tcPr>
            <w:tcW w:w="1417" w:type="dxa"/>
            <w:tcBorders>
              <w:top w:val="nil"/>
              <w:left w:val="nil"/>
              <w:bottom w:val="single" w:sz="4" w:space="0" w:color="auto"/>
              <w:right w:val="single" w:sz="4" w:space="0" w:color="auto"/>
            </w:tcBorders>
            <w:shd w:val="clear" w:color="auto" w:fill="auto"/>
            <w:vAlign w:val="center"/>
            <w:hideMark/>
          </w:tcPr>
          <w:p w14:paraId="51079841" w14:textId="77777777" w:rsidR="00E82182" w:rsidRPr="0042072C" w:rsidRDefault="00E82182" w:rsidP="00E82182">
            <w:pPr>
              <w:spacing w:before="0"/>
              <w:jc w:val="right"/>
              <w:rPr>
                <w:color w:val="000000"/>
                <w:sz w:val="20"/>
                <w:szCs w:val="20"/>
              </w:rPr>
            </w:pPr>
            <w:r w:rsidRPr="0042072C">
              <w:rPr>
                <w:color w:val="000000"/>
                <w:sz w:val="20"/>
                <w:szCs w:val="20"/>
              </w:rPr>
              <w:t>2 010,00</w:t>
            </w:r>
          </w:p>
        </w:tc>
      </w:tr>
      <w:tr w:rsidR="00E82182" w:rsidRPr="00E82182" w14:paraId="7D874AC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F390351" w14:textId="77777777" w:rsidR="00E82182" w:rsidRPr="0042072C" w:rsidRDefault="00E82182" w:rsidP="00E82182">
            <w:pPr>
              <w:spacing w:before="0"/>
              <w:jc w:val="right"/>
              <w:rPr>
                <w:color w:val="000000"/>
                <w:sz w:val="20"/>
                <w:szCs w:val="20"/>
              </w:rPr>
            </w:pPr>
            <w:r w:rsidRPr="0042072C">
              <w:rPr>
                <w:color w:val="000000"/>
                <w:sz w:val="20"/>
                <w:szCs w:val="20"/>
              </w:rPr>
              <w:lastRenderedPageBreak/>
              <w:t>564</w:t>
            </w:r>
          </w:p>
        </w:tc>
        <w:tc>
          <w:tcPr>
            <w:tcW w:w="5529" w:type="dxa"/>
            <w:tcBorders>
              <w:top w:val="nil"/>
              <w:left w:val="nil"/>
              <w:bottom w:val="single" w:sz="4" w:space="0" w:color="auto"/>
              <w:right w:val="nil"/>
            </w:tcBorders>
            <w:shd w:val="clear" w:color="auto" w:fill="auto"/>
            <w:hideMark/>
          </w:tcPr>
          <w:p w14:paraId="79413DFF" w14:textId="77777777" w:rsidR="00E82182" w:rsidRPr="0042072C" w:rsidRDefault="00E82182" w:rsidP="00E82182">
            <w:pPr>
              <w:spacing w:before="0"/>
              <w:jc w:val="left"/>
              <w:rPr>
                <w:color w:val="000000"/>
                <w:sz w:val="20"/>
                <w:szCs w:val="20"/>
              </w:rPr>
            </w:pPr>
            <w:r w:rsidRPr="0042072C">
              <w:rPr>
                <w:color w:val="000000"/>
                <w:sz w:val="20"/>
                <w:szCs w:val="20"/>
              </w:rPr>
              <w:t>МХ Костюм "Кондуктор" - КС-27</w:t>
            </w:r>
          </w:p>
        </w:tc>
        <w:tc>
          <w:tcPr>
            <w:tcW w:w="943" w:type="dxa"/>
            <w:tcBorders>
              <w:top w:val="nil"/>
              <w:left w:val="single" w:sz="4" w:space="0" w:color="auto"/>
              <w:bottom w:val="single" w:sz="4" w:space="0" w:color="auto"/>
              <w:right w:val="nil"/>
            </w:tcBorders>
            <w:shd w:val="clear" w:color="auto" w:fill="auto"/>
            <w:noWrap/>
            <w:hideMark/>
          </w:tcPr>
          <w:p w14:paraId="56F45E5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D40F7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1D6121BE" w14:textId="77777777" w:rsidR="00E82182" w:rsidRPr="0042072C" w:rsidRDefault="00E82182" w:rsidP="00E82182">
            <w:pPr>
              <w:spacing w:before="0"/>
              <w:jc w:val="right"/>
              <w:rPr>
                <w:color w:val="000000"/>
                <w:sz w:val="20"/>
                <w:szCs w:val="20"/>
              </w:rPr>
            </w:pPr>
            <w:r w:rsidRPr="0042072C">
              <w:rPr>
                <w:color w:val="000000"/>
                <w:sz w:val="20"/>
                <w:szCs w:val="20"/>
              </w:rPr>
              <w:t>364,00</w:t>
            </w:r>
          </w:p>
        </w:tc>
        <w:tc>
          <w:tcPr>
            <w:tcW w:w="1417" w:type="dxa"/>
            <w:tcBorders>
              <w:top w:val="nil"/>
              <w:left w:val="nil"/>
              <w:bottom w:val="single" w:sz="4" w:space="0" w:color="auto"/>
              <w:right w:val="single" w:sz="4" w:space="0" w:color="auto"/>
            </w:tcBorders>
            <w:shd w:val="clear" w:color="auto" w:fill="auto"/>
            <w:vAlign w:val="center"/>
            <w:hideMark/>
          </w:tcPr>
          <w:p w14:paraId="325838C9" w14:textId="77777777" w:rsidR="00E82182" w:rsidRPr="0042072C" w:rsidRDefault="00E82182" w:rsidP="00E82182">
            <w:pPr>
              <w:spacing w:before="0"/>
              <w:jc w:val="right"/>
              <w:rPr>
                <w:color w:val="000000"/>
                <w:sz w:val="20"/>
                <w:szCs w:val="20"/>
              </w:rPr>
            </w:pPr>
            <w:r w:rsidRPr="0042072C">
              <w:rPr>
                <w:color w:val="000000"/>
                <w:sz w:val="20"/>
                <w:szCs w:val="20"/>
              </w:rPr>
              <w:t>1 092,00</w:t>
            </w:r>
          </w:p>
        </w:tc>
      </w:tr>
      <w:tr w:rsidR="00E82182" w:rsidRPr="00E82182" w14:paraId="08B4A97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A4D0412" w14:textId="77777777" w:rsidR="00E82182" w:rsidRPr="0042072C" w:rsidRDefault="00E82182" w:rsidP="00E82182">
            <w:pPr>
              <w:spacing w:before="0"/>
              <w:jc w:val="right"/>
              <w:rPr>
                <w:color w:val="000000"/>
                <w:sz w:val="20"/>
                <w:szCs w:val="20"/>
              </w:rPr>
            </w:pPr>
            <w:r w:rsidRPr="0042072C">
              <w:rPr>
                <w:color w:val="000000"/>
                <w:sz w:val="20"/>
                <w:szCs w:val="20"/>
              </w:rPr>
              <w:t>565</w:t>
            </w:r>
          </w:p>
        </w:tc>
        <w:tc>
          <w:tcPr>
            <w:tcW w:w="5529" w:type="dxa"/>
            <w:tcBorders>
              <w:top w:val="nil"/>
              <w:left w:val="nil"/>
              <w:bottom w:val="single" w:sz="4" w:space="0" w:color="auto"/>
              <w:right w:val="nil"/>
            </w:tcBorders>
            <w:shd w:val="clear" w:color="auto" w:fill="auto"/>
            <w:hideMark/>
          </w:tcPr>
          <w:p w14:paraId="07A1F48B" w14:textId="77777777" w:rsidR="00E82182" w:rsidRPr="0042072C" w:rsidRDefault="00E82182" w:rsidP="00E82182">
            <w:pPr>
              <w:spacing w:before="0"/>
              <w:jc w:val="left"/>
              <w:rPr>
                <w:color w:val="000000"/>
                <w:sz w:val="20"/>
                <w:szCs w:val="20"/>
              </w:rPr>
            </w:pPr>
            <w:r w:rsidRPr="0042072C">
              <w:rPr>
                <w:color w:val="000000"/>
                <w:sz w:val="20"/>
                <w:szCs w:val="20"/>
              </w:rPr>
              <w:t>МХ Костюм "Машинист поезда" - КС-14</w:t>
            </w:r>
          </w:p>
        </w:tc>
        <w:tc>
          <w:tcPr>
            <w:tcW w:w="943" w:type="dxa"/>
            <w:tcBorders>
              <w:top w:val="nil"/>
              <w:left w:val="single" w:sz="4" w:space="0" w:color="auto"/>
              <w:bottom w:val="single" w:sz="4" w:space="0" w:color="auto"/>
              <w:right w:val="nil"/>
            </w:tcBorders>
            <w:shd w:val="clear" w:color="auto" w:fill="auto"/>
            <w:noWrap/>
            <w:hideMark/>
          </w:tcPr>
          <w:p w14:paraId="6B2F2F5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381B50"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F7C8588" w14:textId="77777777" w:rsidR="00E82182" w:rsidRPr="0042072C" w:rsidRDefault="00E82182" w:rsidP="00E82182">
            <w:pPr>
              <w:spacing w:before="0"/>
              <w:jc w:val="right"/>
              <w:rPr>
                <w:color w:val="000000"/>
                <w:sz w:val="20"/>
                <w:szCs w:val="20"/>
              </w:rPr>
            </w:pPr>
            <w:r w:rsidRPr="0042072C">
              <w:rPr>
                <w:color w:val="000000"/>
                <w:sz w:val="20"/>
                <w:szCs w:val="20"/>
              </w:rPr>
              <w:t>387,00</w:t>
            </w:r>
          </w:p>
        </w:tc>
        <w:tc>
          <w:tcPr>
            <w:tcW w:w="1417" w:type="dxa"/>
            <w:tcBorders>
              <w:top w:val="nil"/>
              <w:left w:val="nil"/>
              <w:bottom w:val="single" w:sz="4" w:space="0" w:color="auto"/>
              <w:right w:val="single" w:sz="4" w:space="0" w:color="auto"/>
            </w:tcBorders>
            <w:shd w:val="clear" w:color="auto" w:fill="auto"/>
            <w:vAlign w:val="center"/>
            <w:hideMark/>
          </w:tcPr>
          <w:p w14:paraId="471B9875" w14:textId="77777777" w:rsidR="00E82182" w:rsidRPr="0042072C" w:rsidRDefault="00E82182" w:rsidP="00E82182">
            <w:pPr>
              <w:spacing w:before="0"/>
              <w:jc w:val="right"/>
              <w:rPr>
                <w:color w:val="000000"/>
                <w:sz w:val="20"/>
                <w:szCs w:val="20"/>
              </w:rPr>
            </w:pPr>
            <w:r w:rsidRPr="0042072C">
              <w:rPr>
                <w:color w:val="000000"/>
                <w:sz w:val="20"/>
                <w:szCs w:val="20"/>
              </w:rPr>
              <w:t>1 548,00</w:t>
            </w:r>
          </w:p>
        </w:tc>
      </w:tr>
      <w:tr w:rsidR="00E82182" w:rsidRPr="00E82182" w14:paraId="4AC0712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5D69985" w14:textId="77777777" w:rsidR="00E82182" w:rsidRPr="0042072C" w:rsidRDefault="00E82182" w:rsidP="00E82182">
            <w:pPr>
              <w:spacing w:before="0"/>
              <w:jc w:val="right"/>
              <w:rPr>
                <w:color w:val="000000"/>
                <w:sz w:val="20"/>
                <w:szCs w:val="20"/>
              </w:rPr>
            </w:pPr>
            <w:r w:rsidRPr="0042072C">
              <w:rPr>
                <w:color w:val="000000"/>
                <w:sz w:val="20"/>
                <w:szCs w:val="20"/>
              </w:rPr>
              <w:t>566</w:t>
            </w:r>
          </w:p>
        </w:tc>
        <w:tc>
          <w:tcPr>
            <w:tcW w:w="5529" w:type="dxa"/>
            <w:tcBorders>
              <w:top w:val="nil"/>
              <w:left w:val="nil"/>
              <w:bottom w:val="single" w:sz="4" w:space="0" w:color="auto"/>
              <w:right w:val="nil"/>
            </w:tcBorders>
            <w:shd w:val="clear" w:color="auto" w:fill="auto"/>
            <w:hideMark/>
          </w:tcPr>
          <w:p w14:paraId="64CC41E1" w14:textId="77777777" w:rsidR="00E82182" w:rsidRPr="0042072C" w:rsidRDefault="00E82182" w:rsidP="00E82182">
            <w:pPr>
              <w:spacing w:before="0"/>
              <w:jc w:val="left"/>
              <w:rPr>
                <w:color w:val="000000"/>
                <w:sz w:val="20"/>
                <w:szCs w:val="20"/>
              </w:rPr>
            </w:pPr>
            <w:r w:rsidRPr="0042072C">
              <w:rPr>
                <w:color w:val="000000"/>
                <w:sz w:val="20"/>
                <w:szCs w:val="20"/>
              </w:rPr>
              <w:t>МХ Костюм "Морской пехотинец" - КС-15</w:t>
            </w:r>
          </w:p>
        </w:tc>
        <w:tc>
          <w:tcPr>
            <w:tcW w:w="943" w:type="dxa"/>
            <w:tcBorders>
              <w:top w:val="nil"/>
              <w:left w:val="single" w:sz="4" w:space="0" w:color="auto"/>
              <w:bottom w:val="single" w:sz="4" w:space="0" w:color="auto"/>
              <w:right w:val="nil"/>
            </w:tcBorders>
            <w:shd w:val="clear" w:color="auto" w:fill="auto"/>
            <w:noWrap/>
            <w:hideMark/>
          </w:tcPr>
          <w:p w14:paraId="0B0848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7C9A914"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E684392" w14:textId="77777777" w:rsidR="00E82182" w:rsidRPr="0042072C" w:rsidRDefault="00E82182" w:rsidP="00E82182">
            <w:pPr>
              <w:spacing w:before="0"/>
              <w:jc w:val="right"/>
              <w:rPr>
                <w:color w:val="000000"/>
                <w:sz w:val="20"/>
                <w:szCs w:val="20"/>
              </w:rPr>
            </w:pPr>
            <w:r w:rsidRPr="0042072C">
              <w:rPr>
                <w:color w:val="000000"/>
                <w:sz w:val="20"/>
                <w:szCs w:val="20"/>
              </w:rPr>
              <w:t>379,00</w:t>
            </w:r>
          </w:p>
        </w:tc>
        <w:tc>
          <w:tcPr>
            <w:tcW w:w="1417" w:type="dxa"/>
            <w:tcBorders>
              <w:top w:val="nil"/>
              <w:left w:val="nil"/>
              <w:bottom w:val="single" w:sz="4" w:space="0" w:color="auto"/>
              <w:right w:val="single" w:sz="4" w:space="0" w:color="auto"/>
            </w:tcBorders>
            <w:shd w:val="clear" w:color="auto" w:fill="auto"/>
            <w:vAlign w:val="center"/>
            <w:hideMark/>
          </w:tcPr>
          <w:p w14:paraId="30F53A0A" w14:textId="77777777" w:rsidR="00E82182" w:rsidRPr="0042072C" w:rsidRDefault="00E82182" w:rsidP="00E82182">
            <w:pPr>
              <w:spacing w:before="0"/>
              <w:jc w:val="right"/>
              <w:rPr>
                <w:color w:val="000000"/>
                <w:sz w:val="20"/>
                <w:szCs w:val="20"/>
              </w:rPr>
            </w:pPr>
            <w:r w:rsidRPr="0042072C">
              <w:rPr>
                <w:color w:val="000000"/>
                <w:sz w:val="20"/>
                <w:szCs w:val="20"/>
              </w:rPr>
              <w:t>1 137,00</w:t>
            </w:r>
          </w:p>
        </w:tc>
      </w:tr>
      <w:tr w:rsidR="00E82182" w:rsidRPr="00E82182" w14:paraId="430AAB7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3C248CD" w14:textId="77777777" w:rsidR="00E82182" w:rsidRPr="0042072C" w:rsidRDefault="00E82182" w:rsidP="00E82182">
            <w:pPr>
              <w:spacing w:before="0"/>
              <w:jc w:val="right"/>
              <w:rPr>
                <w:color w:val="000000"/>
                <w:sz w:val="20"/>
                <w:szCs w:val="20"/>
              </w:rPr>
            </w:pPr>
            <w:r w:rsidRPr="0042072C">
              <w:rPr>
                <w:color w:val="000000"/>
                <w:sz w:val="20"/>
                <w:szCs w:val="20"/>
              </w:rPr>
              <w:t>567</w:t>
            </w:r>
          </w:p>
        </w:tc>
        <w:tc>
          <w:tcPr>
            <w:tcW w:w="5529" w:type="dxa"/>
            <w:tcBorders>
              <w:top w:val="nil"/>
              <w:left w:val="nil"/>
              <w:bottom w:val="single" w:sz="4" w:space="0" w:color="auto"/>
              <w:right w:val="nil"/>
            </w:tcBorders>
            <w:shd w:val="clear" w:color="auto" w:fill="auto"/>
            <w:hideMark/>
          </w:tcPr>
          <w:p w14:paraId="5F6FB391" w14:textId="77777777" w:rsidR="00E82182" w:rsidRPr="0042072C" w:rsidRDefault="00E82182" w:rsidP="00E82182">
            <w:pPr>
              <w:spacing w:before="0"/>
              <w:jc w:val="left"/>
              <w:rPr>
                <w:color w:val="000000"/>
                <w:sz w:val="20"/>
                <w:szCs w:val="20"/>
              </w:rPr>
            </w:pPr>
            <w:r w:rsidRPr="0042072C">
              <w:rPr>
                <w:color w:val="000000"/>
                <w:sz w:val="20"/>
                <w:szCs w:val="20"/>
              </w:rPr>
              <w:t>МХ Костюм "Моряк 1" - КС-16</w:t>
            </w:r>
          </w:p>
        </w:tc>
        <w:tc>
          <w:tcPr>
            <w:tcW w:w="943" w:type="dxa"/>
            <w:tcBorders>
              <w:top w:val="nil"/>
              <w:left w:val="single" w:sz="4" w:space="0" w:color="auto"/>
              <w:bottom w:val="single" w:sz="4" w:space="0" w:color="auto"/>
              <w:right w:val="nil"/>
            </w:tcBorders>
            <w:shd w:val="clear" w:color="auto" w:fill="auto"/>
            <w:noWrap/>
            <w:hideMark/>
          </w:tcPr>
          <w:p w14:paraId="5B48AC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09AB88" w14:textId="77777777" w:rsidR="00E82182" w:rsidRPr="0042072C" w:rsidRDefault="00E82182" w:rsidP="00E82182">
            <w:pPr>
              <w:spacing w:before="0"/>
              <w:jc w:val="center"/>
              <w:rPr>
                <w:color w:val="000000"/>
                <w:sz w:val="20"/>
                <w:szCs w:val="20"/>
              </w:rPr>
            </w:pPr>
            <w:r w:rsidRPr="0042072C">
              <w:rPr>
                <w:color w:val="000000"/>
                <w:sz w:val="20"/>
                <w:szCs w:val="20"/>
              </w:rPr>
              <w:t>18</w:t>
            </w:r>
          </w:p>
        </w:tc>
        <w:tc>
          <w:tcPr>
            <w:tcW w:w="1274" w:type="dxa"/>
            <w:tcBorders>
              <w:top w:val="nil"/>
              <w:left w:val="nil"/>
              <w:bottom w:val="single" w:sz="4" w:space="0" w:color="auto"/>
              <w:right w:val="single" w:sz="4" w:space="0" w:color="auto"/>
            </w:tcBorders>
            <w:shd w:val="clear" w:color="auto" w:fill="auto"/>
            <w:vAlign w:val="center"/>
            <w:hideMark/>
          </w:tcPr>
          <w:p w14:paraId="24062CEA" w14:textId="77777777" w:rsidR="00E82182" w:rsidRPr="0042072C" w:rsidRDefault="00E82182" w:rsidP="00E82182">
            <w:pPr>
              <w:spacing w:before="0"/>
              <w:jc w:val="right"/>
              <w:rPr>
                <w:color w:val="000000"/>
                <w:sz w:val="20"/>
                <w:szCs w:val="20"/>
              </w:rPr>
            </w:pPr>
            <w:r w:rsidRPr="0042072C">
              <w:rPr>
                <w:color w:val="000000"/>
                <w:sz w:val="20"/>
                <w:szCs w:val="20"/>
              </w:rPr>
              <w:t>365,00</w:t>
            </w:r>
          </w:p>
        </w:tc>
        <w:tc>
          <w:tcPr>
            <w:tcW w:w="1417" w:type="dxa"/>
            <w:tcBorders>
              <w:top w:val="nil"/>
              <w:left w:val="nil"/>
              <w:bottom w:val="single" w:sz="4" w:space="0" w:color="auto"/>
              <w:right w:val="single" w:sz="4" w:space="0" w:color="auto"/>
            </w:tcBorders>
            <w:shd w:val="clear" w:color="auto" w:fill="auto"/>
            <w:vAlign w:val="center"/>
            <w:hideMark/>
          </w:tcPr>
          <w:p w14:paraId="1BF5E2CE" w14:textId="77777777" w:rsidR="00E82182" w:rsidRPr="0042072C" w:rsidRDefault="00E82182" w:rsidP="00E82182">
            <w:pPr>
              <w:spacing w:before="0"/>
              <w:jc w:val="right"/>
              <w:rPr>
                <w:color w:val="000000"/>
                <w:sz w:val="20"/>
                <w:szCs w:val="20"/>
              </w:rPr>
            </w:pPr>
            <w:r w:rsidRPr="0042072C">
              <w:rPr>
                <w:color w:val="000000"/>
                <w:sz w:val="20"/>
                <w:szCs w:val="20"/>
              </w:rPr>
              <w:t>6 570,00</w:t>
            </w:r>
          </w:p>
        </w:tc>
      </w:tr>
      <w:tr w:rsidR="00E82182" w:rsidRPr="00E82182" w14:paraId="635091D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B61AC29" w14:textId="77777777" w:rsidR="00E82182" w:rsidRPr="0042072C" w:rsidRDefault="00E82182" w:rsidP="00E82182">
            <w:pPr>
              <w:spacing w:before="0"/>
              <w:jc w:val="right"/>
              <w:rPr>
                <w:color w:val="000000"/>
                <w:sz w:val="20"/>
                <w:szCs w:val="20"/>
              </w:rPr>
            </w:pPr>
            <w:r w:rsidRPr="0042072C">
              <w:rPr>
                <w:color w:val="000000"/>
                <w:sz w:val="20"/>
                <w:szCs w:val="20"/>
              </w:rPr>
              <w:t>568</w:t>
            </w:r>
          </w:p>
        </w:tc>
        <w:tc>
          <w:tcPr>
            <w:tcW w:w="5529" w:type="dxa"/>
            <w:tcBorders>
              <w:top w:val="nil"/>
              <w:left w:val="nil"/>
              <w:bottom w:val="single" w:sz="4" w:space="0" w:color="auto"/>
              <w:right w:val="nil"/>
            </w:tcBorders>
            <w:shd w:val="clear" w:color="auto" w:fill="auto"/>
            <w:hideMark/>
          </w:tcPr>
          <w:p w14:paraId="3D165AE4" w14:textId="77777777" w:rsidR="00E82182" w:rsidRPr="0042072C" w:rsidRDefault="00E82182" w:rsidP="00E82182">
            <w:pPr>
              <w:spacing w:before="0"/>
              <w:jc w:val="left"/>
              <w:rPr>
                <w:color w:val="000000"/>
                <w:sz w:val="20"/>
                <w:szCs w:val="20"/>
              </w:rPr>
            </w:pPr>
            <w:r w:rsidRPr="0042072C">
              <w:rPr>
                <w:color w:val="000000"/>
                <w:sz w:val="20"/>
                <w:szCs w:val="20"/>
              </w:rPr>
              <w:t>МХ Костюм "Парикмахер" - КС-24</w:t>
            </w:r>
          </w:p>
        </w:tc>
        <w:tc>
          <w:tcPr>
            <w:tcW w:w="943" w:type="dxa"/>
            <w:tcBorders>
              <w:top w:val="nil"/>
              <w:left w:val="single" w:sz="4" w:space="0" w:color="auto"/>
              <w:bottom w:val="single" w:sz="4" w:space="0" w:color="auto"/>
              <w:right w:val="nil"/>
            </w:tcBorders>
            <w:shd w:val="clear" w:color="auto" w:fill="auto"/>
            <w:noWrap/>
            <w:hideMark/>
          </w:tcPr>
          <w:p w14:paraId="1DA9A6E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075EAF4"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6C35B19" w14:textId="77777777" w:rsidR="00E82182" w:rsidRPr="0042072C" w:rsidRDefault="00E82182" w:rsidP="00E82182">
            <w:pPr>
              <w:spacing w:before="0"/>
              <w:jc w:val="right"/>
              <w:rPr>
                <w:color w:val="000000"/>
                <w:sz w:val="20"/>
                <w:szCs w:val="20"/>
              </w:rPr>
            </w:pPr>
            <w:r w:rsidRPr="0042072C">
              <w:rPr>
                <w:color w:val="000000"/>
                <w:sz w:val="20"/>
                <w:szCs w:val="20"/>
              </w:rPr>
              <w:t>342,00</w:t>
            </w:r>
          </w:p>
        </w:tc>
        <w:tc>
          <w:tcPr>
            <w:tcW w:w="1417" w:type="dxa"/>
            <w:tcBorders>
              <w:top w:val="nil"/>
              <w:left w:val="nil"/>
              <w:bottom w:val="single" w:sz="4" w:space="0" w:color="auto"/>
              <w:right w:val="single" w:sz="4" w:space="0" w:color="auto"/>
            </w:tcBorders>
            <w:shd w:val="clear" w:color="auto" w:fill="auto"/>
            <w:vAlign w:val="center"/>
            <w:hideMark/>
          </w:tcPr>
          <w:p w14:paraId="5F8A9A5C" w14:textId="77777777" w:rsidR="00E82182" w:rsidRPr="0042072C" w:rsidRDefault="00E82182" w:rsidP="00E82182">
            <w:pPr>
              <w:spacing w:before="0"/>
              <w:jc w:val="right"/>
              <w:rPr>
                <w:color w:val="000000"/>
                <w:sz w:val="20"/>
                <w:szCs w:val="20"/>
              </w:rPr>
            </w:pPr>
            <w:r w:rsidRPr="0042072C">
              <w:rPr>
                <w:color w:val="000000"/>
                <w:sz w:val="20"/>
                <w:szCs w:val="20"/>
              </w:rPr>
              <w:t>1 368,00</w:t>
            </w:r>
          </w:p>
        </w:tc>
      </w:tr>
      <w:tr w:rsidR="00E82182" w:rsidRPr="00E82182" w14:paraId="3D4B1D7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4F6C2F6" w14:textId="77777777" w:rsidR="00E82182" w:rsidRPr="0042072C" w:rsidRDefault="00E82182" w:rsidP="00E82182">
            <w:pPr>
              <w:spacing w:before="0"/>
              <w:jc w:val="right"/>
              <w:rPr>
                <w:color w:val="000000"/>
                <w:sz w:val="20"/>
                <w:szCs w:val="20"/>
              </w:rPr>
            </w:pPr>
            <w:r w:rsidRPr="0042072C">
              <w:rPr>
                <w:color w:val="000000"/>
                <w:sz w:val="20"/>
                <w:szCs w:val="20"/>
              </w:rPr>
              <w:t>569</w:t>
            </w:r>
          </w:p>
        </w:tc>
        <w:tc>
          <w:tcPr>
            <w:tcW w:w="5529" w:type="dxa"/>
            <w:tcBorders>
              <w:top w:val="nil"/>
              <w:left w:val="nil"/>
              <w:bottom w:val="single" w:sz="4" w:space="0" w:color="auto"/>
              <w:right w:val="nil"/>
            </w:tcBorders>
            <w:shd w:val="clear" w:color="auto" w:fill="auto"/>
            <w:hideMark/>
          </w:tcPr>
          <w:p w14:paraId="29A22E83" w14:textId="77777777" w:rsidR="00E82182" w:rsidRPr="0042072C" w:rsidRDefault="00E82182" w:rsidP="00E82182">
            <w:pPr>
              <w:spacing w:before="0"/>
              <w:jc w:val="left"/>
              <w:rPr>
                <w:color w:val="000000"/>
                <w:sz w:val="20"/>
                <w:szCs w:val="20"/>
              </w:rPr>
            </w:pPr>
            <w:r w:rsidRPr="0042072C">
              <w:rPr>
                <w:color w:val="000000"/>
                <w:sz w:val="20"/>
                <w:szCs w:val="20"/>
              </w:rPr>
              <w:t>МХ Костюм "Пилот самолета" - КС-13</w:t>
            </w:r>
          </w:p>
        </w:tc>
        <w:tc>
          <w:tcPr>
            <w:tcW w:w="943" w:type="dxa"/>
            <w:tcBorders>
              <w:top w:val="nil"/>
              <w:left w:val="single" w:sz="4" w:space="0" w:color="auto"/>
              <w:bottom w:val="single" w:sz="4" w:space="0" w:color="auto"/>
              <w:right w:val="nil"/>
            </w:tcBorders>
            <w:shd w:val="clear" w:color="auto" w:fill="auto"/>
            <w:noWrap/>
            <w:hideMark/>
          </w:tcPr>
          <w:p w14:paraId="4DDF149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256C6D"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70BD5255" w14:textId="77777777" w:rsidR="00E82182" w:rsidRPr="0042072C" w:rsidRDefault="00E82182" w:rsidP="00E82182">
            <w:pPr>
              <w:spacing w:before="0"/>
              <w:jc w:val="right"/>
              <w:rPr>
                <w:color w:val="000000"/>
                <w:sz w:val="20"/>
                <w:szCs w:val="20"/>
              </w:rPr>
            </w:pPr>
            <w:r w:rsidRPr="0042072C">
              <w:rPr>
                <w:color w:val="000000"/>
                <w:sz w:val="20"/>
                <w:szCs w:val="20"/>
              </w:rPr>
              <w:t>402,00</w:t>
            </w:r>
          </w:p>
        </w:tc>
        <w:tc>
          <w:tcPr>
            <w:tcW w:w="1417" w:type="dxa"/>
            <w:tcBorders>
              <w:top w:val="nil"/>
              <w:left w:val="nil"/>
              <w:bottom w:val="single" w:sz="4" w:space="0" w:color="auto"/>
              <w:right w:val="single" w:sz="4" w:space="0" w:color="auto"/>
            </w:tcBorders>
            <w:shd w:val="clear" w:color="auto" w:fill="auto"/>
            <w:vAlign w:val="center"/>
            <w:hideMark/>
          </w:tcPr>
          <w:p w14:paraId="2A0C84B0" w14:textId="77777777" w:rsidR="00E82182" w:rsidRPr="0042072C" w:rsidRDefault="00E82182" w:rsidP="00E82182">
            <w:pPr>
              <w:spacing w:before="0"/>
              <w:jc w:val="right"/>
              <w:rPr>
                <w:color w:val="000000"/>
                <w:sz w:val="20"/>
                <w:szCs w:val="20"/>
              </w:rPr>
            </w:pPr>
            <w:r w:rsidRPr="0042072C">
              <w:rPr>
                <w:color w:val="000000"/>
                <w:sz w:val="20"/>
                <w:szCs w:val="20"/>
              </w:rPr>
              <w:t>4 020,00</w:t>
            </w:r>
          </w:p>
        </w:tc>
      </w:tr>
      <w:tr w:rsidR="00E82182" w:rsidRPr="00E82182" w14:paraId="6B62167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5B55929" w14:textId="77777777" w:rsidR="00E82182" w:rsidRPr="0042072C" w:rsidRDefault="00E82182" w:rsidP="00E82182">
            <w:pPr>
              <w:spacing w:before="0"/>
              <w:jc w:val="right"/>
              <w:rPr>
                <w:color w:val="000000"/>
                <w:sz w:val="20"/>
                <w:szCs w:val="20"/>
              </w:rPr>
            </w:pPr>
            <w:r w:rsidRPr="0042072C">
              <w:rPr>
                <w:color w:val="000000"/>
                <w:sz w:val="20"/>
                <w:szCs w:val="20"/>
              </w:rPr>
              <w:t>570</w:t>
            </w:r>
          </w:p>
        </w:tc>
        <w:tc>
          <w:tcPr>
            <w:tcW w:w="5529" w:type="dxa"/>
            <w:tcBorders>
              <w:top w:val="nil"/>
              <w:left w:val="nil"/>
              <w:bottom w:val="single" w:sz="4" w:space="0" w:color="auto"/>
              <w:right w:val="nil"/>
            </w:tcBorders>
            <w:shd w:val="clear" w:color="auto" w:fill="auto"/>
            <w:hideMark/>
          </w:tcPr>
          <w:p w14:paraId="192A3CF5" w14:textId="77777777" w:rsidR="00E82182" w:rsidRPr="0042072C" w:rsidRDefault="00E82182" w:rsidP="00E82182">
            <w:pPr>
              <w:spacing w:before="0"/>
              <w:jc w:val="left"/>
              <w:rPr>
                <w:color w:val="000000"/>
                <w:sz w:val="20"/>
                <w:szCs w:val="20"/>
              </w:rPr>
            </w:pPr>
            <w:r w:rsidRPr="0042072C">
              <w:rPr>
                <w:color w:val="000000"/>
                <w:sz w:val="20"/>
                <w:szCs w:val="20"/>
              </w:rPr>
              <w:t>МХ Костюм "Повар" - КС-01</w:t>
            </w:r>
          </w:p>
        </w:tc>
        <w:tc>
          <w:tcPr>
            <w:tcW w:w="943" w:type="dxa"/>
            <w:tcBorders>
              <w:top w:val="nil"/>
              <w:left w:val="single" w:sz="4" w:space="0" w:color="auto"/>
              <w:bottom w:val="single" w:sz="4" w:space="0" w:color="auto"/>
              <w:right w:val="nil"/>
            </w:tcBorders>
            <w:shd w:val="clear" w:color="auto" w:fill="auto"/>
            <w:noWrap/>
            <w:hideMark/>
          </w:tcPr>
          <w:p w14:paraId="04714C4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8858B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EC080A1" w14:textId="77777777" w:rsidR="00E82182" w:rsidRPr="0042072C" w:rsidRDefault="00E82182" w:rsidP="00E82182">
            <w:pPr>
              <w:spacing w:before="0"/>
              <w:jc w:val="right"/>
              <w:rPr>
                <w:color w:val="000000"/>
                <w:sz w:val="20"/>
                <w:szCs w:val="20"/>
              </w:rPr>
            </w:pPr>
            <w:r w:rsidRPr="0042072C">
              <w:rPr>
                <w:color w:val="000000"/>
                <w:sz w:val="20"/>
                <w:szCs w:val="20"/>
              </w:rPr>
              <w:t>342,00</w:t>
            </w:r>
          </w:p>
        </w:tc>
        <w:tc>
          <w:tcPr>
            <w:tcW w:w="1417" w:type="dxa"/>
            <w:tcBorders>
              <w:top w:val="nil"/>
              <w:left w:val="nil"/>
              <w:bottom w:val="single" w:sz="4" w:space="0" w:color="auto"/>
              <w:right w:val="single" w:sz="4" w:space="0" w:color="auto"/>
            </w:tcBorders>
            <w:shd w:val="clear" w:color="auto" w:fill="auto"/>
            <w:vAlign w:val="center"/>
            <w:hideMark/>
          </w:tcPr>
          <w:p w14:paraId="4A138F02" w14:textId="77777777" w:rsidR="00E82182" w:rsidRPr="0042072C" w:rsidRDefault="00E82182" w:rsidP="00E82182">
            <w:pPr>
              <w:spacing w:before="0"/>
              <w:jc w:val="right"/>
              <w:rPr>
                <w:color w:val="000000"/>
                <w:sz w:val="20"/>
                <w:szCs w:val="20"/>
              </w:rPr>
            </w:pPr>
            <w:r w:rsidRPr="0042072C">
              <w:rPr>
                <w:color w:val="000000"/>
                <w:sz w:val="20"/>
                <w:szCs w:val="20"/>
              </w:rPr>
              <w:t>342,00</w:t>
            </w:r>
          </w:p>
        </w:tc>
      </w:tr>
      <w:tr w:rsidR="00E82182" w:rsidRPr="00E82182" w14:paraId="3343967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D05C6A7" w14:textId="77777777" w:rsidR="00E82182" w:rsidRPr="0042072C" w:rsidRDefault="00E82182" w:rsidP="00E82182">
            <w:pPr>
              <w:spacing w:before="0"/>
              <w:jc w:val="right"/>
              <w:rPr>
                <w:color w:val="000000"/>
                <w:sz w:val="20"/>
                <w:szCs w:val="20"/>
              </w:rPr>
            </w:pPr>
            <w:r w:rsidRPr="0042072C">
              <w:rPr>
                <w:color w:val="000000"/>
                <w:sz w:val="20"/>
                <w:szCs w:val="20"/>
              </w:rPr>
              <w:t>571</w:t>
            </w:r>
          </w:p>
        </w:tc>
        <w:tc>
          <w:tcPr>
            <w:tcW w:w="5529" w:type="dxa"/>
            <w:tcBorders>
              <w:top w:val="nil"/>
              <w:left w:val="nil"/>
              <w:bottom w:val="single" w:sz="4" w:space="0" w:color="auto"/>
              <w:right w:val="nil"/>
            </w:tcBorders>
            <w:shd w:val="clear" w:color="auto" w:fill="auto"/>
            <w:hideMark/>
          </w:tcPr>
          <w:p w14:paraId="51A2B747" w14:textId="77777777" w:rsidR="00E82182" w:rsidRPr="0042072C" w:rsidRDefault="00E82182" w:rsidP="00E82182">
            <w:pPr>
              <w:spacing w:before="0"/>
              <w:jc w:val="left"/>
              <w:rPr>
                <w:color w:val="000000"/>
                <w:sz w:val="20"/>
                <w:szCs w:val="20"/>
              </w:rPr>
            </w:pPr>
            <w:r w:rsidRPr="0042072C">
              <w:rPr>
                <w:color w:val="000000"/>
                <w:sz w:val="20"/>
                <w:szCs w:val="20"/>
              </w:rPr>
              <w:t>МХ Костюм "Пожарный"МЧС - КС-02</w:t>
            </w:r>
          </w:p>
        </w:tc>
        <w:tc>
          <w:tcPr>
            <w:tcW w:w="943" w:type="dxa"/>
            <w:tcBorders>
              <w:top w:val="nil"/>
              <w:left w:val="single" w:sz="4" w:space="0" w:color="auto"/>
              <w:bottom w:val="single" w:sz="4" w:space="0" w:color="auto"/>
              <w:right w:val="nil"/>
            </w:tcBorders>
            <w:shd w:val="clear" w:color="auto" w:fill="auto"/>
            <w:noWrap/>
            <w:hideMark/>
          </w:tcPr>
          <w:p w14:paraId="6A5E0AF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D870D7"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6E6DB547"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01D06872" w14:textId="77777777" w:rsidR="00E82182" w:rsidRPr="0042072C" w:rsidRDefault="00E82182" w:rsidP="00E82182">
            <w:pPr>
              <w:spacing w:before="0"/>
              <w:jc w:val="right"/>
              <w:rPr>
                <w:color w:val="000000"/>
                <w:sz w:val="20"/>
                <w:szCs w:val="20"/>
              </w:rPr>
            </w:pPr>
            <w:r w:rsidRPr="0042072C">
              <w:rPr>
                <w:color w:val="000000"/>
                <w:sz w:val="20"/>
                <w:szCs w:val="20"/>
              </w:rPr>
              <w:t>2 604,00</w:t>
            </w:r>
          </w:p>
        </w:tc>
      </w:tr>
      <w:tr w:rsidR="00E82182" w:rsidRPr="00E82182" w14:paraId="635BA4B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2EF02EF" w14:textId="77777777" w:rsidR="00E82182" w:rsidRPr="0042072C" w:rsidRDefault="00E82182" w:rsidP="00E82182">
            <w:pPr>
              <w:spacing w:before="0"/>
              <w:jc w:val="right"/>
              <w:rPr>
                <w:color w:val="000000"/>
                <w:sz w:val="20"/>
                <w:szCs w:val="20"/>
              </w:rPr>
            </w:pPr>
            <w:r w:rsidRPr="0042072C">
              <w:rPr>
                <w:color w:val="000000"/>
                <w:sz w:val="20"/>
                <w:szCs w:val="20"/>
              </w:rPr>
              <w:t>572</w:t>
            </w:r>
          </w:p>
        </w:tc>
        <w:tc>
          <w:tcPr>
            <w:tcW w:w="5529" w:type="dxa"/>
            <w:tcBorders>
              <w:top w:val="nil"/>
              <w:left w:val="nil"/>
              <w:bottom w:val="single" w:sz="4" w:space="0" w:color="auto"/>
              <w:right w:val="nil"/>
            </w:tcBorders>
            <w:shd w:val="clear" w:color="auto" w:fill="auto"/>
            <w:hideMark/>
          </w:tcPr>
          <w:p w14:paraId="665056CD" w14:textId="77777777" w:rsidR="00E82182" w:rsidRPr="0042072C" w:rsidRDefault="00E82182" w:rsidP="00E82182">
            <w:pPr>
              <w:spacing w:before="0"/>
              <w:jc w:val="left"/>
              <w:rPr>
                <w:color w:val="000000"/>
                <w:sz w:val="20"/>
                <w:szCs w:val="20"/>
              </w:rPr>
            </w:pPr>
            <w:r w:rsidRPr="0042072C">
              <w:rPr>
                <w:color w:val="000000"/>
                <w:sz w:val="20"/>
                <w:szCs w:val="20"/>
              </w:rPr>
              <w:t>МХ Костюм "Полиция" - КС-42</w:t>
            </w:r>
          </w:p>
        </w:tc>
        <w:tc>
          <w:tcPr>
            <w:tcW w:w="943" w:type="dxa"/>
            <w:tcBorders>
              <w:top w:val="nil"/>
              <w:left w:val="single" w:sz="4" w:space="0" w:color="auto"/>
              <w:bottom w:val="single" w:sz="4" w:space="0" w:color="auto"/>
              <w:right w:val="nil"/>
            </w:tcBorders>
            <w:shd w:val="clear" w:color="auto" w:fill="auto"/>
            <w:noWrap/>
            <w:hideMark/>
          </w:tcPr>
          <w:p w14:paraId="331ED75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389294" w14:textId="77777777" w:rsidR="00E82182" w:rsidRPr="0042072C" w:rsidRDefault="00E82182" w:rsidP="00E82182">
            <w:pPr>
              <w:spacing w:before="0"/>
              <w:jc w:val="center"/>
              <w:rPr>
                <w:color w:val="000000"/>
                <w:sz w:val="20"/>
                <w:szCs w:val="20"/>
              </w:rPr>
            </w:pPr>
            <w:r w:rsidRPr="0042072C">
              <w:rPr>
                <w:color w:val="000000"/>
                <w:sz w:val="20"/>
                <w:szCs w:val="20"/>
              </w:rPr>
              <w:t>9</w:t>
            </w:r>
          </w:p>
        </w:tc>
        <w:tc>
          <w:tcPr>
            <w:tcW w:w="1274" w:type="dxa"/>
            <w:tcBorders>
              <w:top w:val="nil"/>
              <w:left w:val="nil"/>
              <w:bottom w:val="single" w:sz="4" w:space="0" w:color="auto"/>
              <w:right w:val="single" w:sz="4" w:space="0" w:color="auto"/>
            </w:tcBorders>
            <w:shd w:val="clear" w:color="auto" w:fill="auto"/>
            <w:vAlign w:val="center"/>
            <w:hideMark/>
          </w:tcPr>
          <w:p w14:paraId="325C0D69" w14:textId="77777777" w:rsidR="00E82182" w:rsidRPr="0042072C" w:rsidRDefault="00E82182" w:rsidP="00E82182">
            <w:pPr>
              <w:spacing w:before="0"/>
              <w:jc w:val="right"/>
              <w:rPr>
                <w:color w:val="000000"/>
                <w:sz w:val="20"/>
                <w:szCs w:val="20"/>
              </w:rPr>
            </w:pPr>
            <w:r w:rsidRPr="0042072C">
              <w:rPr>
                <w:color w:val="000000"/>
                <w:sz w:val="20"/>
                <w:szCs w:val="20"/>
              </w:rPr>
              <w:t>374,00</w:t>
            </w:r>
          </w:p>
        </w:tc>
        <w:tc>
          <w:tcPr>
            <w:tcW w:w="1417" w:type="dxa"/>
            <w:tcBorders>
              <w:top w:val="nil"/>
              <w:left w:val="nil"/>
              <w:bottom w:val="single" w:sz="4" w:space="0" w:color="auto"/>
              <w:right w:val="single" w:sz="4" w:space="0" w:color="auto"/>
            </w:tcBorders>
            <w:shd w:val="clear" w:color="auto" w:fill="auto"/>
            <w:vAlign w:val="center"/>
            <w:hideMark/>
          </w:tcPr>
          <w:p w14:paraId="107B403A" w14:textId="77777777" w:rsidR="00E82182" w:rsidRPr="0042072C" w:rsidRDefault="00E82182" w:rsidP="00E82182">
            <w:pPr>
              <w:spacing w:before="0"/>
              <w:jc w:val="right"/>
              <w:rPr>
                <w:color w:val="000000"/>
                <w:sz w:val="20"/>
                <w:szCs w:val="20"/>
              </w:rPr>
            </w:pPr>
            <w:r w:rsidRPr="0042072C">
              <w:rPr>
                <w:color w:val="000000"/>
                <w:sz w:val="20"/>
                <w:szCs w:val="20"/>
              </w:rPr>
              <w:t>3 366,00</w:t>
            </w:r>
          </w:p>
        </w:tc>
      </w:tr>
      <w:tr w:rsidR="00E82182" w:rsidRPr="00E82182" w14:paraId="105B3AB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DCA2046" w14:textId="77777777" w:rsidR="00E82182" w:rsidRPr="0042072C" w:rsidRDefault="00E82182" w:rsidP="00E82182">
            <w:pPr>
              <w:spacing w:before="0"/>
              <w:jc w:val="right"/>
              <w:rPr>
                <w:color w:val="000000"/>
                <w:sz w:val="20"/>
                <w:szCs w:val="20"/>
              </w:rPr>
            </w:pPr>
            <w:r w:rsidRPr="0042072C">
              <w:rPr>
                <w:color w:val="000000"/>
                <w:sz w:val="20"/>
                <w:szCs w:val="20"/>
              </w:rPr>
              <w:t>573</w:t>
            </w:r>
          </w:p>
        </w:tc>
        <w:tc>
          <w:tcPr>
            <w:tcW w:w="5529" w:type="dxa"/>
            <w:tcBorders>
              <w:top w:val="nil"/>
              <w:left w:val="nil"/>
              <w:bottom w:val="single" w:sz="4" w:space="0" w:color="auto"/>
              <w:right w:val="nil"/>
            </w:tcBorders>
            <w:shd w:val="clear" w:color="auto" w:fill="auto"/>
            <w:hideMark/>
          </w:tcPr>
          <w:p w14:paraId="5E44EE93" w14:textId="77777777" w:rsidR="00E82182" w:rsidRPr="0042072C" w:rsidRDefault="00E82182" w:rsidP="00E82182">
            <w:pPr>
              <w:spacing w:before="0"/>
              <w:jc w:val="left"/>
              <w:rPr>
                <w:color w:val="000000"/>
                <w:sz w:val="20"/>
                <w:szCs w:val="20"/>
              </w:rPr>
            </w:pPr>
            <w:r w:rsidRPr="0042072C">
              <w:rPr>
                <w:color w:val="000000"/>
                <w:sz w:val="20"/>
                <w:szCs w:val="20"/>
              </w:rPr>
              <w:t>МХ Костюм "Почтальон" - КС-11</w:t>
            </w:r>
          </w:p>
        </w:tc>
        <w:tc>
          <w:tcPr>
            <w:tcW w:w="943" w:type="dxa"/>
            <w:tcBorders>
              <w:top w:val="nil"/>
              <w:left w:val="single" w:sz="4" w:space="0" w:color="auto"/>
              <w:bottom w:val="single" w:sz="4" w:space="0" w:color="auto"/>
              <w:right w:val="nil"/>
            </w:tcBorders>
            <w:shd w:val="clear" w:color="auto" w:fill="auto"/>
            <w:noWrap/>
            <w:hideMark/>
          </w:tcPr>
          <w:p w14:paraId="158172B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21BA7BC"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9FEA06E" w14:textId="77777777" w:rsidR="00E82182" w:rsidRPr="0042072C" w:rsidRDefault="00E82182" w:rsidP="00E82182">
            <w:pPr>
              <w:spacing w:before="0"/>
              <w:jc w:val="right"/>
              <w:rPr>
                <w:color w:val="000000"/>
                <w:sz w:val="20"/>
                <w:szCs w:val="20"/>
              </w:rPr>
            </w:pPr>
            <w:r w:rsidRPr="0042072C">
              <w:rPr>
                <w:color w:val="000000"/>
                <w:sz w:val="20"/>
                <w:szCs w:val="20"/>
              </w:rPr>
              <w:t>456,00</w:t>
            </w:r>
          </w:p>
        </w:tc>
        <w:tc>
          <w:tcPr>
            <w:tcW w:w="1417" w:type="dxa"/>
            <w:tcBorders>
              <w:top w:val="nil"/>
              <w:left w:val="nil"/>
              <w:bottom w:val="single" w:sz="4" w:space="0" w:color="auto"/>
              <w:right w:val="single" w:sz="4" w:space="0" w:color="auto"/>
            </w:tcBorders>
            <w:shd w:val="clear" w:color="auto" w:fill="auto"/>
            <w:vAlign w:val="center"/>
            <w:hideMark/>
          </w:tcPr>
          <w:p w14:paraId="585D5A3A" w14:textId="77777777" w:rsidR="00E82182" w:rsidRPr="0042072C" w:rsidRDefault="00E82182" w:rsidP="00E82182">
            <w:pPr>
              <w:spacing w:before="0"/>
              <w:jc w:val="right"/>
              <w:rPr>
                <w:color w:val="000000"/>
                <w:sz w:val="20"/>
                <w:szCs w:val="20"/>
              </w:rPr>
            </w:pPr>
            <w:r w:rsidRPr="0042072C">
              <w:rPr>
                <w:color w:val="000000"/>
                <w:sz w:val="20"/>
                <w:szCs w:val="20"/>
              </w:rPr>
              <w:t>2 280,00</w:t>
            </w:r>
          </w:p>
        </w:tc>
      </w:tr>
      <w:tr w:rsidR="00E82182" w:rsidRPr="00E82182" w14:paraId="1DF17CC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6E92C12" w14:textId="77777777" w:rsidR="00E82182" w:rsidRPr="0042072C" w:rsidRDefault="00E82182" w:rsidP="00E82182">
            <w:pPr>
              <w:spacing w:before="0"/>
              <w:jc w:val="right"/>
              <w:rPr>
                <w:color w:val="000000"/>
                <w:sz w:val="20"/>
                <w:szCs w:val="20"/>
              </w:rPr>
            </w:pPr>
            <w:r w:rsidRPr="0042072C">
              <w:rPr>
                <w:color w:val="000000"/>
                <w:sz w:val="20"/>
                <w:szCs w:val="20"/>
              </w:rPr>
              <w:t>574</w:t>
            </w:r>
          </w:p>
        </w:tc>
        <w:tc>
          <w:tcPr>
            <w:tcW w:w="5529" w:type="dxa"/>
            <w:tcBorders>
              <w:top w:val="nil"/>
              <w:left w:val="nil"/>
              <w:bottom w:val="single" w:sz="4" w:space="0" w:color="auto"/>
              <w:right w:val="nil"/>
            </w:tcBorders>
            <w:shd w:val="clear" w:color="auto" w:fill="auto"/>
            <w:hideMark/>
          </w:tcPr>
          <w:p w14:paraId="0A4C65FD" w14:textId="77777777" w:rsidR="00E82182" w:rsidRPr="0042072C" w:rsidRDefault="00E82182" w:rsidP="00E82182">
            <w:pPr>
              <w:spacing w:before="0"/>
              <w:jc w:val="left"/>
              <w:rPr>
                <w:color w:val="000000"/>
                <w:sz w:val="20"/>
                <w:szCs w:val="20"/>
              </w:rPr>
            </w:pPr>
            <w:r w:rsidRPr="0042072C">
              <w:rPr>
                <w:color w:val="000000"/>
                <w:sz w:val="20"/>
                <w:szCs w:val="20"/>
              </w:rPr>
              <w:t>МХ Костюм "Проводник" - КС-03</w:t>
            </w:r>
          </w:p>
        </w:tc>
        <w:tc>
          <w:tcPr>
            <w:tcW w:w="943" w:type="dxa"/>
            <w:tcBorders>
              <w:top w:val="nil"/>
              <w:left w:val="single" w:sz="4" w:space="0" w:color="auto"/>
              <w:bottom w:val="single" w:sz="4" w:space="0" w:color="auto"/>
              <w:right w:val="nil"/>
            </w:tcBorders>
            <w:shd w:val="clear" w:color="auto" w:fill="auto"/>
            <w:noWrap/>
            <w:hideMark/>
          </w:tcPr>
          <w:p w14:paraId="2FF15E4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9BA6238"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E56E06C" w14:textId="77777777" w:rsidR="00E82182" w:rsidRPr="0042072C" w:rsidRDefault="00E82182" w:rsidP="00E82182">
            <w:pPr>
              <w:spacing w:before="0"/>
              <w:jc w:val="right"/>
              <w:rPr>
                <w:color w:val="000000"/>
                <w:sz w:val="20"/>
                <w:szCs w:val="20"/>
              </w:rPr>
            </w:pPr>
            <w:r w:rsidRPr="0042072C">
              <w:rPr>
                <w:color w:val="000000"/>
                <w:sz w:val="20"/>
                <w:szCs w:val="20"/>
              </w:rPr>
              <w:t>350,00</w:t>
            </w:r>
          </w:p>
        </w:tc>
        <w:tc>
          <w:tcPr>
            <w:tcW w:w="1417" w:type="dxa"/>
            <w:tcBorders>
              <w:top w:val="nil"/>
              <w:left w:val="nil"/>
              <w:bottom w:val="single" w:sz="4" w:space="0" w:color="auto"/>
              <w:right w:val="single" w:sz="4" w:space="0" w:color="auto"/>
            </w:tcBorders>
            <w:shd w:val="clear" w:color="auto" w:fill="auto"/>
            <w:vAlign w:val="center"/>
            <w:hideMark/>
          </w:tcPr>
          <w:p w14:paraId="45EC8685" w14:textId="77777777" w:rsidR="00E82182" w:rsidRPr="0042072C" w:rsidRDefault="00E82182" w:rsidP="00E82182">
            <w:pPr>
              <w:spacing w:before="0"/>
              <w:jc w:val="right"/>
              <w:rPr>
                <w:color w:val="000000"/>
                <w:sz w:val="20"/>
                <w:szCs w:val="20"/>
              </w:rPr>
            </w:pPr>
            <w:r w:rsidRPr="0042072C">
              <w:rPr>
                <w:color w:val="000000"/>
                <w:sz w:val="20"/>
                <w:szCs w:val="20"/>
              </w:rPr>
              <w:t>700,00</w:t>
            </w:r>
          </w:p>
        </w:tc>
      </w:tr>
      <w:tr w:rsidR="00E82182" w:rsidRPr="00E82182" w14:paraId="09DF11D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44BA2D2" w14:textId="77777777" w:rsidR="00E82182" w:rsidRPr="0042072C" w:rsidRDefault="00E82182" w:rsidP="00E82182">
            <w:pPr>
              <w:spacing w:before="0"/>
              <w:jc w:val="right"/>
              <w:rPr>
                <w:color w:val="000000"/>
                <w:sz w:val="20"/>
                <w:szCs w:val="20"/>
              </w:rPr>
            </w:pPr>
            <w:r w:rsidRPr="0042072C">
              <w:rPr>
                <w:color w:val="000000"/>
                <w:sz w:val="20"/>
                <w:szCs w:val="20"/>
              </w:rPr>
              <w:t>575</w:t>
            </w:r>
          </w:p>
        </w:tc>
        <w:tc>
          <w:tcPr>
            <w:tcW w:w="5529" w:type="dxa"/>
            <w:tcBorders>
              <w:top w:val="nil"/>
              <w:left w:val="nil"/>
              <w:bottom w:val="single" w:sz="4" w:space="0" w:color="auto"/>
              <w:right w:val="nil"/>
            </w:tcBorders>
            <w:shd w:val="clear" w:color="auto" w:fill="auto"/>
            <w:hideMark/>
          </w:tcPr>
          <w:p w14:paraId="74B240A8" w14:textId="77777777" w:rsidR="00E82182" w:rsidRPr="0042072C" w:rsidRDefault="00E82182" w:rsidP="00E82182">
            <w:pPr>
              <w:spacing w:before="0"/>
              <w:jc w:val="left"/>
              <w:rPr>
                <w:color w:val="000000"/>
                <w:sz w:val="20"/>
                <w:szCs w:val="20"/>
              </w:rPr>
            </w:pPr>
            <w:r w:rsidRPr="0042072C">
              <w:rPr>
                <w:color w:val="000000"/>
                <w:sz w:val="20"/>
                <w:szCs w:val="20"/>
              </w:rPr>
              <w:t>МХ Костюм "Продавец"(девочка) - КС-05</w:t>
            </w:r>
          </w:p>
        </w:tc>
        <w:tc>
          <w:tcPr>
            <w:tcW w:w="943" w:type="dxa"/>
            <w:tcBorders>
              <w:top w:val="nil"/>
              <w:left w:val="single" w:sz="4" w:space="0" w:color="auto"/>
              <w:bottom w:val="single" w:sz="4" w:space="0" w:color="auto"/>
              <w:right w:val="nil"/>
            </w:tcBorders>
            <w:shd w:val="clear" w:color="auto" w:fill="auto"/>
            <w:noWrap/>
            <w:hideMark/>
          </w:tcPr>
          <w:p w14:paraId="75675C3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49E5D4"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302B7E1" w14:textId="77777777" w:rsidR="00E82182" w:rsidRPr="0042072C" w:rsidRDefault="00E82182" w:rsidP="00E82182">
            <w:pPr>
              <w:spacing w:before="0"/>
              <w:jc w:val="right"/>
              <w:rPr>
                <w:color w:val="000000"/>
                <w:sz w:val="20"/>
                <w:szCs w:val="20"/>
              </w:rPr>
            </w:pPr>
            <w:r w:rsidRPr="0042072C">
              <w:rPr>
                <w:color w:val="000000"/>
                <w:sz w:val="20"/>
                <w:szCs w:val="20"/>
              </w:rPr>
              <w:t>327,00</w:t>
            </w:r>
          </w:p>
        </w:tc>
        <w:tc>
          <w:tcPr>
            <w:tcW w:w="1417" w:type="dxa"/>
            <w:tcBorders>
              <w:top w:val="nil"/>
              <w:left w:val="nil"/>
              <w:bottom w:val="single" w:sz="4" w:space="0" w:color="auto"/>
              <w:right w:val="single" w:sz="4" w:space="0" w:color="auto"/>
            </w:tcBorders>
            <w:shd w:val="clear" w:color="auto" w:fill="auto"/>
            <w:vAlign w:val="center"/>
            <w:hideMark/>
          </w:tcPr>
          <w:p w14:paraId="5A54FF9D" w14:textId="77777777" w:rsidR="00E82182" w:rsidRPr="0042072C" w:rsidRDefault="00E82182" w:rsidP="00E82182">
            <w:pPr>
              <w:spacing w:before="0"/>
              <w:jc w:val="right"/>
              <w:rPr>
                <w:color w:val="000000"/>
                <w:sz w:val="20"/>
                <w:szCs w:val="20"/>
              </w:rPr>
            </w:pPr>
            <w:r w:rsidRPr="0042072C">
              <w:rPr>
                <w:color w:val="000000"/>
                <w:sz w:val="20"/>
                <w:szCs w:val="20"/>
              </w:rPr>
              <w:t>327,00</w:t>
            </w:r>
          </w:p>
        </w:tc>
      </w:tr>
      <w:tr w:rsidR="00E82182" w:rsidRPr="00E82182" w14:paraId="54D1427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DBB21FE" w14:textId="77777777" w:rsidR="00E82182" w:rsidRPr="0042072C" w:rsidRDefault="00E82182" w:rsidP="00E82182">
            <w:pPr>
              <w:spacing w:before="0"/>
              <w:jc w:val="right"/>
              <w:rPr>
                <w:color w:val="000000"/>
                <w:sz w:val="20"/>
                <w:szCs w:val="20"/>
              </w:rPr>
            </w:pPr>
            <w:r w:rsidRPr="0042072C">
              <w:rPr>
                <w:color w:val="000000"/>
                <w:sz w:val="20"/>
                <w:szCs w:val="20"/>
              </w:rPr>
              <w:t>576</w:t>
            </w:r>
          </w:p>
        </w:tc>
        <w:tc>
          <w:tcPr>
            <w:tcW w:w="5529" w:type="dxa"/>
            <w:tcBorders>
              <w:top w:val="nil"/>
              <w:left w:val="nil"/>
              <w:bottom w:val="single" w:sz="4" w:space="0" w:color="auto"/>
              <w:right w:val="nil"/>
            </w:tcBorders>
            <w:shd w:val="clear" w:color="auto" w:fill="auto"/>
            <w:hideMark/>
          </w:tcPr>
          <w:p w14:paraId="1F13E76A" w14:textId="77777777" w:rsidR="00E82182" w:rsidRPr="0042072C" w:rsidRDefault="00E82182" w:rsidP="00E82182">
            <w:pPr>
              <w:spacing w:before="0"/>
              <w:jc w:val="left"/>
              <w:rPr>
                <w:color w:val="000000"/>
                <w:sz w:val="20"/>
                <w:szCs w:val="20"/>
              </w:rPr>
            </w:pPr>
            <w:r w:rsidRPr="0042072C">
              <w:rPr>
                <w:color w:val="000000"/>
                <w:sz w:val="20"/>
                <w:szCs w:val="20"/>
              </w:rPr>
              <w:t>МХ Костюм "Продавец"(мальчик) - КС-04</w:t>
            </w:r>
          </w:p>
        </w:tc>
        <w:tc>
          <w:tcPr>
            <w:tcW w:w="943" w:type="dxa"/>
            <w:tcBorders>
              <w:top w:val="nil"/>
              <w:left w:val="single" w:sz="4" w:space="0" w:color="auto"/>
              <w:bottom w:val="single" w:sz="4" w:space="0" w:color="auto"/>
              <w:right w:val="nil"/>
            </w:tcBorders>
            <w:shd w:val="clear" w:color="auto" w:fill="auto"/>
            <w:noWrap/>
            <w:hideMark/>
          </w:tcPr>
          <w:p w14:paraId="59A194B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6D21335"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437A7FA" w14:textId="77777777" w:rsidR="00E82182" w:rsidRPr="0042072C" w:rsidRDefault="00E82182" w:rsidP="00E82182">
            <w:pPr>
              <w:spacing w:before="0"/>
              <w:jc w:val="right"/>
              <w:rPr>
                <w:color w:val="000000"/>
                <w:sz w:val="20"/>
                <w:szCs w:val="20"/>
              </w:rPr>
            </w:pPr>
            <w:r w:rsidRPr="0042072C">
              <w:rPr>
                <w:color w:val="000000"/>
                <w:sz w:val="20"/>
                <w:szCs w:val="20"/>
              </w:rPr>
              <w:t>327,00</w:t>
            </w:r>
          </w:p>
        </w:tc>
        <w:tc>
          <w:tcPr>
            <w:tcW w:w="1417" w:type="dxa"/>
            <w:tcBorders>
              <w:top w:val="nil"/>
              <w:left w:val="nil"/>
              <w:bottom w:val="single" w:sz="4" w:space="0" w:color="auto"/>
              <w:right w:val="single" w:sz="4" w:space="0" w:color="auto"/>
            </w:tcBorders>
            <w:shd w:val="clear" w:color="auto" w:fill="auto"/>
            <w:vAlign w:val="center"/>
            <w:hideMark/>
          </w:tcPr>
          <w:p w14:paraId="463405D9" w14:textId="77777777" w:rsidR="00E82182" w:rsidRPr="0042072C" w:rsidRDefault="00E82182" w:rsidP="00E82182">
            <w:pPr>
              <w:spacing w:before="0"/>
              <w:jc w:val="right"/>
              <w:rPr>
                <w:color w:val="000000"/>
                <w:sz w:val="20"/>
                <w:szCs w:val="20"/>
              </w:rPr>
            </w:pPr>
            <w:r w:rsidRPr="0042072C">
              <w:rPr>
                <w:color w:val="000000"/>
                <w:sz w:val="20"/>
                <w:szCs w:val="20"/>
              </w:rPr>
              <w:t>981,00</w:t>
            </w:r>
          </w:p>
        </w:tc>
      </w:tr>
      <w:tr w:rsidR="00E82182" w:rsidRPr="00E82182" w14:paraId="5AA02E8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AF02AB1" w14:textId="77777777" w:rsidR="00E82182" w:rsidRPr="0042072C" w:rsidRDefault="00E82182" w:rsidP="00E82182">
            <w:pPr>
              <w:spacing w:before="0"/>
              <w:jc w:val="right"/>
              <w:rPr>
                <w:color w:val="000000"/>
                <w:sz w:val="20"/>
                <w:szCs w:val="20"/>
              </w:rPr>
            </w:pPr>
            <w:r w:rsidRPr="0042072C">
              <w:rPr>
                <w:color w:val="000000"/>
                <w:sz w:val="20"/>
                <w:szCs w:val="20"/>
              </w:rPr>
              <w:t>577</w:t>
            </w:r>
          </w:p>
        </w:tc>
        <w:tc>
          <w:tcPr>
            <w:tcW w:w="5529" w:type="dxa"/>
            <w:tcBorders>
              <w:top w:val="nil"/>
              <w:left w:val="nil"/>
              <w:bottom w:val="single" w:sz="4" w:space="0" w:color="auto"/>
              <w:right w:val="nil"/>
            </w:tcBorders>
            <w:shd w:val="clear" w:color="auto" w:fill="auto"/>
            <w:hideMark/>
          </w:tcPr>
          <w:p w14:paraId="6AA2C97A" w14:textId="77777777" w:rsidR="00E82182" w:rsidRPr="0042072C" w:rsidRDefault="00E82182" w:rsidP="00E82182">
            <w:pPr>
              <w:spacing w:before="0"/>
              <w:jc w:val="left"/>
              <w:rPr>
                <w:color w:val="000000"/>
                <w:sz w:val="20"/>
                <w:szCs w:val="20"/>
              </w:rPr>
            </w:pPr>
            <w:r w:rsidRPr="0042072C">
              <w:rPr>
                <w:color w:val="000000"/>
                <w:sz w:val="20"/>
                <w:szCs w:val="20"/>
              </w:rPr>
              <w:t>МХ Костюм "Скорая помощь" - КС-19</w:t>
            </w:r>
          </w:p>
        </w:tc>
        <w:tc>
          <w:tcPr>
            <w:tcW w:w="943" w:type="dxa"/>
            <w:tcBorders>
              <w:top w:val="nil"/>
              <w:left w:val="single" w:sz="4" w:space="0" w:color="auto"/>
              <w:bottom w:val="single" w:sz="4" w:space="0" w:color="auto"/>
              <w:right w:val="nil"/>
            </w:tcBorders>
            <w:shd w:val="clear" w:color="auto" w:fill="auto"/>
            <w:noWrap/>
            <w:hideMark/>
          </w:tcPr>
          <w:p w14:paraId="02182CD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7D97BC"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13300C3" w14:textId="77777777" w:rsidR="00E82182" w:rsidRPr="0042072C" w:rsidRDefault="00E82182" w:rsidP="00E82182">
            <w:pPr>
              <w:spacing w:before="0"/>
              <w:jc w:val="right"/>
              <w:rPr>
                <w:color w:val="000000"/>
                <w:sz w:val="20"/>
                <w:szCs w:val="20"/>
              </w:rPr>
            </w:pPr>
            <w:r w:rsidRPr="0042072C">
              <w:rPr>
                <w:color w:val="000000"/>
                <w:sz w:val="20"/>
                <w:szCs w:val="20"/>
              </w:rPr>
              <w:t>506,00</w:t>
            </w:r>
          </w:p>
        </w:tc>
        <w:tc>
          <w:tcPr>
            <w:tcW w:w="1417" w:type="dxa"/>
            <w:tcBorders>
              <w:top w:val="nil"/>
              <w:left w:val="nil"/>
              <w:bottom w:val="single" w:sz="4" w:space="0" w:color="auto"/>
              <w:right w:val="single" w:sz="4" w:space="0" w:color="auto"/>
            </w:tcBorders>
            <w:shd w:val="clear" w:color="auto" w:fill="auto"/>
            <w:vAlign w:val="center"/>
            <w:hideMark/>
          </w:tcPr>
          <w:p w14:paraId="6CB0EDD0" w14:textId="77777777" w:rsidR="00E82182" w:rsidRPr="0042072C" w:rsidRDefault="00E82182" w:rsidP="00E82182">
            <w:pPr>
              <w:spacing w:before="0"/>
              <w:jc w:val="right"/>
              <w:rPr>
                <w:color w:val="000000"/>
                <w:sz w:val="20"/>
                <w:szCs w:val="20"/>
              </w:rPr>
            </w:pPr>
            <w:r w:rsidRPr="0042072C">
              <w:rPr>
                <w:color w:val="000000"/>
                <w:sz w:val="20"/>
                <w:szCs w:val="20"/>
              </w:rPr>
              <w:t>1 012,00</w:t>
            </w:r>
          </w:p>
        </w:tc>
      </w:tr>
      <w:tr w:rsidR="00E82182" w:rsidRPr="00E82182" w14:paraId="23B92C1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E252B6F" w14:textId="77777777" w:rsidR="00E82182" w:rsidRPr="0042072C" w:rsidRDefault="00E82182" w:rsidP="00E82182">
            <w:pPr>
              <w:spacing w:before="0"/>
              <w:jc w:val="right"/>
              <w:rPr>
                <w:color w:val="000000"/>
                <w:sz w:val="20"/>
                <w:szCs w:val="20"/>
              </w:rPr>
            </w:pPr>
            <w:r w:rsidRPr="0042072C">
              <w:rPr>
                <w:color w:val="000000"/>
                <w:sz w:val="20"/>
                <w:szCs w:val="20"/>
              </w:rPr>
              <w:t>578</w:t>
            </w:r>
          </w:p>
        </w:tc>
        <w:tc>
          <w:tcPr>
            <w:tcW w:w="5529" w:type="dxa"/>
            <w:tcBorders>
              <w:top w:val="nil"/>
              <w:left w:val="nil"/>
              <w:bottom w:val="single" w:sz="4" w:space="0" w:color="auto"/>
              <w:right w:val="nil"/>
            </w:tcBorders>
            <w:shd w:val="clear" w:color="auto" w:fill="auto"/>
            <w:hideMark/>
          </w:tcPr>
          <w:p w14:paraId="030024FC" w14:textId="77777777" w:rsidR="00E82182" w:rsidRPr="0042072C" w:rsidRDefault="00E82182" w:rsidP="00E82182">
            <w:pPr>
              <w:spacing w:before="0"/>
              <w:jc w:val="left"/>
              <w:rPr>
                <w:color w:val="000000"/>
                <w:sz w:val="20"/>
                <w:szCs w:val="20"/>
              </w:rPr>
            </w:pPr>
            <w:r w:rsidRPr="0042072C">
              <w:rPr>
                <w:color w:val="000000"/>
                <w:sz w:val="20"/>
                <w:szCs w:val="20"/>
              </w:rPr>
              <w:t>МХ Костюм "Солдат" дев.(гимнастерка+пилотка+юбка)</w:t>
            </w:r>
          </w:p>
        </w:tc>
        <w:tc>
          <w:tcPr>
            <w:tcW w:w="943" w:type="dxa"/>
            <w:tcBorders>
              <w:top w:val="nil"/>
              <w:left w:val="single" w:sz="4" w:space="0" w:color="auto"/>
              <w:bottom w:val="single" w:sz="4" w:space="0" w:color="auto"/>
              <w:right w:val="nil"/>
            </w:tcBorders>
            <w:shd w:val="clear" w:color="auto" w:fill="auto"/>
            <w:noWrap/>
            <w:hideMark/>
          </w:tcPr>
          <w:p w14:paraId="37977AF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9561288"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0611B4FD" w14:textId="77777777" w:rsidR="00E82182" w:rsidRPr="0042072C" w:rsidRDefault="00E82182" w:rsidP="00E82182">
            <w:pPr>
              <w:spacing w:before="0"/>
              <w:jc w:val="right"/>
              <w:rPr>
                <w:color w:val="000000"/>
                <w:sz w:val="20"/>
                <w:szCs w:val="20"/>
              </w:rPr>
            </w:pPr>
            <w:r w:rsidRPr="0042072C">
              <w:rPr>
                <w:color w:val="000000"/>
                <w:sz w:val="20"/>
                <w:szCs w:val="20"/>
              </w:rPr>
              <w:t>1 298,00</w:t>
            </w:r>
          </w:p>
        </w:tc>
        <w:tc>
          <w:tcPr>
            <w:tcW w:w="1417" w:type="dxa"/>
            <w:tcBorders>
              <w:top w:val="nil"/>
              <w:left w:val="nil"/>
              <w:bottom w:val="single" w:sz="4" w:space="0" w:color="auto"/>
              <w:right w:val="single" w:sz="4" w:space="0" w:color="auto"/>
            </w:tcBorders>
            <w:shd w:val="clear" w:color="auto" w:fill="auto"/>
            <w:vAlign w:val="center"/>
            <w:hideMark/>
          </w:tcPr>
          <w:p w14:paraId="70590F9F" w14:textId="77777777" w:rsidR="00E82182" w:rsidRPr="0042072C" w:rsidRDefault="00E82182" w:rsidP="00E82182">
            <w:pPr>
              <w:spacing w:before="0"/>
              <w:jc w:val="right"/>
              <w:rPr>
                <w:color w:val="000000"/>
                <w:sz w:val="20"/>
                <w:szCs w:val="20"/>
              </w:rPr>
            </w:pPr>
            <w:r w:rsidRPr="0042072C">
              <w:rPr>
                <w:color w:val="000000"/>
                <w:sz w:val="20"/>
                <w:szCs w:val="20"/>
              </w:rPr>
              <w:t>15 576,00</w:t>
            </w:r>
          </w:p>
        </w:tc>
      </w:tr>
      <w:tr w:rsidR="00E82182" w:rsidRPr="00E82182" w14:paraId="3C8DB96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1DC51D5" w14:textId="77777777" w:rsidR="00E82182" w:rsidRPr="0042072C" w:rsidRDefault="00E82182" w:rsidP="00E82182">
            <w:pPr>
              <w:spacing w:before="0"/>
              <w:jc w:val="right"/>
              <w:rPr>
                <w:color w:val="000000"/>
                <w:sz w:val="20"/>
                <w:szCs w:val="20"/>
              </w:rPr>
            </w:pPr>
            <w:r w:rsidRPr="0042072C">
              <w:rPr>
                <w:color w:val="000000"/>
                <w:sz w:val="20"/>
                <w:szCs w:val="20"/>
              </w:rPr>
              <w:t>579</w:t>
            </w:r>
          </w:p>
        </w:tc>
        <w:tc>
          <w:tcPr>
            <w:tcW w:w="5529" w:type="dxa"/>
            <w:tcBorders>
              <w:top w:val="nil"/>
              <w:left w:val="nil"/>
              <w:bottom w:val="single" w:sz="4" w:space="0" w:color="auto"/>
              <w:right w:val="nil"/>
            </w:tcBorders>
            <w:shd w:val="clear" w:color="auto" w:fill="auto"/>
            <w:hideMark/>
          </w:tcPr>
          <w:p w14:paraId="4C3C210F" w14:textId="77777777" w:rsidR="00E82182" w:rsidRPr="0042072C" w:rsidRDefault="00E82182" w:rsidP="00E82182">
            <w:pPr>
              <w:spacing w:before="0"/>
              <w:jc w:val="left"/>
              <w:rPr>
                <w:color w:val="000000"/>
                <w:sz w:val="20"/>
                <w:szCs w:val="20"/>
              </w:rPr>
            </w:pPr>
            <w:r w:rsidRPr="0042072C">
              <w:rPr>
                <w:color w:val="000000"/>
                <w:sz w:val="20"/>
                <w:szCs w:val="20"/>
              </w:rPr>
              <w:t>МХ Костюм "Солдат"(гимнастерка+пилотка)-КС-23,КС22</w:t>
            </w:r>
          </w:p>
        </w:tc>
        <w:tc>
          <w:tcPr>
            <w:tcW w:w="943" w:type="dxa"/>
            <w:tcBorders>
              <w:top w:val="nil"/>
              <w:left w:val="single" w:sz="4" w:space="0" w:color="auto"/>
              <w:bottom w:val="single" w:sz="4" w:space="0" w:color="auto"/>
              <w:right w:val="nil"/>
            </w:tcBorders>
            <w:shd w:val="clear" w:color="auto" w:fill="auto"/>
            <w:noWrap/>
            <w:hideMark/>
          </w:tcPr>
          <w:p w14:paraId="39CD1DA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F699E2" w14:textId="77777777" w:rsidR="00E82182" w:rsidRPr="0042072C" w:rsidRDefault="00E82182" w:rsidP="00E82182">
            <w:pPr>
              <w:spacing w:before="0"/>
              <w:jc w:val="center"/>
              <w:rPr>
                <w:color w:val="000000"/>
                <w:sz w:val="20"/>
                <w:szCs w:val="20"/>
              </w:rPr>
            </w:pPr>
            <w:r w:rsidRPr="0042072C">
              <w:rPr>
                <w:color w:val="000000"/>
                <w:sz w:val="20"/>
                <w:szCs w:val="20"/>
              </w:rPr>
              <w:t>31</w:t>
            </w:r>
          </w:p>
        </w:tc>
        <w:tc>
          <w:tcPr>
            <w:tcW w:w="1274" w:type="dxa"/>
            <w:tcBorders>
              <w:top w:val="nil"/>
              <w:left w:val="nil"/>
              <w:bottom w:val="single" w:sz="4" w:space="0" w:color="auto"/>
              <w:right w:val="single" w:sz="4" w:space="0" w:color="auto"/>
            </w:tcBorders>
            <w:shd w:val="clear" w:color="auto" w:fill="auto"/>
            <w:vAlign w:val="center"/>
            <w:hideMark/>
          </w:tcPr>
          <w:p w14:paraId="6B7A3842" w14:textId="77777777" w:rsidR="00E82182" w:rsidRPr="0042072C" w:rsidRDefault="00E82182" w:rsidP="00E82182">
            <w:pPr>
              <w:spacing w:before="0"/>
              <w:jc w:val="right"/>
              <w:rPr>
                <w:color w:val="000000"/>
                <w:sz w:val="20"/>
                <w:szCs w:val="20"/>
              </w:rPr>
            </w:pPr>
            <w:r w:rsidRPr="0042072C">
              <w:rPr>
                <w:color w:val="000000"/>
                <w:sz w:val="20"/>
                <w:szCs w:val="20"/>
              </w:rPr>
              <w:t>610,00</w:t>
            </w:r>
          </w:p>
        </w:tc>
        <w:tc>
          <w:tcPr>
            <w:tcW w:w="1417" w:type="dxa"/>
            <w:tcBorders>
              <w:top w:val="nil"/>
              <w:left w:val="nil"/>
              <w:bottom w:val="single" w:sz="4" w:space="0" w:color="auto"/>
              <w:right w:val="single" w:sz="4" w:space="0" w:color="auto"/>
            </w:tcBorders>
            <w:shd w:val="clear" w:color="auto" w:fill="auto"/>
            <w:vAlign w:val="center"/>
            <w:hideMark/>
          </w:tcPr>
          <w:p w14:paraId="4ACD2EEB" w14:textId="77777777" w:rsidR="00E82182" w:rsidRPr="0042072C" w:rsidRDefault="00E82182" w:rsidP="00E82182">
            <w:pPr>
              <w:spacing w:before="0"/>
              <w:jc w:val="right"/>
              <w:rPr>
                <w:color w:val="000000"/>
                <w:sz w:val="20"/>
                <w:szCs w:val="20"/>
              </w:rPr>
            </w:pPr>
            <w:r w:rsidRPr="0042072C">
              <w:rPr>
                <w:color w:val="000000"/>
                <w:sz w:val="20"/>
                <w:szCs w:val="20"/>
              </w:rPr>
              <w:t>18 910,00</w:t>
            </w:r>
          </w:p>
        </w:tc>
      </w:tr>
      <w:tr w:rsidR="00E82182" w:rsidRPr="00E82182" w14:paraId="5FC6E4F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40F4C16" w14:textId="77777777" w:rsidR="00E82182" w:rsidRPr="0042072C" w:rsidRDefault="00E82182" w:rsidP="00E82182">
            <w:pPr>
              <w:spacing w:before="0"/>
              <w:jc w:val="right"/>
              <w:rPr>
                <w:color w:val="000000"/>
                <w:sz w:val="20"/>
                <w:szCs w:val="20"/>
              </w:rPr>
            </w:pPr>
            <w:r w:rsidRPr="0042072C">
              <w:rPr>
                <w:color w:val="000000"/>
                <w:sz w:val="20"/>
                <w:szCs w:val="20"/>
              </w:rPr>
              <w:t>580</w:t>
            </w:r>
          </w:p>
        </w:tc>
        <w:tc>
          <w:tcPr>
            <w:tcW w:w="5529" w:type="dxa"/>
            <w:tcBorders>
              <w:top w:val="nil"/>
              <w:left w:val="nil"/>
              <w:bottom w:val="single" w:sz="4" w:space="0" w:color="auto"/>
              <w:right w:val="nil"/>
            </w:tcBorders>
            <w:shd w:val="clear" w:color="auto" w:fill="auto"/>
            <w:hideMark/>
          </w:tcPr>
          <w:p w14:paraId="79E6B863" w14:textId="77777777" w:rsidR="00E82182" w:rsidRPr="0042072C" w:rsidRDefault="00E82182" w:rsidP="00E82182">
            <w:pPr>
              <w:spacing w:before="0"/>
              <w:jc w:val="left"/>
              <w:rPr>
                <w:color w:val="000000"/>
                <w:sz w:val="20"/>
                <w:szCs w:val="20"/>
              </w:rPr>
            </w:pPr>
            <w:r w:rsidRPr="0042072C">
              <w:rPr>
                <w:color w:val="000000"/>
                <w:sz w:val="20"/>
                <w:szCs w:val="20"/>
              </w:rPr>
              <w:t>МХ Костюм "Строитель" - КС-30</w:t>
            </w:r>
          </w:p>
        </w:tc>
        <w:tc>
          <w:tcPr>
            <w:tcW w:w="943" w:type="dxa"/>
            <w:tcBorders>
              <w:top w:val="nil"/>
              <w:left w:val="single" w:sz="4" w:space="0" w:color="auto"/>
              <w:bottom w:val="single" w:sz="4" w:space="0" w:color="auto"/>
              <w:right w:val="nil"/>
            </w:tcBorders>
            <w:shd w:val="clear" w:color="auto" w:fill="auto"/>
            <w:noWrap/>
            <w:hideMark/>
          </w:tcPr>
          <w:p w14:paraId="233CAA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5FDFE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E1CF337" w14:textId="77777777" w:rsidR="00E82182" w:rsidRPr="0042072C" w:rsidRDefault="00E82182" w:rsidP="00E82182">
            <w:pPr>
              <w:spacing w:before="0"/>
              <w:jc w:val="right"/>
              <w:rPr>
                <w:color w:val="000000"/>
                <w:sz w:val="20"/>
                <w:szCs w:val="20"/>
              </w:rPr>
            </w:pPr>
            <w:r w:rsidRPr="0042072C">
              <w:rPr>
                <w:color w:val="000000"/>
                <w:sz w:val="20"/>
                <w:szCs w:val="20"/>
              </w:rPr>
              <w:t>372,00</w:t>
            </w:r>
          </w:p>
        </w:tc>
        <w:tc>
          <w:tcPr>
            <w:tcW w:w="1417" w:type="dxa"/>
            <w:tcBorders>
              <w:top w:val="nil"/>
              <w:left w:val="nil"/>
              <w:bottom w:val="single" w:sz="4" w:space="0" w:color="auto"/>
              <w:right w:val="single" w:sz="4" w:space="0" w:color="auto"/>
            </w:tcBorders>
            <w:shd w:val="clear" w:color="auto" w:fill="auto"/>
            <w:vAlign w:val="center"/>
            <w:hideMark/>
          </w:tcPr>
          <w:p w14:paraId="57AB4019" w14:textId="77777777" w:rsidR="00E82182" w:rsidRPr="0042072C" w:rsidRDefault="00E82182" w:rsidP="00E82182">
            <w:pPr>
              <w:spacing w:before="0"/>
              <w:jc w:val="right"/>
              <w:rPr>
                <w:color w:val="000000"/>
                <w:sz w:val="20"/>
                <w:szCs w:val="20"/>
              </w:rPr>
            </w:pPr>
            <w:r w:rsidRPr="0042072C">
              <w:rPr>
                <w:color w:val="000000"/>
                <w:sz w:val="20"/>
                <w:szCs w:val="20"/>
              </w:rPr>
              <w:t>1 860,00</w:t>
            </w:r>
          </w:p>
        </w:tc>
      </w:tr>
      <w:tr w:rsidR="00E82182" w:rsidRPr="00E82182" w14:paraId="72DB0FE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4B7295" w14:textId="77777777" w:rsidR="00E82182" w:rsidRPr="0042072C" w:rsidRDefault="00E82182" w:rsidP="00E82182">
            <w:pPr>
              <w:spacing w:before="0"/>
              <w:jc w:val="right"/>
              <w:rPr>
                <w:color w:val="000000"/>
                <w:sz w:val="20"/>
                <w:szCs w:val="20"/>
              </w:rPr>
            </w:pPr>
            <w:r w:rsidRPr="0042072C">
              <w:rPr>
                <w:color w:val="000000"/>
                <w:sz w:val="20"/>
                <w:szCs w:val="20"/>
              </w:rPr>
              <w:t>581</w:t>
            </w:r>
          </w:p>
        </w:tc>
        <w:tc>
          <w:tcPr>
            <w:tcW w:w="5529" w:type="dxa"/>
            <w:tcBorders>
              <w:top w:val="nil"/>
              <w:left w:val="nil"/>
              <w:bottom w:val="single" w:sz="4" w:space="0" w:color="auto"/>
              <w:right w:val="nil"/>
            </w:tcBorders>
            <w:shd w:val="clear" w:color="auto" w:fill="auto"/>
            <w:hideMark/>
          </w:tcPr>
          <w:p w14:paraId="2577B292" w14:textId="77777777" w:rsidR="00E82182" w:rsidRPr="0042072C" w:rsidRDefault="00E82182" w:rsidP="00E82182">
            <w:pPr>
              <w:spacing w:before="0"/>
              <w:jc w:val="left"/>
              <w:rPr>
                <w:color w:val="000000"/>
                <w:sz w:val="20"/>
                <w:szCs w:val="20"/>
              </w:rPr>
            </w:pPr>
            <w:r w:rsidRPr="0042072C">
              <w:rPr>
                <w:color w:val="000000"/>
                <w:sz w:val="20"/>
                <w:szCs w:val="20"/>
              </w:rPr>
              <w:t>МХ Костюм "Стюардесса" - КС-06</w:t>
            </w:r>
          </w:p>
        </w:tc>
        <w:tc>
          <w:tcPr>
            <w:tcW w:w="943" w:type="dxa"/>
            <w:tcBorders>
              <w:top w:val="nil"/>
              <w:left w:val="single" w:sz="4" w:space="0" w:color="auto"/>
              <w:bottom w:val="single" w:sz="4" w:space="0" w:color="auto"/>
              <w:right w:val="nil"/>
            </w:tcBorders>
            <w:shd w:val="clear" w:color="auto" w:fill="auto"/>
            <w:noWrap/>
            <w:hideMark/>
          </w:tcPr>
          <w:p w14:paraId="7C0A490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9F8D85"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104FF5B" w14:textId="77777777" w:rsidR="00E82182" w:rsidRPr="0042072C" w:rsidRDefault="00E82182" w:rsidP="00E82182">
            <w:pPr>
              <w:spacing w:before="0"/>
              <w:jc w:val="right"/>
              <w:rPr>
                <w:color w:val="000000"/>
                <w:sz w:val="20"/>
                <w:szCs w:val="20"/>
              </w:rPr>
            </w:pPr>
            <w:r w:rsidRPr="0042072C">
              <w:rPr>
                <w:color w:val="000000"/>
                <w:sz w:val="20"/>
                <w:szCs w:val="20"/>
              </w:rPr>
              <w:t>357,00</w:t>
            </w:r>
          </w:p>
        </w:tc>
        <w:tc>
          <w:tcPr>
            <w:tcW w:w="1417" w:type="dxa"/>
            <w:tcBorders>
              <w:top w:val="nil"/>
              <w:left w:val="nil"/>
              <w:bottom w:val="single" w:sz="4" w:space="0" w:color="auto"/>
              <w:right w:val="single" w:sz="4" w:space="0" w:color="auto"/>
            </w:tcBorders>
            <w:shd w:val="clear" w:color="auto" w:fill="auto"/>
            <w:vAlign w:val="center"/>
            <w:hideMark/>
          </w:tcPr>
          <w:p w14:paraId="47C5304F" w14:textId="77777777" w:rsidR="00E82182" w:rsidRPr="0042072C" w:rsidRDefault="00E82182" w:rsidP="00E82182">
            <w:pPr>
              <w:spacing w:before="0"/>
              <w:jc w:val="right"/>
              <w:rPr>
                <w:color w:val="000000"/>
                <w:sz w:val="20"/>
                <w:szCs w:val="20"/>
              </w:rPr>
            </w:pPr>
            <w:r w:rsidRPr="0042072C">
              <w:rPr>
                <w:color w:val="000000"/>
                <w:sz w:val="20"/>
                <w:szCs w:val="20"/>
              </w:rPr>
              <w:t>2 499,00</w:t>
            </w:r>
          </w:p>
        </w:tc>
      </w:tr>
      <w:tr w:rsidR="00E82182" w:rsidRPr="00E82182" w14:paraId="2C5C79E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8FDFC84" w14:textId="77777777" w:rsidR="00E82182" w:rsidRPr="0042072C" w:rsidRDefault="00E82182" w:rsidP="00E82182">
            <w:pPr>
              <w:spacing w:before="0"/>
              <w:jc w:val="right"/>
              <w:rPr>
                <w:color w:val="000000"/>
                <w:sz w:val="20"/>
                <w:szCs w:val="20"/>
              </w:rPr>
            </w:pPr>
            <w:r w:rsidRPr="0042072C">
              <w:rPr>
                <w:color w:val="000000"/>
                <w:sz w:val="20"/>
                <w:szCs w:val="20"/>
              </w:rPr>
              <w:t>582</w:t>
            </w:r>
          </w:p>
        </w:tc>
        <w:tc>
          <w:tcPr>
            <w:tcW w:w="5529" w:type="dxa"/>
            <w:tcBorders>
              <w:top w:val="nil"/>
              <w:left w:val="nil"/>
              <w:bottom w:val="single" w:sz="4" w:space="0" w:color="auto"/>
              <w:right w:val="nil"/>
            </w:tcBorders>
            <w:shd w:val="clear" w:color="auto" w:fill="auto"/>
            <w:hideMark/>
          </w:tcPr>
          <w:p w14:paraId="22CD2780" w14:textId="77777777" w:rsidR="00E82182" w:rsidRPr="0042072C" w:rsidRDefault="00E82182" w:rsidP="00E82182">
            <w:pPr>
              <w:spacing w:before="0"/>
              <w:jc w:val="left"/>
              <w:rPr>
                <w:color w:val="000000"/>
                <w:sz w:val="20"/>
                <w:szCs w:val="20"/>
              </w:rPr>
            </w:pPr>
            <w:r w:rsidRPr="0042072C">
              <w:rPr>
                <w:color w:val="000000"/>
                <w:sz w:val="20"/>
                <w:szCs w:val="20"/>
              </w:rPr>
              <w:t>МХ Костюм "Таксист" - КС-28</w:t>
            </w:r>
          </w:p>
        </w:tc>
        <w:tc>
          <w:tcPr>
            <w:tcW w:w="943" w:type="dxa"/>
            <w:tcBorders>
              <w:top w:val="nil"/>
              <w:left w:val="single" w:sz="4" w:space="0" w:color="auto"/>
              <w:bottom w:val="single" w:sz="4" w:space="0" w:color="auto"/>
              <w:right w:val="nil"/>
            </w:tcBorders>
            <w:shd w:val="clear" w:color="auto" w:fill="auto"/>
            <w:noWrap/>
            <w:hideMark/>
          </w:tcPr>
          <w:p w14:paraId="337121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616A173"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7D3C6787" w14:textId="77777777" w:rsidR="00E82182" w:rsidRPr="0042072C" w:rsidRDefault="00E82182" w:rsidP="00E82182">
            <w:pPr>
              <w:spacing w:before="0"/>
              <w:jc w:val="right"/>
              <w:rPr>
                <w:color w:val="000000"/>
                <w:sz w:val="20"/>
                <w:szCs w:val="20"/>
              </w:rPr>
            </w:pPr>
            <w:r w:rsidRPr="0042072C">
              <w:rPr>
                <w:color w:val="000000"/>
                <w:sz w:val="20"/>
                <w:szCs w:val="20"/>
              </w:rPr>
              <w:t>407,00</w:t>
            </w:r>
          </w:p>
        </w:tc>
        <w:tc>
          <w:tcPr>
            <w:tcW w:w="1417" w:type="dxa"/>
            <w:tcBorders>
              <w:top w:val="nil"/>
              <w:left w:val="nil"/>
              <w:bottom w:val="single" w:sz="4" w:space="0" w:color="auto"/>
              <w:right w:val="single" w:sz="4" w:space="0" w:color="auto"/>
            </w:tcBorders>
            <w:shd w:val="clear" w:color="auto" w:fill="auto"/>
            <w:vAlign w:val="center"/>
            <w:hideMark/>
          </w:tcPr>
          <w:p w14:paraId="115CB370" w14:textId="77777777" w:rsidR="00E82182" w:rsidRPr="0042072C" w:rsidRDefault="00E82182" w:rsidP="00E82182">
            <w:pPr>
              <w:spacing w:before="0"/>
              <w:jc w:val="right"/>
              <w:rPr>
                <w:color w:val="000000"/>
                <w:sz w:val="20"/>
                <w:szCs w:val="20"/>
              </w:rPr>
            </w:pPr>
            <w:r w:rsidRPr="0042072C">
              <w:rPr>
                <w:color w:val="000000"/>
                <w:sz w:val="20"/>
                <w:szCs w:val="20"/>
              </w:rPr>
              <w:t>2 442,00</w:t>
            </w:r>
          </w:p>
        </w:tc>
      </w:tr>
      <w:tr w:rsidR="00E82182" w:rsidRPr="00E82182" w14:paraId="0409FAC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BC43F7" w14:textId="77777777" w:rsidR="00E82182" w:rsidRPr="0042072C" w:rsidRDefault="00E82182" w:rsidP="00E82182">
            <w:pPr>
              <w:spacing w:before="0"/>
              <w:jc w:val="right"/>
              <w:rPr>
                <w:color w:val="000000"/>
                <w:sz w:val="20"/>
                <w:szCs w:val="20"/>
              </w:rPr>
            </w:pPr>
            <w:r w:rsidRPr="0042072C">
              <w:rPr>
                <w:color w:val="000000"/>
                <w:sz w:val="20"/>
                <w:szCs w:val="20"/>
              </w:rPr>
              <w:t>583</w:t>
            </w:r>
          </w:p>
        </w:tc>
        <w:tc>
          <w:tcPr>
            <w:tcW w:w="5529" w:type="dxa"/>
            <w:tcBorders>
              <w:top w:val="nil"/>
              <w:left w:val="nil"/>
              <w:bottom w:val="single" w:sz="4" w:space="0" w:color="auto"/>
              <w:right w:val="nil"/>
            </w:tcBorders>
            <w:shd w:val="clear" w:color="auto" w:fill="auto"/>
            <w:hideMark/>
          </w:tcPr>
          <w:p w14:paraId="3B884069" w14:textId="77777777" w:rsidR="00E82182" w:rsidRPr="0042072C" w:rsidRDefault="00E82182" w:rsidP="00E82182">
            <w:pPr>
              <w:spacing w:before="0"/>
              <w:jc w:val="left"/>
              <w:rPr>
                <w:color w:val="000000"/>
                <w:sz w:val="20"/>
                <w:szCs w:val="20"/>
              </w:rPr>
            </w:pPr>
            <w:r w:rsidRPr="0042072C">
              <w:rPr>
                <w:color w:val="000000"/>
                <w:sz w:val="20"/>
                <w:szCs w:val="20"/>
              </w:rPr>
              <w:t>НОРД Бетономешалка  "Таурус"  431607    (59,5*24*36 см)</w:t>
            </w:r>
          </w:p>
        </w:tc>
        <w:tc>
          <w:tcPr>
            <w:tcW w:w="943" w:type="dxa"/>
            <w:tcBorders>
              <w:top w:val="nil"/>
              <w:left w:val="single" w:sz="4" w:space="0" w:color="auto"/>
              <w:bottom w:val="single" w:sz="4" w:space="0" w:color="auto"/>
              <w:right w:val="nil"/>
            </w:tcBorders>
            <w:shd w:val="clear" w:color="auto" w:fill="auto"/>
            <w:noWrap/>
            <w:hideMark/>
          </w:tcPr>
          <w:p w14:paraId="751BC2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FBD81A"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C9E3C62" w14:textId="77777777" w:rsidR="00E82182" w:rsidRPr="0042072C" w:rsidRDefault="00E82182" w:rsidP="00E82182">
            <w:pPr>
              <w:spacing w:before="0"/>
              <w:jc w:val="right"/>
              <w:rPr>
                <w:color w:val="000000"/>
                <w:sz w:val="20"/>
                <w:szCs w:val="20"/>
              </w:rPr>
            </w:pPr>
            <w:r w:rsidRPr="0042072C">
              <w:rPr>
                <w:color w:val="000000"/>
                <w:sz w:val="20"/>
                <w:szCs w:val="20"/>
              </w:rPr>
              <w:t>1 546,00</w:t>
            </w:r>
          </w:p>
        </w:tc>
        <w:tc>
          <w:tcPr>
            <w:tcW w:w="1417" w:type="dxa"/>
            <w:tcBorders>
              <w:top w:val="nil"/>
              <w:left w:val="nil"/>
              <w:bottom w:val="single" w:sz="4" w:space="0" w:color="auto"/>
              <w:right w:val="single" w:sz="4" w:space="0" w:color="auto"/>
            </w:tcBorders>
            <w:shd w:val="clear" w:color="auto" w:fill="auto"/>
            <w:vAlign w:val="center"/>
            <w:hideMark/>
          </w:tcPr>
          <w:p w14:paraId="2D7F3466" w14:textId="77777777" w:rsidR="00E82182" w:rsidRPr="0042072C" w:rsidRDefault="00E82182" w:rsidP="00E82182">
            <w:pPr>
              <w:spacing w:before="0"/>
              <w:jc w:val="right"/>
              <w:rPr>
                <w:color w:val="000000"/>
                <w:sz w:val="20"/>
                <w:szCs w:val="20"/>
              </w:rPr>
            </w:pPr>
            <w:r w:rsidRPr="0042072C">
              <w:rPr>
                <w:color w:val="000000"/>
                <w:sz w:val="20"/>
                <w:szCs w:val="20"/>
              </w:rPr>
              <w:t>1 546,00</w:t>
            </w:r>
          </w:p>
        </w:tc>
      </w:tr>
      <w:tr w:rsidR="00E82182" w:rsidRPr="00E82182" w14:paraId="6677FBB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DE5A5D1" w14:textId="77777777" w:rsidR="00E82182" w:rsidRPr="0042072C" w:rsidRDefault="00E82182" w:rsidP="00E82182">
            <w:pPr>
              <w:spacing w:before="0"/>
              <w:jc w:val="right"/>
              <w:rPr>
                <w:color w:val="000000"/>
                <w:sz w:val="20"/>
                <w:szCs w:val="20"/>
              </w:rPr>
            </w:pPr>
            <w:r w:rsidRPr="0042072C">
              <w:rPr>
                <w:color w:val="000000"/>
                <w:sz w:val="20"/>
                <w:szCs w:val="20"/>
              </w:rPr>
              <w:t>584</w:t>
            </w:r>
          </w:p>
        </w:tc>
        <w:tc>
          <w:tcPr>
            <w:tcW w:w="5529" w:type="dxa"/>
            <w:tcBorders>
              <w:top w:val="nil"/>
              <w:left w:val="nil"/>
              <w:bottom w:val="single" w:sz="4" w:space="0" w:color="auto"/>
              <w:right w:val="nil"/>
            </w:tcBorders>
            <w:shd w:val="clear" w:color="auto" w:fill="auto"/>
            <w:hideMark/>
          </w:tcPr>
          <w:p w14:paraId="3E170563" w14:textId="77777777" w:rsidR="00E82182" w:rsidRPr="0042072C" w:rsidRDefault="00E82182" w:rsidP="00E82182">
            <w:pPr>
              <w:spacing w:before="0"/>
              <w:jc w:val="left"/>
              <w:rPr>
                <w:color w:val="000000"/>
                <w:sz w:val="20"/>
                <w:szCs w:val="20"/>
              </w:rPr>
            </w:pPr>
            <w:r w:rsidRPr="0042072C">
              <w:rPr>
                <w:color w:val="000000"/>
                <w:sz w:val="20"/>
                <w:szCs w:val="20"/>
              </w:rPr>
              <w:t>НОРД БМП "Скорпион" 250    (20*10*9 см)</w:t>
            </w:r>
          </w:p>
        </w:tc>
        <w:tc>
          <w:tcPr>
            <w:tcW w:w="943" w:type="dxa"/>
            <w:tcBorders>
              <w:top w:val="nil"/>
              <w:left w:val="single" w:sz="4" w:space="0" w:color="auto"/>
              <w:bottom w:val="single" w:sz="4" w:space="0" w:color="auto"/>
              <w:right w:val="nil"/>
            </w:tcBorders>
            <w:shd w:val="clear" w:color="auto" w:fill="auto"/>
            <w:noWrap/>
            <w:hideMark/>
          </w:tcPr>
          <w:p w14:paraId="1436853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A1C8E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BA42C29" w14:textId="77777777" w:rsidR="00E82182" w:rsidRPr="0042072C" w:rsidRDefault="00E82182" w:rsidP="00E82182">
            <w:pPr>
              <w:spacing w:before="0"/>
              <w:jc w:val="right"/>
              <w:rPr>
                <w:color w:val="000000"/>
                <w:sz w:val="20"/>
                <w:szCs w:val="20"/>
              </w:rPr>
            </w:pPr>
            <w:r w:rsidRPr="0042072C">
              <w:rPr>
                <w:color w:val="000000"/>
                <w:sz w:val="20"/>
                <w:szCs w:val="20"/>
              </w:rPr>
              <w:t>276,00</w:t>
            </w:r>
          </w:p>
        </w:tc>
        <w:tc>
          <w:tcPr>
            <w:tcW w:w="1417" w:type="dxa"/>
            <w:tcBorders>
              <w:top w:val="nil"/>
              <w:left w:val="nil"/>
              <w:bottom w:val="single" w:sz="4" w:space="0" w:color="auto"/>
              <w:right w:val="single" w:sz="4" w:space="0" w:color="auto"/>
            </w:tcBorders>
            <w:shd w:val="clear" w:color="auto" w:fill="auto"/>
            <w:vAlign w:val="center"/>
            <w:hideMark/>
          </w:tcPr>
          <w:p w14:paraId="643F2B96" w14:textId="77777777" w:rsidR="00E82182" w:rsidRPr="0042072C" w:rsidRDefault="00E82182" w:rsidP="00E82182">
            <w:pPr>
              <w:spacing w:before="0"/>
              <w:jc w:val="right"/>
              <w:rPr>
                <w:color w:val="000000"/>
                <w:sz w:val="20"/>
                <w:szCs w:val="20"/>
              </w:rPr>
            </w:pPr>
            <w:r w:rsidRPr="0042072C">
              <w:rPr>
                <w:color w:val="000000"/>
                <w:sz w:val="20"/>
                <w:szCs w:val="20"/>
              </w:rPr>
              <w:t>552,00</w:t>
            </w:r>
          </w:p>
        </w:tc>
      </w:tr>
      <w:tr w:rsidR="00E82182" w:rsidRPr="00E82182" w14:paraId="643FC59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400C711" w14:textId="77777777" w:rsidR="00E82182" w:rsidRPr="0042072C" w:rsidRDefault="00E82182" w:rsidP="00E82182">
            <w:pPr>
              <w:spacing w:before="0"/>
              <w:jc w:val="right"/>
              <w:rPr>
                <w:color w:val="000000"/>
                <w:sz w:val="20"/>
                <w:szCs w:val="20"/>
              </w:rPr>
            </w:pPr>
            <w:r w:rsidRPr="0042072C">
              <w:rPr>
                <w:color w:val="000000"/>
                <w:sz w:val="20"/>
                <w:szCs w:val="20"/>
              </w:rPr>
              <w:t>585</w:t>
            </w:r>
          </w:p>
        </w:tc>
        <w:tc>
          <w:tcPr>
            <w:tcW w:w="5529" w:type="dxa"/>
            <w:tcBorders>
              <w:top w:val="nil"/>
              <w:left w:val="nil"/>
              <w:bottom w:val="single" w:sz="4" w:space="0" w:color="auto"/>
              <w:right w:val="nil"/>
            </w:tcBorders>
            <w:shd w:val="clear" w:color="auto" w:fill="auto"/>
            <w:hideMark/>
          </w:tcPr>
          <w:p w14:paraId="4CE1AF5E" w14:textId="77777777" w:rsidR="00E82182" w:rsidRPr="0042072C" w:rsidRDefault="00E82182" w:rsidP="00E82182">
            <w:pPr>
              <w:spacing w:before="0"/>
              <w:jc w:val="left"/>
              <w:rPr>
                <w:color w:val="000000"/>
                <w:sz w:val="20"/>
                <w:szCs w:val="20"/>
              </w:rPr>
            </w:pPr>
            <w:r w:rsidRPr="0042072C">
              <w:rPr>
                <w:color w:val="000000"/>
                <w:sz w:val="20"/>
                <w:szCs w:val="20"/>
              </w:rPr>
              <w:t>НОРД Боевая машина "Граница" 239    (31,5*13*14 см)</w:t>
            </w:r>
          </w:p>
        </w:tc>
        <w:tc>
          <w:tcPr>
            <w:tcW w:w="943" w:type="dxa"/>
            <w:tcBorders>
              <w:top w:val="nil"/>
              <w:left w:val="single" w:sz="4" w:space="0" w:color="auto"/>
              <w:bottom w:val="single" w:sz="4" w:space="0" w:color="auto"/>
              <w:right w:val="nil"/>
            </w:tcBorders>
            <w:shd w:val="clear" w:color="auto" w:fill="auto"/>
            <w:noWrap/>
            <w:hideMark/>
          </w:tcPr>
          <w:p w14:paraId="09117AF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A7636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69DEC37" w14:textId="77777777" w:rsidR="00E82182" w:rsidRPr="0042072C" w:rsidRDefault="00E82182" w:rsidP="00E82182">
            <w:pPr>
              <w:spacing w:before="0"/>
              <w:jc w:val="right"/>
              <w:rPr>
                <w:color w:val="000000"/>
                <w:sz w:val="20"/>
                <w:szCs w:val="20"/>
              </w:rPr>
            </w:pPr>
            <w:r w:rsidRPr="0042072C">
              <w:rPr>
                <w:color w:val="000000"/>
                <w:sz w:val="20"/>
                <w:szCs w:val="20"/>
              </w:rPr>
              <w:t>530,00</w:t>
            </w:r>
          </w:p>
        </w:tc>
        <w:tc>
          <w:tcPr>
            <w:tcW w:w="1417" w:type="dxa"/>
            <w:tcBorders>
              <w:top w:val="nil"/>
              <w:left w:val="nil"/>
              <w:bottom w:val="single" w:sz="4" w:space="0" w:color="auto"/>
              <w:right w:val="single" w:sz="4" w:space="0" w:color="auto"/>
            </w:tcBorders>
            <w:shd w:val="clear" w:color="auto" w:fill="auto"/>
            <w:vAlign w:val="center"/>
            <w:hideMark/>
          </w:tcPr>
          <w:p w14:paraId="237BECFF" w14:textId="77777777" w:rsidR="00E82182" w:rsidRPr="0042072C" w:rsidRDefault="00E82182" w:rsidP="00E82182">
            <w:pPr>
              <w:spacing w:before="0"/>
              <w:jc w:val="right"/>
              <w:rPr>
                <w:color w:val="000000"/>
                <w:sz w:val="20"/>
                <w:szCs w:val="20"/>
              </w:rPr>
            </w:pPr>
            <w:r w:rsidRPr="0042072C">
              <w:rPr>
                <w:color w:val="000000"/>
                <w:sz w:val="20"/>
                <w:szCs w:val="20"/>
              </w:rPr>
              <w:t>1 060,00</w:t>
            </w:r>
          </w:p>
        </w:tc>
      </w:tr>
      <w:tr w:rsidR="00E82182" w:rsidRPr="00E82182" w14:paraId="1A909C1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D8BC1E3" w14:textId="77777777" w:rsidR="00E82182" w:rsidRPr="0042072C" w:rsidRDefault="00E82182" w:rsidP="00E82182">
            <w:pPr>
              <w:spacing w:before="0"/>
              <w:jc w:val="right"/>
              <w:rPr>
                <w:color w:val="000000"/>
                <w:sz w:val="20"/>
                <w:szCs w:val="20"/>
              </w:rPr>
            </w:pPr>
            <w:r w:rsidRPr="0042072C">
              <w:rPr>
                <w:color w:val="000000"/>
                <w:sz w:val="20"/>
                <w:szCs w:val="20"/>
              </w:rPr>
              <w:t>586</w:t>
            </w:r>
          </w:p>
        </w:tc>
        <w:tc>
          <w:tcPr>
            <w:tcW w:w="5529" w:type="dxa"/>
            <w:tcBorders>
              <w:top w:val="nil"/>
              <w:left w:val="nil"/>
              <w:bottom w:val="single" w:sz="4" w:space="0" w:color="auto"/>
              <w:right w:val="nil"/>
            </w:tcBorders>
            <w:shd w:val="clear" w:color="auto" w:fill="auto"/>
            <w:hideMark/>
          </w:tcPr>
          <w:p w14:paraId="759A1CB8" w14:textId="77777777" w:rsidR="00E82182" w:rsidRPr="0042072C" w:rsidRDefault="00E82182" w:rsidP="00E82182">
            <w:pPr>
              <w:spacing w:before="0"/>
              <w:jc w:val="left"/>
              <w:rPr>
                <w:color w:val="000000"/>
                <w:sz w:val="20"/>
                <w:szCs w:val="20"/>
              </w:rPr>
            </w:pPr>
            <w:r w:rsidRPr="0042072C">
              <w:rPr>
                <w:color w:val="000000"/>
                <w:sz w:val="20"/>
                <w:szCs w:val="20"/>
              </w:rPr>
              <w:t>НОРД Вертолет "Пожарный" 249    (40х15,5х27 см)</w:t>
            </w:r>
          </w:p>
        </w:tc>
        <w:tc>
          <w:tcPr>
            <w:tcW w:w="943" w:type="dxa"/>
            <w:tcBorders>
              <w:top w:val="nil"/>
              <w:left w:val="single" w:sz="4" w:space="0" w:color="auto"/>
              <w:bottom w:val="single" w:sz="4" w:space="0" w:color="auto"/>
              <w:right w:val="nil"/>
            </w:tcBorders>
            <w:shd w:val="clear" w:color="auto" w:fill="auto"/>
            <w:noWrap/>
            <w:hideMark/>
          </w:tcPr>
          <w:p w14:paraId="344CB76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E24CE4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50B1851" w14:textId="77777777" w:rsidR="00E82182" w:rsidRPr="0042072C" w:rsidRDefault="00E82182" w:rsidP="00E82182">
            <w:pPr>
              <w:spacing w:before="0"/>
              <w:jc w:val="right"/>
              <w:rPr>
                <w:color w:val="000000"/>
                <w:sz w:val="20"/>
                <w:szCs w:val="20"/>
              </w:rPr>
            </w:pPr>
            <w:r w:rsidRPr="0042072C">
              <w:rPr>
                <w:color w:val="000000"/>
                <w:sz w:val="20"/>
                <w:szCs w:val="20"/>
              </w:rPr>
              <w:t>615,00</w:t>
            </w:r>
          </w:p>
        </w:tc>
        <w:tc>
          <w:tcPr>
            <w:tcW w:w="1417" w:type="dxa"/>
            <w:tcBorders>
              <w:top w:val="nil"/>
              <w:left w:val="nil"/>
              <w:bottom w:val="single" w:sz="4" w:space="0" w:color="auto"/>
              <w:right w:val="single" w:sz="4" w:space="0" w:color="auto"/>
            </w:tcBorders>
            <w:shd w:val="clear" w:color="auto" w:fill="auto"/>
            <w:vAlign w:val="center"/>
            <w:hideMark/>
          </w:tcPr>
          <w:p w14:paraId="75B0CC0A" w14:textId="77777777" w:rsidR="00E82182" w:rsidRPr="0042072C" w:rsidRDefault="00E82182" w:rsidP="00E82182">
            <w:pPr>
              <w:spacing w:before="0"/>
              <w:jc w:val="right"/>
              <w:rPr>
                <w:color w:val="000000"/>
                <w:sz w:val="20"/>
                <w:szCs w:val="20"/>
              </w:rPr>
            </w:pPr>
            <w:r w:rsidRPr="0042072C">
              <w:rPr>
                <w:color w:val="000000"/>
                <w:sz w:val="20"/>
                <w:szCs w:val="20"/>
              </w:rPr>
              <w:t>1 230,00</w:t>
            </w:r>
          </w:p>
        </w:tc>
      </w:tr>
      <w:tr w:rsidR="00E82182" w:rsidRPr="00E82182" w14:paraId="303C870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8BFD22D" w14:textId="77777777" w:rsidR="00E82182" w:rsidRPr="0042072C" w:rsidRDefault="00E82182" w:rsidP="00E82182">
            <w:pPr>
              <w:spacing w:before="0"/>
              <w:jc w:val="right"/>
              <w:rPr>
                <w:color w:val="000000"/>
                <w:sz w:val="20"/>
                <w:szCs w:val="20"/>
              </w:rPr>
            </w:pPr>
            <w:r w:rsidRPr="0042072C">
              <w:rPr>
                <w:color w:val="000000"/>
                <w:sz w:val="20"/>
                <w:szCs w:val="20"/>
              </w:rPr>
              <w:t>587</w:t>
            </w:r>
          </w:p>
        </w:tc>
        <w:tc>
          <w:tcPr>
            <w:tcW w:w="5529" w:type="dxa"/>
            <w:tcBorders>
              <w:top w:val="nil"/>
              <w:left w:val="nil"/>
              <w:bottom w:val="single" w:sz="4" w:space="0" w:color="auto"/>
              <w:right w:val="nil"/>
            </w:tcBorders>
            <w:shd w:val="clear" w:color="auto" w:fill="auto"/>
            <w:hideMark/>
          </w:tcPr>
          <w:p w14:paraId="31EEE350" w14:textId="77777777" w:rsidR="00E82182" w:rsidRPr="0042072C" w:rsidRDefault="00E82182" w:rsidP="00E82182">
            <w:pPr>
              <w:spacing w:before="0"/>
              <w:jc w:val="left"/>
              <w:rPr>
                <w:color w:val="000000"/>
                <w:sz w:val="20"/>
                <w:szCs w:val="20"/>
              </w:rPr>
            </w:pPr>
            <w:r w:rsidRPr="0042072C">
              <w:rPr>
                <w:color w:val="000000"/>
                <w:sz w:val="20"/>
                <w:szCs w:val="20"/>
              </w:rPr>
              <w:t>НОРД Вертолет "Полиция" 248   (40х15,5х27см)</w:t>
            </w:r>
          </w:p>
        </w:tc>
        <w:tc>
          <w:tcPr>
            <w:tcW w:w="943" w:type="dxa"/>
            <w:tcBorders>
              <w:top w:val="nil"/>
              <w:left w:val="single" w:sz="4" w:space="0" w:color="auto"/>
              <w:bottom w:val="single" w:sz="4" w:space="0" w:color="auto"/>
              <w:right w:val="nil"/>
            </w:tcBorders>
            <w:shd w:val="clear" w:color="auto" w:fill="auto"/>
            <w:noWrap/>
            <w:hideMark/>
          </w:tcPr>
          <w:p w14:paraId="34933B2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51C8E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4F95D994" w14:textId="77777777" w:rsidR="00E82182" w:rsidRPr="0042072C" w:rsidRDefault="00E82182" w:rsidP="00E82182">
            <w:pPr>
              <w:spacing w:before="0"/>
              <w:jc w:val="right"/>
              <w:rPr>
                <w:color w:val="000000"/>
                <w:sz w:val="20"/>
                <w:szCs w:val="20"/>
              </w:rPr>
            </w:pPr>
            <w:r w:rsidRPr="0042072C">
              <w:rPr>
                <w:color w:val="000000"/>
                <w:sz w:val="20"/>
                <w:szCs w:val="20"/>
              </w:rPr>
              <w:t>615,00</w:t>
            </w:r>
          </w:p>
        </w:tc>
        <w:tc>
          <w:tcPr>
            <w:tcW w:w="1417" w:type="dxa"/>
            <w:tcBorders>
              <w:top w:val="nil"/>
              <w:left w:val="nil"/>
              <w:bottom w:val="single" w:sz="4" w:space="0" w:color="auto"/>
              <w:right w:val="single" w:sz="4" w:space="0" w:color="auto"/>
            </w:tcBorders>
            <w:shd w:val="clear" w:color="auto" w:fill="auto"/>
            <w:vAlign w:val="center"/>
            <w:hideMark/>
          </w:tcPr>
          <w:p w14:paraId="42C8E66C" w14:textId="77777777" w:rsidR="00E82182" w:rsidRPr="0042072C" w:rsidRDefault="00E82182" w:rsidP="00E82182">
            <w:pPr>
              <w:spacing w:before="0"/>
              <w:jc w:val="right"/>
              <w:rPr>
                <w:color w:val="000000"/>
                <w:sz w:val="20"/>
                <w:szCs w:val="20"/>
              </w:rPr>
            </w:pPr>
            <w:r w:rsidRPr="0042072C">
              <w:rPr>
                <w:color w:val="000000"/>
                <w:sz w:val="20"/>
                <w:szCs w:val="20"/>
              </w:rPr>
              <w:t>3 075,00</w:t>
            </w:r>
          </w:p>
        </w:tc>
      </w:tr>
      <w:tr w:rsidR="00E82182" w:rsidRPr="00E82182" w14:paraId="56ECE16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D156141" w14:textId="77777777" w:rsidR="00E82182" w:rsidRPr="0042072C" w:rsidRDefault="00E82182" w:rsidP="00E82182">
            <w:pPr>
              <w:spacing w:before="0"/>
              <w:jc w:val="right"/>
              <w:rPr>
                <w:color w:val="000000"/>
                <w:sz w:val="20"/>
                <w:szCs w:val="20"/>
              </w:rPr>
            </w:pPr>
            <w:r w:rsidRPr="0042072C">
              <w:rPr>
                <w:color w:val="000000"/>
                <w:sz w:val="20"/>
                <w:szCs w:val="20"/>
              </w:rPr>
              <w:t>588</w:t>
            </w:r>
          </w:p>
        </w:tc>
        <w:tc>
          <w:tcPr>
            <w:tcW w:w="5529" w:type="dxa"/>
            <w:tcBorders>
              <w:top w:val="nil"/>
              <w:left w:val="nil"/>
              <w:bottom w:val="single" w:sz="4" w:space="0" w:color="auto"/>
              <w:right w:val="nil"/>
            </w:tcBorders>
            <w:shd w:val="clear" w:color="auto" w:fill="auto"/>
            <w:hideMark/>
          </w:tcPr>
          <w:p w14:paraId="5840AD30" w14:textId="77777777" w:rsidR="00E82182" w:rsidRPr="0042072C" w:rsidRDefault="00E82182" w:rsidP="00E82182">
            <w:pPr>
              <w:spacing w:before="0"/>
              <w:jc w:val="left"/>
              <w:rPr>
                <w:color w:val="000000"/>
                <w:sz w:val="20"/>
                <w:szCs w:val="20"/>
              </w:rPr>
            </w:pPr>
            <w:r w:rsidRPr="0042072C">
              <w:rPr>
                <w:color w:val="000000"/>
                <w:sz w:val="20"/>
                <w:szCs w:val="20"/>
              </w:rPr>
              <w:t>НОРД Гараж "Полицейская станция" арт.431227</w:t>
            </w:r>
          </w:p>
        </w:tc>
        <w:tc>
          <w:tcPr>
            <w:tcW w:w="943" w:type="dxa"/>
            <w:tcBorders>
              <w:top w:val="nil"/>
              <w:left w:val="single" w:sz="4" w:space="0" w:color="auto"/>
              <w:bottom w:val="single" w:sz="4" w:space="0" w:color="auto"/>
              <w:right w:val="nil"/>
            </w:tcBorders>
            <w:shd w:val="clear" w:color="auto" w:fill="auto"/>
            <w:noWrap/>
            <w:hideMark/>
          </w:tcPr>
          <w:p w14:paraId="4440FB9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00413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00D3D79F" w14:textId="77777777" w:rsidR="00E82182" w:rsidRPr="0042072C" w:rsidRDefault="00E82182" w:rsidP="00E82182">
            <w:pPr>
              <w:spacing w:before="0"/>
              <w:jc w:val="right"/>
              <w:rPr>
                <w:color w:val="000000"/>
                <w:sz w:val="20"/>
                <w:szCs w:val="20"/>
              </w:rPr>
            </w:pPr>
            <w:r w:rsidRPr="0042072C">
              <w:rPr>
                <w:color w:val="000000"/>
                <w:sz w:val="20"/>
                <w:szCs w:val="20"/>
              </w:rPr>
              <w:t>2 015,00</w:t>
            </w:r>
          </w:p>
        </w:tc>
        <w:tc>
          <w:tcPr>
            <w:tcW w:w="1417" w:type="dxa"/>
            <w:tcBorders>
              <w:top w:val="nil"/>
              <w:left w:val="nil"/>
              <w:bottom w:val="single" w:sz="4" w:space="0" w:color="auto"/>
              <w:right w:val="single" w:sz="4" w:space="0" w:color="auto"/>
            </w:tcBorders>
            <w:shd w:val="clear" w:color="auto" w:fill="auto"/>
            <w:vAlign w:val="center"/>
            <w:hideMark/>
          </w:tcPr>
          <w:p w14:paraId="5A03980C" w14:textId="77777777" w:rsidR="00E82182" w:rsidRPr="0042072C" w:rsidRDefault="00E82182" w:rsidP="00E82182">
            <w:pPr>
              <w:spacing w:before="0"/>
              <w:jc w:val="right"/>
              <w:rPr>
                <w:color w:val="000000"/>
                <w:sz w:val="20"/>
                <w:szCs w:val="20"/>
              </w:rPr>
            </w:pPr>
            <w:r w:rsidRPr="0042072C">
              <w:rPr>
                <w:color w:val="000000"/>
                <w:sz w:val="20"/>
                <w:szCs w:val="20"/>
              </w:rPr>
              <w:t>2 015,00</w:t>
            </w:r>
          </w:p>
        </w:tc>
      </w:tr>
      <w:tr w:rsidR="00E82182" w:rsidRPr="00E82182" w14:paraId="037907E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890C21A" w14:textId="77777777" w:rsidR="00E82182" w:rsidRPr="0042072C" w:rsidRDefault="00E82182" w:rsidP="00E82182">
            <w:pPr>
              <w:spacing w:before="0"/>
              <w:jc w:val="right"/>
              <w:rPr>
                <w:color w:val="000000"/>
                <w:sz w:val="20"/>
                <w:szCs w:val="20"/>
              </w:rPr>
            </w:pPr>
            <w:r w:rsidRPr="0042072C">
              <w:rPr>
                <w:color w:val="000000"/>
                <w:sz w:val="20"/>
                <w:szCs w:val="20"/>
              </w:rPr>
              <w:t>589</w:t>
            </w:r>
          </w:p>
        </w:tc>
        <w:tc>
          <w:tcPr>
            <w:tcW w:w="5529" w:type="dxa"/>
            <w:tcBorders>
              <w:top w:val="nil"/>
              <w:left w:val="nil"/>
              <w:bottom w:val="single" w:sz="4" w:space="0" w:color="auto"/>
              <w:right w:val="nil"/>
            </w:tcBorders>
            <w:shd w:val="clear" w:color="auto" w:fill="auto"/>
            <w:hideMark/>
          </w:tcPr>
          <w:p w14:paraId="44733F6E" w14:textId="77777777" w:rsidR="00E82182" w:rsidRPr="0042072C" w:rsidRDefault="00E82182" w:rsidP="00E82182">
            <w:pPr>
              <w:spacing w:before="0"/>
              <w:jc w:val="left"/>
              <w:rPr>
                <w:color w:val="000000"/>
                <w:sz w:val="20"/>
                <w:szCs w:val="20"/>
              </w:rPr>
            </w:pPr>
            <w:r w:rsidRPr="0042072C">
              <w:rPr>
                <w:color w:val="000000"/>
                <w:sz w:val="20"/>
                <w:szCs w:val="20"/>
              </w:rPr>
              <w:t>НОРД Гараж городской  431203    (43,52*22*49 см)</w:t>
            </w:r>
          </w:p>
        </w:tc>
        <w:tc>
          <w:tcPr>
            <w:tcW w:w="943" w:type="dxa"/>
            <w:tcBorders>
              <w:top w:val="nil"/>
              <w:left w:val="single" w:sz="4" w:space="0" w:color="auto"/>
              <w:bottom w:val="single" w:sz="4" w:space="0" w:color="auto"/>
              <w:right w:val="nil"/>
            </w:tcBorders>
            <w:shd w:val="clear" w:color="auto" w:fill="auto"/>
            <w:noWrap/>
            <w:hideMark/>
          </w:tcPr>
          <w:p w14:paraId="14552C9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29C573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2CB12A7" w14:textId="77777777" w:rsidR="00E82182" w:rsidRPr="0042072C" w:rsidRDefault="00E82182" w:rsidP="00E82182">
            <w:pPr>
              <w:spacing w:before="0"/>
              <w:jc w:val="right"/>
              <w:rPr>
                <w:color w:val="000000"/>
                <w:sz w:val="20"/>
                <w:szCs w:val="20"/>
              </w:rPr>
            </w:pPr>
            <w:r w:rsidRPr="0042072C">
              <w:rPr>
                <w:color w:val="000000"/>
                <w:sz w:val="20"/>
                <w:szCs w:val="20"/>
              </w:rPr>
              <w:t>1 254,00</w:t>
            </w:r>
          </w:p>
        </w:tc>
        <w:tc>
          <w:tcPr>
            <w:tcW w:w="1417" w:type="dxa"/>
            <w:tcBorders>
              <w:top w:val="nil"/>
              <w:left w:val="nil"/>
              <w:bottom w:val="single" w:sz="4" w:space="0" w:color="auto"/>
              <w:right w:val="single" w:sz="4" w:space="0" w:color="auto"/>
            </w:tcBorders>
            <w:shd w:val="clear" w:color="auto" w:fill="auto"/>
            <w:vAlign w:val="center"/>
            <w:hideMark/>
          </w:tcPr>
          <w:p w14:paraId="23976E8E" w14:textId="77777777" w:rsidR="00E82182" w:rsidRPr="0042072C" w:rsidRDefault="00E82182" w:rsidP="00E82182">
            <w:pPr>
              <w:spacing w:before="0"/>
              <w:jc w:val="right"/>
              <w:rPr>
                <w:color w:val="000000"/>
                <w:sz w:val="20"/>
                <w:szCs w:val="20"/>
              </w:rPr>
            </w:pPr>
            <w:r w:rsidRPr="0042072C">
              <w:rPr>
                <w:color w:val="000000"/>
                <w:sz w:val="20"/>
                <w:szCs w:val="20"/>
              </w:rPr>
              <w:t>2 508,00</w:t>
            </w:r>
          </w:p>
        </w:tc>
      </w:tr>
      <w:tr w:rsidR="00E82182" w:rsidRPr="00E82182" w14:paraId="7AECE94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5317D0A" w14:textId="77777777" w:rsidR="00E82182" w:rsidRPr="0042072C" w:rsidRDefault="00E82182" w:rsidP="00E82182">
            <w:pPr>
              <w:spacing w:before="0"/>
              <w:jc w:val="right"/>
              <w:rPr>
                <w:color w:val="000000"/>
                <w:sz w:val="20"/>
                <w:szCs w:val="20"/>
              </w:rPr>
            </w:pPr>
            <w:r w:rsidRPr="0042072C">
              <w:rPr>
                <w:color w:val="000000"/>
                <w:sz w:val="20"/>
                <w:szCs w:val="20"/>
              </w:rPr>
              <w:t>590</w:t>
            </w:r>
          </w:p>
        </w:tc>
        <w:tc>
          <w:tcPr>
            <w:tcW w:w="5529" w:type="dxa"/>
            <w:tcBorders>
              <w:top w:val="nil"/>
              <w:left w:val="nil"/>
              <w:bottom w:val="single" w:sz="4" w:space="0" w:color="auto"/>
              <w:right w:val="nil"/>
            </w:tcBorders>
            <w:shd w:val="clear" w:color="auto" w:fill="auto"/>
            <w:hideMark/>
          </w:tcPr>
          <w:p w14:paraId="6696CB16" w14:textId="77777777" w:rsidR="00E82182" w:rsidRPr="0042072C" w:rsidRDefault="00E82182" w:rsidP="00E82182">
            <w:pPr>
              <w:spacing w:before="0"/>
              <w:jc w:val="left"/>
              <w:rPr>
                <w:color w:val="000000"/>
                <w:sz w:val="20"/>
                <w:szCs w:val="20"/>
              </w:rPr>
            </w:pPr>
            <w:r w:rsidRPr="0042072C">
              <w:rPr>
                <w:color w:val="000000"/>
                <w:sz w:val="20"/>
                <w:szCs w:val="20"/>
              </w:rPr>
              <w:t>НОРД Грузовик "Зубр" 058    (53,5*24*28 см)</w:t>
            </w:r>
          </w:p>
        </w:tc>
        <w:tc>
          <w:tcPr>
            <w:tcW w:w="943" w:type="dxa"/>
            <w:tcBorders>
              <w:top w:val="nil"/>
              <w:left w:val="single" w:sz="4" w:space="0" w:color="auto"/>
              <w:bottom w:val="single" w:sz="4" w:space="0" w:color="auto"/>
              <w:right w:val="nil"/>
            </w:tcBorders>
            <w:shd w:val="clear" w:color="auto" w:fill="auto"/>
            <w:noWrap/>
            <w:hideMark/>
          </w:tcPr>
          <w:p w14:paraId="41F9FEC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EAF244E"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10109749" w14:textId="77777777" w:rsidR="00E82182" w:rsidRPr="0042072C" w:rsidRDefault="00E82182" w:rsidP="00E82182">
            <w:pPr>
              <w:spacing w:before="0"/>
              <w:jc w:val="right"/>
              <w:rPr>
                <w:color w:val="000000"/>
                <w:sz w:val="20"/>
                <w:szCs w:val="20"/>
              </w:rPr>
            </w:pPr>
            <w:r w:rsidRPr="0042072C">
              <w:rPr>
                <w:color w:val="000000"/>
                <w:sz w:val="20"/>
                <w:szCs w:val="20"/>
              </w:rPr>
              <w:t>926,00</w:t>
            </w:r>
          </w:p>
        </w:tc>
        <w:tc>
          <w:tcPr>
            <w:tcW w:w="1417" w:type="dxa"/>
            <w:tcBorders>
              <w:top w:val="nil"/>
              <w:left w:val="nil"/>
              <w:bottom w:val="single" w:sz="4" w:space="0" w:color="auto"/>
              <w:right w:val="single" w:sz="4" w:space="0" w:color="auto"/>
            </w:tcBorders>
            <w:shd w:val="clear" w:color="auto" w:fill="auto"/>
            <w:vAlign w:val="center"/>
            <w:hideMark/>
          </w:tcPr>
          <w:p w14:paraId="678881EA" w14:textId="77777777" w:rsidR="00E82182" w:rsidRPr="0042072C" w:rsidRDefault="00E82182" w:rsidP="00E82182">
            <w:pPr>
              <w:spacing w:before="0"/>
              <w:jc w:val="right"/>
              <w:rPr>
                <w:color w:val="000000"/>
                <w:sz w:val="20"/>
                <w:szCs w:val="20"/>
              </w:rPr>
            </w:pPr>
            <w:r w:rsidRPr="0042072C">
              <w:rPr>
                <w:color w:val="000000"/>
                <w:sz w:val="20"/>
                <w:szCs w:val="20"/>
              </w:rPr>
              <w:t>6 482,00</w:t>
            </w:r>
          </w:p>
        </w:tc>
      </w:tr>
      <w:tr w:rsidR="00E82182" w:rsidRPr="00E82182" w14:paraId="7A78A44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DBDA7D2" w14:textId="77777777" w:rsidR="00E82182" w:rsidRPr="0042072C" w:rsidRDefault="00E82182" w:rsidP="00E82182">
            <w:pPr>
              <w:spacing w:before="0"/>
              <w:jc w:val="right"/>
              <w:rPr>
                <w:color w:val="000000"/>
                <w:sz w:val="20"/>
                <w:szCs w:val="20"/>
              </w:rPr>
            </w:pPr>
            <w:r w:rsidRPr="0042072C">
              <w:rPr>
                <w:color w:val="000000"/>
                <w:sz w:val="20"/>
                <w:szCs w:val="20"/>
              </w:rPr>
              <w:t>591</w:t>
            </w:r>
          </w:p>
        </w:tc>
        <w:tc>
          <w:tcPr>
            <w:tcW w:w="5529" w:type="dxa"/>
            <w:tcBorders>
              <w:top w:val="nil"/>
              <w:left w:val="nil"/>
              <w:bottom w:val="single" w:sz="4" w:space="0" w:color="auto"/>
              <w:right w:val="nil"/>
            </w:tcBorders>
            <w:shd w:val="clear" w:color="auto" w:fill="auto"/>
            <w:hideMark/>
          </w:tcPr>
          <w:p w14:paraId="1FDC267E" w14:textId="77777777" w:rsidR="00E82182" w:rsidRPr="0042072C" w:rsidRDefault="00E82182" w:rsidP="00E82182">
            <w:pPr>
              <w:spacing w:before="0"/>
              <w:jc w:val="left"/>
              <w:rPr>
                <w:color w:val="000000"/>
                <w:sz w:val="20"/>
                <w:szCs w:val="20"/>
              </w:rPr>
            </w:pPr>
            <w:r w:rsidRPr="0042072C">
              <w:rPr>
                <w:color w:val="000000"/>
                <w:sz w:val="20"/>
                <w:szCs w:val="20"/>
              </w:rPr>
              <w:t>НОРД Грузовик "Космический" 030    (36,5*17*18,5 см)</w:t>
            </w:r>
          </w:p>
        </w:tc>
        <w:tc>
          <w:tcPr>
            <w:tcW w:w="943" w:type="dxa"/>
            <w:tcBorders>
              <w:top w:val="nil"/>
              <w:left w:val="single" w:sz="4" w:space="0" w:color="auto"/>
              <w:bottom w:val="single" w:sz="4" w:space="0" w:color="auto"/>
              <w:right w:val="nil"/>
            </w:tcBorders>
            <w:shd w:val="clear" w:color="auto" w:fill="auto"/>
            <w:noWrap/>
            <w:hideMark/>
          </w:tcPr>
          <w:p w14:paraId="5BBD655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BE5DC4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C414F11" w14:textId="77777777" w:rsidR="00E82182" w:rsidRPr="0042072C" w:rsidRDefault="00E82182" w:rsidP="00E82182">
            <w:pPr>
              <w:spacing w:before="0"/>
              <w:jc w:val="right"/>
              <w:rPr>
                <w:color w:val="000000"/>
                <w:sz w:val="20"/>
                <w:szCs w:val="20"/>
              </w:rPr>
            </w:pPr>
            <w:r w:rsidRPr="0042072C">
              <w:rPr>
                <w:color w:val="000000"/>
                <w:sz w:val="20"/>
                <w:szCs w:val="20"/>
              </w:rPr>
              <w:t>471,00</w:t>
            </w:r>
          </w:p>
        </w:tc>
        <w:tc>
          <w:tcPr>
            <w:tcW w:w="1417" w:type="dxa"/>
            <w:tcBorders>
              <w:top w:val="nil"/>
              <w:left w:val="nil"/>
              <w:bottom w:val="single" w:sz="4" w:space="0" w:color="auto"/>
              <w:right w:val="single" w:sz="4" w:space="0" w:color="auto"/>
            </w:tcBorders>
            <w:shd w:val="clear" w:color="auto" w:fill="auto"/>
            <w:vAlign w:val="center"/>
            <w:hideMark/>
          </w:tcPr>
          <w:p w14:paraId="4082F187" w14:textId="77777777" w:rsidR="00E82182" w:rsidRPr="0042072C" w:rsidRDefault="00E82182" w:rsidP="00E82182">
            <w:pPr>
              <w:spacing w:before="0"/>
              <w:jc w:val="right"/>
              <w:rPr>
                <w:color w:val="000000"/>
                <w:sz w:val="20"/>
                <w:szCs w:val="20"/>
              </w:rPr>
            </w:pPr>
            <w:r w:rsidRPr="0042072C">
              <w:rPr>
                <w:color w:val="000000"/>
                <w:sz w:val="20"/>
                <w:szCs w:val="20"/>
              </w:rPr>
              <w:t>2 355,00</w:t>
            </w:r>
          </w:p>
        </w:tc>
      </w:tr>
      <w:tr w:rsidR="00E82182" w:rsidRPr="00E82182" w14:paraId="26F1A25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14328A4" w14:textId="77777777" w:rsidR="00E82182" w:rsidRPr="0042072C" w:rsidRDefault="00E82182" w:rsidP="00E82182">
            <w:pPr>
              <w:spacing w:before="0"/>
              <w:jc w:val="right"/>
              <w:rPr>
                <w:color w:val="000000"/>
                <w:sz w:val="20"/>
                <w:szCs w:val="20"/>
              </w:rPr>
            </w:pPr>
            <w:r w:rsidRPr="0042072C">
              <w:rPr>
                <w:color w:val="000000"/>
                <w:sz w:val="20"/>
                <w:szCs w:val="20"/>
              </w:rPr>
              <w:t>592</w:t>
            </w:r>
          </w:p>
        </w:tc>
        <w:tc>
          <w:tcPr>
            <w:tcW w:w="5529" w:type="dxa"/>
            <w:tcBorders>
              <w:top w:val="nil"/>
              <w:left w:val="nil"/>
              <w:bottom w:val="single" w:sz="4" w:space="0" w:color="auto"/>
              <w:right w:val="nil"/>
            </w:tcBorders>
            <w:shd w:val="clear" w:color="auto" w:fill="auto"/>
            <w:hideMark/>
          </w:tcPr>
          <w:p w14:paraId="087ABDF9" w14:textId="77777777" w:rsidR="00E82182" w:rsidRPr="0042072C" w:rsidRDefault="00E82182" w:rsidP="00E82182">
            <w:pPr>
              <w:spacing w:before="0"/>
              <w:jc w:val="left"/>
              <w:rPr>
                <w:color w:val="000000"/>
                <w:sz w:val="20"/>
                <w:szCs w:val="20"/>
              </w:rPr>
            </w:pPr>
            <w:r w:rsidRPr="0042072C">
              <w:rPr>
                <w:color w:val="000000"/>
                <w:sz w:val="20"/>
                <w:szCs w:val="20"/>
              </w:rPr>
              <w:t>НОРД Джип "Коммандос" 237   (32,5*19*19,5)</w:t>
            </w:r>
          </w:p>
        </w:tc>
        <w:tc>
          <w:tcPr>
            <w:tcW w:w="943" w:type="dxa"/>
            <w:tcBorders>
              <w:top w:val="nil"/>
              <w:left w:val="single" w:sz="4" w:space="0" w:color="auto"/>
              <w:bottom w:val="single" w:sz="4" w:space="0" w:color="auto"/>
              <w:right w:val="nil"/>
            </w:tcBorders>
            <w:shd w:val="clear" w:color="auto" w:fill="auto"/>
            <w:noWrap/>
            <w:hideMark/>
          </w:tcPr>
          <w:p w14:paraId="67D6BB3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3DA314C"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54A204D4" w14:textId="77777777" w:rsidR="00E82182" w:rsidRPr="0042072C" w:rsidRDefault="00E82182" w:rsidP="00E82182">
            <w:pPr>
              <w:spacing w:before="0"/>
              <w:jc w:val="right"/>
              <w:rPr>
                <w:color w:val="000000"/>
                <w:sz w:val="20"/>
                <w:szCs w:val="20"/>
              </w:rPr>
            </w:pPr>
            <w:r w:rsidRPr="0042072C">
              <w:rPr>
                <w:color w:val="000000"/>
                <w:sz w:val="20"/>
                <w:szCs w:val="20"/>
              </w:rPr>
              <w:t>671,00</w:t>
            </w:r>
          </w:p>
        </w:tc>
        <w:tc>
          <w:tcPr>
            <w:tcW w:w="1417" w:type="dxa"/>
            <w:tcBorders>
              <w:top w:val="nil"/>
              <w:left w:val="nil"/>
              <w:bottom w:val="single" w:sz="4" w:space="0" w:color="auto"/>
              <w:right w:val="single" w:sz="4" w:space="0" w:color="auto"/>
            </w:tcBorders>
            <w:shd w:val="clear" w:color="auto" w:fill="auto"/>
            <w:vAlign w:val="center"/>
            <w:hideMark/>
          </w:tcPr>
          <w:p w14:paraId="66A01926" w14:textId="77777777" w:rsidR="00E82182" w:rsidRPr="0042072C" w:rsidRDefault="00E82182" w:rsidP="00E82182">
            <w:pPr>
              <w:spacing w:before="0"/>
              <w:jc w:val="right"/>
              <w:rPr>
                <w:color w:val="000000"/>
                <w:sz w:val="20"/>
                <w:szCs w:val="20"/>
              </w:rPr>
            </w:pPr>
            <w:r w:rsidRPr="0042072C">
              <w:rPr>
                <w:color w:val="000000"/>
                <w:sz w:val="20"/>
                <w:szCs w:val="20"/>
              </w:rPr>
              <w:t>4 697,00</w:t>
            </w:r>
          </w:p>
        </w:tc>
      </w:tr>
      <w:tr w:rsidR="00E82182" w:rsidRPr="00E82182" w14:paraId="1A3DCF2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EEEC8A4" w14:textId="77777777" w:rsidR="00E82182" w:rsidRPr="0042072C" w:rsidRDefault="00E82182" w:rsidP="00E82182">
            <w:pPr>
              <w:spacing w:before="0"/>
              <w:jc w:val="right"/>
              <w:rPr>
                <w:color w:val="000000"/>
                <w:sz w:val="20"/>
                <w:szCs w:val="20"/>
              </w:rPr>
            </w:pPr>
            <w:r w:rsidRPr="0042072C">
              <w:rPr>
                <w:color w:val="000000"/>
                <w:sz w:val="20"/>
                <w:szCs w:val="20"/>
              </w:rPr>
              <w:t>593</w:t>
            </w:r>
          </w:p>
        </w:tc>
        <w:tc>
          <w:tcPr>
            <w:tcW w:w="5529" w:type="dxa"/>
            <w:tcBorders>
              <w:top w:val="nil"/>
              <w:left w:val="nil"/>
              <w:bottom w:val="single" w:sz="4" w:space="0" w:color="auto"/>
              <w:right w:val="nil"/>
            </w:tcBorders>
            <w:shd w:val="clear" w:color="auto" w:fill="auto"/>
            <w:hideMark/>
          </w:tcPr>
          <w:p w14:paraId="499402E9" w14:textId="77777777" w:rsidR="00E82182" w:rsidRPr="0042072C" w:rsidRDefault="00E82182" w:rsidP="00E82182">
            <w:pPr>
              <w:spacing w:before="0"/>
              <w:jc w:val="left"/>
              <w:rPr>
                <w:color w:val="000000"/>
                <w:sz w:val="20"/>
                <w:szCs w:val="20"/>
              </w:rPr>
            </w:pPr>
            <w:r w:rsidRPr="0042072C">
              <w:rPr>
                <w:color w:val="000000"/>
                <w:sz w:val="20"/>
                <w:szCs w:val="20"/>
              </w:rPr>
              <w:t>НОРД Джип "Мустанг" 160   (19*10*9 см)</w:t>
            </w:r>
          </w:p>
        </w:tc>
        <w:tc>
          <w:tcPr>
            <w:tcW w:w="943" w:type="dxa"/>
            <w:tcBorders>
              <w:top w:val="nil"/>
              <w:left w:val="single" w:sz="4" w:space="0" w:color="auto"/>
              <w:bottom w:val="single" w:sz="4" w:space="0" w:color="auto"/>
              <w:right w:val="nil"/>
            </w:tcBorders>
            <w:shd w:val="clear" w:color="auto" w:fill="auto"/>
            <w:noWrap/>
            <w:hideMark/>
          </w:tcPr>
          <w:p w14:paraId="4E407B7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ACE31E5"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35CDC9B" w14:textId="77777777" w:rsidR="00E82182" w:rsidRPr="0042072C" w:rsidRDefault="00E82182" w:rsidP="00E82182">
            <w:pPr>
              <w:spacing w:before="0"/>
              <w:jc w:val="right"/>
              <w:rPr>
                <w:color w:val="000000"/>
                <w:sz w:val="20"/>
                <w:szCs w:val="20"/>
              </w:rPr>
            </w:pPr>
            <w:r w:rsidRPr="0042072C">
              <w:rPr>
                <w:color w:val="000000"/>
                <w:sz w:val="20"/>
                <w:szCs w:val="20"/>
              </w:rPr>
              <w:t>228,00</w:t>
            </w:r>
          </w:p>
        </w:tc>
        <w:tc>
          <w:tcPr>
            <w:tcW w:w="1417" w:type="dxa"/>
            <w:tcBorders>
              <w:top w:val="nil"/>
              <w:left w:val="nil"/>
              <w:bottom w:val="single" w:sz="4" w:space="0" w:color="auto"/>
              <w:right w:val="single" w:sz="4" w:space="0" w:color="auto"/>
            </w:tcBorders>
            <w:shd w:val="clear" w:color="auto" w:fill="auto"/>
            <w:vAlign w:val="center"/>
            <w:hideMark/>
          </w:tcPr>
          <w:p w14:paraId="4C880BE9" w14:textId="77777777" w:rsidR="00E82182" w:rsidRPr="0042072C" w:rsidRDefault="00E82182" w:rsidP="00E82182">
            <w:pPr>
              <w:spacing w:before="0"/>
              <w:jc w:val="right"/>
              <w:rPr>
                <w:color w:val="000000"/>
                <w:sz w:val="20"/>
                <w:szCs w:val="20"/>
              </w:rPr>
            </w:pPr>
            <w:r w:rsidRPr="0042072C">
              <w:rPr>
                <w:color w:val="000000"/>
                <w:sz w:val="20"/>
                <w:szCs w:val="20"/>
              </w:rPr>
              <w:t>1 140,00</w:t>
            </w:r>
          </w:p>
        </w:tc>
      </w:tr>
      <w:tr w:rsidR="00E82182" w:rsidRPr="00E82182" w14:paraId="1888F5D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041A98B" w14:textId="77777777" w:rsidR="00E82182" w:rsidRPr="0042072C" w:rsidRDefault="00E82182" w:rsidP="00E82182">
            <w:pPr>
              <w:spacing w:before="0"/>
              <w:jc w:val="right"/>
              <w:rPr>
                <w:color w:val="000000"/>
                <w:sz w:val="20"/>
                <w:szCs w:val="20"/>
              </w:rPr>
            </w:pPr>
            <w:r w:rsidRPr="0042072C">
              <w:rPr>
                <w:color w:val="000000"/>
                <w:sz w:val="20"/>
                <w:szCs w:val="20"/>
              </w:rPr>
              <w:t>594</w:t>
            </w:r>
          </w:p>
        </w:tc>
        <w:tc>
          <w:tcPr>
            <w:tcW w:w="5529" w:type="dxa"/>
            <w:tcBorders>
              <w:top w:val="nil"/>
              <w:left w:val="nil"/>
              <w:bottom w:val="single" w:sz="4" w:space="0" w:color="auto"/>
              <w:right w:val="nil"/>
            </w:tcBorders>
            <w:shd w:val="clear" w:color="auto" w:fill="auto"/>
            <w:hideMark/>
          </w:tcPr>
          <w:p w14:paraId="02121C2E" w14:textId="77777777" w:rsidR="00E82182" w:rsidRPr="0042072C" w:rsidRDefault="00E82182" w:rsidP="00E82182">
            <w:pPr>
              <w:spacing w:before="0"/>
              <w:jc w:val="left"/>
              <w:rPr>
                <w:color w:val="000000"/>
                <w:sz w:val="20"/>
                <w:szCs w:val="20"/>
              </w:rPr>
            </w:pPr>
            <w:r w:rsidRPr="0042072C">
              <w:rPr>
                <w:color w:val="000000"/>
                <w:sz w:val="20"/>
                <w:szCs w:val="20"/>
              </w:rPr>
              <w:t>НОРД Кран "Космический" 033   (33,5*15,5*20 см)</w:t>
            </w:r>
          </w:p>
        </w:tc>
        <w:tc>
          <w:tcPr>
            <w:tcW w:w="943" w:type="dxa"/>
            <w:tcBorders>
              <w:top w:val="nil"/>
              <w:left w:val="single" w:sz="4" w:space="0" w:color="auto"/>
              <w:bottom w:val="single" w:sz="4" w:space="0" w:color="auto"/>
              <w:right w:val="nil"/>
            </w:tcBorders>
            <w:shd w:val="clear" w:color="auto" w:fill="auto"/>
            <w:noWrap/>
            <w:hideMark/>
          </w:tcPr>
          <w:p w14:paraId="0BCFCCA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EB0880"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7CB1DB32" w14:textId="77777777" w:rsidR="00E82182" w:rsidRPr="0042072C" w:rsidRDefault="00E82182" w:rsidP="00E82182">
            <w:pPr>
              <w:spacing w:before="0"/>
              <w:jc w:val="right"/>
              <w:rPr>
                <w:color w:val="000000"/>
                <w:sz w:val="20"/>
                <w:szCs w:val="20"/>
              </w:rPr>
            </w:pPr>
            <w:r w:rsidRPr="0042072C">
              <w:rPr>
                <w:color w:val="000000"/>
                <w:sz w:val="20"/>
                <w:szCs w:val="20"/>
              </w:rPr>
              <w:t>545,00</w:t>
            </w:r>
          </w:p>
        </w:tc>
        <w:tc>
          <w:tcPr>
            <w:tcW w:w="1417" w:type="dxa"/>
            <w:tcBorders>
              <w:top w:val="nil"/>
              <w:left w:val="nil"/>
              <w:bottom w:val="single" w:sz="4" w:space="0" w:color="auto"/>
              <w:right w:val="single" w:sz="4" w:space="0" w:color="auto"/>
            </w:tcBorders>
            <w:shd w:val="clear" w:color="auto" w:fill="auto"/>
            <w:vAlign w:val="center"/>
            <w:hideMark/>
          </w:tcPr>
          <w:p w14:paraId="4E3313BC" w14:textId="77777777" w:rsidR="00E82182" w:rsidRPr="0042072C" w:rsidRDefault="00E82182" w:rsidP="00E82182">
            <w:pPr>
              <w:spacing w:before="0"/>
              <w:jc w:val="right"/>
              <w:rPr>
                <w:color w:val="000000"/>
                <w:sz w:val="20"/>
                <w:szCs w:val="20"/>
              </w:rPr>
            </w:pPr>
            <w:r w:rsidRPr="0042072C">
              <w:rPr>
                <w:color w:val="000000"/>
                <w:sz w:val="20"/>
                <w:szCs w:val="20"/>
              </w:rPr>
              <w:t>1 635,00</w:t>
            </w:r>
          </w:p>
        </w:tc>
      </w:tr>
      <w:tr w:rsidR="00E82182" w:rsidRPr="00E82182" w14:paraId="4DF3C95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4B9A62" w14:textId="77777777" w:rsidR="00E82182" w:rsidRPr="0042072C" w:rsidRDefault="00E82182" w:rsidP="00E82182">
            <w:pPr>
              <w:spacing w:before="0"/>
              <w:jc w:val="right"/>
              <w:rPr>
                <w:color w:val="000000"/>
                <w:sz w:val="20"/>
                <w:szCs w:val="20"/>
              </w:rPr>
            </w:pPr>
            <w:r w:rsidRPr="0042072C">
              <w:rPr>
                <w:color w:val="000000"/>
                <w:sz w:val="20"/>
                <w:szCs w:val="20"/>
              </w:rPr>
              <w:t>595</w:t>
            </w:r>
          </w:p>
        </w:tc>
        <w:tc>
          <w:tcPr>
            <w:tcW w:w="5529" w:type="dxa"/>
            <w:tcBorders>
              <w:top w:val="nil"/>
              <w:left w:val="nil"/>
              <w:bottom w:val="single" w:sz="4" w:space="0" w:color="auto"/>
              <w:right w:val="nil"/>
            </w:tcBorders>
            <w:shd w:val="clear" w:color="auto" w:fill="auto"/>
            <w:hideMark/>
          </w:tcPr>
          <w:p w14:paraId="446E8FAC" w14:textId="77777777" w:rsidR="00E82182" w:rsidRPr="0042072C" w:rsidRDefault="00E82182" w:rsidP="00E82182">
            <w:pPr>
              <w:spacing w:before="0"/>
              <w:jc w:val="left"/>
              <w:rPr>
                <w:color w:val="000000"/>
                <w:sz w:val="20"/>
                <w:szCs w:val="20"/>
              </w:rPr>
            </w:pPr>
            <w:r w:rsidRPr="0042072C">
              <w:rPr>
                <w:color w:val="000000"/>
                <w:sz w:val="20"/>
                <w:szCs w:val="20"/>
              </w:rPr>
              <w:t>НОРД Мега гараж (с дорогой) 431207</w:t>
            </w:r>
          </w:p>
        </w:tc>
        <w:tc>
          <w:tcPr>
            <w:tcW w:w="943" w:type="dxa"/>
            <w:tcBorders>
              <w:top w:val="nil"/>
              <w:left w:val="single" w:sz="4" w:space="0" w:color="auto"/>
              <w:bottom w:val="single" w:sz="4" w:space="0" w:color="auto"/>
              <w:right w:val="nil"/>
            </w:tcBorders>
            <w:shd w:val="clear" w:color="auto" w:fill="auto"/>
            <w:noWrap/>
            <w:hideMark/>
          </w:tcPr>
          <w:p w14:paraId="608A8CC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E489413"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0165838F" w14:textId="77777777" w:rsidR="00E82182" w:rsidRPr="0042072C" w:rsidRDefault="00E82182" w:rsidP="00E82182">
            <w:pPr>
              <w:spacing w:before="0"/>
              <w:jc w:val="right"/>
              <w:rPr>
                <w:color w:val="000000"/>
                <w:sz w:val="20"/>
                <w:szCs w:val="20"/>
              </w:rPr>
            </w:pPr>
            <w:r w:rsidRPr="0042072C">
              <w:rPr>
                <w:color w:val="000000"/>
                <w:sz w:val="20"/>
                <w:szCs w:val="20"/>
              </w:rPr>
              <w:t>2 169,00</w:t>
            </w:r>
          </w:p>
        </w:tc>
        <w:tc>
          <w:tcPr>
            <w:tcW w:w="1417" w:type="dxa"/>
            <w:tcBorders>
              <w:top w:val="nil"/>
              <w:left w:val="nil"/>
              <w:bottom w:val="single" w:sz="4" w:space="0" w:color="auto"/>
              <w:right w:val="single" w:sz="4" w:space="0" w:color="auto"/>
            </w:tcBorders>
            <w:shd w:val="clear" w:color="auto" w:fill="auto"/>
            <w:vAlign w:val="center"/>
            <w:hideMark/>
          </w:tcPr>
          <w:p w14:paraId="2E74B295" w14:textId="77777777" w:rsidR="00E82182" w:rsidRPr="0042072C" w:rsidRDefault="00E82182" w:rsidP="00E82182">
            <w:pPr>
              <w:spacing w:before="0"/>
              <w:jc w:val="right"/>
              <w:rPr>
                <w:color w:val="000000"/>
                <w:sz w:val="20"/>
                <w:szCs w:val="20"/>
              </w:rPr>
            </w:pPr>
            <w:r w:rsidRPr="0042072C">
              <w:rPr>
                <w:color w:val="000000"/>
                <w:sz w:val="20"/>
                <w:szCs w:val="20"/>
              </w:rPr>
              <w:t>10 845,00</w:t>
            </w:r>
          </w:p>
        </w:tc>
      </w:tr>
      <w:tr w:rsidR="00E82182" w:rsidRPr="00E82182" w14:paraId="76CA1C4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C809B7D" w14:textId="77777777" w:rsidR="00E82182" w:rsidRPr="0042072C" w:rsidRDefault="00E82182" w:rsidP="00E82182">
            <w:pPr>
              <w:spacing w:before="0"/>
              <w:jc w:val="right"/>
              <w:rPr>
                <w:color w:val="000000"/>
                <w:sz w:val="20"/>
                <w:szCs w:val="20"/>
              </w:rPr>
            </w:pPr>
            <w:r w:rsidRPr="0042072C">
              <w:rPr>
                <w:color w:val="000000"/>
                <w:sz w:val="20"/>
                <w:szCs w:val="20"/>
              </w:rPr>
              <w:t>596</w:t>
            </w:r>
          </w:p>
        </w:tc>
        <w:tc>
          <w:tcPr>
            <w:tcW w:w="5529" w:type="dxa"/>
            <w:tcBorders>
              <w:top w:val="nil"/>
              <w:left w:val="nil"/>
              <w:bottom w:val="single" w:sz="4" w:space="0" w:color="auto"/>
              <w:right w:val="nil"/>
            </w:tcBorders>
            <w:shd w:val="clear" w:color="auto" w:fill="auto"/>
            <w:hideMark/>
          </w:tcPr>
          <w:p w14:paraId="0CD9CA1A" w14:textId="77777777" w:rsidR="00E82182" w:rsidRPr="0042072C" w:rsidRDefault="00E82182" w:rsidP="00E82182">
            <w:pPr>
              <w:spacing w:before="0"/>
              <w:jc w:val="left"/>
              <w:rPr>
                <w:color w:val="000000"/>
                <w:sz w:val="20"/>
                <w:szCs w:val="20"/>
              </w:rPr>
            </w:pPr>
            <w:r w:rsidRPr="0042072C">
              <w:rPr>
                <w:color w:val="000000"/>
                <w:sz w:val="20"/>
                <w:szCs w:val="20"/>
              </w:rPr>
              <w:t>НОРД Набор "Овощи" (10 предметов в лукошке) 439</w:t>
            </w:r>
          </w:p>
        </w:tc>
        <w:tc>
          <w:tcPr>
            <w:tcW w:w="943" w:type="dxa"/>
            <w:tcBorders>
              <w:top w:val="nil"/>
              <w:left w:val="single" w:sz="4" w:space="0" w:color="auto"/>
              <w:bottom w:val="single" w:sz="4" w:space="0" w:color="auto"/>
              <w:right w:val="nil"/>
            </w:tcBorders>
            <w:shd w:val="clear" w:color="auto" w:fill="auto"/>
            <w:noWrap/>
            <w:hideMark/>
          </w:tcPr>
          <w:p w14:paraId="1A2B0A0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2DA749"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72775A15" w14:textId="77777777" w:rsidR="00E82182" w:rsidRPr="0042072C" w:rsidRDefault="00E82182" w:rsidP="00E82182">
            <w:pPr>
              <w:spacing w:before="0"/>
              <w:jc w:val="right"/>
              <w:rPr>
                <w:color w:val="000000"/>
                <w:sz w:val="20"/>
                <w:szCs w:val="20"/>
              </w:rPr>
            </w:pPr>
            <w:r w:rsidRPr="0042072C">
              <w:rPr>
                <w:color w:val="000000"/>
                <w:sz w:val="20"/>
                <w:szCs w:val="20"/>
              </w:rPr>
              <w:t>464,00</w:t>
            </w:r>
          </w:p>
        </w:tc>
        <w:tc>
          <w:tcPr>
            <w:tcW w:w="1417" w:type="dxa"/>
            <w:tcBorders>
              <w:top w:val="nil"/>
              <w:left w:val="nil"/>
              <w:bottom w:val="single" w:sz="4" w:space="0" w:color="auto"/>
              <w:right w:val="single" w:sz="4" w:space="0" w:color="auto"/>
            </w:tcBorders>
            <w:shd w:val="clear" w:color="auto" w:fill="auto"/>
            <w:vAlign w:val="center"/>
            <w:hideMark/>
          </w:tcPr>
          <w:p w14:paraId="67C7CB2B" w14:textId="77777777" w:rsidR="00E82182" w:rsidRPr="0042072C" w:rsidRDefault="00E82182" w:rsidP="00E82182">
            <w:pPr>
              <w:spacing w:before="0"/>
              <w:jc w:val="right"/>
              <w:rPr>
                <w:color w:val="000000"/>
                <w:sz w:val="20"/>
                <w:szCs w:val="20"/>
              </w:rPr>
            </w:pPr>
            <w:r w:rsidRPr="0042072C">
              <w:rPr>
                <w:color w:val="000000"/>
                <w:sz w:val="20"/>
                <w:szCs w:val="20"/>
              </w:rPr>
              <w:t>3 712,00</w:t>
            </w:r>
          </w:p>
        </w:tc>
      </w:tr>
      <w:tr w:rsidR="00E82182" w:rsidRPr="00E82182" w14:paraId="5B5036C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2AC43C2" w14:textId="77777777" w:rsidR="00E82182" w:rsidRPr="0042072C" w:rsidRDefault="00E82182" w:rsidP="00E82182">
            <w:pPr>
              <w:spacing w:before="0"/>
              <w:jc w:val="right"/>
              <w:rPr>
                <w:color w:val="000000"/>
                <w:sz w:val="20"/>
                <w:szCs w:val="20"/>
              </w:rPr>
            </w:pPr>
            <w:r w:rsidRPr="0042072C">
              <w:rPr>
                <w:color w:val="000000"/>
                <w:sz w:val="20"/>
                <w:szCs w:val="20"/>
              </w:rPr>
              <w:t>597</w:t>
            </w:r>
          </w:p>
        </w:tc>
        <w:tc>
          <w:tcPr>
            <w:tcW w:w="5529" w:type="dxa"/>
            <w:tcBorders>
              <w:top w:val="nil"/>
              <w:left w:val="nil"/>
              <w:bottom w:val="single" w:sz="4" w:space="0" w:color="auto"/>
              <w:right w:val="nil"/>
            </w:tcBorders>
            <w:shd w:val="clear" w:color="auto" w:fill="auto"/>
            <w:hideMark/>
          </w:tcPr>
          <w:p w14:paraId="65B05380" w14:textId="77777777" w:rsidR="00E82182" w:rsidRPr="0042072C" w:rsidRDefault="00E82182" w:rsidP="00E82182">
            <w:pPr>
              <w:spacing w:before="0"/>
              <w:jc w:val="left"/>
              <w:rPr>
                <w:color w:val="000000"/>
                <w:sz w:val="20"/>
                <w:szCs w:val="20"/>
              </w:rPr>
            </w:pPr>
            <w:r w:rsidRPr="0042072C">
              <w:rPr>
                <w:color w:val="000000"/>
                <w:sz w:val="20"/>
                <w:szCs w:val="20"/>
              </w:rPr>
              <w:t>НОРД Набор посуды "Кухонный сервиз "Волшебная хозяюшка" (23 предмета) 627</w:t>
            </w:r>
          </w:p>
        </w:tc>
        <w:tc>
          <w:tcPr>
            <w:tcW w:w="943" w:type="dxa"/>
            <w:tcBorders>
              <w:top w:val="nil"/>
              <w:left w:val="single" w:sz="4" w:space="0" w:color="auto"/>
              <w:bottom w:val="single" w:sz="4" w:space="0" w:color="auto"/>
              <w:right w:val="nil"/>
            </w:tcBorders>
            <w:shd w:val="clear" w:color="auto" w:fill="auto"/>
            <w:noWrap/>
            <w:hideMark/>
          </w:tcPr>
          <w:p w14:paraId="3880302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C48CDB"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175C7FFC" w14:textId="77777777" w:rsidR="00E82182" w:rsidRPr="0042072C" w:rsidRDefault="00E82182" w:rsidP="00E82182">
            <w:pPr>
              <w:spacing w:before="0"/>
              <w:jc w:val="right"/>
              <w:rPr>
                <w:color w:val="000000"/>
                <w:sz w:val="20"/>
                <w:szCs w:val="20"/>
              </w:rPr>
            </w:pPr>
            <w:r w:rsidRPr="0042072C">
              <w:rPr>
                <w:color w:val="000000"/>
                <w:sz w:val="20"/>
                <w:szCs w:val="20"/>
              </w:rPr>
              <w:t>557,00</w:t>
            </w:r>
          </w:p>
        </w:tc>
        <w:tc>
          <w:tcPr>
            <w:tcW w:w="1417" w:type="dxa"/>
            <w:tcBorders>
              <w:top w:val="nil"/>
              <w:left w:val="nil"/>
              <w:bottom w:val="single" w:sz="4" w:space="0" w:color="auto"/>
              <w:right w:val="single" w:sz="4" w:space="0" w:color="auto"/>
            </w:tcBorders>
            <w:shd w:val="clear" w:color="auto" w:fill="auto"/>
            <w:vAlign w:val="center"/>
            <w:hideMark/>
          </w:tcPr>
          <w:p w14:paraId="52A69287" w14:textId="77777777" w:rsidR="00E82182" w:rsidRPr="0042072C" w:rsidRDefault="00E82182" w:rsidP="00E82182">
            <w:pPr>
              <w:spacing w:before="0"/>
              <w:jc w:val="right"/>
              <w:rPr>
                <w:color w:val="000000"/>
                <w:sz w:val="20"/>
                <w:szCs w:val="20"/>
              </w:rPr>
            </w:pPr>
            <w:r w:rsidRPr="0042072C">
              <w:rPr>
                <w:color w:val="000000"/>
                <w:sz w:val="20"/>
                <w:szCs w:val="20"/>
              </w:rPr>
              <w:t>5 570,00</w:t>
            </w:r>
          </w:p>
        </w:tc>
      </w:tr>
      <w:tr w:rsidR="00E82182" w:rsidRPr="00E82182" w14:paraId="3C92EE6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F528C85" w14:textId="77777777" w:rsidR="00E82182" w:rsidRPr="0042072C" w:rsidRDefault="00E82182" w:rsidP="00E82182">
            <w:pPr>
              <w:spacing w:before="0"/>
              <w:jc w:val="right"/>
              <w:rPr>
                <w:color w:val="000000"/>
                <w:sz w:val="20"/>
                <w:szCs w:val="20"/>
              </w:rPr>
            </w:pPr>
            <w:r w:rsidRPr="0042072C">
              <w:rPr>
                <w:color w:val="000000"/>
                <w:sz w:val="20"/>
                <w:szCs w:val="20"/>
              </w:rPr>
              <w:t>598</w:t>
            </w:r>
          </w:p>
        </w:tc>
        <w:tc>
          <w:tcPr>
            <w:tcW w:w="5529" w:type="dxa"/>
            <w:tcBorders>
              <w:top w:val="nil"/>
              <w:left w:val="nil"/>
              <w:bottom w:val="single" w:sz="4" w:space="0" w:color="auto"/>
              <w:right w:val="nil"/>
            </w:tcBorders>
            <w:shd w:val="clear" w:color="auto" w:fill="auto"/>
            <w:hideMark/>
          </w:tcPr>
          <w:p w14:paraId="0CE59972" w14:textId="77777777" w:rsidR="00E82182" w:rsidRPr="0042072C" w:rsidRDefault="00E82182" w:rsidP="00E82182">
            <w:pPr>
              <w:spacing w:before="0"/>
              <w:jc w:val="left"/>
              <w:rPr>
                <w:color w:val="000000"/>
                <w:sz w:val="20"/>
                <w:szCs w:val="20"/>
              </w:rPr>
            </w:pPr>
            <w:r w:rsidRPr="0042072C">
              <w:rPr>
                <w:color w:val="000000"/>
                <w:sz w:val="20"/>
                <w:szCs w:val="20"/>
              </w:rPr>
              <w:t>НОРД Самосвал "Варан " 131   (44*19*18 см)</w:t>
            </w:r>
          </w:p>
        </w:tc>
        <w:tc>
          <w:tcPr>
            <w:tcW w:w="943" w:type="dxa"/>
            <w:tcBorders>
              <w:top w:val="nil"/>
              <w:left w:val="single" w:sz="4" w:space="0" w:color="auto"/>
              <w:bottom w:val="single" w:sz="4" w:space="0" w:color="auto"/>
              <w:right w:val="nil"/>
            </w:tcBorders>
            <w:shd w:val="clear" w:color="auto" w:fill="auto"/>
            <w:noWrap/>
            <w:hideMark/>
          </w:tcPr>
          <w:p w14:paraId="5F3C56B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D6D1EB"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543FE363" w14:textId="77777777" w:rsidR="00E82182" w:rsidRPr="0042072C" w:rsidRDefault="00E82182" w:rsidP="00E82182">
            <w:pPr>
              <w:spacing w:before="0"/>
              <w:jc w:val="right"/>
              <w:rPr>
                <w:color w:val="000000"/>
                <w:sz w:val="20"/>
                <w:szCs w:val="20"/>
              </w:rPr>
            </w:pPr>
            <w:r w:rsidRPr="0042072C">
              <w:rPr>
                <w:color w:val="000000"/>
                <w:sz w:val="20"/>
                <w:szCs w:val="20"/>
              </w:rPr>
              <w:t>695,00</w:t>
            </w:r>
          </w:p>
        </w:tc>
        <w:tc>
          <w:tcPr>
            <w:tcW w:w="1417" w:type="dxa"/>
            <w:tcBorders>
              <w:top w:val="nil"/>
              <w:left w:val="nil"/>
              <w:bottom w:val="single" w:sz="4" w:space="0" w:color="auto"/>
              <w:right w:val="single" w:sz="4" w:space="0" w:color="auto"/>
            </w:tcBorders>
            <w:shd w:val="clear" w:color="auto" w:fill="auto"/>
            <w:vAlign w:val="center"/>
            <w:hideMark/>
          </w:tcPr>
          <w:p w14:paraId="32031D97" w14:textId="77777777" w:rsidR="00E82182" w:rsidRPr="0042072C" w:rsidRDefault="00E82182" w:rsidP="00E82182">
            <w:pPr>
              <w:spacing w:before="0"/>
              <w:jc w:val="right"/>
              <w:rPr>
                <w:color w:val="000000"/>
                <w:sz w:val="20"/>
                <w:szCs w:val="20"/>
              </w:rPr>
            </w:pPr>
            <w:r w:rsidRPr="0042072C">
              <w:rPr>
                <w:color w:val="000000"/>
                <w:sz w:val="20"/>
                <w:szCs w:val="20"/>
              </w:rPr>
              <w:t>1 390,00</w:t>
            </w:r>
          </w:p>
        </w:tc>
      </w:tr>
      <w:tr w:rsidR="00E82182" w:rsidRPr="00E82182" w14:paraId="4C606A3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BD13A10" w14:textId="77777777" w:rsidR="00E82182" w:rsidRPr="0042072C" w:rsidRDefault="00E82182" w:rsidP="00E82182">
            <w:pPr>
              <w:spacing w:before="0"/>
              <w:jc w:val="right"/>
              <w:rPr>
                <w:color w:val="000000"/>
                <w:sz w:val="20"/>
                <w:szCs w:val="20"/>
              </w:rPr>
            </w:pPr>
            <w:r w:rsidRPr="0042072C">
              <w:rPr>
                <w:color w:val="000000"/>
                <w:sz w:val="20"/>
                <w:szCs w:val="20"/>
              </w:rPr>
              <w:t>599</w:t>
            </w:r>
          </w:p>
        </w:tc>
        <w:tc>
          <w:tcPr>
            <w:tcW w:w="5529" w:type="dxa"/>
            <w:tcBorders>
              <w:top w:val="nil"/>
              <w:left w:val="nil"/>
              <w:bottom w:val="single" w:sz="4" w:space="0" w:color="auto"/>
              <w:right w:val="nil"/>
            </w:tcBorders>
            <w:shd w:val="clear" w:color="auto" w:fill="auto"/>
            <w:hideMark/>
          </w:tcPr>
          <w:p w14:paraId="54AD64AF" w14:textId="77777777" w:rsidR="00E82182" w:rsidRPr="0042072C" w:rsidRDefault="00E82182" w:rsidP="00E82182">
            <w:pPr>
              <w:spacing w:before="0"/>
              <w:jc w:val="left"/>
              <w:rPr>
                <w:color w:val="000000"/>
                <w:sz w:val="20"/>
                <w:szCs w:val="20"/>
              </w:rPr>
            </w:pPr>
            <w:r w:rsidRPr="0042072C">
              <w:rPr>
                <w:color w:val="000000"/>
                <w:sz w:val="20"/>
                <w:szCs w:val="20"/>
              </w:rPr>
              <w:t>НОРД Трактор 047   (23*16,5*17,5 см)</w:t>
            </w:r>
          </w:p>
        </w:tc>
        <w:tc>
          <w:tcPr>
            <w:tcW w:w="943" w:type="dxa"/>
            <w:tcBorders>
              <w:top w:val="nil"/>
              <w:left w:val="single" w:sz="4" w:space="0" w:color="auto"/>
              <w:bottom w:val="single" w:sz="4" w:space="0" w:color="auto"/>
              <w:right w:val="nil"/>
            </w:tcBorders>
            <w:shd w:val="clear" w:color="auto" w:fill="auto"/>
            <w:noWrap/>
            <w:hideMark/>
          </w:tcPr>
          <w:p w14:paraId="1AFC649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AAE418"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39FD4942" w14:textId="77777777" w:rsidR="00E82182" w:rsidRPr="0042072C" w:rsidRDefault="00E82182" w:rsidP="00E82182">
            <w:pPr>
              <w:spacing w:before="0"/>
              <w:jc w:val="right"/>
              <w:rPr>
                <w:color w:val="000000"/>
                <w:sz w:val="20"/>
                <w:szCs w:val="20"/>
              </w:rPr>
            </w:pPr>
            <w:r w:rsidRPr="0042072C">
              <w:rPr>
                <w:color w:val="000000"/>
                <w:sz w:val="20"/>
                <w:szCs w:val="20"/>
              </w:rPr>
              <w:t>416,00</w:t>
            </w:r>
          </w:p>
        </w:tc>
        <w:tc>
          <w:tcPr>
            <w:tcW w:w="1417" w:type="dxa"/>
            <w:tcBorders>
              <w:top w:val="nil"/>
              <w:left w:val="nil"/>
              <w:bottom w:val="single" w:sz="4" w:space="0" w:color="auto"/>
              <w:right w:val="single" w:sz="4" w:space="0" w:color="auto"/>
            </w:tcBorders>
            <w:shd w:val="clear" w:color="auto" w:fill="auto"/>
            <w:vAlign w:val="center"/>
            <w:hideMark/>
          </w:tcPr>
          <w:p w14:paraId="44F028F7" w14:textId="77777777" w:rsidR="00E82182" w:rsidRPr="0042072C" w:rsidRDefault="00E82182" w:rsidP="00E82182">
            <w:pPr>
              <w:spacing w:before="0"/>
              <w:jc w:val="right"/>
              <w:rPr>
                <w:color w:val="000000"/>
                <w:sz w:val="20"/>
                <w:szCs w:val="20"/>
              </w:rPr>
            </w:pPr>
            <w:r w:rsidRPr="0042072C">
              <w:rPr>
                <w:color w:val="000000"/>
                <w:sz w:val="20"/>
                <w:szCs w:val="20"/>
              </w:rPr>
              <w:t>5 408,00</w:t>
            </w:r>
          </w:p>
        </w:tc>
      </w:tr>
      <w:tr w:rsidR="00E82182" w:rsidRPr="00E82182" w14:paraId="2442DB8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9D79BB2" w14:textId="77777777" w:rsidR="00E82182" w:rsidRPr="0042072C" w:rsidRDefault="00E82182" w:rsidP="00E82182">
            <w:pPr>
              <w:spacing w:before="0"/>
              <w:jc w:val="right"/>
              <w:rPr>
                <w:color w:val="000000"/>
                <w:sz w:val="20"/>
                <w:szCs w:val="20"/>
              </w:rPr>
            </w:pPr>
            <w:r w:rsidRPr="0042072C">
              <w:rPr>
                <w:color w:val="000000"/>
                <w:sz w:val="20"/>
                <w:szCs w:val="20"/>
              </w:rPr>
              <w:t>600</w:t>
            </w:r>
          </w:p>
        </w:tc>
        <w:tc>
          <w:tcPr>
            <w:tcW w:w="5529" w:type="dxa"/>
            <w:tcBorders>
              <w:top w:val="nil"/>
              <w:left w:val="nil"/>
              <w:bottom w:val="single" w:sz="4" w:space="0" w:color="auto"/>
              <w:right w:val="nil"/>
            </w:tcBorders>
            <w:shd w:val="clear" w:color="auto" w:fill="auto"/>
            <w:hideMark/>
          </w:tcPr>
          <w:p w14:paraId="4F7CBBBA" w14:textId="77777777" w:rsidR="00E82182" w:rsidRPr="0042072C" w:rsidRDefault="00E82182" w:rsidP="00E82182">
            <w:pPr>
              <w:spacing w:before="0"/>
              <w:jc w:val="left"/>
              <w:rPr>
                <w:color w:val="000000"/>
                <w:sz w:val="20"/>
                <w:szCs w:val="20"/>
              </w:rPr>
            </w:pPr>
            <w:r w:rsidRPr="0042072C">
              <w:rPr>
                <w:color w:val="000000"/>
                <w:sz w:val="20"/>
                <w:szCs w:val="20"/>
              </w:rPr>
              <w:t>НОРД Экскаватор "Муравей" 048   (21,5*11,5*14)</w:t>
            </w:r>
          </w:p>
        </w:tc>
        <w:tc>
          <w:tcPr>
            <w:tcW w:w="943" w:type="dxa"/>
            <w:tcBorders>
              <w:top w:val="nil"/>
              <w:left w:val="single" w:sz="4" w:space="0" w:color="auto"/>
              <w:bottom w:val="single" w:sz="4" w:space="0" w:color="auto"/>
              <w:right w:val="nil"/>
            </w:tcBorders>
            <w:shd w:val="clear" w:color="auto" w:fill="auto"/>
            <w:noWrap/>
            <w:hideMark/>
          </w:tcPr>
          <w:p w14:paraId="7F3AB40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A1921C6"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01316972" w14:textId="77777777" w:rsidR="00E82182" w:rsidRPr="0042072C" w:rsidRDefault="00E82182" w:rsidP="00E82182">
            <w:pPr>
              <w:spacing w:before="0"/>
              <w:jc w:val="right"/>
              <w:rPr>
                <w:color w:val="000000"/>
                <w:sz w:val="20"/>
                <w:szCs w:val="20"/>
              </w:rPr>
            </w:pPr>
            <w:r w:rsidRPr="0042072C">
              <w:rPr>
                <w:color w:val="000000"/>
                <w:sz w:val="20"/>
                <w:szCs w:val="20"/>
              </w:rPr>
              <w:t>350,00</w:t>
            </w:r>
          </w:p>
        </w:tc>
        <w:tc>
          <w:tcPr>
            <w:tcW w:w="1417" w:type="dxa"/>
            <w:tcBorders>
              <w:top w:val="nil"/>
              <w:left w:val="nil"/>
              <w:bottom w:val="single" w:sz="4" w:space="0" w:color="auto"/>
              <w:right w:val="single" w:sz="4" w:space="0" w:color="auto"/>
            </w:tcBorders>
            <w:shd w:val="clear" w:color="auto" w:fill="auto"/>
            <w:vAlign w:val="center"/>
            <w:hideMark/>
          </w:tcPr>
          <w:p w14:paraId="5FA6FCF3" w14:textId="77777777" w:rsidR="00E82182" w:rsidRPr="0042072C" w:rsidRDefault="00E82182" w:rsidP="00E82182">
            <w:pPr>
              <w:spacing w:before="0"/>
              <w:jc w:val="right"/>
              <w:rPr>
                <w:color w:val="000000"/>
                <w:sz w:val="20"/>
                <w:szCs w:val="20"/>
              </w:rPr>
            </w:pPr>
            <w:r w:rsidRPr="0042072C">
              <w:rPr>
                <w:color w:val="000000"/>
                <w:sz w:val="20"/>
                <w:szCs w:val="20"/>
              </w:rPr>
              <w:t>3 500,00</w:t>
            </w:r>
          </w:p>
        </w:tc>
      </w:tr>
      <w:tr w:rsidR="00E82182" w:rsidRPr="00E82182" w14:paraId="72A6560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3EBD861" w14:textId="77777777" w:rsidR="00E82182" w:rsidRPr="0042072C" w:rsidRDefault="00E82182" w:rsidP="00E82182">
            <w:pPr>
              <w:spacing w:before="0"/>
              <w:jc w:val="right"/>
              <w:rPr>
                <w:color w:val="000000"/>
                <w:sz w:val="20"/>
                <w:szCs w:val="20"/>
              </w:rPr>
            </w:pPr>
            <w:r w:rsidRPr="0042072C">
              <w:rPr>
                <w:color w:val="000000"/>
                <w:sz w:val="20"/>
                <w:szCs w:val="20"/>
              </w:rPr>
              <w:t>601</w:t>
            </w:r>
          </w:p>
        </w:tc>
        <w:tc>
          <w:tcPr>
            <w:tcW w:w="5529" w:type="dxa"/>
            <w:tcBorders>
              <w:top w:val="nil"/>
              <w:left w:val="nil"/>
              <w:bottom w:val="single" w:sz="4" w:space="0" w:color="auto"/>
              <w:right w:val="nil"/>
            </w:tcBorders>
            <w:shd w:val="clear" w:color="auto" w:fill="auto"/>
            <w:hideMark/>
          </w:tcPr>
          <w:p w14:paraId="79D8C605" w14:textId="77777777" w:rsidR="00E82182" w:rsidRPr="0042072C" w:rsidRDefault="00E82182" w:rsidP="00E82182">
            <w:pPr>
              <w:spacing w:before="0"/>
              <w:jc w:val="left"/>
              <w:rPr>
                <w:color w:val="000000"/>
                <w:sz w:val="20"/>
                <w:szCs w:val="20"/>
              </w:rPr>
            </w:pPr>
            <w:r w:rsidRPr="0042072C">
              <w:rPr>
                <w:color w:val="000000"/>
                <w:sz w:val="20"/>
                <w:szCs w:val="20"/>
              </w:rPr>
              <w:t>ПАР Авто Хемар 4</w:t>
            </w:r>
          </w:p>
        </w:tc>
        <w:tc>
          <w:tcPr>
            <w:tcW w:w="943" w:type="dxa"/>
            <w:tcBorders>
              <w:top w:val="nil"/>
              <w:left w:val="single" w:sz="4" w:space="0" w:color="auto"/>
              <w:bottom w:val="single" w:sz="4" w:space="0" w:color="auto"/>
              <w:right w:val="nil"/>
            </w:tcBorders>
            <w:shd w:val="clear" w:color="auto" w:fill="auto"/>
            <w:noWrap/>
            <w:hideMark/>
          </w:tcPr>
          <w:p w14:paraId="0C31A44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778186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54BF9E3" w14:textId="77777777" w:rsidR="00E82182" w:rsidRPr="0042072C" w:rsidRDefault="00E82182" w:rsidP="00E82182">
            <w:pPr>
              <w:spacing w:before="0"/>
              <w:jc w:val="right"/>
              <w:rPr>
                <w:color w:val="000000"/>
                <w:sz w:val="20"/>
                <w:szCs w:val="20"/>
              </w:rPr>
            </w:pPr>
            <w:r w:rsidRPr="0042072C">
              <w:rPr>
                <w:color w:val="000000"/>
                <w:sz w:val="20"/>
                <w:szCs w:val="20"/>
              </w:rPr>
              <w:t>782,00</w:t>
            </w:r>
          </w:p>
        </w:tc>
        <w:tc>
          <w:tcPr>
            <w:tcW w:w="1417" w:type="dxa"/>
            <w:tcBorders>
              <w:top w:val="nil"/>
              <w:left w:val="nil"/>
              <w:bottom w:val="single" w:sz="4" w:space="0" w:color="auto"/>
              <w:right w:val="single" w:sz="4" w:space="0" w:color="auto"/>
            </w:tcBorders>
            <w:shd w:val="clear" w:color="auto" w:fill="auto"/>
            <w:vAlign w:val="center"/>
            <w:hideMark/>
          </w:tcPr>
          <w:p w14:paraId="4EBE393A" w14:textId="77777777" w:rsidR="00E82182" w:rsidRPr="0042072C" w:rsidRDefault="00E82182" w:rsidP="00E82182">
            <w:pPr>
              <w:spacing w:before="0"/>
              <w:jc w:val="right"/>
              <w:rPr>
                <w:color w:val="000000"/>
                <w:sz w:val="20"/>
                <w:szCs w:val="20"/>
              </w:rPr>
            </w:pPr>
            <w:r w:rsidRPr="0042072C">
              <w:rPr>
                <w:color w:val="000000"/>
                <w:sz w:val="20"/>
                <w:szCs w:val="20"/>
              </w:rPr>
              <w:t>1 564,00</w:t>
            </w:r>
          </w:p>
        </w:tc>
      </w:tr>
      <w:tr w:rsidR="00E82182" w:rsidRPr="00E82182" w14:paraId="22E690F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3E992A" w14:textId="77777777" w:rsidR="00E82182" w:rsidRPr="0042072C" w:rsidRDefault="00E82182" w:rsidP="00E82182">
            <w:pPr>
              <w:spacing w:before="0"/>
              <w:jc w:val="right"/>
              <w:rPr>
                <w:color w:val="000000"/>
                <w:sz w:val="20"/>
                <w:szCs w:val="20"/>
              </w:rPr>
            </w:pPr>
            <w:r w:rsidRPr="0042072C">
              <w:rPr>
                <w:color w:val="000000"/>
                <w:sz w:val="20"/>
                <w:szCs w:val="20"/>
              </w:rPr>
              <w:t>602</w:t>
            </w:r>
          </w:p>
        </w:tc>
        <w:tc>
          <w:tcPr>
            <w:tcW w:w="5529" w:type="dxa"/>
            <w:tcBorders>
              <w:top w:val="nil"/>
              <w:left w:val="nil"/>
              <w:bottom w:val="single" w:sz="4" w:space="0" w:color="auto"/>
              <w:right w:val="nil"/>
            </w:tcBorders>
            <w:shd w:val="clear" w:color="auto" w:fill="auto"/>
            <w:hideMark/>
          </w:tcPr>
          <w:p w14:paraId="6686C5A2" w14:textId="77777777" w:rsidR="00E82182" w:rsidRPr="0042072C" w:rsidRDefault="00E82182" w:rsidP="00E82182">
            <w:pPr>
              <w:spacing w:before="0"/>
              <w:jc w:val="left"/>
              <w:rPr>
                <w:color w:val="000000"/>
                <w:sz w:val="20"/>
                <w:szCs w:val="20"/>
              </w:rPr>
            </w:pPr>
            <w:r w:rsidRPr="0042072C">
              <w:rPr>
                <w:color w:val="000000"/>
                <w:sz w:val="20"/>
                <w:szCs w:val="20"/>
              </w:rPr>
              <w:t>РУС  Куклы в ассортименте h 16-20 см.</w:t>
            </w:r>
          </w:p>
        </w:tc>
        <w:tc>
          <w:tcPr>
            <w:tcW w:w="943" w:type="dxa"/>
            <w:tcBorders>
              <w:top w:val="nil"/>
              <w:left w:val="single" w:sz="4" w:space="0" w:color="auto"/>
              <w:bottom w:val="single" w:sz="4" w:space="0" w:color="auto"/>
              <w:right w:val="nil"/>
            </w:tcBorders>
            <w:shd w:val="clear" w:color="auto" w:fill="auto"/>
            <w:noWrap/>
            <w:hideMark/>
          </w:tcPr>
          <w:p w14:paraId="5B58CEE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906B288" w14:textId="77777777" w:rsidR="00E82182" w:rsidRPr="0042072C" w:rsidRDefault="00E82182" w:rsidP="00E82182">
            <w:pPr>
              <w:spacing w:before="0"/>
              <w:jc w:val="center"/>
              <w:rPr>
                <w:color w:val="000000"/>
                <w:sz w:val="20"/>
                <w:szCs w:val="20"/>
              </w:rPr>
            </w:pPr>
            <w:r w:rsidRPr="0042072C">
              <w:rPr>
                <w:color w:val="000000"/>
                <w:sz w:val="20"/>
                <w:szCs w:val="20"/>
              </w:rPr>
              <w:t>20</w:t>
            </w:r>
          </w:p>
        </w:tc>
        <w:tc>
          <w:tcPr>
            <w:tcW w:w="1274" w:type="dxa"/>
            <w:tcBorders>
              <w:top w:val="nil"/>
              <w:left w:val="nil"/>
              <w:bottom w:val="single" w:sz="4" w:space="0" w:color="auto"/>
              <w:right w:val="single" w:sz="4" w:space="0" w:color="auto"/>
            </w:tcBorders>
            <w:shd w:val="clear" w:color="auto" w:fill="auto"/>
            <w:vAlign w:val="center"/>
            <w:hideMark/>
          </w:tcPr>
          <w:p w14:paraId="10FC0F35" w14:textId="77777777" w:rsidR="00E82182" w:rsidRPr="0042072C" w:rsidRDefault="00E82182" w:rsidP="00E82182">
            <w:pPr>
              <w:spacing w:before="0"/>
              <w:jc w:val="right"/>
              <w:rPr>
                <w:color w:val="000000"/>
                <w:sz w:val="20"/>
                <w:szCs w:val="20"/>
              </w:rPr>
            </w:pPr>
            <w:r w:rsidRPr="0042072C">
              <w:rPr>
                <w:color w:val="000000"/>
                <w:sz w:val="20"/>
                <w:szCs w:val="20"/>
              </w:rPr>
              <w:t>795,00</w:t>
            </w:r>
          </w:p>
        </w:tc>
        <w:tc>
          <w:tcPr>
            <w:tcW w:w="1417" w:type="dxa"/>
            <w:tcBorders>
              <w:top w:val="nil"/>
              <w:left w:val="nil"/>
              <w:bottom w:val="single" w:sz="4" w:space="0" w:color="auto"/>
              <w:right w:val="single" w:sz="4" w:space="0" w:color="auto"/>
            </w:tcBorders>
            <w:shd w:val="clear" w:color="auto" w:fill="auto"/>
            <w:vAlign w:val="center"/>
            <w:hideMark/>
          </w:tcPr>
          <w:p w14:paraId="30E02B36" w14:textId="77777777" w:rsidR="00E82182" w:rsidRPr="0042072C" w:rsidRDefault="00E82182" w:rsidP="00E82182">
            <w:pPr>
              <w:spacing w:before="0"/>
              <w:jc w:val="right"/>
              <w:rPr>
                <w:color w:val="000000"/>
                <w:sz w:val="20"/>
                <w:szCs w:val="20"/>
              </w:rPr>
            </w:pPr>
            <w:r w:rsidRPr="0042072C">
              <w:rPr>
                <w:color w:val="000000"/>
                <w:sz w:val="20"/>
                <w:szCs w:val="20"/>
              </w:rPr>
              <w:t>15 900,00</w:t>
            </w:r>
          </w:p>
        </w:tc>
      </w:tr>
      <w:tr w:rsidR="00E82182" w:rsidRPr="00E82182" w14:paraId="5D1C18F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254C946" w14:textId="77777777" w:rsidR="00E82182" w:rsidRPr="0042072C" w:rsidRDefault="00E82182" w:rsidP="00E82182">
            <w:pPr>
              <w:spacing w:before="0"/>
              <w:jc w:val="right"/>
              <w:rPr>
                <w:color w:val="000000"/>
                <w:sz w:val="20"/>
                <w:szCs w:val="20"/>
              </w:rPr>
            </w:pPr>
            <w:r w:rsidRPr="0042072C">
              <w:rPr>
                <w:color w:val="000000"/>
                <w:sz w:val="20"/>
                <w:szCs w:val="20"/>
              </w:rPr>
              <w:t>603</w:t>
            </w:r>
          </w:p>
        </w:tc>
        <w:tc>
          <w:tcPr>
            <w:tcW w:w="5529" w:type="dxa"/>
            <w:tcBorders>
              <w:top w:val="nil"/>
              <w:left w:val="nil"/>
              <w:bottom w:val="single" w:sz="4" w:space="0" w:color="auto"/>
              <w:right w:val="nil"/>
            </w:tcBorders>
            <w:shd w:val="clear" w:color="auto" w:fill="auto"/>
            <w:hideMark/>
          </w:tcPr>
          <w:p w14:paraId="09BA3EFA" w14:textId="77777777" w:rsidR="00E82182" w:rsidRPr="0042072C" w:rsidRDefault="00E82182" w:rsidP="00E82182">
            <w:pPr>
              <w:spacing w:before="0"/>
              <w:jc w:val="left"/>
              <w:rPr>
                <w:color w:val="000000"/>
                <w:sz w:val="20"/>
                <w:szCs w:val="20"/>
              </w:rPr>
            </w:pPr>
            <w:r w:rsidRPr="0042072C">
              <w:rPr>
                <w:color w:val="000000"/>
                <w:sz w:val="20"/>
                <w:szCs w:val="20"/>
              </w:rPr>
              <w:t>РУС  Куклы в ассортименте h 20-29,5 см</w:t>
            </w:r>
          </w:p>
        </w:tc>
        <w:tc>
          <w:tcPr>
            <w:tcW w:w="943" w:type="dxa"/>
            <w:tcBorders>
              <w:top w:val="nil"/>
              <w:left w:val="single" w:sz="4" w:space="0" w:color="auto"/>
              <w:bottom w:val="single" w:sz="4" w:space="0" w:color="auto"/>
              <w:right w:val="nil"/>
            </w:tcBorders>
            <w:shd w:val="clear" w:color="auto" w:fill="auto"/>
            <w:noWrap/>
            <w:hideMark/>
          </w:tcPr>
          <w:p w14:paraId="490EA74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354BCB" w14:textId="77777777" w:rsidR="00E82182" w:rsidRPr="0042072C" w:rsidRDefault="00E82182" w:rsidP="00E82182">
            <w:pPr>
              <w:spacing w:before="0"/>
              <w:jc w:val="center"/>
              <w:rPr>
                <w:color w:val="000000"/>
                <w:sz w:val="20"/>
                <w:szCs w:val="20"/>
              </w:rPr>
            </w:pPr>
            <w:r w:rsidRPr="0042072C">
              <w:rPr>
                <w:color w:val="000000"/>
                <w:sz w:val="20"/>
                <w:szCs w:val="20"/>
              </w:rPr>
              <w:t>26</w:t>
            </w:r>
          </w:p>
        </w:tc>
        <w:tc>
          <w:tcPr>
            <w:tcW w:w="1274" w:type="dxa"/>
            <w:tcBorders>
              <w:top w:val="nil"/>
              <w:left w:val="nil"/>
              <w:bottom w:val="single" w:sz="4" w:space="0" w:color="auto"/>
              <w:right w:val="single" w:sz="4" w:space="0" w:color="auto"/>
            </w:tcBorders>
            <w:shd w:val="clear" w:color="auto" w:fill="auto"/>
            <w:vAlign w:val="center"/>
            <w:hideMark/>
          </w:tcPr>
          <w:p w14:paraId="61A98DF3" w14:textId="77777777" w:rsidR="00E82182" w:rsidRPr="0042072C" w:rsidRDefault="00E82182" w:rsidP="00E82182">
            <w:pPr>
              <w:spacing w:before="0"/>
              <w:jc w:val="right"/>
              <w:rPr>
                <w:color w:val="000000"/>
                <w:sz w:val="20"/>
                <w:szCs w:val="20"/>
              </w:rPr>
            </w:pPr>
            <w:r w:rsidRPr="0042072C">
              <w:rPr>
                <w:color w:val="000000"/>
                <w:sz w:val="20"/>
                <w:szCs w:val="20"/>
              </w:rPr>
              <w:t>952,00</w:t>
            </w:r>
          </w:p>
        </w:tc>
        <w:tc>
          <w:tcPr>
            <w:tcW w:w="1417" w:type="dxa"/>
            <w:tcBorders>
              <w:top w:val="nil"/>
              <w:left w:val="nil"/>
              <w:bottom w:val="single" w:sz="4" w:space="0" w:color="auto"/>
              <w:right w:val="single" w:sz="4" w:space="0" w:color="auto"/>
            </w:tcBorders>
            <w:shd w:val="clear" w:color="auto" w:fill="auto"/>
            <w:vAlign w:val="center"/>
            <w:hideMark/>
          </w:tcPr>
          <w:p w14:paraId="40B79000" w14:textId="77777777" w:rsidR="00E82182" w:rsidRPr="0042072C" w:rsidRDefault="00E82182" w:rsidP="00E82182">
            <w:pPr>
              <w:spacing w:before="0"/>
              <w:jc w:val="right"/>
              <w:rPr>
                <w:color w:val="000000"/>
                <w:sz w:val="20"/>
                <w:szCs w:val="20"/>
              </w:rPr>
            </w:pPr>
            <w:r w:rsidRPr="0042072C">
              <w:rPr>
                <w:color w:val="000000"/>
                <w:sz w:val="20"/>
                <w:szCs w:val="20"/>
              </w:rPr>
              <w:t>24 752,00</w:t>
            </w:r>
          </w:p>
        </w:tc>
      </w:tr>
      <w:tr w:rsidR="00E82182" w:rsidRPr="00E82182" w14:paraId="0FE4D938"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9F72BE1" w14:textId="77777777" w:rsidR="00E82182" w:rsidRPr="0042072C" w:rsidRDefault="00E82182" w:rsidP="00E82182">
            <w:pPr>
              <w:spacing w:before="0"/>
              <w:jc w:val="right"/>
              <w:rPr>
                <w:color w:val="000000"/>
                <w:sz w:val="20"/>
                <w:szCs w:val="20"/>
              </w:rPr>
            </w:pPr>
            <w:r w:rsidRPr="0042072C">
              <w:rPr>
                <w:color w:val="000000"/>
                <w:sz w:val="20"/>
                <w:szCs w:val="20"/>
              </w:rPr>
              <w:t>604</w:t>
            </w:r>
          </w:p>
        </w:tc>
        <w:tc>
          <w:tcPr>
            <w:tcW w:w="5529" w:type="dxa"/>
            <w:tcBorders>
              <w:top w:val="nil"/>
              <w:left w:val="nil"/>
              <w:bottom w:val="single" w:sz="4" w:space="0" w:color="auto"/>
              <w:right w:val="nil"/>
            </w:tcBorders>
            <w:shd w:val="clear" w:color="auto" w:fill="auto"/>
            <w:hideMark/>
          </w:tcPr>
          <w:p w14:paraId="3A5B1049" w14:textId="77777777" w:rsidR="00E82182" w:rsidRPr="0042072C" w:rsidRDefault="00E82182" w:rsidP="00E82182">
            <w:pPr>
              <w:spacing w:before="0"/>
              <w:jc w:val="left"/>
              <w:rPr>
                <w:color w:val="000000"/>
                <w:sz w:val="20"/>
                <w:szCs w:val="20"/>
              </w:rPr>
            </w:pPr>
            <w:r w:rsidRPr="0042072C">
              <w:rPr>
                <w:color w:val="000000"/>
                <w:sz w:val="20"/>
                <w:szCs w:val="20"/>
              </w:rPr>
              <w:t>РУС  Куклы в ассортименте h 30-39,5 см</w:t>
            </w:r>
          </w:p>
        </w:tc>
        <w:tc>
          <w:tcPr>
            <w:tcW w:w="943" w:type="dxa"/>
            <w:tcBorders>
              <w:top w:val="nil"/>
              <w:left w:val="single" w:sz="4" w:space="0" w:color="auto"/>
              <w:bottom w:val="single" w:sz="4" w:space="0" w:color="auto"/>
              <w:right w:val="nil"/>
            </w:tcBorders>
            <w:shd w:val="clear" w:color="auto" w:fill="auto"/>
            <w:noWrap/>
            <w:hideMark/>
          </w:tcPr>
          <w:p w14:paraId="528C87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2AAE33" w14:textId="77777777" w:rsidR="00E82182" w:rsidRPr="0042072C" w:rsidRDefault="00E82182" w:rsidP="00E82182">
            <w:pPr>
              <w:spacing w:before="0"/>
              <w:jc w:val="center"/>
              <w:rPr>
                <w:color w:val="000000"/>
                <w:sz w:val="20"/>
                <w:szCs w:val="20"/>
              </w:rPr>
            </w:pPr>
            <w:r w:rsidRPr="0042072C">
              <w:rPr>
                <w:color w:val="000000"/>
                <w:sz w:val="20"/>
                <w:szCs w:val="20"/>
              </w:rPr>
              <w:t>56</w:t>
            </w:r>
          </w:p>
        </w:tc>
        <w:tc>
          <w:tcPr>
            <w:tcW w:w="1274" w:type="dxa"/>
            <w:tcBorders>
              <w:top w:val="nil"/>
              <w:left w:val="nil"/>
              <w:bottom w:val="single" w:sz="4" w:space="0" w:color="auto"/>
              <w:right w:val="single" w:sz="4" w:space="0" w:color="auto"/>
            </w:tcBorders>
            <w:shd w:val="clear" w:color="auto" w:fill="auto"/>
            <w:vAlign w:val="center"/>
            <w:hideMark/>
          </w:tcPr>
          <w:p w14:paraId="2469C71A" w14:textId="77777777" w:rsidR="00E82182" w:rsidRPr="0042072C" w:rsidRDefault="00E82182" w:rsidP="00E82182">
            <w:pPr>
              <w:spacing w:before="0"/>
              <w:jc w:val="right"/>
              <w:rPr>
                <w:color w:val="000000"/>
                <w:sz w:val="20"/>
                <w:szCs w:val="20"/>
              </w:rPr>
            </w:pPr>
            <w:r w:rsidRPr="0042072C">
              <w:rPr>
                <w:color w:val="000000"/>
                <w:sz w:val="20"/>
                <w:szCs w:val="20"/>
              </w:rPr>
              <w:t>1 515,00</w:t>
            </w:r>
          </w:p>
        </w:tc>
        <w:tc>
          <w:tcPr>
            <w:tcW w:w="1417" w:type="dxa"/>
            <w:tcBorders>
              <w:top w:val="nil"/>
              <w:left w:val="nil"/>
              <w:bottom w:val="single" w:sz="4" w:space="0" w:color="auto"/>
              <w:right w:val="single" w:sz="4" w:space="0" w:color="auto"/>
            </w:tcBorders>
            <w:shd w:val="clear" w:color="auto" w:fill="auto"/>
            <w:vAlign w:val="center"/>
            <w:hideMark/>
          </w:tcPr>
          <w:p w14:paraId="0907EB91" w14:textId="77777777" w:rsidR="00E82182" w:rsidRPr="0042072C" w:rsidRDefault="00E82182" w:rsidP="00E82182">
            <w:pPr>
              <w:spacing w:before="0"/>
              <w:jc w:val="right"/>
              <w:rPr>
                <w:color w:val="000000"/>
                <w:sz w:val="20"/>
                <w:szCs w:val="20"/>
              </w:rPr>
            </w:pPr>
            <w:r w:rsidRPr="0042072C">
              <w:rPr>
                <w:color w:val="000000"/>
                <w:sz w:val="20"/>
                <w:szCs w:val="20"/>
              </w:rPr>
              <w:t>84 840,00</w:t>
            </w:r>
          </w:p>
        </w:tc>
      </w:tr>
      <w:tr w:rsidR="00E82182" w:rsidRPr="00E82182" w14:paraId="4A5FCB6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96DEE04" w14:textId="77777777" w:rsidR="00E82182" w:rsidRPr="0042072C" w:rsidRDefault="00E82182" w:rsidP="00E82182">
            <w:pPr>
              <w:spacing w:before="0"/>
              <w:jc w:val="right"/>
              <w:rPr>
                <w:color w:val="000000"/>
                <w:sz w:val="20"/>
                <w:szCs w:val="20"/>
              </w:rPr>
            </w:pPr>
            <w:r w:rsidRPr="0042072C">
              <w:rPr>
                <w:color w:val="000000"/>
                <w:sz w:val="20"/>
                <w:szCs w:val="20"/>
              </w:rPr>
              <w:t>605</w:t>
            </w:r>
          </w:p>
        </w:tc>
        <w:tc>
          <w:tcPr>
            <w:tcW w:w="5529" w:type="dxa"/>
            <w:tcBorders>
              <w:top w:val="nil"/>
              <w:left w:val="nil"/>
              <w:bottom w:val="single" w:sz="4" w:space="0" w:color="auto"/>
              <w:right w:val="nil"/>
            </w:tcBorders>
            <w:shd w:val="clear" w:color="auto" w:fill="auto"/>
            <w:hideMark/>
          </w:tcPr>
          <w:p w14:paraId="695103E4" w14:textId="77777777" w:rsidR="00E82182" w:rsidRPr="0042072C" w:rsidRDefault="00E82182" w:rsidP="00E82182">
            <w:pPr>
              <w:spacing w:before="0"/>
              <w:jc w:val="left"/>
              <w:rPr>
                <w:color w:val="000000"/>
                <w:sz w:val="20"/>
                <w:szCs w:val="20"/>
              </w:rPr>
            </w:pPr>
            <w:r w:rsidRPr="0042072C">
              <w:rPr>
                <w:color w:val="000000"/>
                <w:sz w:val="20"/>
                <w:szCs w:val="20"/>
              </w:rPr>
              <w:t>РУС  Куклы в ассортименте h 40-45см.</w:t>
            </w:r>
          </w:p>
        </w:tc>
        <w:tc>
          <w:tcPr>
            <w:tcW w:w="943" w:type="dxa"/>
            <w:tcBorders>
              <w:top w:val="nil"/>
              <w:left w:val="single" w:sz="4" w:space="0" w:color="auto"/>
              <w:bottom w:val="single" w:sz="4" w:space="0" w:color="auto"/>
              <w:right w:val="nil"/>
            </w:tcBorders>
            <w:shd w:val="clear" w:color="auto" w:fill="auto"/>
            <w:noWrap/>
            <w:hideMark/>
          </w:tcPr>
          <w:p w14:paraId="640F260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31EEF2" w14:textId="77777777" w:rsidR="00E82182" w:rsidRPr="0042072C" w:rsidRDefault="00E82182" w:rsidP="00E82182">
            <w:pPr>
              <w:spacing w:before="0"/>
              <w:jc w:val="center"/>
              <w:rPr>
                <w:color w:val="000000"/>
                <w:sz w:val="20"/>
                <w:szCs w:val="20"/>
              </w:rPr>
            </w:pPr>
            <w:r w:rsidRPr="0042072C">
              <w:rPr>
                <w:color w:val="000000"/>
                <w:sz w:val="20"/>
                <w:szCs w:val="20"/>
              </w:rPr>
              <w:t>30</w:t>
            </w:r>
          </w:p>
        </w:tc>
        <w:tc>
          <w:tcPr>
            <w:tcW w:w="1274" w:type="dxa"/>
            <w:tcBorders>
              <w:top w:val="nil"/>
              <w:left w:val="nil"/>
              <w:bottom w:val="single" w:sz="4" w:space="0" w:color="auto"/>
              <w:right w:val="single" w:sz="4" w:space="0" w:color="auto"/>
            </w:tcBorders>
            <w:shd w:val="clear" w:color="auto" w:fill="auto"/>
            <w:vAlign w:val="center"/>
            <w:hideMark/>
          </w:tcPr>
          <w:p w14:paraId="7AA89A0B" w14:textId="77777777" w:rsidR="00E82182" w:rsidRPr="0042072C" w:rsidRDefault="00E82182" w:rsidP="00E82182">
            <w:pPr>
              <w:spacing w:before="0"/>
              <w:jc w:val="right"/>
              <w:rPr>
                <w:color w:val="000000"/>
                <w:sz w:val="20"/>
                <w:szCs w:val="20"/>
              </w:rPr>
            </w:pPr>
            <w:r w:rsidRPr="0042072C">
              <w:rPr>
                <w:color w:val="000000"/>
                <w:sz w:val="20"/>
                <w:szCs w:val="20"/>
              </w:rPr>
              <w:t>1 628,00</w:t>
            </w:r>
          </w:p>
        </w:tc>
        <w:tc>
          <w:tcPr>
            <w:tcW w:w="1417" w:type="dxa"/>
            <w:tcBorders>
              <w:top w:val="nil"/>
              <w:left w:val="nil"/>
              <w:bottom w:val="single" w:sz="4" w:space="0" w:color="auto"/>
              <w:right w:val="single" w:sz="4" w:space="0" w:color="auto"/>
            </w:tcBorders>
            <w:shd w:val="clear" w:color="auto" w:fill="auto"/>
            <w:vAlign w:val="center"/>
            <w:hideMark/>
          </w:tcPr>
          <w:p w14:paraId="312A99EC" w14:textId="77777777" w:rsidR="00E82182" w:rsidRPr="0042072C" w:rsidRDefault="00E82182" w:rsidP="00E82182">
            <w:pPr>
              <w:spacing w:before="0"/>
              <w:jc w:val="right"/>
              <w:rPr>
                <w:color w:val="000000"/>
                <w:sz w:val="20"/>
                <w:szCs w:val="20"/>
              </w:rPr>
            </w:pPr>
            <w:r w:rsidRPr="0042072C">
              <w:rPr>
                <w:color w:val="000000"/>
                <w:sz w:val="20"/>
                <w:szCs w:val="20"/>
              </w:rPr>
              <w:t>48 840,00</w:t>
            </w:r>
          </w:p>
        </w:tc>
      </w:tr>
      <w:tr w:rsidR="00E82182" w:rsidRPr="00E82182" w14:paraId="15B8EDB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809F724" w14:textId="77777777" w:rsidR="00E82182" w:rsidRPr="0042072C" w:rsidRDefault="00E82182" w:rsidP="00E82182">
            <w:pPr>
              <w:spacing w:before="0"/>
              <w:jc w:val="right"/>
              <w:rPr>
                <w:color w:val="000000"/>
                <w:sz w:val="20"/>
                <w:szCs w:val="20"/>
              </w:rPr>
            </w:pPr>
            <w:r w:rsidRPr="0042072C">
              <w:rPr>
                <w:color w:val="000000"/>
                <w:sz w:val="20"/>
                <w:szCs w:val="20"/>
              </w:rPr>
              <w:t>606</w:t>
            </w:r>
          </w:p>
        </w:tc>
        <w:tc>
          <w:tcPr>
            <w:tcW w:w="5529" w:type="dxa"/>
            <w:tcBorders>
              <w:top w:val="nil"/>
              <w:left w:val="nil"/>
              <w:bottom w:val="single" w:sz="4" w:space="0" w:color="auto"/>
              <w:right w:val="nil"/>
            </w:tcBorders>
            <w:shd w:val="clear" w:color="auto" w:fill="auto"/>
            <w:hideMark/>
          </w:tcPr>
          <w:p w14:paraId="115B150B" w14:textId="77777777" w:rsidR="00E82182" w:rsidRPr="0042072C" w:rsidRDefault="00E82182" w:rsidP="00E82182">
            <w:pPr>
              <w:spacing w:before="0"/>
              <w:jc w:val="left"/>
              <w:rPr>
                <w:color w:val="000000"/>
                <w:sz w:val="20"/>
                <w:szCs w:val="20"/>
              </w:rPr>
            </w:pPr>
            <w:r w:rsidRPr="0042072C">
              <w:rPr>
                <w:color w:val="000000"/>
                <w:sz w:val="20"/>
                <w:szCs w:val="20"/>
              </w:rPr>
              <w:t>РУС  Куклы в ассортименте h 50-55 см</w:t>
            </w:r>
          </w:p>
        </w:tc>
        <w:tc>
          <w:tcPr>
            <w:tcW w:w="943" w:type="dxa"/>
            <w:tcBorders>
              <w:top w:val="nil"/>
              <w:left w:val="single" w:sz="4" w:space="0" w:color="auto"/>
              <w:bottom w:val="single" w:sz="4" w:space="0" w:color="auto"/>
              <w:right w:val="nil"/>
            </w:tcBorders>
            <w:shd w:val="clear" w:color="auto" w:fill="auto"/>
            <w:noWrap/>
            <w:hideMark/>
          </w:tcPr>
          <w:p w14:paraId="6E430F3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DAC01CF" w14:textId="77777777" w:rsidR="00E82182" w:rsidRPr="0042072C" w:rsidRDefault="00E82182" w:rsidP="00E82182">
            <w:pPr>
              <w:spacing w:before="0"/>
              <w:jc w:val="center"/>
              <w:rPr>
                <w:color w:val="000000"/>
                <w:sz w:val="20"/>
                <w:szCs w:val="20"/>
              </w:rPr>
            </w:pPr>
            <w:r w:rsidRPr="0042072C">
              <w:rPr>
                <w:color w:val="000000"/>
                <w:sz w:val="20"/>
                <w:szCs w:val="20"/>
              </w:rPr>
              <w:t>31</w:t>
            </w:r>
          </w:p>
        </w:tc>
        <w:tc>
          <w:tcPr>
            <w:tcW w:w="1274" w:type="dxa"/>
            <w:tcBorders>
              <w:top w:val="nil"/>
              <w:left w:val="nil"/>
              <w:bottom w:val="single" w:sz="4" w:space="0" w:color="auto"/>
              <w:right w:val="single" w:sz="4" w:space="0" w:color="auto"/>
            </w:tcBorders>
            <w:shd w:val="clear" w:color="auto" w:fill="auto"/>
            <w:vAlign w:val="center"/>
            <w:hideMark/>
          </w:tcPr>
          <w:p w14:paraId="6ACE1EAA" w14:textId="77777777" w:rsidR="00E82182" w:rsidRPr="0042072C" w:rsidRDefault="00E82182" w:rsidP="00E82182">
            <w:pPr>
              <w:spacing w:before="0"/>
              <w:jc w:val="right"/>
              <w:rPr>
                <w:color w:val="000000"/>
                <w:sz w:val="20"/>
                <w:szCs w:val="20"/>
              </w:rPr>
            </w:pPr>
            <w:r w:rsidRPr="0042072C">
              <w:rPr>
                <w:color w:val="000000"/>
                <w:sz w:val="20"/>
                <w:szCs w:val="20"/>
              </w:rPr>
              <w:t>2 095,00</w:t>
            </w:r>
          </w:p>
        </w:tc>
        <w:tc>
          <w:tcPr>
            <w:tcW w:w="1417" w:type="dxa"/>
            <w:tcBorders>
              <w:top w:val="nil"/>
              <w:left w:val="nil"/>
              <w:bottom w:val="single" w:sz="4" w:space="0" w:color="auto"/>
              <w:right w:val="single" w:sz="4" w:space="0" w:color="auto"/>
            </w:tcBorders>
            <w:shd w:val="clear" w:color="auto" w:fill="auto"/>
            <w:vAlign w:val="center"/>
            <w:hideMark/>
          </w:tcPr>
          <w:p w14:paraId="007B5001" w14:textId="77777777" w:rsidR="00E82182" w:rsidRPr="0042072C" w:rsidRDefault="00E82182" w:rsidP="00E82182">
            <w:pPr>
              <w:spacing w:before="0"/>
              <w:jc w:val="right"/>
              <w:rPr>
                <w:color w:val="000000"/>
                <w:sz w:val="20"/>
                <w:szCs w:val="20"/>
              </w:rPr>
            </w:pPr>
            <w:r w:rsidRPr="0042072C">
              <w:rPr>
                <w:color w:val="000000"/>
                <w:sz w:val="20"/>
                <w:szCs w:val="20"/>
              </w:rPr>
              <w:t>64 945,00</w:t>
            </w:r>
          </w:p>
        </w:tc>
      </w:tr>
      <w:tr w:rsidR="00E82182" w:rsidRPr="00E82182" w14:paraId="4282867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85280D" w14:textId="77777777" w:rsidR="00E82182" w:rsidRPr="0042072C" w:rsidRDefault="00E82182" w:rsidP="00E82182">
            <w:pPr>
              <w:spacing w:before="0"/>
              <w:jc w:val="right"/>
              <w:rPr>
                <w:color w:val="000000"/>
                <w:sz w:val="20"/>
                <w:szCs w:val="20"/>
              </w:rPr>
            </w:pPr>
            <w:r w:rsidRPr="0042072C">
              <w:rPr>
                <w:color w:val="000000"/>
                <w:sz w:val="20"/>
                <w:szCs w:val="20"/>
              </w:rPr>
              <w:t>607</w:t>
            </w:r>
          </w:p>
        </w:tc>
        <w:tc>
          <w:tcPr>
            <w:tcW w:w="5529" w:type="dxa"/>
            <w:tcBorders>
              <w:top w:val="nil"/>
              <w:left w:val="nil"/>
              <w:bottom w:val="single" w:sz="4" w:space="0" w:color="auto"/>
              <w:right w:val="nil"/>
            </w:tcBorders>
            <w:shd w:val="clear" w:color="auto" w:fill="auto"/>
            <w:hideMark/>
          </w:tcPr>
          <w:p w14:paraId="795E6F7F" w14:textId="77777777" w:rsidR="00E82182" w:rsidRPr="0042072C" w:rsidRDefault="00E82182" w:rsidP="00E82182">
            <w:pPr>
              <w:spacing w:before="0"/>
              <w:jc w:val="left"/>
              <w:rPr>
                <w:color w:val="000000"/>
                <w:sz w:val="20"/>
                <w:szCs w:val="20"/>
              </w:rPr>
            </w:pPr>
            <w:r w:rsidRPr="0042072C">
              <w:rPr>
                <w:color w:val="000000"/>
                <w:sz w:val="20"/>
                <w:szCs w:val="20"/>
              </w:rPr>
              <w:t>РУС О Коляска прогулочная "Лада" С-602</w:t>
            </w:r>
          </w:p>
        </w:tc>
        <w:tc>
          <w:tcPr>
            <w:tcW w:w="943" w:type="dxa"/>
            <w:tcBorders>
              <w:top w:val="nil"/>
              <w:left w:val="single" w:sz="4" w:space="0" w:color="auto"/>
              <w:bottom w:val="single" w:sz="4" w:space="0" w:color="auto"/>
              <w:right w:val="nil"/>
            </w:tcBorders>
            <w:shd w:val="clear" w:color="auto" w:fill="auto"/>
            <w:noWrap/>
            <w:hideMark/>
          </w:tcPr>
          <w:p w14:paraId="36E84B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8A94584" w14:textId="77777777" w:rsidR="00E82182" w:rsidRPr="0042072C" w:rsidRDefault="00E82182" w:rsidP="00E82182">
            <w:pPr>
              <w:spacing w:before="0"/>
              <w:jc w:val="center"/>
              <w:rPr>
                <w:color w:val="000000"/>
                <w:sz w:val="20"/>
                <w:szCs w:val="20"/>
              </w:rPr>
            </w:pPr>
            <w:r w:rsidRPr="0042072C">
              <w:rPr>
                <w:color w:val="000000"/>
                <w:sz w:val="20"/>
                <w:szCs w:val="20"/>
              </w:rPr>
              <w:t>17</w:t>
            </w:r>
          </w:p>
        </w:tc>
        <w:tc>
          <w:tcPr>
            <w:tcW w:w="1274" w:type="dxa"/>
            <w:tcBorders>
              <w:top w:val="nil"/>
              <w:left w:val="nil"/>
              <w:bottom w:val="single" w:sz="4" w:space="0" w:color="auto"/>
              <w:right w:val="single" w:sz="4" w:space="0" w:color="auto"/>
            </w:tcBorders>
            <w:shd w:val="clear" w:color="auto" w:fill="auto"/>
            <w:vAlign w:val="center"/>
            <w:hideMark/>
          </w:tcPr>
          <w:p w14:paraId="60DC8203" w14:textId="77777777" w:rsidR="00E82182" w:rsidRPr="0042072C" w:rsidRDefault="00E82182" w:rsidP="00E82182">
            <w:pPr>
              <w:spacing w:before="0"/>
              <w:jc w:val="right"/>
              <w:rPr>
                <w:color w:val="000000"/>
                <w:sz w:val="20"/>
                <w:szCs w:val="20"/>
              </w:rPr>
            </w:pPr>
            <w:r w:rsidRPr="0042072C">
              <w:rPr>
                <w:color w:val="000000"/>
                <w:sz w:val="20"/>
                <w:szCs w:val="20"/>
              </w:rPr>
              <w:t>1 456,00</w:t>
            </w:r>
          </w:p>
        </w:tc>
        <w:tc>
          <w:tcPr>
            <w:tcW w:w="1417" w:type="dxa"/>
            <w:tcBorders>
              <w:top w:val="nil"/>
              <w:left w:val="nil"/>
              <w:bottom w:val="single" w:sz="4" w:space="0" w:color="auto"/>
              <w:right w:val="single" w:sz="4" w:space="0" w:color="auto"/>
            </w:tcBorders>
            <w:shd w:val="clear" w:color="auto" w:fill="auto"/>
            <w:vAlign w:val="center"/>
            <w:hideMark/>
          </w:tcPr>
          <w:p w14:paraId="06749B9D" w14:textId="77777777" w:rsidR="00E82182" w:rsidRPr="0042072C" w:rsidRDefault="00E82182" w:rsidP="00E82182">
            <w:pPr>
              <w:spacing w:before="0"/>
              <w:jc w:val="right"/>
              <w:rPr>
                <w:color w:val="000000"/>
                <w:sz w:val="20"/>
                <w:szCs w:val="20"/>
              </w:rPr>
            </w:pPr>
            <w:r w:rsidRPr="0042072C">
              <w:rPr>
                <w:color w:val="000000"/>
                <w:sz w:val="20"/>
                <w:szCs w:val="20"/>
              </w:rPr>
              <w:t>24 752,00</w:t>
            </w:r>
          </w:p>
        </w:tc>
      </w:tr>
      <w:tr w:rsidR="00E82182" w:rsidRPr="00E82182" w14:paraId="515E809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46C5D91" w14:textId="77777777" w:rsidR="00E82182" w:rsidRPr="0042072C" w:rsidRDefault="00E82182" w:rsidP="00E82182">
            <w:pPr>
              <w:spacing w:before="0"/>
              <w:jc w:val="right"/>
              <w:rPr>
                <w:color w:val="000000"/>
                <w:sz w:val="20"/>
                <w:szCs w:val="20"/>
              </w:rPr>
            </w:pPr>
            <w:r w:rsidRPr="0042072C">
              <w:rPr>
                <w:color w:val="000000"/>
                <w:sz w:val="20"/>
                <w:szCs w:val="20"/>
              </w:rPr>
              <w:t>608</w:t>
            </w:r>
          </w:p>
        </w:tc>
        <w:tc>
          <w:tcPr>
            <w:tcW w:w="5529" w:type="dxa"/>
            <w:tcBorders>
              <w:top w:val="nil"/>
              <w:left w:val="nil"/>
              <w:bottom w:val="single" w:sz="4" w:space="0" w:color="auto"/>
              <w:right w:val="nil"/>
            </w:tcBorders>
            <w:shd w:val="clear" w:color="auto" w:fill="auto"/>
            <w:hideMark/>
          </w:tcPr>
          <w:p w14:paraId="6C4E4636" w14:textId="77777777" w:rsidR="00E82182" w:rsidRPr="0042072C" w:rsidRDefault="00E82182" w:rsidP="00E82182">
            <w:pPr>
              <w:spacing w:before="0"/>
              <w:jc w:val="left"/>
              <w:rPr>
                <w:color w:val="000000"/>
                <w:sz w:val="20"/>
                <w:szCs w:val="20"/>
              </w:rPr>
            </w:pPr>
            <w:r w:rsidRPr="0042072C">
              <w:rPr>
                <w:color w:val="000000"/>
                <w:sz w:val="20"/>
                <w:szCs w:val="20"/>
              </w:rPr>
              <w:t>РУС О(*)  Набор выпечки С-894</w:t>
            </w:r>
          </w:p>
        </w:tc>
        <w:tc>
          <w:tcPr>
            <w:tcW w:w="943" w:type="dxa"/>
            <w:tcBorders>
              <w:top w:val="nil"/>
              <w:left w:val="single" w:sz="4" w:space="0" w:color="auto"/>
              <w:bottom w:val="single" w:sz="4" w:space="0" w:color="auto"/>
              <w:right w:val="nil"/>
            </w:tcBorders>
            <w:shd w:val="clear" w:color="auto" w:fill="auto"/>
            <w:noWrap/>
            <w:hideMark/>
          </w:tcPr>
          <w:p w14:paraId="11E86AD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57C998"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EDD9FFC" w14:textId="77777777" w:rsidR="00E82182" w:rsidRPr="0042072C" w:rsidRDefault="00E82182" w:rsidP="00E82182">
            <w:pPr>
              <w:spacing w:before="0"/>
              <w:jc w:val="right"/>
              <w:rPr>
                <w:color w:val="000000"/>
                <w:sz w:val="20"/>
                <w:szCs w:val="20"/>
              </w:rPr>
            </w:pPr>
            <w:r w:rsidRPr="0042072C">
              <w:rPr>
                <w:color w:val="000000"/>
                <w:sz w:val="20"/>
                <w:szCs w:val="20"/>
              </w:rPr>
              <w:t>389,00</w:t>
            </w:r>
          </w:p>
        </w:tc>
        <w:tc>
          <w:tcPr>
            <w:tcW w:w="1417" w:type="dxa"/>
            <w:tcBorders>
              <w:top w:val="nil"/>
              <w:left w:val="nil"/>
              <w:bottom w:val="single" w:sz="4" w:space="0" w:color="auto"/>
              <w:right w:val="single" w:sz="4" w:space="0" w:color="auto"/>
            </w:tcBorders>
            <w:shd w:val="clear" w:color="auto" w:fill="auto"/>
            <w:vAlign w:val="center"/>
            <w:hideMark/>
          </w:tcPr>
          <w:p w14:paraId="474F8999" w14:textId="77777777" w:rsidR="00E82182" w:rsidRPr="0042072C" w:rsidRDefault="00E82182" w:rsidP="00E82182">
            <w:pPr>
              <w:spacing w:before="0"/>
              <w:jc w:val="right"/>
              <w:rPr>
                <w:color w:val="000000"/>
                <w:sz w:val="20"/>
                <w:szCs w:val="20"/>
              </w:rPr>
            </w:pPr>
            <w:r w:rsidRPr="0042072C">
              <w:rPr>
                <w:color w:val="000000"/>
                <w:sz w:val="20"/>
                <w:szCs w:val="20"/>
              </w:rPr>
              <w:t>1 945,00</w:t>
            </w:r>
          </w:p>
        </w:tc>
      </w:tr>
      <w:tr w:rsidR="00E82182" w:rsidRPr="00E82182" w14:paraId="625A4C6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77B157" w14:textId="77777777" w:rsidR="00E82182" w:rsidRPr="0042072C" w:rsidRDefault="00E82182" w:rsidP="00E82182">
            <w:pPr>
              <w:spacing w:before="0"/>
              <w:jc w:val="right"/>
              <w:rPr>
                <w:color w:val="000000"/>
                <w:sz w:val="20"/>
                <w:szCs w:val="20"/>
              </w:rPr>
            </w:pPr>
            <w:r w:rsidRPr="0042072C">
              <w:rPr>
                <w:color w:val="000000"/>
                <w:sz w:val="20"/>
                <w:szCs w:val="20"/>
              </w:rPr>
              <w:lastRenderedPageBreak/>
              <w:t>609</w:t>
            </w:r>
          </w:p>
        </w:tc>
        <w:tc>
          <w:tcPr>
            <w:tcW w:w="5529" w:type="dxa"/>
            <w:tcBorders>
              <w:top w:val="nil"/>
              <w:left w:val="nil"/>
              <w:bottom w:val="single" w:sz="4" w:space="0" w:color="auto"/>
              <w:right w:val="nil"/>
            </w:tcBorders>
            <w:shd w:val="clear" w:color="auto" w:fill="auto"/>
            <w:hideMark/>
          </w:tcPr>
          <w:p w14:paraId="57DB2EF2" w14:textId="77777777" w:rsidR="00E82182" w:rsidRPr="0042072C" w:rsidRDefault="00E82182" w:rsidP="00E82182">
            <w:pPr>
              <w:spacing w:before="0"/>
              <w:jc w:val="left"/>
              <w:rPr>
                <w:color w:val="000000"/>
                <w:sz w:val="20"/>
                <w:szCs w:val="20"/>
              </w:rPr>
            </w:pPr>
            <w:r w:rsidRPr="0042072C">
              <w:rPr>
                <w:color w:val="000000"/>
                <w:sz w:val="20"/>
                <w:szCs w:val="20"/>
              </w:rPr>
              <w:t>РУС О(*)  Набор медицинский С-337</w:t>
            </w:r>
          </w:p>
        </w:tc>
        <w:tc>
          <w:tcPr>
            <w:tcW w:w="943" w:type="dxa"/>
            <w:tcBorders>
              <w:top w:val="nil"/>
              <w:left w:val="single" w:sz="4" w:space="0" w:color="auto"/>
              <w:bottom w:val="single" w:sz="4" w:space="0" w:color="auto"/>
              <w:right w:val="nil"/>
            </w:tcBorders>
            <w:shd w:val="clear" w:color="auto" w:fill="auto"/>
            <w:noWrap/>
            <w:hideMark/>
          </w:tcPr>
          <w:p w14:paraId="0EA4D9A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53F7A91"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4F4DF9C5" w14:textId="77777777" w:rsidR="00E82182" w:rsidRPr="0042072C" w:rsidRDefault="00E82182" w:rsidP="00E82182">
            <w:pPr>
              <w:spacing w:before="0"/>
              <w:jc w:val="right"/>
              <w:rPr>
                <w:color w:val="000000"/>
                <w:sz w:val="20"/>
                <w:szCs w:val="20"/>
              </w:rPr>
            </w:pPr>
            <w:r w:rsidRPr="0042072C">
              <w:rPr>
                <w:color w:val="000000"/>
                <w:sz w:val="20"/>
                <w:szCs w:val="20"/>
              </w:rPr>
              <w:t>698,00</w:t>
            </w:r>
          </w:p>
        </w:tc>
        <w:tc>
          <w:tcPr>
            <w:tcW w:w="1417" w:type="dxa"/>
            <w:tcBorders>
              <w:top w:val="nil"/>
              <w:left w:val="nil"/>
              <w:bottom w:val="single" w:sz="4" w:space="0" w:color="auto"/>
              <w:right w:val="single" w:sz="4" w:space="0" w:color="auto"/>
            </w:tcBorders>
            <w:shd w:val="clear" w:color="auto" w:fill="auto"/>
            <w:vAlign w:val="center"/>
            <w:hideMark/>
          </w:tcPr>
          <w:p w14:paraId="7D73E663" w14:textId="77777777" w:rsidR="00E82182" w:rsidRPr="0042072C" w:rsidRDefault="00E82182" w:rsidP="00E82182">
            <w:pPr>
              <w:spacing w:before="0"/>
              <w:jc w:val="right"/>
              <w:rPr>
                <w:color w:val="000000"/>
                <w:sz w:val="20"/>
                <w:szCs w:val="20"/>
              </w:rPr>
            </w:pPr>
            <w:r w:rsidRPr="0042072C">
              <w:rPr>
                <w:color w:val="000000"/>
                <w:sz w:val="20"/>
                <w:szCs w:val="20"/>
              </w:rPr>
              <w:t>4 188,00</w:t>
            </w:r>
          </w:p>
        </w:tc>
      </w:tr>
      <w:tr w:rsidR="00E82182" w:rsidRPr="00E82182" w14:paraId="4C84099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326071" w14:textId="77777777" w:rsidR="00E82182" w:rsidRPr="0042072C" w:rsidRDefault="00E82182" w:rsidP="00E82182">
            <w:pPr>
              <w:spacing w:before="0"/>
              <w:jc w:val="right"/>
              <w:rPr>
                <w:color w:val="000000"/>
                <w:sz w:val="20"/>
                <w:szCs w:val="20"/>
              </w:rPr>
            </w:pPr>
            <w:r w:rsidRPr="0042072C">
              <w:rPr>
                <w:color w:val="000000"/>
                <w:sz w:val="20"/>
                <w:szCs w:val="20"/>
              </w:rPr>
              <w:t>610</w:t>
            </w:r>
          </w:p>
        </w:tc>
        <w:tc>
          <w:tcPr>
            <w:tcW w:w="5529" w:type="dxa"/>
            <w:tcBorders>
              <w:top w:val="nil"/>
              <w:left w:val="nil"/>
              <w:bottom w:val="single" w:sz="4" w:space="0" w:color="auto"/>
              <w:right w:val="nil"/>
            </w:tcBorders>
            <w:shd w:val="clear" w:color="auto" w:fill="auto"/>
            <w:hideMark/>
          </w:tcPr>
          <w:p w14:paraId="50AA9209" w14:textId="77777777" w:rsidR="00E82182" w:rsidRPr="0042072C" w:rsidRDefault="00E82182" w:rsidP="00E82182">
            <w:pPr>
              <w:spacing w:before="0"/>
              <w:jc w:val="left"/>
              <w:rPr>
                <w:color w:val="000000"/>
                <w:sz w:val="20"/>
                <w:szCs w:val="20"/>
              </w:rPr>
            </w:pPr>
            <w:r w:rsidRPr="0042072C">
              <w:rPr>
                <w:color w:val="000000"/>
                <w:sz w:val="20"/>
                <w:szCs w:val="20"/>
              </w:rPr>
              <w:t>РУС О(*)  Набор продуктов С-885</w:t>
            </w:r>
          </w:p>
        </w:tc>
        <w:tc>
          <w:tcPr>
            <w:tcW w:w="943" w:type="dxa"/>
            <w:tcBorders>
              <w:top w:val="nil"/>
              <w:left w:val="single" w:sz="4" w:space="0" w:color="auto"/>
              <w:bottom w:val="single" w:sz="4" w:space="0" w:color="auto"/>
              <w:right w:val="nil"/>
            </w:tcBorders>
            <w:shd w:val="clear" w:color="auto" w:fill="auto"/>
            <w:noWrap/>
            <w:hideMark/>
          </w:tcPr>
          <w:p w14:paraId="3AB14BF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EBB533D"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3751A36" w14:textId="77777777" w:rsidR="00E82182" w:rsidRPr="0042072C" w:rsidRDefault="00E82182" w:rsidP="00E82182">
            <w:pPr>
              <w:spacing w:before="0"/>
              <w:jc w:val="right"/>
              <w:rPr>
                <w:color w:val="000000"/>
                <w:sz w:val="20"/>
                <w:szCs w:val="20"/>
              </w:rPr>
            </w:pPr>
            <w:r w:rsidRPr="0042072C">
              <w:rPr>
                <w:color w:val="000000"/>
                <w:sz w:val="20"/>
                <w:szCs w:val="20"/>
              </w:rPr>
              <w:t>464,00</w:t>
            </w:r>
          </w:p>
        </w:tc>
        <w:tc>
          <w:tcPr>
            <w:tcW w:w="1417" w:type="dxa"/>
            <w:tcBorders>
              <w:top w:val="nil"/>
              <w:left w:val="nil"/>
              <w:bottom w:val="single" w:sz="4" w:space="0" w:color="auto"/>
              <w:right w:val="single" w:sz="4" w:space="0" w:color="auto"/>
            </w:tcBorders>
            <w:shd w:val="clear" w:color="auto" w:fill="auto"/>
            <w:vAlign w:val="center"/>
            <w:hideMark/>
          </w:tcPr>
          <w:p w14:paraId="2E7B554C" w14:textId="77777777" w:rsidR="00E82182" w:rsidRPr="0042072C" w:rsidRDefault="00E82182" w:rsidP="00E82182">
            <w:pPr>
              <w:spacing w:before="0"/>
              <w:jc w:val="right"/>
              <w:rPr>
                <w:color w:val="000000"/>
                <w:sz w:val="20"/>
                <w:szCs w:val="20"/>
              </w:rPr>
            </w:pPr>
            <w:r w:rsidRPr="0042072C">
              <w:rPr>
                <w:color w:val="000000"/>
                <w:sz w:val="20"/>
                <w:szCs w:val="20"/>
              </w:rPr>
              <w:t>2 320,00</w:t>
            </w:r>
          </w:p>
        </w:tc>
      </w:tr>
      <w:tr w:rsidR="00E82182" w:rsidRPr="00E82182" w14:paraId="6752172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071D768" w14:textId="77777777" w:rsidR="00E82182" w:rsidRPr="0042072C" w:rsidRDefault="00E82182" w:rsidP="00E82182">
            <w:pPr>
              <w:spacing w:before="0"/>
              <w:jc w:val="right"/>
              <w:rPr>
                <w:color w:val="000000"/>
                <w:sz w:val="20"/>
                <w:szCs w:val="20"/>
              </w:rPr>
            </w:pPr>
            <w:r w:rsidRPr="0042072C">
              <w:rPr>
                <w:color w:val="000000"/>
                <w:sz w:val="20"/>
                <w:szCs w:val="20"/>
              </w:rPr>
              <w:t>611</w:t>
            </w:r>
          </w:p>
        </w:tc>
        <w:tc>
          <w:tcPr>
            <w:tcW w:w="5529" w:type="dxa"/>
            <w:tcBorders>
              <w:top w:val="nil"/>
              <w:left w:val="nil"/>
              <w:bottom w:val="single" w:sz="4" w:space="0" w:color="auto"/>
              <w:right w:val="nil"/>
            </w:tcBorders>
            <w:shd w:val="clear" w:color="auto" w:fill="auto"/>
            <w:hideMark/>
          </w:tcPr>
          <w:p w14:paraId="2A615E90" w14:textId="77777777" w:rsidR="00E82182" w:rsidRPr="0042072C" w:rsidRDefault="00E82182" w:rsidP="00E82182">
            <w:pPr>
              <w:spacing w:before="0"/>
              <w:jc w:val="left"/>
              <w:rPr>
                <w:color w:val="000000"/>
                <w:sz w:val="20"/>
                <w:szCs w:val="20"/>
              </w:rPr>
            </w:pPr>
            <w:r w:rsidRPr="0042072C">
              <w:rPr>
                <w:color w:val="000000"/>
                <w:sz w:val="20"/>
                <w:szCs w:val="20"/>
              </w:rPr>
              <w:t>РУС О(*)  Набор фруктов С-772</w:t>
            </w:r>
          </w:p>
        </w:tc>
        <w:tc>
          <w:tcPr>
            <w:tcW w:w="943" w:type="dxa"/>
            <w:tcBorders>
              <w:top w:val="nil"/>
              <w:left w:val="single" w:sz="4" w:space="0" w:color="auto"/>
              <w:bottom w:val="single" w:sz="4" w:space="0" w:color="auto"/>
              <w:right w:val="nil"/>
            </w:tcBorders>
            <w:shd w:val="clear" w:color="auto" w:fill="auto"/>
            <w:noWrap/>
            <w:hideMark/>
          </w:tcPr>
          <w:p w14:paraId="7475937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DA79A81"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1DF2DBE" w14:textId="77777777" w:rsidR="00E82182" w:rsidRPr="0042072C" w:rsidRDefault="00E82182" w:rsidP="00E82182">
            <w:pPr>
              <w:spacing w:before="0"/>
              <w:jc w:val="right"/>
              <w:rPr>
                <w:color w:val="000000"/>
                <w:sz w:val="20"/>
                <w:szCs w:val="20"/>
              </w:rPr>
            </w:pPr>
            <w:r w:rsidRPr="0042072C">
              <w:rPr>
                <w:color w:val="000000"/>
                <w:sz w:val="20"/>
                <w:szCs w:val="20"/>
              </w:rPr>
              <w:t>701,00</w:t>
            </w:r>
          </w:p>
        </w:tc>
        <w:tc>
          <w:tcPr>
            <w:tcW w:w="1417" w:type="dxa"/>
            <w:tcBorders>
              <w:top w:val="nil"/>
              <w:left w:val="nil"/>
              <w:bottom w:val="single" w:sz="4" w:space="0" w:color="auto"/>
              <w:right w:val="single" w:sz="4" w:space="0" w:color="auto"/>
            </w:tcBorders>
            <w:shd w:val="clear" w:color="auto" w:fill="auto"/>
            <w:vAlign w:val="center"/>
            <w:hideMark/>
          </w:tcPr>
          <w:p w14:paraId="69EA948F" w14:textId="77777777" w:rsidR="00E82182" w:rsidRPr="0042072C" w:rsidRDefault="00E82182" w:rsidP="00E82182">
            <w:pPr>
              <w:spacing w:before="0"/>
              <w:jc w:val="right"/>
              <w:rPr>
                <w:color w:val="000000"/>
                <w:sz w:val="20"/>
                <w:szCs w:val="20"/>
              </w:rPr>
            </w:pPr>
            <w:r w:rsidRPr="0042072C">
              <w:rPr>
                <w:color w:val="000000"/>
                <w:sz w:val="20"/>
                <w:szCs w:val="20"/>
              </w:rPr>
              <w:t>2 103,00</w:t>
            </w:r>
          </w:p>
        </w:tc>
      </w:tr>
      <w:tr w:rsidR="00E82182" w:rsidRPr="00E82182" w14:paraId="0F7F96B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3501966" w14:textId="77777777" w:rsidR="00E82182" w:rsidRPr="0042072C" w:rsidRDefault="00E82182" w:rsidP="00E82182">
            <w:pPr>
              <w:spacing w:before="0"/>
              <w:jc w:val="right"/>
              <w:rPr>
                <w:color w:val="000000"/>
                <w:sz w:val="20"/>
                <w:szCs w:val="20"/>
              </w:rPr>
            </w:pPr>
            <w:r w:rsidRPr="0042072C">
              <w:rPr>
                <w:color w:val="000000"/>
                <w:sz w:val="20"/>
                <w:szCs w:val="20"/>
              </w:rPr>
              <w:t>612</w:t>
            </w:r>
          </w:p>
        </w:tc>
        <w:tc>
          <w:tcPr>
            <w:tcW w:w="5529" w:type="dxa"/>
            <w:tcBorders>
              <w:top w:val="nil"/>
              <w:left w:val="nil"/>
              <w:bottom w:val="single" w:sz="4" w:space="0" w:color="auto"/>
              <w:right w:val="nil"/>
            </w:tcBorders>
            <w:shd w:val="clear" w:color="auto" w:fill="auto"/>
            <w:hideMark/>
          </w:tcPr>
          <w:p w14:paraId="42EB4827" w14:textId="77777777" w:rsidR="00E82182" w:rsidRPr="0042072C" w:rsidRDefault="00E82182" w:rsidP="00E82182">
            <w:pPr>
              <w:spacing w:before="0"/>
              <w:jc w:val="left"/>
              <w:rPr>
                <w:color w:val="000000"/>
                <w:sz w:val="20"/>
                <w:szCs w:val="20"/>
              </w:rPr>
            </w:pPr>
            <w:r w:rsidRPr="0042072C">
              <w:rPr>
                <w:color w:val="000000"/>
                <w:sz w:val="20"/>
                <w:szCs w:val="20"/>
              </w:rPr>
              <w:t>РУС О(*) Кассовый аппарат арт. с-798</w:t>
            </w:r>
          </w:p>
        </w:tc>
        <w:tc>
          <w:tcPr>
            <w:tcW w:w="943" w:type="dxa"/>
            <w:tcBorders>
              <w:top w:val="nil"/>
              <w:left w:val="single" w:sz="4" w:space="0" w:color="auto"/>
              <w:bottom w:val="single" w:sz="4" w:space="0" w:color="auto"/>
              <w:right w:val="nil"/>
            </w:tcBorders>
            <w:shd w:val="clear" w:color="auto" w:fill="auto"/>
            <w:noWrap/>
            <w:hideMark/>
          </w:tcPr>
          <w:p w14:paraId="573BE1C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F5242F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01DF3714" w14:textId="77777777" w:rsidR="00E82182" w:rsidRPr="0042072C" w:rsidRDefault="00E82182" w:rsidP="00E82182">
            <w:pPr>
              <w:spacing w:before="0"/>
              <w:jc w:val="right"/>
              <w:rPr>
                <w:color w:val="000000"/>
                <w:sz w:val="20"/>
                <w:szCs w:val="20"/>
              </w:rPr>
            </w:pPr>
            <w:r w:rsidRPr="0042072C">
              <w:rPr>
                <w:color w:val="000000"/>
                <w:sz w:val="20"/>
                <w:szCs w:val="20"/>
              </w:rPr>
              <w:t>985,00</w:t>
            </w:r>
          </w:p>
        </w:tc>
        <w:tc>
          <w:tcPr>
            <w:tcW w:w="1417" w:type="dxa"/>
            <w:tcBorders>
              <w:top w:val="nil"/>
              <w:left w:val="nil"/>
              <w:bottom w:val="single" w:sz="4" w:space="0" w:color="auto"/>
              <w:right w:val="single" w:sz="4" w:space="0" w:color="auto"/>
            </w:tcBorders>
            <w:shd w:val="clear" w:color="auto" w:fill="auto"/>
            <w:vAlign w:val="center"/>
            <w:hideMark/>
          </w:tcPr>
          <w:p w14:paraId="6B50A2B9" w14:textId="77777777" w:rsidR="00E82182" w:rsidRPr="0042072C" w:rsidRDefault="00E82182" w:rsidP="00E82182">
            <w:pPr>
              <w:spacing w:before="0"/>
              <w:jc w:val="right"/>
              <w:rPr>
                <w:color w:val="000000"/>
                <w:sz w:val="20"/>
                <w:szCs w:val="20"/>
              </w:rPr>
            </w:pPr>
            <w:r w:rsidRPr="0042072C">
              <w:rPr>
                <w:color w:val="000000"/>
                <w:sz w:val="20"/>
                <w:szCs w:val="20"/>
              </w:rPr>
              <w:t>1 970,00</w:t>
            </w:r>
          </w:p>
        </w:tc>
      </w:tr>
      <w:tr w:rsidR="00E82182" w:rsidRPr="00E82182" w14:paraId="03F8D40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CC58621" w14:textId="77777777" w:rsidR="00E82182" w:rsidRPr="0042072C" w:rsidRDefault="00E82182" w:rsidP="00E82182">
            <w:pPr>
              <w:spacing w:before="0"/>
              <w:jc w:val="right"/>
              <w:rPr>
                <w:color w:val="000000"/>
                <w:sz w:val="20"/>
                <w:szCs w:val="20"/>
              </w:rPr>
            </w:pPr>
            <w:r w:rsidRPr="0042072C">
              <w:rPr>
                <w:color w:val="000000"/>
                <w:sz w:val="20"/>
                <w:szCs w:val="20"/>
              </w:rPr>
              <w:t>613</w:t>
            </w:r>
          </w:p>
        </w:tc>
        <w:tc>
          <w:tcPr>
            <w:tcW w:w="5529" w:type="dxa"/>
            <w:tcBorders>
              <w:top w:val="nil"/>
              <w:left w:val="nil"/>
              <w:bottom w:val="single" w:sz="4" w:space="0" w:color="auto"/>
              <w:right w:val="nil"/>
            </w:tcBorders>
            <w:shd w:val="clear" w:color="auto" w:fill="auto"/>
            <w:hideMark/>
          </w:tcPr>
          <w:p w14:paraId="30B77ACD" w14:textId="77777777" w:rsidR="00E82182" w:rsidRPr="0042072C" w:rsidRDefault="00E82182" w:rsidP="00E82182">
            <w:pPr>
              <w:spacing w:before="0"/>
              <w:jc w:val="left"/>
              <w:rPr>
                <w:color w:val="000000"/>
                <w:sz w:val="20"/>
                <w:szCs w:val="20"/>
              </w:rPr>
            </w:pPr>
            <w:r w:rsidRPr="0042072C">
              <w:rPr>
                <w:color w:val="000000"/>
                <w:sz w:val="20"/>
                <w:szCs w:val="20"/>
              </w:rPr>
              <w:t>РУС П Автомобиль "Ралли" гоночный арт.8954</w:t>
            </w:r>
          </w:p>
        </w:tc>
        <w:tc>
          <w:tcPr>
            <w:tcW w:w="943" w:type="dxa"/>
            <w:tcBorders>
              <w:top w:val="nil"/>
              <w:left w:val="single" w:sz="4" w:space="0" w:color="auto"/>
              <w:bottom w:val="single" w:sz="4" w:space="0" w:color="auto"/>
              <w:right w:val="nil"/>
            </w:tcBorders>
            <w:shd w:val="clear" w:color="auto" w:fill="auto"/>
            <w:noWrap/>
            <w:hideMark/>
          </w:tcPr>
          <w:p w14:paraId="09EEEA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D9418E8" w14:textId="77777777" w:rsidR="00E82182" w:rsidRPr="0042072C" w:rsidRDefault="00E82182" w:rsidP="00E82182">
            <w:pPr>
              <w:spacing w:before="0"/>
              <w:jc w:val="center"/>
              <w:rPr>
                <w:color w:val="000000"/>
                <w:sz w:val="20"/>
                <w:szCs w:val="20"/>
              </w:rPr>
            </w:pPr>
            <w:r w:rsidRPr="0042072C">
              <w:rPr>
                <w:color w:val="000000"/>
                <w:sz w:val="20"/>
                <w:szCs w:val="20"/>
              </w:rPr>
              <w:t>7</w:t>
            </w:r>
          </w:p>
        </w:tc>
        <w:tc>
          <w:tcPr>
            <w:tcW w:w="1274" w:type="dxa"/>
            <w:tcBorders>
              <w:top w:val="nil"/>
              <w:left w:val="nil"/>
              <w:bottom w:val="single" w:sz="4" w:space="0" w:color="auto"/>
              <w:right w:val="single" w:sz="4" w:space="0" w:color="auto"/>
            </w:tcBorders>
            <w:shd w:val="clear" w:color="auto" w:fill="auto"/>
            <w:vAlign w:val="center"/>
            <w:hideMark/>
          </w:tcPr>
          <w:p w14:paraId="258C4F61" w14:textId="77777777" w:rsidR="00E82182" w:rsidRPr="0042072C" w:rsidRDefault="00E82182" w:rsidP="00E82182">
            <w:pPr>
              <w:spacing w:before="0"/>
              <w:jc w:val="right"/>
              <w:rPr>
                <w:color w:val="000000"/>
                <w:sz w:val="20"/>
                <w:szCs w:val="20"/>
              </w:rPr>
            </w:pPr>
            <w:r w:rsidRPr="0042072C">
              <w:rPr>
                <w:color w:val="000000"/>
                <w:sz w:val="20"/>
                <w:szCs w:val="20"/>
              </w:rPr>
              <w:t>456,00</w:t>
            </w:r>
          </w:p>
        </w:tc>
        <w:tc>
          <w:tcPr>
            <w:tcW w:w="1417" w:type="dxa"/>
            <w:tcBorders>
              <w:top w:val="nil"/>
              <w:left w:val="nil"/>
              <w:bottom w:val="single" w:sz="4" w:space="0" w:color="auto"/>
              <w:right w:val="single" w:sz="4" w:space="0" w:color="auto"/>
            </w:tcBorders>
            <w:shd w:val="clear" w:color="auto" w:fill="auto"/>
            <w:vAlign w:val="center"/>
            <w:hideMark/>
          </w:tcPr>
          <w:p w14:paraId="12CE0093" w14:textId="77777777" w:rsidR="00E82182" w:rsidRPr="0042072C" w:rsidRDefault="00E82182" w:rsidP="00E82182">
            <w:pPr>
              <w:spacing w:before="0"/>
              <w:jc w:val="right"/>
              <w:rPr>
                <w:color w:val="000000"/>
                <w:sz w:val="20"/>
                <w:szCs w:val="20"/>
              </w:rPr>
            </w:pPr>
            <w:r w:rsidRPr="0042072C">
              <w:rPr>
                <w:color w:val="000000"/>
                <w:sz w:val="20"/>
                <w:szCs w:val="20"/>
              </w:rPr>
              <w:t>3 192,00</w:t>
            </w:r>
          </w:p>
        </w:tc>
      </w:tr>
      <w:tr w:rsidR="00E82182" w:rsidRPr="00E82182" w14:paraId="73B6BE6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BEBEFF4" w14:textId="77777777" w:rsidR="00E82182" w:rsidRPr="0042072C" w:rsidRDefault="00E82182" w:rsidP="00E82182">
            <w:pPr>
              <w:spacing w:before="0"/>
              <w:jc w:val="right"/>
              <w:rPr>
                <w:color w:val="000000"/>
                <w:sz w:val="20"/>
                <w:szCs w:val="20"/>
              </w:rPr>
            </w:pPr>
            <w:r w:rsidRPr="0042072C">
              <w:rPr>
                <w:color w:val="000000"/>
                <w:sz w:val="20"/>
                <w:szCs w:val="20"/>
              </w:rPr>
              <w:t>614</w:t>
            </w:r>
          </w:p>
        </w:tc>
        <w:tc>
          <w:tcPr>
            <w:tcW w:w="5529" w:type="dxa"/>
            <w:tcBorders>
              <w:top w:val="nil"/>
              <w:left w:val="nil"/>
              <w:bottom w:val="single" w:sz="4" w:space="0" w:color="auto"/>
              <w:right w:val="nil"/>
            </w:tcBorders>
            <w:shd w:val="clear" w:color="auto" w:fill="auto"/>
            <w:hideMark/>
          </w:tcPr>
          <w:p w14:paraId="25615FCC" w14:textId="77777777" w:rsidR="00E82182" w:rsidRPr="0042072C" w:rsidRDefault="00E82182" w:rsidP="00E82182">
            <w:pPr>
              <w:spacing w:before="0"/>
              <w:jc w:val="left"/>
              <w:rPr>
                <w:color w:val="000000"/>
                <w:sz w:val="20"/>
                <w:szCs w:val="20"/>
              </w:rPr>
            </w:pPr>
            <w:r w:rsidRPr="0042072C">
              <w:rPr>
                <w:color w:val="000000"/>
                <w:sz w:val="20"/>
                <w:szCs w:val="20"/>
              </w:rPr>
              <w:t>РУС П Автомобиль-самосвал с полуприцепом (в сеточке), арт. 8749</w:t>
            </w:r>
          </w:p>
        </w:tc>
        <w:tc>
          <w:tcPr>
            <w:tcW w:w="943" w:type="dxa"/>
            <w:tcBorders>
              <w:top w:val="nil"/>
              <w:left w:val="single" w:sz="4" w:space="0" w:color="auto"/>
              <w:bottom w:val="single" w:sz="4" w:space="0" w:color="auto"/>
              <w:right w:val="nil"/>
            </w:tcBorders>
            <w:shd w:val="clear" w:color="auto" w:fill="auto"/>
            <w:noWrap/>
            <w:hideMark/>
          </w:tcPr>
          <w:p w14:paraId="23A4EE3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952F33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4E4A6DC2" w14:textId="77777777" w:rsidR="00E82182" w:rsidRPr="0042072C" w:rsidRDefault="00E82182" w:rsidP="00E82182">
            <w:pPr>
              <w:spacing w:before="0"/>
              <w:jc w:val="right"/>
              <w:rPr>
                <w:color w:val="000000"/>
                <w:sz w:val="20"/>
                <w:szCs w:val="20"/>
              </w:rPr>
            </w:pPr>
            <w:r w:rsidRPr="0042072C">
              <w:rPr>
                <w:color w:val="000000"/>
                <w:sz w:val="20"/>
                <w:szCs w:val="20"/>
              </w:rPr>
              <w:t>1 394,00</w:t>
            </w:r>
          </w:p>
        </w:tc>
        <w:tc>
          <w:tcPr>
            <w:tcW w:w="1417" w:type="dxa"/>
            <w:tcBorders>
              <w:top w:val="nil"/>
              <w:left w:val="nil"/>
              <w:bottom w:val="single" w:sz="4" w:space="0" w:color="auto"/>
              <w:right w:val="single" w:sz="4" w:space="0" w:color="auto"/>
            </w:tcBorders>
            <w:shd w:val="clear" w:color="auto" w:fill="auto"/>
            <w:vAlign w:val="center"/>
            <w:hideMark/>
          </w:tcPr>
          <w:p w14:paraId="18619C52" w14:textId="77777777" w:rsidR="00E82182" w:rsidRPr="0042072C" w:rsidRDefault="00E82182" w:rsidP="00E82182">
            <w:pPr>
              <w:spacing w:before="0"/>
              <w:jc w:val="right"/>
              <w:rPr>
                <w:color w:val="000000"/>
                <w:sz w:val="20"/>
                <w:szCs w:val="20"/>
              </w:rPr>
            </w:pPr>
            <w:r w:rsidRPr="0042072C">
              <w:rPr>
                <w:color w:val="000000"/>
                <w:sz w:val="20"/>
                <w:szCs w:val="20"/>
              </w:rPr>
              <w:t>1 394,00</w:t>
            </w:r>
          </w:p>
        </w:tc>
      </w:tr>
      <w:tr w:rsidR="00E82182" w:rsidRPr="00E82182" w14:paraId="6B6C884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B302E8" w14:textId="77777777" w:rsidR="00E82182" w:rsidRPr="0042072C" w:rsidRDefault="00E82182" w:rsidP="00E82182">
            <w:pPr>
              <w:spacing w:before="0"/>
              <w:jc w:val="right"/>
              <w:rPr>
                <w:color w:val="000000"/>
                <w:sz w:val="20"/>
                <w:szCs w:val="20"/>
              </w:rPr>
            </w:pPr>
            <w:r w:rsidRPr="0042072C">
              <w:rPr>
                <w:color w:val="000000"/>
                <w:sz w:val="20"/>
                <w:szCs w:val="20"/>
              </w:rPr>
              <w:t>615</w:t>
            </w:r>
          </w:p>
        </w:tc>
        <w:tc>
          <w:tcPr>
            <w:tcW w:w="5529" w:type="dxa"/>
            <w:tcBorders>
              <w:top w:val="nil"/>
              <w:left w:val="nil"/>
              <w:bottom w:val="single" w:sz="4" w:space="0" w:color="auto"/>
              <w:right w:val="nil"/>
            </w:tcBorders>
            <w:shd w:val="clear" w:color="auto" w:fill="auto"/>
            <w:hideMark/>
          </w:tcPr>
          <w:p w14:paraId="22834C6F" w14:textId="77777777" w:rsidR="00E82182" w:rsidRPr="0042072C" w:rsidRDefault="00E82182" w:rsidP="00E82182">
            <w:pPr>
              <w:spacing w:before="0"/>
              <w:jc w:val="left"/>
              <w:rPr>
                <w:color w:val="000000"/>
                <w:sz w:val="20"/>
                <w:szCs w:val="20"/>
              </w:rPr>
            </w:pPr>
            <w:r w:rsidRPr="0042072C">
              <w:rPr>
                <w:color w:val="000000"/>
                <w:sz w:val="20"/>
                <w:szCs w:val="20"/>
              </w:rPr>
              <w:t>РУС П Грабли №16 (деревянный черенок, длина - 78 см) арт.41067</w:t>
            </w:r>
          </w:p>
        </w:tc>
        <w:tc>
          <w:tcPr>
            <w:tcW w:w="943" w:type="dxa"/>
            <w:tcBorders>
              <w:top w:val="nil"/>
              <w:left w:val="single" w:sz="4" w:space="0" w:color="auto"/>
              <w:bottom w:val="single" w:sz="4" w:space="0" w:color="auto"/>
              <w:right w:val="nil"/>
            </w:tcBorders>
            <w:shd w:val="clear" w:color="auto" w:fill="auto"/>
            <w:noWrap/>
            <w:hideMark/>
          </w:tcPr>
          <w:p w14:paraId="2218031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E3C1946"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2A24C93" w14:textId="77777777" w:rsidR="00E82182" w:rsidRPr="0042072C" w:rsidRDefault="00E82182" w:rsidP="00E82182">
            <w:pPr>
              <w:spacing w:before="0"/>
              <w:jc w:val="right"/>
              <w:rPr>
                <w:color w:val="000000"/>
                <w:sz w:val="20"/>
                <w:szCs w:val="20"/>
              </w:rPr>
            </w:pPr>
            <w:r w:rsidRPr="0042072C">
              <w:rPr>
                <w:color w:val="000000"/>
                <w:sz w:val="20"/>
                <w:szCs w:val="20"/>
              </w:rPr>
              <w:t>178,00</w:t>
            </w:r>
          </w:p>
        </w:tc>
        <w:tc>
          <w:tcPr>
            <w:tcW w:w="1417" w:type="dxa"/>
            <w:tcBorders>
              <w:top w:val="nil"/>
              <w:left w:val="nil"/>
              <w:bottom w:val="single" w:sz="4" w:space="0" w:color="auto"/>
              <w:right w:val="single" w:sz="4" w:space="0" w:color="auto"/>
            </w:tcBorders>
            <w:shd w:val="clear" w:color="auto" w:fill="auto"/>
            <w:vAlign w:val="center"/>
            <w:hideMark/>
          </w:tcPr>
          <w:p w14:paraId="17607B72" w14:textId="77777777" w:rsidR="00E82182" w:rsidRPr="0042072C" w:rsidRDefault="00E82182" w:rsidP="00E82182">
            <w:pPr>
              <w:spacing w:before="0"/>
              <w:jc w:val="right"/>
              <w:rPr>
                <w:color w:val="000000"/>
                <w:sz w:val="20"/>
                <w:szCs w:val="20"/>
              </w:rPr>
            </w:pPr>
            <w:r w:rsidRPr="0042072C">
              <w:rPr>
                <w:color w:val="000000"/>
                <w:sz w:val="20"/>
                <w:szCs w:val="20"/>
              </w:rPr>
              <w:t>890,00</w:t>
            </w:r>
          </w:p>
        </w:tc>
      </w:tr>
      <w:tr w:rsidR="00E82182" w:rsidRPr="00E82182" w14:paraId="19CC775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DB5BB2E" w14:textId="77777777" w:rsidR="00E82182" w:rsidRPr="0042072C" w:rsidRDefault="00E82182" w:rsidP="00E82182">
            <w:pPr>
              <w:spacing w:before="0"/>
              <w:jc w:val="right"/>
              <w:rPr>
                <w:color w:val="000000"/>
                <w:sz w:val="20"/>
                <w:szCs w:val="20"/>
              </w:rPr>
            </w:pPr>
            <w:r w:rsidRPr="0042072C">
              <w:rPr>
                <w:color w:val="000000"/>
                <w:sz w:val="20"/>
                <w:szCs w:val="20"/>
              </w:rPr>
              <w:t>616</w:t>
            </w:r>
          </w:p>
        </w:tc>
        <w:tc>
          <w:tcPr>
            <w:tcW w:w="5529" w:type="dxa"/>
            <w:tcBorders>
              <w:top w:val="nil"/>
              <w:left w:val="nil"/>
              <w:bottom w:val="single" w:sz="4" w:space="0" w:color="auto"/>
              <w:right w:val="nil"/>
            </w:tcBorders>
            <w:shd w:val="clear" w:color="auto" w:fill="auto"/>
            <w:hideMark/>
          </w:tcPr>
          <w:p w14:paraId="7FDA9904" w14:textId="77777777" w:rsidR="00E82182" w:rsidRPr="0042072C" w:rsidRDefault="00E82182" w:rsidP="00E82182">
            <w:pPr>
              <w:spacing w:before="0"/>
              <w:jc w:val="left"/>
              <w:rPr>
                <w:color w:val="000000"/>
                <w:sz w:val="20"/>
                <w:szCs w:val="20"/>
              </w:rPr>
            </w:pPr>
            <w:r w:rsidRPr="0042072C">
              <w:rPr>
                <w:color w:val="000000"/>
                <w:sz w:val="20"/>
                <w:szCs w:val="20"/>
              </w:rPr>
              <w:t>РУС П Мотоцикл гоночный "Байк" арт.8978</w:t>
            </w:r>
          </w:p>
        </w:tc>
        <w:tc>
          <w:tcPr>
            <w:tcW w:w="943" w:type="dxa"/>
            <w:tcBorders>
              <w:top w:val="nil"/>
              <w:left w:val="single" w:sz="4" w:space="0" w:color="auto"/>
              <w:bottom w:val="single" w:sz="4" w:space="0" w:color="auto"/>
              <w:right w:val="nil"/>
            </w:tcBorders>
            <w:shd w:val="clear" w:color="auto" w:fill="auto"/>
            <w:noWrap/>
            <w:hideMark/>
          </w:tcPr>
          <w:p w14:paraId="002D2F5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7D938A"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4C91EFCC" w14:textId="77777777" w:rsidR="00E82182" w:rsidRPr="0042072C" w:rsidRDefault="00E82182" w:rsidP="00E82182">
            <w:pPr>
              <w:spacing w:before="0"/>
              <w:jc w:val="right"/>
              <w:rPr>
                <w:color w:val="000000"/>
                <w:sz w:val="20"/>
                <w:szCs w:val="20"/>
              </w:rPr>
            </w:pPr>
            <w:r w:rsidRPr="0042072C">
              <w:rPr>
                <w:color w:val="000000"/>
                <w:sz w:val="20"/>
                <w:szCs w:val="20"/>
              </w:rPr>
              <w:t>337,00</w:t>
            </w:r>
          </w:p>
        </w:tc>
        <w:tc>
          <w:tcPr>
            <w:tcW w:w="1417" w:type="dxa"/>
            <w:tcBorders>
              <w:top w:val="nil"/>
              <w:left w:val="nil"/>
              <w:bottom w:val="single" w:sz="4" w:space="0" w:color="auto"/>
              <w:right w:val="single" w:sz="4" w:space="0" w:color="auto"/>
            </w:tcBorders>
            <w:shd w:val="clear" w:color="auto" w:fill="auto"/>
            <w:vAlign w:val="center"/>
            <w:hideMark/>
          </w:tcPr>
          <w:p w14:paraId="15A94518" w14:textId="77777777" w:rsidR="00E82182" w:rsidRPr="0042072C" w:rsidRDefault="00E82182" w:rsidP="00E82182">
            <w:pPr>
              <w:spacing w:before="0"/>
              <w:jc w:val="right"/>
              <w:rPr>
                <w:color w:val="000000"/>
                <w:sz w:val="20"/>
                <w:szCs w:val="20"/>
              </w:rPr>
            </w:pPr>
            <w:r w:rsidRPr="0042072C">
              <w:rPr>
                <w:color w:val="000000"/>
                <w:sz w:val="20"/>
                <w:szCs w:val="20"/>
              </w:rPr>
              <w:t>1 348,00</w:t>
            </w:r>
          </w:p>
        </w:tc>
      </w:tr>
      <w:tr w:rsidR="00E82182" w:rsidRPr="00E82182" w14:paraId="77D4FEA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40B4BB3" w14:textId="77777777" w:rsidR="00E82182" w:rsidRPr="0042072C" w:rsidRDefault="00E82182" w:rsidP="00E82182">
            <w:pPr>
              <w:spacing w:before="0"/>
              <w:jc w:val="right"/>
              <w:rPr>
                <w:color w:val="000000"/>
                <w:sz w:val="20"/>
                <w:szCs w:val="20"/>
              </w:rPr>
            </w:pPr>
            <w:r w:rsidRPr="0042072C">
              <w:rPr>
                <w:color w:val="000000"/>
                <w:sz w:val="20"/>
                <w:szCs w:val="20"/>
              </w:rPr>
              <w:t>617</w:t>
            </w:r>
          </w:p>
        </w:tc>
        <w:tc>
          <w:tcPr>
            <w:tcW w:w="5529" w:type="dxa"/>
            <w:tcBorders>
              <w:top w:val="nil"/>
              <w:left w:val="nil"/>
              <w:bottom w:val="single" w:sz="4" w:space="0" w:color="auto"/>
              <w:right w:val="nil"/>
            </w:tcBorders>
            <w:shd w:val="clear" w:color="auto" w:fill="auto"/>
            <w:hideMark/>
          </w:tcPr>
          <w:p w14:paraId="5063FEF9" w14:textId="77777777" w:rsidR="00E82182" w:rsidRPr="0042072C" w:rsidRDefault="00E82182" w:rsidP="00E82182">
            <w:pPr>
              <w:spacing w:before="0"/>
              <w:jc w:val="left"/>
              <w:rPr>
                <w:color w:val="000000"/>
                <w:sz w:val="20"/>
                <w:szCs w:val="20"/>
              </w:rPr>
            </w:pPr>
            <w:r w:rsidRPr="0042072C">
              <w:rPr>
                <w:color w:val="000000"/>
                <w:sz w:val="20"/>
                <w:szCs w:val="20"/>
              </w:rPr>
              <w:t>РУС П Набор "Доктор №3" (в чемоданчике) арт.56559</w:t>
            </w:r>
          </w:p>
        </w:tc>
        <w:tc>
          <w:tcPr>
            <w:tcW w:w="943" w:type="dxa"/>
            <w:tcBorders>
              <w:top w:val="nil"/>
              <w:left w:val="single" w:sz="4" w:space="0" w:color="auto"/>
              <w:bottom w:val="single" w:sz="4" w:space="0" w:color="auto"/>
              <w:right w:val="nil"/>
            </w:tcBorders>
            <w:shd w:val="clear" w:color="auto" w:fill="auto"/>
            <w:noWrap/>
            <w:hideMark/>
          </w:tcPr>
          <w:p w14:paraId="2739745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311E4C"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11642AA5" w14:textId="77777777" w:rsidR="00E82182" w:rsidRPr="0042072C" w:rsidRDefault="00E82182" w:rsidP="00E82182">
            <w:pPr>
              <w:spacing w:before="0"/>
              <w:jc w:val="right"/>
              <w:rPr>
                <w:color w:val="000000"/>
                <w:sz w:val="20"/>
                <w:szCs w:val="20"/>
              </w:rPr>
            </w:pPr>
            <w:r w:rsidRPr="0042072C">
              <w:rPr>
                <w:color w:val="000000"/>
                <w:sz w:val="20"/>
                <w:szCs w:val="20"/>
              </w:rPr>
              <w:t>713,00</w:t>
            </w:r>
          </w:p>
        </w:tc>
        <w:tc>
          <w:tcPr>
            <w:tcW w:w="1417" w:type="dxa"/>
            <w:tcBorders>
              <w:top w:val="nil"/>
              <w:left w:val="nil"/>
              <w:bottom w:val="single" w:sz="4" w:space="0" w:color="auto"/>
              <w:right w:val="single" w:sz="4" w:space="0" w:color="auto"/>
            </w:tcBorders>
            <w:shd w:val="clear" w:color="auto" w:fill="auto"/>
            <w:vAlign w:val="center"/>
            <w:hideMark/>
          </w:tcPr>
          <w:p w14:paraId="4AC4B809" w14:textId="77777777" w:rsidR="00E82182" w:rsidRPr="0042072C" w:rsidRDefault="00E82182" w:rsidP="00E82182">
            <w:pPr>
              <w:spacing w:before="0"/>
              <w:jc w:val="right"/>
              <w:rPr>
                <w:color w:val="000000"/>
                <w:sz w:val="20"/>
                <w:szCs w:val="20"/>
              </w:rPr>
            </w:pPr>
            <w:r w:rsidRPr="0042072C">
              <w:rPr>
                <w:color w:val="000000"/>
                <w:sz w:val="20"/>
                <w:szCs w:val="20"/>
              </w:rPr>
              <w:t>2 852,00</w:t>
            </w:r>
          </w:p>
        </w:tc>
      </w:tr>
      <w:tr w:rsidR="00E82182" w:rsidRPr="00E82182" w14:paraId="38F6E34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13AD850" w14:textId="77777777" w:rsidR="00E82182" w:rsidRPr="0042072C" w:rsidRDefault="00E82182" w:rsidP="00E82182">
            <w:pPr>
              <w:spacing w:before="0"/>
              <w:jc w:val="right"/>
              <w:rPr>
                <w:color w:val="000000"/>
                <w:sz w:val="20"/>
                <w:szCs w:val="20"/>
              </w:rPr>
            </w:pPr>
            <w:r w:rsidRPr="0042072C">
              <w:rPr>
                <w:color w:val="000000"/>
                <w:sz w:val="20"/>
                <w:szCs w:val="20"/>
              </w:rPr>
              <w:t>618</w:t>
            </w:r>
          </w:p>
        </w:tc>
        <w:tc>
          <w:tcPr>
            <w:tcW w:w="5529" w:type="dxa"/>
            <w:tcBorders>
              <w:top w:val="nil"/>
              <w:left w:val="nil"/>
              <w:bottom w:val="single" w:sz="4" w:space="0" w:color="auto"/>
              <w:right w:val="nil"/>
            </w:tcBorders>
            <w:shd w:val="clear" w:color="auto" w:fill="auto"/>
            <w:hideMark/>
          </w:tcPr>
          <w:p w14:paraId="09894803" w14:textId="77777777" w:rsidR="00E82182" w:rsidRPr="0042072C" w:rsidRDefault="00E82182" w:rsidP="00E82182">
            <w:pPr>
              <w:spacing w:before="0"/>
              <w:jc w:val="left"/>
              <w:rPr>
                <w:color w:val="000000"/>
                <w:sz w:val="20"/>
                <w:szCs w:val="20"/>
              </w:rPr>
            </w:pPr>
            <w:r w:rsidRPr="0042072C">
              <w:rPr>
                <w:color w:val="000000"/>
                <w:sz w:val="20"/>
                <w:szCs w:val="20"/>
              </w:rPr>
              <w:t>РУС П Набор "Доктор" (на тележке) арт.36582</w:t>
            </w:r>
          </w:p>
        </w:tc>
        <w:tc>
          <w:tcPr>
            <w:tcW w:w="943" w:type="dxa"/>
            <w:tcBorders>
              <w:top w:val="nil"/>
              <w:left w:val="single" w:sz="4" w:space="0" w:color="auto"/>
              <w:bottom w:val="single" w:sz="4" w:space="0" w:color="auto"/>
              <w:right w:val="nil"/>
            </w:tcBorders>
            <w:shd w:val="clear" w:color="auto" w:fill="auto"/>
            <w:noWrap/>
            <w:hideMark/>
          </w:tcPr>
          <w:p w14:paraId="729C517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1EEFD4D"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78786B87" w14:textId="77777777" w:rsidR="00E82182" w:rsidRPr="0042072C" w:rsidRDefault="00E82182" w:rsidP="00E82182">
            <w:pPr>
              <w:spacing w:before="0"/>
              <w:jc w:val="right"/>
              <w:rPr>
                <w:color w:val="000000"/>
                <w:sz w:val="20"/>
                <w:szCs w:val="20"/>
              </w:rPr>
            </w:pPr>
            <w:r w:rsidRPr="0042072C">
              <w:rPr>
                <w:color w:val="000000"/>
                <w:sz w:val="20"/>
                <w:szCs w:val="20"/>
              </w:rPr>
              <w:t>1 559,00</w:t>
            </w:r>
          </w:p>
        </w:tc>
        <w:tc>
          <w:tcPr>
            <w:tcW w:w="1417" w:type="dxa"/>
            <w:tcBorders>
              <w:top w:val="nil"/>
              <w:left w:val="nil"/>
              <w:bottom w:val="single" w:sz="4" w:space="0" w:color="auto"/>
              <w:right w:val="single" w:sz="4" w:space="0" w:color="auto"/>
            </w:tcBorders>
            <w:shd w:val="clear" w:color="auto" w:fill="auto"/>
            <w:vAlign w:val="center"/>
            <w:hideMark/>
          </w:tcPr>
          <w:p w14:paraId="3EC22449" w14:textId="77777777" w:rsidR="00E82182" w:rsidRPr="0042072C" w:rsidRDefault="00E82182" w:rsidP="00E82182">
            <w:pPr>
              <w:spacing w:before="0"/>
              <w:jc w:val="right"/>
              <w:rPr>
                <w:color w:val="000000"/>
                <w:sz w:val="20"/>
                <w:szCs w:val="20"/>
              </w:rPr>
            </w:pPr>
            <w:r w:rsidRPr="0042072C">
              <w:rPr>
                <w:color w:val="000000"/>
                <w:sz w:val="20"/>
                <w:szCs w:val="20"/>
              </w:rPr>
              <w:t>12 472,00</w:t>
            </w:r>
          </w:p>
        </w:tc>
      </w:tr>
      <w:tr w:rsidR="00E82182" w:rsidRPr="00E82182" w14:paraId="02C68B8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7AF88E" w14:textId="77777777" w:rsidR="00E82182" w:rsidRPr="0042072C" w:rsidRDefault="00E82182" w:rsidP="00E82182">
            <w:pPr>
              <w:spacing w:before="0"/>
              <w:jc w:val="right"/>
              <w:rPr>
                <w:color w:val="000000"/>
                <w:sz w:val="20"/>
                <w:szCs w:val="20"/>
              </w:rPr>
            </w:pPr>
            <w:r w:rsidRPr="0042072C">
              <w:rPr>
                <w:color w:val="000000"/>
                <w:sz w:val="20"/>
                <w:szCs w:val="20"/>
              </w:rPr>
              <w:t>619</w:t>
            </w:r>
          </w:p>
        </w:tc>
        <w:tc>
          <w:tcPr>
            <w:tcW w:w="5529" w:type="dxa"/>
            <w:tcBorders>
              <w:top w:val="nil"/>
              <w:left w:val="nil"/>
              <w:bottom w:val="single" w:sz="4" w:space="0" w:color="auto"/>
              <w:right w:val="nil"/>
            </w:tcBorders>
            <w:shd w:val="clear" w:color="auto" w:fill="auto"/>
            <w:hideMark/>
          </w:tcPr>
          <w:p w14:paraId="729E5BE4" w14:textId="77777777" w:rsidR="00E82182" w:rsidRPr="0042072C" w:rsidRDefault="00E82182" w:rsidP="00E82182">
            <w:pPr>
              <w:spacing w:before="0"/>
              <w:jc w:val="left"/>
              <w:rPr>
                <w:color w:val="000000"/>
                <w:sz w:val="20"/>
                <w:szCs w:val="20"/>
              </w:rPr>
            </w:pPr>
            <w:r w:rsidRPr="0042072C">
              <w:rPr>
                <w:color w:val="000000"/>
                <w:sz w:val="20"/>
                <w:szCs w:val="20"/>
              </w:rPr>
              <w:t>РУС П Набор "Кухня Marta" (в пакете) арт.52346</w:t>
            </w:r>
          </w:p>
        </w:tc>
        <w:tc>
          <w:tcPr>
            <w:tcW w:w="943" w:type="dxa"/>
            <w:tcBorders>
              <w:top w:val="nil"/>
              <w:left w:val="single" w:sz="4" w:space="0" w:color="auto"/>
              <w:bottom w:val="single" w:sz="4" w:space="0" w:color="auto"/>
              <w:right w:val="nil"/>
            </w:tcBorders>
            <w:shd w:val="clear" w:color="auto" w:fill="auto"/>
            <w:noWrap/>
            <w:hideMark/>
          </w:tcPr>
          <w:p w14:paraId="403820D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51421B"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C61E9C2" w14:textId="77777777" w:rsidR="00E82182" w:rsidRPr="0042072C" w:rsidRDefault="00E82182" w:rsidP="00E82182">
            <w:pPr>
              <w:spacing w:before="0"/>
              <w:jc w:val="right"/>
              <w:rPr>
                <w:color w:val="000000"/>
                <w:sz w:val="20"/>
                <w:szCs w:val="20"/>
              </w:rPr>
            </w:pPr>
            <w:r w:rsidRPr="0042072C">
              <w:rPr>
                <w:color w:val="000000"/>
                <w:sz w:val="20"/>
                <w:szCs w:val="20"/>
              </w:rPr>
              <w:t>3 199,00</w:t>
            </w:r>
          </w:p>
        </w:tc>
        <w:tc>
          <w:tcPr>
            <w:tcW w:w="1417" w:type="dxa"/>
            <w:tcBorders>
              <w:top w:val="nil"/>
              <w:left w:val="nil"/>
              <w:bottom w:val="single" w:sz="4" w:space="0" w:color="auto"/>
              <w:right w:val="single" w:sz="4" w:space="0" w:color="auto"/>
            </w:tcBorders>
            <w:shd w:val="clear" w:color="auto" w:fill="auto"/>
            <w:vAlign w:val="center"/>
            <w:hideMark/>
          </w:tcPr>
          <w:p w14:paraId="5351C384" w14:textId="77777777" w:rsidR="00E82182" w:rsidRPr="0042072C" w:rsidRDefault="00E82182" w:rsidP="00E82182">
            <w:pPr>
              <w:spacing w:before="0"/>
              <w:jc w:val="right"/>
              <w:rPr>
                <w:color w:val="000000"/>
                <w:sz w:val="20"/>
                <w:szCs w:val="20"/>
              </w:rPr>
            </w:pPr>
            <w:r w:rsidRPr="0042072C">
              <w:rPr>
                <w:color w:val="000000"/>
                <w:sz w:val="20"/>
                <w:szCs w:val="20"/>
              </w:rPr>
              <w:t>15 995,00</w:t>
            </w:r>
          </w:p>
        </w:tc>
      </w:tr>
      <w:tr w:rsidR="00E82182" w:rsidRPr="00E82182" w14:paraId="7C2FE01D" w14:textId="77777777" w:rsidTr="00D1649E">
        <w:trPr>
          <w:trHeight w:val="285"/>
        </w:trPr>
        <w:tc>
          <w:tcPr>
            <w:tcW w:w="562" w:type="dxa"/>
            <w:tcBorders>
              <w:top w:val="nil"/>
              <w:left w:val="single" w:sz="4" w:space="0" w:color="auto"/>
              <w:bottom w:val="single" w:sz="4" w:space="0" w:color="auto"/>
              <w:right w:val="single" w:sz="4" w:space="0" w:color="auto"/>
            </w:tcBorders>
            <w:shd w:val="clear" w:color="auto" w:fill="auto"/>
            <w:noWrap/>
            <w:hideMark/>
          </w:tcPr>
          <w:p w14:paraId="15E37517" w14:textId="77777777" w:rsidR="00E82182" w:rsidRPr="0042072C" w:rsidRDefault="00E82182" w:rsidP="00E82182">
            <w:pPr>
              <w:spacing w:before="0"/>
              <w:jc w:val="right"/>
              <w:rPr>
                <w:color w:val="000000"/>
                <w:sz w:val="20"/>
                <w:szCs w:val="20"/>
              </w:rPr>
            </w:pPr>
            <w:r w:rsidRPr="0042072C">
              <w:rPr>
                <w:color w:val="000000"/>
                <w:sz w:val="20"/>
                <w:szCs w:val="20"/>
              </w:rPr>
              <w:t>620</w:t>
            </w:r>
          </w:p>
        </w:tc>
        <w:tc>
          <w:tcPr>
            <w:tcW w:w="5529" w:type="dxa"/>
            <w:tcBorders>
              <w:top w:val="nil"/>
              <w:left w:val="nil"/>
              <w:bottom w:val="single" w:sz="4" w:space="0" w:color="auto"/>
              <w:right w:val="nil"/>
            </w:tcBorders>
            <w:shd w:val="clear" w:color="auto" w:fill="auto"/>
            <w:hideMark/>
          </w:tcPr>
          <w:p w14:paraId="520FABEE" w14:textId="77777777" w:rsidR="00E82182" w:rsidRPr="0042072C" w:rsidRDefault="00E82182" w:rsidP="00E82182">
            <w:pPr>
              <w:spacing w:before="0"/>
              <w:jc w:val="left"/>
              <w:rPr>
                <w:color w:val="000000"/>
                <w:sz w:val="20"/>
                <w:szCs w:val="20"/>
              </w:rPr>
            </w:pPr>
            <w:r w:rsidRPr="0042072C">
              <w:rPr>
                <w:color w:val="000000"/>
                <w:sz w:val="20"/>
                <w:szCs w:val="20"/>
              </w:rPr>
              <w:t>РУС П Набор "Маленькая принцесса" №1 (в чемоданчике) арт.47304</w:t>
            </w:r>
          </w:p>
        </w:tc>
        <w:tc>
          <w:tcPr>
            <w:tcW w:w="943" w:type="dxa"/>
            <w:tcBorders>
              <w:top w:val="nil"/>
              <w:left w:val="single" w:sz="4" w:space="0" w:color="auto"/>
              <w:bottom w:val="single" w:sz="4" w:space="0" w:color="auto"/>
              <w:right w:val="nil"/>
            </w:tcBorders>
            <w:shd w:val="clear" w:color="auto" w:fill="auto"/>
            <w:noWrap/>
            <w:hideMark/>
          </w:tcPr>
          <w:p w14:paraId="3E43994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5B63F9"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47172FFB" w14:textId="77777777" w:rsidR="00E82182" w:rsidRPr="0042072C" w:rsidRDefault="00E82182" w:rsidP="00E82182">
            <w:pPr>
              <w:spacing w:before="0"/>
              <w:jc w:val="right"/>
              <w:rPr>
                <w:color w:val="000000"/>
                <w:sz w:val="20"/>
                <w:szCs w:val="20"/>
              </w:rPr>
            </w:pPr>
            <w:r w:rsidRPr="0042072C">
              <w:rPr>
                <w:color w:val="000000"/>
                <w:sz w:val="20"/>
                <w:szCs w:val="20"/>
              </w:rPr>
              <w:t>606,00</w:t>
            </w:r>
          </w:p>
        </w:tc>
        <w:tc>
          <w:tcPr>
            <w:tcW w:w="1417" w:type="dxa"/>
            <w:tcBorders>
              <w:top w:val="nil"/>
              <w:left w:val="nil"/>
              <w:bottom w:val="single" w:sz="4" w:space="0" w:color="auto"/>
              <w:right w:val="single" w:sz="4" w:space="0" w:color="auto"/>
            </w:tcBorders>
            <w:shd w:val="clear" w:color="auto" w:fill="auto"/>
            <w:vAlign w:val="center"/>
            <w:hideMark/>
          </w:tcPr>
          <w:p w14:paraId="5F9898EF" w14:textId="77777777" w:rsidR="00E82182" w:rsidRPr="0042072C" w:rsidRDefault="00E82182" w:rsidP="00E82182">
            <w:pPr>
              <w:spacing w:before="0"/>
              <w:jc w:val="right"/>
              <w:rPr>
                <w:color w:val="000000"/>
                <w:sz w:val="20"/>
                <w:szCs w:val="20"/>
              </w:rPr>
            </w:pPr>
            <w:r w:rsidRPr="0042072C">
              <w:rPr>
                <w:color w:val="000000"/>
                <w:sz w:val="20"/>
                <w:szCs w:val="20"/>
              </w:rPr>
              <w:t>4 848,00</w:t>
            </w:r>
          </w:p>
        </w:tc>
      </w:tr>
      <w:tr w:rsidR="00E82182" w:rsidRPr="00E82182" w14:paraId="6E53EFD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3B5A9D3" w14:textId="77777777" w:rsidR="00E82182" w:rsidRPr="0042072C" w:rsidRDefault="00E82182" w:rsidP="00E82182">
            <w:pPr>
              <w:spacing w:before="0"/>
              <w:jc w:val="right"/>
              <w:rPr>
                <w:color w:val="000000"/>
                <w:sz w:val="20"/>
                <w:szCs w:val="20"/>
              </w:rPr>
            </w:pPr>
            <w:r w:rsidRPr="0042072C">
              <w:rPr>
                <w:color w:val="000000"/>
                <w:sz w:val="20"/>
                <w:szCs w:val="20"/>
              </w:rPr>
              <w:t>621</w:t>
            </w:r>
          </w:p>
        </w:tc>
        <w:tc>
          <w:tcPr>
            <w:tcW w:w="5529" w:type="dxa"/>
            <w:tcBorders>
              <w:top w:val="nil"/>
              <w:left w:val="nil"/>
              <w:bottom w:val="single" w:sz="4" w:space="0" w:color="auto"/>
              <w:right w:val="nil"/>
            </w:tcBorders>
            <w:shd w:val="clear" w:color="auto" w:fill="auto"/>
            <w:hideMark/>
          </w:tcPr>
          <w:p w14:paraId="7B40F611" w14:textId="77777777" w:rsidR="00E82182" w:rsidRPr="0042072C" w:rsidRDefault="00E82182" w:rsidP="00E82182">
            <w:pPr>
              <w:spacing w:before="0"/>
              <w:jc w:val="left"/>
              <w:rPr>
                <w:color w:val="000000"/>
                <w:sz w:val="20"/>
                <w:szCs w:val="20"/>
              </w:rPr>
            </w:pPr>
            <w:r w:rsidRPr="0042072C">
              <w:rPr>
                <w:color w:val="000000"/>
                <w:sz w:val="20"/>
                <w:szCs w:val="20"/>
              </w:rPr>
              <w:t>РУС П Набор "Механик-макси" (в коробке) арт.43221</w:t>
            </w:r>
          </w:p>
        </w:tc>
        <w:tc>
          <w:tcPr>
            <w:tcW w:w="943" w:type="dxa"/>
            <w:tcBorders>
              <w:top w:val="nil"/>
              <w:left w:val="single" w:sz="4" w:space="0" w:color="auto"/>
              <w:bottom w:val="single" w:sz="4" w:space="0" w:color="auto"/>
              <w:right w:val="nil"/>
            </w:tcBorders>
            <w:shd w:val="clear" w:color="auto" w:fill="auto"/>
            <w:noWrap/>
            <w:hideMark/>
          </w:tcPr>
          <w:p w14:paraId="062CD20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0822718" w14:textId="77777777" w:rsidR="00E82182" w:rsidRPr="0042072C" w:rsidRDefault="00E82182" w:rsidP="00E82182">
            <w:pPr>
              <w:spacing w:before="0"/>
              <w:jc w:val="center"/>
              <w:rPr>
                <w:color w:val="000000"/>
                <w:sz w:val="20"/>
                <w:szCs w:val="20"/>
              </w:rPr>
            </w:pPr>
            <w:r w:rsidRPr="0042072C">
              <w:rPr>
                <w:color w:val="000000"/>
                <w:sz w:val="20"/>
                <w:szCs w:val="20"/>
              </w:rPr>
              <w:t>10</w:t>
            </w:r>
          </w:p>
        </w:tc>
        <w:tc>
          <w:tcPr>
            <w:tcW w:w="1274" w:type="dxa"/>
            <w:tcBorders>
              <w:top w:val="nil"/>
              <w:left w:val="nil"/>
              <w:bottom w:val="single" w:sz="4" w:space="0" w:color="auto"/>
              <w:right w:val="single" w:sz="4" w:space="0" w:color="auto"/>
            </w:tcBorders>
            <w:shd w:val="clear" w:color="auto" w:fill="auto"/>
            <w:vAlign w:val="center"/>
            <w:hideMark/>
          </w:tcPr>
          <w:p w14:paraId="1C228150" w14:textId="77777777" w:rsidR="00E82182" w:rsidRPr="0042072C" w:rsidRDefault="00E82182" w:rsidP="00E82182">
            <w:pPr>
              <w:spacing w:before="0"/>
              <w:jc w:val="right"/>
              <w:rPr>
                <w:color w:val="000000"/>
                <w:sz w:val="20"/>
                <w:szCs w:val="20"/>
              </w:rPr>
            </w:pPr>
            <w:r w:rsidRPr="0042072C">
              <w:rPr>
                <w:color w:val="000000"/>
                <w:sz w:val="20"/>
                <w:szCs w:val="20"/>
              </w:rPr>
              <w:t>2 084,00</w:t>
            </w:r>
          </w:p>
        </w:tc>
        <w:tc>
          <w:tcPr>
            <w:tcW w:w="1417" w:type="dxa"/>
            <w:tcBorders>
              <w:top w:val="nil"/>
              <w:left w:val="nil"/>
              <w:bottom w:val="single" w:sz="4" w:space="0" w:color="auto"/>
              <w:right w:val="single" w:sz="4" w:space="0" w:color="auto"/>
            </w:tcBorders>
            <w:shd w:val="clear" w:color="auto" w:fill="auto"/>
            <w:vAlign w:val="center"/>
            <w:hideMark/>
          </w:tcPr>
          <w:p w14:paraId="72C79960" w14:textId="77777777" w:rsidR="00E82182" w:rsidRPr="0042072C" w:rsidRDefault="00E82182" w:rsidP="00E82182">
            <w:pPr>
              <w:spacing w:before="0"/>
              <w:jc w:val="right"/>
              <w:rPr>
                <w:color w:val="000000"/>
                <w:sz w:val="20"/>
                <w:szCs w:val="20"/>
              </w:rPr>
            </w:pPr>
            <w:r w:rsidRPr="0042072C">
              <w:rPr>
                <w:color w:val="000000"/>
                <w:sz w:val="20"/>
                <w:szCs w:val="20"/>
              </w:rPr>
              <w:t>20 840,00</w:t>
            </w:r>
          </w:p>
        </w:tc>
      </w:tr>
      <w:tr w:rsidR="00E82182" w:rsidRPr="00E82182" w14:paraId="391DDF0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5262723" w14:textId="77777777" w:rsidR="00E82182" w:rsidRPr="0042072C" w:rsidRDefault="00E82182" w:rsidP="00E82182">
            <w:pPr>
              <w:spacing w:before="0"/>
              <w:jc w:val="right"/>
              <w:rPr>
                <w:color w:val="000000"/>
                <w:sz w:val="20"/>
                <w:szCs w:val="20"/>
              </w:rPr>
            </w:pPr>
            <w:r w:rsidRPr="0042072C">
              <w:rPr>
                <w:color w:val="000000"/>
                <w:sz w:val="20"/>
                <w:szCs w:val="20"/>
              </w:rPr>
              <w:t>622</w:t>
            </w:r>
          </w:p>
        </w:tc>
        <w:tc>
          <w:tcPr>
            <w:tcW w:w="5529" w:type="dxa"/>
            <w:tcBorders>
              <w:top w:val="nil"/>
              <w:left w:val="nil"/>
              <w:bottom w:val="single" w:sz="4" w:space="0" w:color="auto"/>
              <w:right w:val="nil"/>
            </w:tcBorders>
            <w:shd w:val="clear" w:color="auto" w:fill="auto"/>
            <w:hideMark/>
          </w:tcPr>
          <w:p w14:paraId="43B83D8F" w14:textId="77777777" w:rsidR="00E82182" w:rsidRPr="0042072C" w:rsidRDefault="00E82182" w:rsidP="00E82182">
            <w:pPr>
              <w:spacing w:before="0"/>
              <w:jc w:val="left"/>
              <w:rPr>
                <w:color w:val="000000"/>
                <w:sz w:val="20"/>
                <w:szCs w:val="20"/>
              </w:rPr>
            </w:pPr>
            <w:r w:rsidRPr="0042072C">
              <w:rPr>
                <w:color w:val="000000"/>
                <w:sz w:val="20"/>
                <w:szCs w:val="20"/>
              </w:rPr>
              <w:t>РУС П Набор "Няня" арт.0124</w:t>
            </w:r>
          </w:p>
        </w:tc>
        <w:tc>
          <w:tcPr>
            <w:tcW w:w="943" w:type="dxa"/>
            <w:tcBorders>
              <w:top w:val="nil"/>
              <w:left w:val="single" w:sz="4" w:space="0" w:color="auto"/>
              <w:bottom w:val="single" w:sz="4" w:space="0" w:color="auto"/>
              <w:right w:val="nil"/>
            </w:tcBorders>
            <w:shd w:val="clear" w:color="auto" w:fill="auto"/>
            <w:noWrap/>
            <w:hideMark/>
          </w:tcPr>
          <w:p w14:paraId="0E1E7A9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252561D"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6BBE6D26" w14:textId="77777777" w:rsidR="00E82182" w:rsidRPr="0042072C" w:rsidRDefault="00E82182" w:rsidP="00E82182">
            <w:pPr>
              <w:spacing w:before="0"/>
              <w:jc w:val="right"/>
              <w:rPr>
                <w:color w:val="000000"/>
                <w:sz w:val="20"/>
                <w:szCs w:val="20"/>
              </w:rPr>
            </w:pPr>
            <w:r w:rsidRPr="0042072C">
              <w:rPr>
                <w:color w:val="000000"/>
                <w:sz w:val="20"/>
                <w:szCs w:val="20"/>
              </w:rPr>
              <w:t>4 387,00</w:t>
            </w:r>
          </w:p>
        </w:tc>
        <w:tc>
          <w:tcPr>
            <w:tcW w:w="1417" w:type="dxa"/>
            <w:tcBorders>
              <w:top w:val="nil"/>
              <w:left w:val="nil"/>
              <w:bottom w:val="single" w:sz="4" w:space="0" w:color="auto"/>
              <w:right w:val="single" w:sz="4" w:space="0" w:color="auto"/>
            </w:tcBorders>
            <w:shd w:val="clear" w:color="auto" w:fill="auto"/>
            <w:vAlign w:val="center"/>
            <w:hideMark/>
          </w:tcPr>
          <w:p w14:paraId="036E4A1D" w14:textId="77777777" w:rsidR="00E82182" w:rsidRPr="0042072C" w:rsidRDefault="00E82182" w:rsidP="00E82182">
            <w:pPr>
              <w:spacing w:before="0"/>
              <w:jc w:val="right"/>
              <w:rPr>
                <w:color w:val="000000"/>
                <w:sz w:val="20"/>
                <w:szCs w:val="20"/>
              </w:rPr>
            </w:pPr>
            <w:r w:rsidRPr="0042072C">
              <w:rPr>
                <w:color w:val="000000"/>
                <w:sz w:val="20"/>
                <w:szCs w:val="20"/>
              </w:rPr>
              <w:t>35 096,00</w:t>
            </w:r>
          </w:p>
        </w:tc>
      </w:tr>
      <w:tr w:rsidR="00E82182" w:rsidRPr="00E82182" w14:paraId="1E18880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A01D4A0" w14:textId="77777777" w:rsidR="00E82182" w:rsidRPr="0042072C" w:rsidRDefault="00E82182" w:rsidP="00E82182">
            <w:pPr>
              <w:spacing w:before="0"/>
              <w:jc w:val="right"/>
              <w:rPr>
                <w:color w:val="000000"/>
                <w:sz w:val="20"/>
                <w:szCs w:val="20"/>
              </w:rPr>
            </w:pPr>
            <w:r w:rsidRPr="0042072C">
              <w:rPr>
                <w:color w:val="000000"/>
                <w:sz w:val="20"/>
                <w:szCs w:val="20"/>
              </w:rPr>
              <w:t>623</w:t>
            </w:r>
          </w:p>
        </w:tc>
        <w:tc>
          <w:tcPr>
            <w:tcW w:w="5529" w:type="dxa"/>
            <w:tcBorders>
              <w:top w:val="nil"/>
              <w:left w:val="nil"/>
              <w:bottom w:val="single" w:sz="4" w:space="0" w:color="auto"/>
              <w:right w:val="nil"/>
            </w:tcBorders>
            <w:shd w:val="clear" w:color="auto" w:fill="auto"/>
            <w:hideMark/>
          </w:tcPr>
          <w:p w14:paraId="4346EA19" w14:textId="77777777" w:rsidR="00E82182" w:rsidRPr="0042072C" w:rsidRDefault="00E82182" w:rsidP="00E82182">
            <w:pPr>
              <w:spacing w:before="0"/>
              <w:jc w:val="left"/>
              <w:rPr>
                <w:color w:val="000000"/>
                <w:sz w:val="20"/>
                <w:szCs w:val="20"/>
              </w:rPr>
            </w:pPr>
            <w:r w:rsidRPr="0042072C">
              <w:rPr>
                <w:color w:val="000000"/>
                <w:sz w:val="20"/>
                <w:szCs w:val="20"/>
              </w:rPr>
              <w:t>РУС П Набор "Салон красоты "Диана" (в коробке) арт.36629</w:t>
            </w:r>
          </w:p>
        </w:tc>
        <w:tc>
          <w:tcPr>
            <w:tcW w:w="943" w:type="dxa"/>
            <w:tcBorders>
              <w:top w:val="nil"/>
              <w:left w:val="single" w:sz="4" w:space="0" w:color="auto"/>
              <w:bottom w:val="single" w:sz="4" w:space="0" w:color="auto"/>
              <w:right w:val="nil"/>
            </w:tcBorders>
            <w:shd w:val="clear" w:color="auto" w:fill="auto"/>
            <w:noWrap/>
            <w:hideMark/>
          </w:tcPr>
          <w:p w14:paraId="128F911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BE925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2013C7F" w14:textId="77777777" w:rsidR="00E82182" w:rsidRPr="0042072C" w:rsidRDefault="00E82182" w:rsidP="00E82182">
            <w:pPr>
              <w:spacing w:before="0"/>
              <w:jc w:val="right"/>
              <w:rPr>
                <w:color w:val="000000"/>
                <w:sz w:val="20"/>
                <w:szCs w:val="20"/>
              </w:rPr>
            </w:pPr>
            <w:r w:rsidRPr="0042072C">
              <w:rPr>
                <w:color w:val="000000"/>
                <w:sz w:val="20"/>
                <w:szCs w:val="20"/>
              </w:rPr>
              <w:t>1 367,00</w:t>
            </w:r>
          </w:p>
        </w:tc>
        <w:tc>
          <w:tcPr>
            <w:tcW w:w="1417" w:type="dxa"/>
            <w:tcBorders>
              <w:top w:val="nil"/>
              <w:left w:val="nil"/>
              <w:bottom w:val="single" w:sz="4" w:space="0" w:color="auto"/>
              <w:right w:val="single" w:sz="4" w:space="0" w:color="auto"/>
            </w:tcBorders>
            <w:shd w:val="clear" w:color="auto" w:fill="auto"/>
            <w:vAlign w:val="center"/>
            <w:hideMark/>
          </w:tcPr>
          <w:p w14:paraId="747A97A5" w14:textId="77777777" w:rsidR="00E82182" w:rsidRPr="0042072C" w:rsidRDefault="00E82182" w:rsidP="00E82182">
            <w:pPr>
              <w:spacing w:before="0"/>
              <w:jc w:val="right"/>
              <w:rPr>
                <w:color w:val="000000"/>
                <w:sz w:val="20"/>
                <w:szCs w:val="20"/>
              </w:rPr>
            </w:pPr>
            <w:r w:rsidRPr="0042072C">
              <w:rPr>
                <w:color w:val="000000"/>
                <w:sz w:val="20"/>
                <w:szCs w:val="20"/>
              </w:rPr>
              <w:t>2 734,00</w:t>
            </w:r>
          </w:p>
        </w:tc>
      </w:tr>
      <w:tr w:rsidR="00E82182" w:rsidRPr="00E82182" w14:paraId="17C39EE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2774BF" w14:textId="77777777" w:rsidR="00E82182" w:rsidRPr="0042072C" w:rsidRDefault="00E82182" w:rsidP="00E82182">
            <w:pPr>
              <w:spacing w:before="0"/>
              <w:jc w:val="right"/>
              <w:rPr>
                <w:color w:val="000000"/>
                <w:sz w:val="20"/>
                <w:szCs w:val="20"/>
              </w:rPr>
            </w:pPr>
            <w:r w:rsidRPr="0042072C">
              <w:rPr>
                <w:color w:val="000000"/>
                <w:sz w:val="20"/>
                <w:szCs w:val="20"/>
              </w:rPr>
              <w:t>624</w:t>
            </w:r>
          </w:p>
        </w:tc>
        <w:tc>
          <w:tcPr>
            <w:tcW w:w="5529" w:type="dxa"/>
            <w:tcBorders>
              <w:top w:val="nil"/>
              <w:left w:val="nil"/>
              <w:bottom w:val="single" w:sz="4" w:space="0" w:color="auto"/>
              <w:right w:val="nil"/>
            </w:tcBorders>
            <w:shd w:val="clear" w:color="auto" w:fill="auto"/>
            <w:hideMark/>
          </w:tcPr>
          <w:p w14:paraId="3AB6950F" w14:textId="77777777" w:rsidR="00E82182" w:rsidRPr="0042072C" w:rsidRDefault="00E82182" w:rsidP="00E82182">
            <w:pPr>
              <w:spacing w:before="0"/>
              <w:jc w:val="left"/>
              <w:rPr>
                <w:color w:val="000000"/>
                <w:sz w:val="20"/>
                <w:szCs w:val="20"/>
              </w:rPr>
            </w:pPr>
            <w:r w:rsidRPr="0042072C">
              <w:rPr>
                <w:color w:val="000000"/>
                <w:sz w:val="20"/>
                <w:szCs w:val="20"/>
              </w:rPr>
              <w:t>РУС П Набор "Утюжок 2х1" (в коробке) арт.43467</w:t>
            </w:r>
          </w:p>
        </w:tc>
        <w:tc>
          <w:tcPr>
            <w:tcW w:w="943" w:type="dxa"/>
            <w:tcBorders>
              <w:top w:val="nil"/>
              <w:left w:val="single" w:sz="4" w:space="0" w:color="auto"/>
              <w:bottom w:val="single" w:sz="4" w:space="0" w:color="auto"/>
              <w:right w:val="nil"/>
            </w:tcBorders>
            <w:shd w:val="clear" w:color="auto" w:fill="auto"/>
            <w:noWrap/>
            <w:hideMark/>
          </w:tcPr>
          <w:p w14:paraId="098139D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D94BB55"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DE377A3" w14:textId="77777777" w:rsidR="00E82182" w:rsidRPr="0042072C" w:rsidRDefault="00E82182" w:rsidP="00E82182">
            <w:pPr>
              <w:spacing w:before="0"/>
              <w:jc w:val="right"/>
              <w:rPr>
                <w:color w:val="000000"/>
                <w:sz w:val="20"/>
                <w:szCs w:val="20"/>
              </w:rPr>
            </w:pPr>
            <w:r w:rsidRPr="0042072C">
              <w:rPr>
                <w:color w:val="000000"/>
                <w:sz w:val="20"/>
                <w:szCs w:val="20"/>
              </w:rPr>
              <w:t>689,00</w:t>
            </w:r>
          </w:p>
        </w:tc>
        <w:tc>
          <w:tcPr>
            <w:tcW w:w="1417" w:type="dxa"/>
            <w:tcBorders>
              <w:top w:val="nil"/>
              <w:left w:val="nil"/>
              <w:bottom w:val="single" w:sz="4" w:space="0" w:color="auto"/>
              <w:right w:val="single" w:sz="4" w:space="0" w:color="auto"/>
            </w:tcBorders>
            <w:shd w:val="clear" w:color="auto" w:fill="auto"/>
            <w:vAlign w:val="center"/>
            <w:hideMark/>
          </w:tcPr>
          <w:p w14:paraId="6A714DD4" w14:textId="77777777" w:rsidR="00E82182" w:rsidRPr="0042072C" w:rsidRDefault="00E82182" w:rsidP="00E82182">
            <w:pPr>
              <w:spacing w:before="0"/>
              <w:jc w:val="right"/>
              <w:rPr>
                <w:color w:val="000000"/>
                <w:sz w:val="20"/>
                <w:szCs w:val="20"/>
              </w:rPr>
            </w:pPr>
            <w:r w:rsidRPr="0042072C">
              <w:rPr>
                <w:color w:val="000000"/>
                <w:sz w:val="20"/>
                <w:szCs w:val="20"/>
              </w:rPr>
              <w:t>4 134,00</w:t>
            </w:r>
          </w:p>
        </w:tc>
      </w:tr>
      <w:tr w:rsidR="00E82182" w:rsidRPr="00E82182" w14:paraId="3FB2568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6B3B213" w14:textId="77777777" w:rsidR="00E82182" w:rsidRPr="0042072C" w:rsidRDefault="00E82182" w:rsidP="00E82182">
            <w:pPr>
              <w:spacing w:before="0"/>
              <w:jc w:val="right"/>
              <w:rPr>
                <w:color w:val="000000"/>
                <w:sz w:val="20"/>
                <w:szCs w:val="20"/>
              </w:rPr>
            </w:pPr>
            <w:r w:rsidRPr="0042072C">
              <w:rPr>
                <w:color w:val="000000"/>
                <w:sz w:val="20"/>
                <w:szCs w:val="20"/>
              </w:rPr>
              <w:t>625</w:t>
            </w:r>
          </w:p>
        </w:tc>
        <w:tc>
          <w:tcPr>
            <w:tcW w:w="5529" w:type="dxa"/>
            <w:tcBorders>
              <w:top w:val="nil"/>
              <w:left w:val="nil"/>
              <w:bottom w:val="single" w:sz="4" w:space="0" w:color="auto"/>
              <w:right w:val="nil"/>
            </w:tcBorders>
            <w:shd w:val="clear" w:color="auto" w:fill="auto"/>
            <w:hideMark/>
          </w:tcPr>
          <w:p w14:paraId="76C3588B" w14:textId="77777777" w:rsidR="00E82182" w:rsidRPr="0042072C" w:rsidRDefault="00E82182" w:rsidP="00E82182">
            <w:pPr>
              <w:spacing w:before="0"/>
              <w:jc w:val="left"/>
              <w:rPr>
                <w:color w:val="000000"/>
                <w:sz w:val="20"/>
                <w:szCs w:val="20"/>
              </w:rPr>
            </w:pPr>
            <w:r w:rsidRPr="0042072C">
              <w:rPr>
                <w:color w:val="000000"/>
                <w:sz w:val="20"/>
                <w:szCs w:val="20"/>
              </w:rPr>
              <w:t>РУС П Набор детской посуды "Алиса" с сушилкой (на 4 персоны) арт.40725</w:t>
            </w:r>
          </w:p>
        </w:tc>
        <w:tc>
          <w:tcPr>
            <w:tcW w:w="943" w:type="dxa"/>
            <w:tcBorders>
              <w:top w:val="nil"/>
              <w:left w:val="single" w:sz="4" w:space="0" w:color="auto"/>
              <w:bottom w:val="single" w:sz="4" w:space="0" w:color="auto"/>
              <w:right w:val="nil"/>
            </w:tcBorders>
            <w:shd w:val="clear" w:color="auto" w:fill="auto"/>
            <w:noWrap/>
            <w:hideMark/>
          </w:tcPr>
          <w:p w14:paraId="3F28BDF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90B7A54" w14:textId="77777777" w:rsidR="00E82182" w:rsidRPr="0042072C" w:rsidRDefault="00E82182" w:rsidP="00E82182">
            <w:pPr>
              <w:spacing w:before="0"/>
              <w:jc w:val="center"/>
              <w:rPr>
                <w:color w:val="000000"/>
                <w:sz w:val="20"/>
                <w:szCs w:val="20"/>
              </w:rPr>
            </w:pPr>
            <w:r w:rsidRPr="0042072C">
              <w:rPr>
                <w:color w:val="000000"/>
                <w:sz w:val="20"/>
                <w:szCs w:val="20"/>
              </w:rPr>
              <w:t>20</w:t>
            </w:r>
          </w:p>
        </w:tc>
        <w:tc>
          <w:tcPr>
            <w:tcW w:w="1274" w:type="dxa"/>
            <w:tcBorders>
              <w:top w:val="nil"/>
              <w:left w:val="nil"/>
              <w:bottom w:val="single" w:sz="4" w:space="0" w:color="auto"/>
              <w:right w:val="single" w:sz="4" w:space="0" w:color="auto"/>
            </w:tcBorders>
            <w:shd w:val="clear" w:color="auto" w:fill="auto"/>
            <w:vAlign w:val="center"/>
            <w:hideMark/>
          </w:tcPr>
          <w:p w14:paraId="6860AFB2" w14:textId="77777777" w:rsidR="00E82182" w:rsidRPr="0042072C" w:rsidRDefault="00E82182" w:rsidP="00E82182">
            <w:pPr>
              <w:spacing w:before="0"/>
              <w:jc w:val="right"/>
              <w:rPr>
                <w:color w:val="000000"/>
                <w:sz w:val="20"/>
                <w:szCs w:val="20"/>
              </w:rPr>
            </w:pPr>
            <w:r w:rsidRPr="0042072C">
              <w:rPr>
                <w:color w:val="000000"/>
                <w:sz w:val="20"/>
                <w:szCs w:val="20"/>
              </w:rPr>
              <w:t>559,00</w:t>
            </w:r>
          </w:p>
        </w:tc>
        <w:tc>
          <w:tcPr>
            <w:tcW w:w="1417" w:type="dxa"/>
            <w:tcBorders>
              <w:top w:val="nil"/>
              <w:left w:val="nil"/>
              <w:bottom w:val="single" w:sz="4" w:space="0" w:color="auto"/>
              <w:right w:val="single" w:sz="4" w:space="0" w:color="auto"/>
            </w:tcBorders>
            <w:shd w:val="clear" w:color="auto" w:fill="auto"/>
            <w:vAlign w:val="center"/>
            <w:hideMark/>
          </w:tcPr>
          <w:p w14:paraId="60412EEE" w14:textId="77777777" w:rsidR="00E82182" w:rsidRPr="0042072C" w:rsidRDefault="00E82182" w:rsidP="00E82182">
            <w:pPr>
              <w:spacing w:before="0"/>
              <w:jc w:val="right"/>
              <w:rPr>
                <w:color w:val="000000"/>
                <w:sz w:val="20"/>
                <w:szCs w:val="20"/>
              </w:rPr>
            </w:pPr>
            <w:r w:rsidRPr="0042072C">
              <w:rPr>
                <w:color w:val="000000"/>
                <w:sz w:val="20"/>
                <w:szCs w:val="20"/>
              </w:rPr>
              <w:t>11 180,00</w:t>
            </w:r>
          </w:p>
        </w:tc>
      </w:tr>
      <w:tr w:rsidR="00E82182" w:rsidRPr="00E82182" w14:paraId="192260B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7AF1CE4" w14:textId="77777777" w:rsidR="00E82182" w:rsidRPr="0042072C" w:rsidRDefault="00E82182" w:rsidP="00E82182">
            <w:pPr>
              <w:spacing w:before="0"/>
              <w:jc w:val="right"/>
              <w:rPr>
                <w:color w:val="000000"/>
                <w:sz w:val="20"/>
                <w:szCs w:val="20"/>
              </w:rPr>
            </w:pPr>
            <w:r w:rsidRPr="0042072C">
              <w:rPr>
                <w:color w:val="000000"/>
                <w:sz w:val="20"/>
                <w:szCs w:val="20"/>
              </w:rPr>
              <w:t>626</w:t>
            </w:r>
          </w:p>
        </w:tc>
        <w:tc>
          <w:tcPr>
            <w:tcW w:w="5529" w:type="dxa"/>
            <w:tcBorders>
              <w:top w:val="nil"/>
              <w:left w:val="nil"/>
              <w:bottom w:val="single" w:sz="4" w:space="0" w:color="auto"/>
              <w:right w:val="nil"/>
            </w:tcBorders>
            <w:shd w:val="clear" w:color="auto" w:fill="auto"/>
            <w:hideMark/>
          </w:tcPr>
          <w:p w14:paraId="53F41D1C" w14:textId="77777777" w:rsidR="00E82182" w:rsidRPr="0042072C" w:rsidRDefault="00E82182" w:rsidP="00E82182">
            <w:pPr>
              <w:spacing w:before="0"/>
              <w:jc w:val="left"/>
              <w:rPr>
                <w:color w:val="000000"/>
                <w:sz w:val="20"/>
                <w:szCs w:val="20"/>
              </w:rPr>
            </w:pPr>
            <w:r w:rsidRPr="0042072C">
              <w:rPr>
                <w:color w:val="000000"/>
                <w:sz w:val="20"/>
                <w:szCs w:val="20"/>
              </w:rPr>
              <w:t>РУС П Набор детской посуды "Настенька" на 6 персон арт. 3933</w:t>
            </w:r>
          </w:p>
        </w:tc>
        <w:tc>
          <w:tcPr>
            <w:tcW w:w="943" w:type="dxa"/>
            <w:tcBorders>
              <w:top w:val="nil"/>
              <w:left w:val="single" w:sz="4" w:space="0" w:color="auto"/>
              <w:bottom w:val="single" w:sz="4" w:space="0" w:color="auto"/>
              <w:right w:val="nil"/>
            </w:tcBorders>
            <w:shd w:val="clear" w:color="auto" w:fill="auto"/>
            <w:noWrap/>
            <w:hideMark/>
          </w:tcPr>
          <w:p w14:paraId="570DA38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480CAC"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41B0206" w14:textId="77777777" w:rsidR="00E82182" w:rsidRPr="0042072C" w:rsidRDefault="00E82182" w:rsidP="00E82182">
            <w:pPr>
              <w:spacing w:before="0"/>
              <w:jc w:val="right"/>
              <w:rPr>
                <w:color w:val="000000"/>
                <w:sz w:val="20"/>
                <w:szCs w:val="20"/>
              </w:rPr>
            </w:pPr>
            <w:r w:rsidRPr="0042072C">
              <w:rPr>
                <w:color w:val="000000"/>
                <w:sz w:val="20"/>
                <w:szCs w:val="20"/>
              </w:rPr>
              <w:t>556,00</w:t>
            </w:r>
          </w:p>
        </w:tc>
        <w:tc>
          <w:tcPr>
            <w:tcW w:w="1417" w:type="dxa"/>
            <w:tcBorders>
              <w:top w:val="nil"/>
              <w:left w:val="nil"/>
              <w:bottom w:val="single" w:sz="4" w:space="0" w:color="auto"/>
              <w:right w:val="single" w:sz="4" w:space="0" w:color="auto"/>
            </w:tcBorders>
            <w:shd w:val="clear" w:color="auto" w:fill="auto"/>
            <w:vAlign w:val="center"/>
            <w:hideMark/>
          </w:tcPr>
          <w:p w14:paraId="1B2943FF" w14:textId="77777777" w:rsidR="00E82182" w:rsidRPr="0042072C" w:rsidRDefault="00E82182" w:rsidP="00E82182">
            <w:pPr>
              <w:spacing w:before="0"/>
              <w:jc w:val="right"/>
              <w:rPr>
                <w:color w:val="000000"/>
                <w:sz w:val="20"/>
                <w:szCs w:val="20"/>
              </w:rPr>
            </w:pPr>
            <w:r w:rsidRPr="0042072C">
              <w:rPr>
                <w:color w:val="000000"/>
                <w:sz w:val="20"/>
                <w:szCs w:val="20"/>
              </w:rPr>
              <w:t>1 668,00</w:t>
            </w:r>
          </w:p>
        </w:tc>
      </w:tr>
      <w:tr w:rsidR="00E82182" w:rsidRPr="00E82182" w14:paraId="6B2E855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6E5D0A1" w14:textId="77777777" w:rsidR="00E82182" w:rsidRPr="0042072C" w:rsidRDefault="00E82182" w:rsidP="00E82182">
            <w:pPr>
              <w:spacing w:before="0"/>
              <w:jc w:val="right"/>
              <w:rPr>
                <w:color w:val="000000"/>
                <w:sz w:val="20"/>
                <w:szCs w:val="20"/>
              </w:rPr>
            </w:pPr>
            <w:r w:rsidRPr="0042072C">
              <w:rPr>
                <w:color w:val="000000"/>
                <w:sz w:val="20"/>
                <w:szCs w:val="20"/>
              </w:rPr>
              <w:t>627</w:t>
            </w:r>
          </w:p>
        </w:tc>
        <w:tc>
          <w:tcPr>
            <w:tcW w:w="5529" w:type="dxa"/>
            <w:tcBorders>
              <w:top w:val="nil"/>
              <w:left w:val="nil"/>
              <w:bottom w:val="single" w:sz="4" w:space="0" w:color="auto"/>
              <w:right w:val="nil"/>
            </w:tcBorders>
            <w:shd w:val="clear" w:color="auto" w:fill="auto"/>
            <w:hideMark/>
          </w:tcPr>
          <w:p w14:paraId="4981A381" w14:textId="77777777" w:rsidR="00E82182" w:rsidRPr="0042072C" w:rsidRDefault="00E82182" w:rsidP="00E82182">
            <w:pPr>
              <w:spacing w:before="0"/>
              <w:jc w:val="left"/>
              <w:rPr>
                <w:color w:val="000000"/>
                <w:sz w:val="20"/>
                <w:szCs w:val="20"/>
              </w:rPr>
            </w:pPr>
            <w:r w:rsidRPr="0042072C">
              <w:rPr>
                <w:color w:val="000000"/>
                <w:sz w:val="20"/>
                <w:szCs w:val="20"/>
              </w:rPr>
              <w:t>РУС П Набор для купания кукол № 2 с аксессуарами (в пакете) арт.47250</w:t>
            </w:r>
          </w:p>
        </w:tc>
        <w:tc>
          <w:tcPr>
            <w:tcW w:w="943" w:type="dxa"/>
            <w:tcBorders>
              <w:top w:val="nil"/>
              <w:left w:val="single" w:sz="4" w:space="0" w:color="auto"/>
              <w:bottom w:val="single" w:sz="4" w:space="0" w:color="auto"/>
              <w:right w:val="nil"/>
            </w:tcBorders>
            <w:shd w:val="clear" w:color="auto" w:fill="auto"/>
            <w:noWrap/>
            <w:hideMark/>
          </w:tcPr>
          <w:p w14:paraId="0D6A5EB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4C12817"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12BD35F" w14:textId="77777777" w:rsidR="00E82182" w:rsidRPr="0042072C" w:rsidRDefault="00E82182" w:rsidP="00E82182">
            <w:pPr>
              <w:spacing w:before="0"/>
              <w:jc w:val="right"/>
              <w:rPr>
                <w:color w:val="000000"/>
                <w:sz w:val="20"/>
                <w:szCs w:val="20"/>
              </w:rPr>
            </w:pPr>
            <w:r w:rsidRPr="0042072C">
              <w:rPr>
                <w:color w:val="000000"/>
                <w:sz w:val="20"/>
                <w:szCs w:val="20"/>
              </w:rPr>
              <w:t>1 670,00</w:t>
            </w:r>
          </w:p>
        </w:tc>
        <w:tc>
          <w:tcPr>
            <w:tcW w:w="1417" w:type="dxa"/>
            <w:tcBorders>
              <w:top w:val="nil"/>
              <w:left w:val="nil"/>
              <w:bottom w:val="single" w:sz="4" w:space="0" w:color="auto"/>
              <w:right w:val="single" w:sz="4" w:space="0" w:color="auto"/>
            </w:tcBorders>
            <w:shd w:val="clear" w:color="auto" w:fill="auto"/>
            <w:vAlign w:val="center"/>
            <w:hideMark/>
          </w:tcPr>
          <w:p w14:paraId="4958B542" w14:textId="77777777" w:rsidR="00E82182" w:rsidRPr="0042072C" w:rsidRDefault="00E82182" w:rsidP="00E82182">
            <w:pPr>
              <w:spacing w:before="0"/>
              <w:jc w:val="right"/>
              <w:rPr>
                <w:color w:val="000000"/>
                <w:sz w:val="20"/>
                <w:szCs w:val="20"/>
              </w:rPr>
            </w:pPr>
            <w:r w:rsidRPr="0042072C">
              <w:rPr>
                <w:color w:val="000000"/>
                <w:sz w:val="20"/>
                <w:szCs w:val="20"/>
              </w:rPr>
              <w:t>3 340,00</w:t>
            </w:r>
          </w:p>
        </w:tc>
      </w:tr>
      <w:tr w:rsidR="00E82182" w:rsidRPr="00E82182" w14:paraId="340A4257"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2BDFE58" w14:textId="77777777" w:rsidR="00E82182" w:rsidRPr="0042072C" w:rsidRDefault="00E82182" w:rsidP="00E82182">
            <w:pPr>
              <w:spacing w:before="0"/>
              <w:jc w:val="right"/>
              <w:rPr>
                <w:color w:val="000000"/>
                <w:sz w:val="20"/>
                <w:szCs w:val="20"/>
              </w:rPr>
            </w:pPr>
            <w:r w:rsidRPr="0042072C">
              <w:rPr>
                <w:color w:val="000000"/>
                <w:sz w:val="20"/>
                <w:szCs w:val="20"/>
              </w:rPr>
              <w:t>628</w:t>
            </w:r>
          </w:p>
        </w:tc>
        <w:tc>
          <w:tcPr>
            <w:tcW w:w="5529" w:type="dxa"/>
            <w:tcBorders>
              <w:top w:val="nil"/>
              <w:left w:val="nil"/>
              <w:bottom w:val="single" w:sz="4" w:space="0" w:color="auto"/>
              <w:right w:val="nil"/>
            </w:tcBorders>
            <w:shd w:val="clear" w:color="auto" w:fill="auto"/>
            <w:hideMark/>
          </w:tcPr>
          <w:p w14:paraId="7DD36888" w14:textId="77777777" w:rsidR="00E82182" w:rsidRPr="0042072C" w:rsidRDefault="00E82182" w:rsidP="00E82182">
            <w:pPr>
              <w:spacing w:before="0"/>
              <w:jc w:val="left"/>
              <w:rPr>
                <w:color w:val="000000"/>
                <w:sz w:val="20"/>
                <w:szCs w:val="20"/>
              </w:rPr>
            </w:pPr>
            <w:r w:rsidRPr="0042072C">
              <w:rPr>
                <w:color w:val="000000"/>
                <w:sz w:val="20"/>
                <w:szCs w:val="20"/>
              </w:rPr>
              <w:t>РУС П Набор-мини "Супермаркет" (в пакете) арт.53404</w:t>
            </w:r>
          </w:p>
        </w:tc>
        <w:tc>
          <w:tcPr>
            <w:tcW w:w="943" w:type="dxa"/>
            <w:tcBorders>
              <w:top w:val="nil"/>
              <w:left w:val="single" w:sz="4" w:space="0" w:color="auto"/>
              <w:bottom w:val="single" w:sz="4" w:space="0" w:color="auto"/>
              <w:right w:val="nil"/>
            </w:tcBorders>
            <w:shd w:val="clear" w:color="auto" w:fill="auto"/>
            <w:noWrap/>
            <w:hideMark/>
          </w:tcPr>
          <w:p w14:paraId="325E1F4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FE26944"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0BED2F52" w14:textId="77777777" w:rsidR="00E82182" w:rsidRPr="0042072C" w:rsidRDefault="00E82182" w:rsidP="00E82182">
            <w:pPr>
              <w:spacing w:before="0"/>
              <w:jc w:val="right"/>
              <w:rPr>
                <w:color w:val="000000"/>
                <w:sz w:val="20"/>
                <w:szCs w:val="20"/>
              </w:rPr>
            </w:pPr>
            <w:r w:rsidRPr="0042072C">
              <w:rPr>
                <w:color w:val="000000"/>
                <w:sz w:val="20"/>
                <w:szCs w:val="20"/>
              </w:rPr>
              <w:t>1 234,00</w:t>
            </w:r>
          </w:p>
        </w:tc>
        <w:tc>
          <w:tcPr>
            <w:tcW w:w="1417" w:type="dxa"/>
            <w:tcBorders>
              <w:top w:val="nil"/>
              <w:left w:val="nil"/>
              <w:bottom w:val="single" w:sz="4" w:space="0" w:color="auto"/>
              <w:right w:val="single" w:sz="4" w:space="0" w:color="auto"/>
            </w:tcBorders>
            <w:shd w:val="clear" w:color="auto" w:fill="auto"/>
            <w:vAlign w:val="center"/>
            <w:hideMark/>
          </w:tcPr>
          <w:p w14:paraId="253D198F" w14:textId="77777777" w:rsidR="00E82182" w:rsidRPr="0042072C" w:rsidRDefault="00E82182" w:rsidP="00E82182">
            <w:pPr>
              <w:spacing w:before="0"/>
              <w:jc w:val="right"/>
              <w:rPr>
                <w:color w:val="000000"/>
                <w:sz w:val="20"/>
                <w:szCs w:val="20"/>
              </w:rPr>
            </w:pPr>
            <w:r w:rsidRPr="0042072C">
              <w:rPr>
                <w:color w:val="000000"/>
                <w:sz w:val="20"/>
                <w:szCs w:val="20"/>
              </w:rPr>
              <w:t>7 404,00</w:t>
            </w:r>
          </w:p>
        </w:tc>
      </w:tr>
      <w:tr w:rsidR="00E82182" w:rsidRPr="00E82182" w14:paraId="131AFE5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89FD0B6" w14:textId="77777777" w:rsidR="00E82182" w:rsidRPr="0042072C" w:rsidRDefault="00E82182" w:rsidP="00E82182">
            <w:pPr>
              <w:spacing w:before="0"/>
              <w:jc w:val="right"/>
              <w:rPr>
                <w:color w:val="000000"/>
                <w:sz w:val="20"/>
                <w:szCs w:val="20"/>
              </w:rPr>
            </w:pPr>
            <w:r w:rsidRPr="0042072C">
              <w:rPr>
                <w:color w:val="000000"/>
                <w:sz w:val="20"/>
                <w:szCs w:val="20"/>
              </w:rPr>
              <w:t>629</w:t>
            </w:r>
          </w:p>
        </w:tc>
        <w:tc>
          <w:tcPr>
            <w:tcW w:w="5529" w:type="dxa"/>
            <w:tcBorders>
              <w:top w:val="nil"/>
              <w:left w:val="nil"/>
              <w:bottom w:val="single" w:sz="4" w:space="0" w:color="auto"/>
              <w:right w:val="nil"/>
            </w:tcBorders>
            <w:shd w:val="clear" w:color="auto" w:fill="auto"/>
            <w:hideMark/>
          </w:tcPr>
          <w:p w14:paraId="76168611" w14:textId="77777777" w:rsidR="00E82182" w:rsidRPr="0042072C" w:rsidRDefault="00E82182" w:rsidP="00E82182">
            <w:pPr>
              <w:spacing w:before="0"/>
              <w:jc w:val="left"/>
              <w:rPr>
                <w:color w:val="000000"/>
                <w:sz w:val="20"/>
                <w:szCs w:val="20"/>
              </w:rPr>
            </w:pPr>
            <w:r w:rsidRPr="0042072C">
              <w:rPr>
                <w:color w:val="000000"/>
                <w:sz w:val="20"/>
                <w:szCs w:val="20"/>
              </w:rPr>
              <w:t>РУС П Паркинг 3-х уровневый с автомобилями  арт.37893</w:t>
            </w:r>
          </w:p>
        </w:tc>
        <w:tc>
          <w:tcPr>
            <w:tcW w:w="943" w:type="dxa"/>
            <w:tcBorders>
              <w:top w:val="nil"/>
              <w:left w:val="single" w:sz="4" w:space="0" w:color="auto"/>
              <w:bottom w:val="single" w:sz="4" w:space="0" w:color="auto"/>
              <w:right w:val="nil"/>
            </w:tcBorders>
            <w:shd w:val="clear" w:color="auto" w:fill="auto"/>
            <w:noWrap/>
            <w:hideMark/>
          </w:tcPr>
          <w:p w14:paraId="592243F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965C6F"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D64D1E9" w14:textId="77777777" w:rsidR="00E82182" w:rsidRPr="0042072C" w:rsidRDefault="00E82182" w:rsidP="00E82182">
            <w:pPr>
              <w:spacing w:before="0"/>
              <w:jc w:val="right"/>
              <w:rPr>
                <w:color w:val="000000"/>
                <w:sz w:val="20"/>
                <w:szCs w:val="20"/>
              </w:rPr>
            </w:pPr>
            <w:r w:rsidRPr="0042072C">
              <w:rPr>
                <w:color w:val="000000"/>
                <w:sz w:val="20"/>
                <w:szCs w:val="20"/>
              </w:rPr>
              <w:t>1 844,00</w:t>
            </w:r>
          </w:p>
        </w:tc>
        <w:tc>
          <w:tcPr>
            <w:tcW w:w="1417" w:type="dxa"/>
            <w:tcBorders>
              <w:top w:val="nil"/>
              <w:left w:val="nil"/>
              <w:bottom w:val="single" w:sz="4" w:space="0" w:color="auto"/>
              <w:right w:val="single" w:sz="4" w:space="0" w:color="auto"/>
            </w:tcBorders>
            <w:shd w:val="clear" w:color="auto" w:fill="auto"/>
            <w:vAlign w:val="center"/>
            <w:hideMark/>
          </w:tcPr>
          <w:p w14:paraId="0FD5AB58" w14:textId="77777777" w:rsidR="00E82182" w:rsidRPr="0042072C" w:rsidRDefault="00E82182" w:rsidP="00E82182">
            <w:pPr>
              <w:spacing w:before="0"/>
              <w:jc w:val="right"/>
              <w:rPr>
                <w:color w:val="000000"/>
                <w:sz w:val="20"/>
                <w:szCs w:val="20"/>
              </w:rPr>
            </w:pPr>
            <w:r w:rsidRPr="0042072C">
              <w:rPr>
                <w:color w:val="000000"/>
                <w:sz w:val="20"/>
                <w:szCs w:val="20"/>
              </w:rPr>
              <w:t>1 844,00</w:t>
            </w:r>
          </w:p>
        </w:tc>
      </w:tr>
      <w:tr w:rsidR="00E82182" w:rsidRPr="00E82182" w14:paraId="1B8A682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D9B8834" w14:textId="77777777" w:rsidR="00E82182" w:rsidRPr="0042072C" w:rsidRDefault="00E82182" w:rsidP="00E82182">
            <w:pPr>
              <w:spacing w:before="0"/>
              <w:jc w:val="right"/>
              <w:rPr>
                <w:color w:val="000000"/>
                <w:sz w:val="20"/>
                <w:szCs w:val="20"/>
              </w:rPr>
            </w:pPr>
            <w:r w:rsidRPr="0042072C">
              <w:rPr>
                <w:color w:val="000000"/>
                <w:sz w:val="20"/>
                <w:szCs w:val="20"/>
              </w:rPr>
              <w:t>630</w:t>
            </w:r>
          </w:p>
        </w:tc>
        <w:tc>
          <w:tcPr>
            <w:tcW w:w="5529" w:type="dxa"/>
            <w:tcBorders>
              <w:top w:val="nil"/>
              <w:left w:val="nil"/>
              <w:bottom w:val="single" w:sz="4" w:space="0" w:color="auto"/>
              <w:right w:val="nil"/>
            </w:tcBorders>
            <w:shd w:val="clear" w:color="auto" w:fill="auto"/>
            <w:hideMark/>
          </w:tcPr>
          <w:p w14:paraId="22C4E266" w14:textId="77777777" w:rsidR="00E82182" w:rsidRPr="0042072C" w:rsidRDefault="00E82182" w:rsidP="00E82182">
            <w:pPr>
              <w:spacing w:before="0"/>
              <w:jc w:val="left"/>
              <w:rPr>
                <w:color w:val="000000"/>
                <w:sz w:val="20"/>
                <w:szCs w:val="20"/>
              </w:rPr>
            </w:pPr>
            <w:r w:rsidRPr="0042072C">
              <w:rPr>
                <w:color w:val="000000"/>
                <w:sz w:val="20"/>
                <w:szCs w:val="20"/>
              </w:rPr>
              <w:t>РУС П Тележка "Ромашка" арт.7445</w:t>
            </w:r>
          </w:p>
        </w:tc>
        <w:tc>
          <w:tcPr>
            <w:tcW w:w="943" w:type="dxa"/>
            <w:tcBorders>
              <w:top w:val="nil"/>
              <w:left w:val="single" w:sz="4" w:space="0" w:color="auto"/>
              <w:bottom w:val="single" w:sz="4" w:space="0" w:color="auto"/>
              <w:right w:val="nil"/>
            </w:tcBorders>
            <w:shd w:val="clear" w:color="auto" w:fill="auto"/>
            <w:noWrap/>
            <w:hideMark/>
          </w:tcPr>
          <w:p w14:paraId="762E1CA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20EE67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70AC90B0" w14:textId="77777777" w:rsidR="00E82182" w:rsidRPr="0042072C" w:rsidRDefault="00E82182" w:rsidP="00E82182">
            <w:pPr>
              <w:spacing w:before="0"/>
              <w:jc w:val="right"/>
              <w:rPr>
                <w:color w:val="000000"/>
                <w:sz w:val="20"/>
                <w:szCs w:val="20"/>
              </w:rPr>
            </w:pPr>
            <w:r w:rsidRPr="0042072C">
              <w:rPr>
                <w:color w:val="000000"/>
                <w:sz w:val="20"/>
                <w:szCs w:val="20"/>
              </w:rPr>
              <w:t>919,00</w:t>
            </w:r>
          </w:p>
        </w:tc>
        <w:tc>
          <w:tcPr>
            <w:tcW w:w="1417" w:type="dxa"/>
            <w:tcBorders>
              <w:top w:val="nil"/>
              <w:left w:val="nil"/>
              <w:bottom w:val="single" w:sz="4" w:space="0" w:color="auto"/>
              <w:right w:val="single" w:sz="4" w:space="0" w:color="auto"/>
            </w:tcBorders>
            <w:shd w:val="clear" w:color="auto" w:fill="auto"/>
            <w:vAlign w:val="center"/>
            <w:hideMark/>
          </w:tcPr>
          <w:p w14:paraId="27379CE3" w14:textId="77777777" w:rsidR="00E82182" w:rsidRPr="0042072C" w:rsidRDefault="00E82182" w:rsidP="00E82182">
            <w:pPr>
              <w:spacing w:before="0"/>
              <w:jc w:val="right"/>
              <w:rPr>
                <w:color w:val="000000"/>
                <w:sz w:val="20"/>
                <w:szCs w:val="20"/>
              </w:rPr>
            </w:pPr>
            <w:r w:rsidRPr="0042072C">
              <w:rPr>
                <w:color w:val="000000"/>
                <w:sz w:val="20"/>
                <w:szCs w:val="20"/>
              </w:rPr>
              <w:t>1 838,00</w:t>
            </w:r>
          </w:p>
        </w:tc>
      </w:tr>
      <w:tr w:rsidR="00E82182" w:rsidRPr="00E82182" w14:paraId="4E0F92F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C9DEFB" w14:textId="77777777" w:rsidR="00E82182" w:rsidRPr="0042072C" w:rsidRDefault="00E82182" w:rsidP="00E82182">
            <w:pPr>
              <w:spacing w:before="0"/>
              <w:jc w:val="right"/>
              <w:rPr>
                <w:color w:val="000000"/>
                <w:sz w:val="20"/>
                <w:szCs w:val="20"/>
              </w:rPr>
            </w:pPr>
            <w:r w:rsidRPr="0042072C">
              <w:rPr>
                <w:color w:val="000000"/>
                <w:sz w:val="20"/>
                <w:szCs w:val="20"/>
              </w:rPr>
              <w:t>631</w:t>
            </w:r>
          </w:p>
        </w:tc>
        <w:tc>
          <w:tcPr>
            <w:tcW w:w="5529" w:type="dxa"/>
            <w:tcBorders>
              <w:top w:val="nil"/>
              <w:left w:val="nil"/>
              <w:bottom w:val="single" w:sz="4" w:space="0" w:color="auto"/>
              <w:right w:val="nil"/>
            </w:tcBorders>
            <w:shd w:val="clear" w:color="auto" w:fill="auto"/>
            <w:hideMark/>
          </w:tcPr>
          <w:p w14:paraId="067C1BFA" w14:textId="77777777" w:rsidR="00E82182" w:rsidRPr="0042072C" w:rsidRDefault="00E82182" w:rsidP="00E82182">
            <w:pPr>
              <w:spacing w:before="0"/>
              <w:jc w:val="left"/>
              <w:rPr>
                <w:color w:val="000000"/>
                <w:sz w:val="20"/>
                <w:szCs w:val="20"/>
              </w:rPr>
            </w:pPr>
            <w:r w:rsidRPr="0042072C">
              <w:rPr>
                <w:color w:val="000000"/>
                <w:sz w:val="20"/>
                <w:szCs w:val="20"/>
              </w:rPr>
              <w:t>РУС П Тележка для маркета арт.7438</w:t>
            </w:r>
          </w:p>
        </w:tc>
        <w:tc>
          <w:tcPr>
            <w:tcW w:w="943" w:type="dxa"/>
            <w:tcBorders>
              <w:top w:val="nil"/>
              <w:left w:val="single" w:sz="4" w:space="0" w:color="auto"/>
              <w:bottom w:val="single" w:sz="4" w:space="0" w:color="auto"/>
              <w:right w:val="nil"/>
            </w:tcBorders>
            <w:shd w:val="clear" w:color="auto" w:fill="auto"/>
            <w:noWrap/>
            <w:hideMark/>
          </w:tcPr>
          <w:p w14:paraId="624A02A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C54FA1D"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730C19E0" w14:textId="77777777" w:rsidR="00E82182" w:rsidRPr="0042072C" w:rsidRDefault="00E82182" w:rsidP="00E82182">
            <w:pPr>
              <w:spacing w:before="0"/>
              <w:jc w:val="right"/>
              <w:rPr>
                <w:color w:val="000000"/>
                <w:sz w:val="20"/>
                <w:szCs w:val="20"/>
              </w:rPr>
            </w:pPr>
            <w:r w:rsidRPr="0042072C">
              <w:rPr>
                <w:color w:val="000000"/>
                <w:sz w:val="20"/>
                <w:szCs w:val="20"/>
              </w:rPr>
              <w:t>919,00</w:t>
            </w:r>
          </w:p>
        </w:tc>
        <w:tc>
          <w:tcPr>
            <w:tcW w:w="1417" w:type="dxa"/>
            <w:tcBorders>
              <w:top w:val="nil"/>
              <w:left w:val="nil"/>
              <w:bottom w:val="single" w:sz="4" w:space="0" w:color="auto"/>
              <w:right w:val="single" w:sz="4" w:space="0" w:color="auto"/>
            </w:tcBorders>
            <w:shd w:val="clear" w:color="auto" w:fill="auto"/>
            <w:vAlign w:val="center"/>
            <w:hideMark/>
          </w:tcPr>
          <w:p w14:paraId="3249A36E" w14:textId="77777777" w:rsidR="00E82182" w:rsidRPr="0042072C" w:rsidRDefault="00E82182" w:rsidP="00E82182">
            <w:pPr>
              <w:spacing w:before="0"/>
              <w:jc w:val="right"/>
              <w:rPr>
                <w:color w:val="000000"/>
                <w:sz w:val="20"/>
                <w:szCs w:val="20"/>
              </w:rPr>
            </w:pPr>
            <w:r w:rsidRPr="0042072C">
              <w:rPr>
                <w:color w:val="000000"/>
                <w:sz w:val="20"/>
                <w:szCs w:val="20"/>
              </w:rPr>
              <w:t>11 028,00</w:t>
            </w:r>
          </w:p>
        </w:tc>
      </w:tr>
      <w:tr w:rsidR="00E82182" w:rsidRPr="00E82182" w14:paraId="5ACDC12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6851B8A" w14:textId="77777777" w:rsidR="00E82182" w:rsidRPr="0042072C" w:rsidRDefault="00E82182" w:rsidP="00E82182">
            <w:pPr>
              <w:spacing w:before="0"/>
              <w:jc w:val="right"/>
              <w:rPr>
                <w:color w:val="000000"/>
                <w:sz w:val="20"/>
                <w:szCs w:val="20"/>
              </w:rPr>
            </w:pPr>
            <w:r w:rsidRPr="0042072C">
              <w:rPr>
                <w:color w:val="000000"/>
                <w:sz w:val="20"/>
                <w:szCs w:val="20"/>
              </w:rPr>
              <w:t>632</w:t>
            </w:r>
          </w:p>
        </w:tc>
        <w:tc>
          <w:tcPr>
            <w:tcW w:w="5529" w:type="dxa"/>
            <w:tcBorders>
              <w:top w:val="nil"/>
              <w:left w:val="nil"/>
              <w:bottom w:val="single" w:sz="4" w:space="0" w:color="auto"/>
              <w:right w:val="nil"/>
            </w:tcBorders>
            <w:shd w:val="clear" w:color="auto" w:fill="auto"/>
            <w:hideMark/>
          </w:tcPr>
          <w:p w14:paraId="7B7E5DDD" w14:textId="77777777" w:rsidR="00E82182" w:rsidRPr="0042072C" w:rsidRDefault="00E82182" w:rsidP="00E82182">
            <w:pPr>
              <w:spacing w:before="0"/>
              <w:jc w:val="left"/>
              <w:rPr>
                <w:color w:val="000000"/>
                <w:sz w:val="20"/>
                <w:szCs w:val="20"/>
              </w:rPr>
            </w:pPr>
            <w:r w:rsidRPr="0042072C">
              <w:rPr>
                <w:color w:val="000000"/>
                <w:sz w:val="20"/>
                <w:szCs w:val="20"/>
              </w:rPr>
              <w:t>РУС П Трактор "Чемпион" с ковшом и полуприцепом (в сеточке) 0438</w:t>
            </w:r>
          </w:p>
        </w:tc>
        <w:tc>
          <w:tcPr>
            <w:tcW w:w="943" w:type="dxa"/>
            <w:tcBorders>
              <w:top w:val="nil"/>
              <w:left w:val="single" w:sz="4" w:space="0" w:color="auto"/>
              <w:bottom w:val="single" w:sz="4" w:space="0" w:color="auto"/>
              <w:right w:val="nil"/>
            </w:tcBorders>
            <w:shd w:val="clear" w:color="auto" w:fill="auto"/>
            <w:noWrap/>
            <w:hideMark/>
          </w:tcPr>
          <w:p w14:paraId="39E3D43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451B977"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7E4508DB" w14:textId="77777777" w:rsidR="00E82182" w:rsidRPr="0042072C" w:rsidRDefault="00E82182" w:rsidP="00E82182">
            <w:pPr>
              <w:spacing w:before="0"/>
              <w:jc w:val="right"/>
              <w:rPr>
                <w:color w:val="000000"/>
                <w:sz w:val="20"/>
                <w:szCs w:val="20"/>
              </w:rPr>
            </w:pPr>
            <w:r w:rsidRPr="0042072C">
              <w:rPr>
                <w:color w:val="000000"/>
                <w:sz w:val="20"/>
                <w:szCs w:val="20"/>
              </w:rPr>
              <w:t>1 343,00</w:t>
            </w:r>
          </w:p>
        </w:tc>
        <w:tc>
          <w:tcPr>
            <w:tcW w:w="1417" w:type="dxa"/>
            <w:tcBorders>
              <w:top w:val="nil"/>
              <w:left w:val="nil"/>
              <w:bottom w:val="single" w:sz="4" w:space="0" w:color="auto"/>
              <w:right w:val="single" w:sz="4" w:space="0" w:color="auto"/>
            </w:tcBorders>
            <w:shd w:val="clear" w:color="auto" w:fill="auto"/>
            <w:vAlign w:val="center"/>
            <w:hideMark/>
          </w:tcPr>
          <w:p w14:paraId="3971B8DD" w14:textId="77777777" w:rsidR="00E82182" w:rsidRPr="0042072C" w:rsidRDefault="00E82182" w:rsidP="00E82182">
            <w:pPr>
              <w:spacing w:before="0"/>
              <w:jc w:val="right"/>
              <w:rPr>
                <w:color w:val="000000"/>
                <w:sz w:val="20"/>
                <w:szCs w:val="20"/>
              </w:rPr>
            </w:pPr>
            <w:r w:rsidRPr="0042072C">
              <w:rPr>
                <w:color w:val="000000"/>
                <w:sz w:val="20"/>
                <w:szCs w:val="20"/>
              </w:rPr>
              <w:t>5 372,00</w:t>
            </w:r>
          </w:p>
        </w:tc>
      </w:tr>
      <w:tr w:rsidR="00E82182" w:rsidRPr="00E82182" w14:paraId="5BD2C72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277472A" w14:textId="77777777" w:rsidR="00E82182" w:rsidRPr="0042072C" w:rsidRDefault="00E82182" w:rsidP="00E82182">
            <w:pPr>
              <w:spacing w:before="0"/>
              <w:jc w:val="right"/>
              <w:rPr>
                <w:color w:val="000000"/>
                <w:sz w:val="20"/>
                <w:szCs w:val="20"/>
              </w:rPr>
            </w:pPr>
            <w:r w:rsidRPr="0042072C">
              <w:rPr>
                <w:color w:val="000000"/>
                <w:sz w:val="20"/>
                <w:szCs w:val="20"/>
              </w:rPr>
              <w:t>633</w:t>
            </w:r>
          </w:p>
        </w:tc>
        <w:tc>
          <w:tcPr>
            <w:tcW w:w="5529" w:type="dxa"/>
            <w:tcBorders>
              <w:top w:val="nil"/>
              <w:left w:val="nil"/>
              <w:bottom w:val="single" w:sz="4" w:space="0" w:color="auto"/>
              <w:right w:val="nil"/>
            </w:tcBorders>
            <w:shd w:val="clear" w:color="auto" w:fill="auto"/>
            <w:hideMark/>
          </w:tcPr>
          <w:p w14:paraId="54F1DBDE" w14:textId="77777777" w:rsidR="00E82182" w:rsidRPr="0042072C" w:rsidRDefault="00E82182" w:rsidP="00E82182">
            <w:pPr>
              <w:spacing w:before="0"/>
              <w:jc w:val="left"/>
              <w:rPr>
                <w:color w:val="000000"/>
                <w:sz w:val="20"/>
                <w:szCs w:val="20"/>
              </w:rPr>
            </w:pPr>
            <w:r w:rsidRPr="0042072C">
              <w:rPr>
                <w:color w:val="000000"/>
                <w:sz w:val="20"/>
                <w:szCs w:val="20"/>
              </w:rPr>
              <w:t>РУС ПМ Набор посуды "Хозяюшка" 21005</w:t>
            </w:r>
          </w:p>
        </w:tc>
        <w:tc>
          <w:tcPr>
            <w:tcW w:w="943" w:type="dxa"/>
            <w:tcBorders>
              <w:top w:val="nil"/>
              <w:left w:val="single" w:sz="4" w:space="0" w:color="auto"/>
              <w:bottom w:val="single" w:sz="4" w:space="0" w:color="auto"/>
              <w:right w:val="nil"/>
            </w:tcBorders>
            <w:shd w:val="clear" w:color="auto" w:fill="auto"/>
            <w:noWrap/>
            <w:hideMark/>
          </w:tcPr>
          <w:p w14:paraId="5D8CA3A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76FD705" w14:textId="77777777" w:rsidR="00E82182" w:rsidRPr="0042072C" w:rsidRDefault="00E82182" w:rsidP="00E82182">
            <w:pPr>
              <w:spacing w:before="0"/>
              <w:jc w:val="center"/>
              <w:rPr>
                <w:color w:val="000000"/>
                <w:sz w:val="20"/>
                <w:szCs w:val="20"/>
              </w:rPr>
            </w:pPr>
            <w:r w:rsidRPr="0042072C">
              <w:rPr>
                <w:color w:val="000000"/>
                <w:sz w:val="20"/>
                <w:szCs w:val="20"/>
              </w:rPr>
              <w:t>25</w:t>
            </w:r>
          </w:p>
        </w:tc>
        <w:tc>
          <w:tcPr>
            <w:tcW w:w="1274" w:type="dxa"/>
            <w:tcBorders>
              <w:top w:val="nil"/>
              <w:left w:val="nil"/>
              <w:bottom w:val="single" w:sz="4" w:space="0" w:color="auto"/>
              <w:right w:val="single" w:sz="4" w:space="0" w:color="auto"/>
            </w:tcBorders>
            <w:shd w:val="clear" w:color="auto" w:fill="auto"/>
            <w:vAlign w:val="center"/>
            <w:hideMark/>
          </w:tcPr>
          <w:p w14:paraId="1898DD58" w14:textId="77777777" w:rsidR="00E82182" w:rsidRPr="0042072C" w:rsidRDefault="00E82182" w:rsidP="00E82182">
            <w:pPr>
              <w:spacing w:before="0"/>
              <w:jc w:val="right"/>
              <w:rPr>
                <w:color w:val="000000"/>
                <w:sz w:val="20"/>
                <w:szCs w:val="20"/>
              </w:rPr>
            </w:pPr>
            <w:r w:rsidRPr="0042072C">
              <w:rPr>
                <w:color w:val="000000"/>
                <w:sz w:val="20"/>
                <w:szCs w:val="20"/>
              </w:rPr>
              <w:t>438,00</w:t>
            </w:r>
          </w:p>
        </w:tc>
        <w:tc>
          <w:tcPr>
            <w:tcW w:w="1417" w:type="dxa"/>
            <w:tcBorders>
              <w:top w:val="nil"/>
              <w:left w:val="nil"/>
              <w:bottom w:val="single" w:sz="4" w:space="0" w:color="auto"/>
              <w:right w:val="single" w:sz="4" w:space="0" w:color="auto"/>
            </w:tcBorders>
            <w:shd w:val="clear" w:color="auto" w:fill="auto"/>
            <w:vAlign w:val="center"/>
            <w:hideMark/>
          </w:tcPr>
          <w:p w14:paraId="3B703CA1" w14:textId="77777777" w:rsidR="00E82182" w:rsidRPr="0042072C" w:rsidRDefault="00E82182" w:rsidP="00E82182">
            <w:pPr>
              <w:spacing w:before="0"/>
              <w:jc w:val="right"/>
              <w:rPr>
                <w:color w:val="000000"/>
                <w:sz w:val="20"/>
                <w:szCs w:val="20"/>
              </w:rPr>
            </w:pPr>
            <w:r w:rsidRPr="0042072C">
              <w:rPr>
                <w:color w:val="000000"/>
                <w:sz w:val="20"/>
                <w:szCs w:val="20"/>
              </w:rPr>
              <w:t>10 950,00</w:t>
            </w:r>
          </w:p>
        </w:tc>
      </w:tr>
      <w:tr w:rsidR="00E82182" w:rsidRPr="00E82182" w14:paraId="451AE37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02EF4C4" w14:textId="77777777" w:rsidR="00E82182" w:rsidRPr="0042072C" w:rsidRDefault="00E82182" w:rsidP="00E82182">
            <w:pPr>
              <w:spacing w:before="0"/>
              <w:jc w:val="right"/>
              <w:rPr>
                <w:color w:val="000000"/>
                <w:sz w:val="20"/>
                <w:szCs w:val="20"/>
              </w:rPr>
            </w:pPr>
            <w:r w:rsidRPr="0042072C">
              <w:rPr>
                <w:color w:val="000000"/>
                <w:sz w:val="20"/>
                <w:szCs w:val="20"/>
              </w:rPr>
              <w:t>634</w:t>
            </w:r>
          </w:p>
        </w:tc>
        <w:tc>
          <w:tcPr>
            <w:tcW w:w="5529" w:type="dxa"/>
            <w:tcBorders>
              <w:top w:val="nil"/>
              <w:left w:val="nil"/>
              <w:bottom w:val="single" w:sz="4" w:space="0" w:color="auto"/>
              <w:right w:val="nil"/>
            </w:tcBorders>
            <w:shd w:val="clear" w:color="auto" w:fill="auto"/>
            <w:hideMark/>
          </w:tcPr>
          <w:p w14:paraId="6470D59F" w14:textId="77777777" w:rsidR="00E82182" w:rsidRPr="0042072C" w:rsidRDefault="00E82182" w:rsidP="00E82182">
            <w:pPr>
              <w:spacing w:before="0"/>
              <w:jc w:val="left"/>
              <w:rPr>
                <w:color w:val="000000"/>
                <w:sz w:val="20"/>
                <w:szCs w:val="20"/>
              </w:rPr>
            </w:pPr>
            <w:r w:rsidRPr="0042072C">
              <w:rPr>
                <w:color w:val="000000"/>
                <w:sz w:val="20"/>
                <w:szCs w:val="20"/>
              </w:rPr>
              <w:t>РУС ПМ Самолет "Ястреб" код-31801</w:t>
            </w:r>
          </w:p>
        </w:tc>
        <w:tc>
          <w:tcPr>
            <w:tcW w:w="943" w:type="dxa"/>
            <w:tcBorders>
              <w:top w:val="nil"/>
              <w:left w:val="single" w:sz="4" w:space="0" w:color="auto"/>
              <w:bottom w:val="single" w:sz="4" w:space="0" w:color="auto"/>
              <w:right w:val="nil"/>
            </w:tcBorders>
            <w:shd w:val="clear" w:color="auto" w:fill="auto"/>
            <w:noWrap/>
            <w:hideMark/>
          </w:tcPr>
          <w:p w14:paraId="57C02D7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9D4657"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66A020BD" w14:textId="77777777" w:rsidR="00E82182" w:rsidRPr="0042072C" w:rsidRDefault="00E82182" w:rsidP="00E82182">
            <w:pPr>
              <w:spacing w:before="0"/>
              <w:jc w:val="right"/>
              <w:rPr>
                <w:color w:val="000000"/>
                <w:sz w:val="20"/>
                <w:szCs w:val="20"/>
              </w:rPr>
            </w:pPr>
            <w:r w:rsidRPr="0042072C">
              <w:rPr>
                <w:color w:val="000000"/>
                <w:sz w:val="20"/>
                <w:szCs w:val="20"/>
              </w:rPr>
              <w:t>324,00</w:t>
            </w:r>
          </w:p>
        </w:tc>
        <w:tc>
          <w:tcPr>
            <w:tcW w:w="1417" w:type="dxa"/>
            <w:tcBorders>
              <w:top w:val="nil"/>
              <w:left w:val="nil"/>
              <w:bottom w:val="single" w:sz="4" w:space="0" w:color="auto"/>
              <w:right w:val="single" w:sz="4" w:space="0" w:color="auto"/>
            </w:tcBorders>
            <w:shd w:val="clear" w:color="auto" w:fill="auto"/>
            <w:vAlign w:val="center"/>
            <w:hideMark/>
          </w:tcPr>
          <w:p w14:paraId="2814E827" w14:textId="77777777" w:rsidR="00E82182" w:rsidRPr="0042072C" w:rsidRDefault="00E82182" w:rsidP="00E82182">
            <w:pPr>
              <w:spacing w:before="0"/>
              <w:jc w:val="right"/>
              <w:rPr>
                <w:color w:val="000000"/>
                <w:sz w:val="20"/>
                <w:szCs w:val="20"/>
              </w:rPr>
            </w:pPr>
            <w:r w:rsidRPr="0042072C">
              <w:rPr>
                <w:color w:val="000000"/>
                <w:sz w:val="20"/>
                <w:szCs w:val="20"/>
              </w:rPr>
              <w:t>1 296,00</w:t>
            </w:r>
          </w:p>
        </w:tc>
      </w:tr>
      <w:tr w:rsidR="00E82182" w:rsidRPr="00E82182" w14:paraId="6D2B4BF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394B754" w14:textId="77777777" w:rsidR="00E82182" w:rsidRPr="0042072C" w:rsidRDefault="00E82182" w:rsidP="00E82182">
            <w:pPr>
              <w:spacing w:before="0"/>
              <w:jc w:val="right"/>
              <w:rPr>
                <w:color w:val="000000"/>
                <w:sz w:val="20"/>
                <w:szCs w:val="20"/>
              </w:rPr>
            </w:pPr>
            <w:r w:rsidRPr="0042072C">
              <w:rPr>
                <w:color w:val="000000"/>
                <w:sz w:val="20"/>
                <w:szCs w:val="20"/>
              </w:rPr>
              <w:t>635</w:t>
            </w:r>
          </w:p>
        </w:tc>
        <w:tc>
          <w:tcPr>
            <w:tcW w:w="5529" w:type="dxa"/>
            <w:tcBorders>
              <w:top w:val="nil"/>
              <w:left w:val="nil"/>
              <w:bottom w:val="single" w:sz="4" w:space="0" w:color="auto"/>
              <w:right w:val="nil"/>
            </w:tcBorders>
            <w:shd w:val="clear" w:color="auto" w:fill="auto"/>
            <w:hideMark/>
          </w:tcPr>
          <w:p w14:paraId="6B49D15A" w14:textId="77777777" w:rsidR="00E82182" w:rsidRPr="0042072C" w:rsidRDefault="00E82182" w:rsidP="00E82182">
            <w:pPr>
              <w:spacing w:before="0"/>
              <w:jc w:val="left"/>
              <w:rPr>
                <w:color w:val="000000"/>
                <w:sz w:val="20"/>
                <w:szCs w:val="20"/>
              </w:rPr>
            </w:pPr>
            <w:r w:rsidRPr="0042072C">
              <w:rPr>
                <w:color w:val="000000"/>
                <w:sz w:val="20"/>
                <w:szCs w:val="20"/>
              </w:rPr>
              <w:t>СВ Лейка "Чайник" (1,3л.) 5080</w:t>
            </w:r>
          </w:p>
        </w:tc>
        <w:tc>
          <w:tcPr>
            <w:tcW w:w="943" w:type="dxa"/>
            <w:tcBorders>
              <w:top w:val="nil"/>
              <w:left w:val="single" w:sz="4" w:space="0" w:color="auto"/>
              <w:bottom w:val="single" w:sz="4" w:space="0" w:color="auto"/>
              <w:right w:val="nil"/>
            </w:tcBorders>
            <w:shd w:val="clear" w:color="auto" w:fill="auto"/>
            <w:noWrap/>
            <w:hideMark/>
          </w:tcPr>
          <w:p w14:paraId="09F1609C"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C13FE57"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61115E3" w14:textId="77777777" w:rsidR="00E82182" w:rsidRPr="0042072C" w:rsidRDefault="00E82182" w:rsidP="00E82182">
            <w:pPr>
              <w:spacing w:before="0"/>
              <w:jc w:val="right"/>
              <w:rPr>
                <w:color w:val="000000"/>
                <w:sz w:val="20"/>
                <w:szCs w:val="20"/>
              </w:rPr>
            </w:pPr>
            <w:r w:rsidRPr="0042072C">
              <w:rPr>
                <w:color w:val="000000"/>
                <w:sz w:val="20"/>
                <w:szCs w:val="20"/>
              </w:rPr>
              <w:t>171,00</w:t>
            </w:r>
          </w:p>
        </w:tc>
        <w:tc>
          <w:tcPr>
            <w:tcW w:w="1417" w:type="dxa"/>
            <w:tcBorders>
              <w:top w:val="nil"/>
              <w:left w:val="nil"/>
              <w:bottom w:val="single" w:sz="4" w:space="0" w:color="auto"/>
              <w:right w:val="single" w:sz="4" w:space="0" w:color="auto"/>
            </w:tcBorders>
            <w:shd w:val="clear" w:color="auto" w:fill="auto"/>
            <w:vAlign w:val="center"/>
            <w:hideMark/>
          </w:tcPr>
          <w:p w14:paraId="08818DD8" w14:textId="77777777" w:rsidR="00E82182" w:rsidRPr="0042072C" w:rsidRDefault="00E82182" w:rsidP="00E82182">
            <w:pPr>
              <w:spacing w:before="0"/>
              <w:jc w:val="right"/>
              <w:rPr>
                <w:color w:val="000000"/>
                <w:sz w:val="20"/>
                <w:szCs w:val="20"/>
              </w:rPr>
            </w:pPr>
            <w:r w:rsidRPr="0042072C">
              <w:rPr>
                <w:color w:val="000000"/>
                <w:sz w:val="20"/>
                <w:szCs w:val="20"/>
              </w:rPr>
              <w:t>855,00</w:t>
            </w:r>
          </w:p>
        </w:tc>
      </w:tr>
      <w:tr w:rsidR="00E82182" w:rsidRPr="00E82182" w14:paraId="0079762F"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10F35C7" w14:textId="77777777" w:rsidR="00E82182" w:rsidRPr="0042072C" w:rsidRDefault="00E82182" w:rsidP="00E82182">
            <w:pPr>
              <w:spacing w:before="0"/>
              <w:jc w:val="right"/>
              <w:rPr>
                <w:color w:val="000000"/>
                <w:sz w:val="20"/>
                <w:szCs w:val="20"/>
              </w:rPr>
            </w:pPr>
            <w:r w:rsidRPr="0042072C">
              <w:rPr>
                <w:color w:val="000000"/>
                <w:sz w:val="20"/>
                <w:szCs w:val="20"/>
              </w:rPr>
              <w:t>636</w:t>
            </w:r>
          </w:p>
        </w:tc>
        <w:tc>
          <w:tcPr>
            <w:tcW w:w="5529" w:type="dxa"/>
            <w:tcBorders>
              <w:top w:val="nil"/>
              <w:left w:val="nil"/>
              <w:bottom w:val="single" w:sz="4" w:space="0" w:color="auto"/>
              <w:right w:val="nil"/>
            </w:tcBorders>
            <w:shd w:val="clear" w:color="auto" w:fill="auto"/>
            <w:hideMark/>
          </w:tcPr>
          <w:p w14:paraId="2F8ED95A" w14:textId="77777777" w:rsidR="00E82182" w:rsidRPr="0042072C" w:rsidRDefault="00E82182" w:rsidP="00E82182">
            <w:pPr>
              <w:spacing w:before="0"/>
              <w:jc w:val="left"/>
              <w:rPr>
                <w:color w:val="000000"/>
                <w:sz w:val="20"/>
                <w:szCs w:val="20"/>
              </w:rPr>
            </w:pPr>
            <w:r w:rsidRPr="0042072C">
              <w:rPr>
                <w:color w:val="000000"/>
                <w:sz w:val="20"/>
                <w:szCs w:val="20"/>
              </w:rPr>
              <w:t>СИМ (ВСПН) Газель (Технопарк) "Аварийная служба" инерц.,  арт. GAZKUNG05-R</w:t>
            </w:r>
          </w:p>
        </w:tc>
        <w:tc>
          <w:tcPr>
            <w:tcW w:w="943" w:type="dxa"/>
            <w:tcBorders>
              <w:top w:val="nil"/>
              <w:left w:val="single" w:sz="4" w:space="0" w:color="auto"/>
              <w:bottom w:val="single" w:sz="4" w:space="0" w:color="auto"/>
              <w:right w:val="nil"/>
            </w:tcBorders>
            <w:shd w:val="clear" w:color="auto" w:fill="auto"/>
            <w:noWrap/>
            <w:hideMark/>
          </w:tcPr>
          <w:p w14:paraId="1635252B"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FDFA370"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18DB7BD" w14:textId="77777777" w:rsidR="00E82182" w:rsidRPr="0042072C" w:rsidRDefault="00E82182" w:rsidP="00E82182">
            <w:pPr>
              <w:spacing w:before="0"/>
              <w:jc w:val="right"/>
              <w:rPr>
                <w:color w:val="000000"/>
                <w:sz w:val="20"/>
                <w:szCs w:val="20"/>
              </w:rPr>
            </w:pPr>
            <w:r w:rsidRPr="0042072C">
              <w:rPr>
                <w:color w:val="000000"/>
                <w:sz w:val="20"/>
                <w:szCs w:val="20"/>
              </w:rPr>
              <w:t>662,00</w:t>
            </w:r>
          </w:p>
        </w:tc>
        <w:tc>
          <w:tcPr>
            <w:tcW w:w="1417" w:type="dxa"/>
            <w:tcBorders>
              <w:top w:val="nil"/>
              <w:left w:val="nil"/>
              <w:bottom w:val="single" w:sz="4" w:space="0" w:color="auto"/>
              <w:right w:val="single" w:sz="4" w:space="0" w:color="auto"/>
            </w:tcBorders>
            <w:shd w:val="clear" w:color="auto" w:fill="auto"/>
            <w:vAlign w:val="center"/>
            <w:hideMark/>
          </w:tcPr>
          <w:p w14:paraId="04CE7C0B" w14:textId="77777777" w:rsidR="00E82182" w:rsidRPr="0042072C" w:rsidRDefault="00E82182" w:rsidP="00E82182">
            <w:pPr>
              <w:spacing w:before="0"/>
              <w:jc w:val="right"/>
              <w:rPr>
                <w:color w:val="000000"/>
                <w:sz w:val="20"/>
                <w:szCs w:val="20"/>
              </w:rPr>
            </w:pPr>
            <w:r w:rsidRPr="0042072C">
              <w:rPr>
                <w:color w:val="000000"/>
                <w:sz w:val="20"/>
                <w:szCs w:val="20"/>
              </w:rPr>
              <w:t>1 324,00</w:t>
            </w:r>
          </w:p>
        </w:tc>
      </w:tr>
      <w:tr w:rsidR="00E82182" w:rsidRPr="00E82182" w14:paraId="507E30A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EB7A7CA" w14:textId="77777777" w:rsidR="00E82182" w:rsidRPr="0042072C" w:rsidRDefault="00E82182" w:rsidP="00E82182">
            <w:pPr>
              <w:spacing w:before="0"/>
              <w:jc w:val="right"/>
              <w:rPr>
                <w:color w:val="000000"/>
                <w:sz w:val="20"/>
                <w:szCs w:val="20"/>
              </w:rPr>
            </w:pPr>
            <w:r w:rsidRPr="0042072C">
              <w:rPr>
                <w:color w:val="000000"/>
                <w:sz w:val="20"/>
                <w:szCs w:val="20"/>
              </w:rPr>
              <w:t>637</w:t>
            </w:r>
          </w:p>
        </w:tc>
        <w:tc>
          <w:tcPr>
            <w:tcW w:w="5529" w:type="dxa"/>
            <w:tcBorders>
              <w:top w:val="nil"/>
              <w:left w:val="nil"/>
              <w:bottom w:val="single" w:sz="4" w:space="0" w:color="auto"/>
              <w:right w:val="nil"/>
            </w:tcBorders>
            <w:shd w:val="clear" w:color="auto" w:fill="auto"/>
            <w:hideMark/>
          </w:tcPr>
          <w:p w14:paraId="76ACCB7E" w14:textId="77777777" w:rsidR="00E82182" w:rsidRPr="0042072C" w:rsidRDefault="00E82182" w:rsidP="00E82182">
            <w:pPr>
              <w:spacing w:before="0"/>
              <w:jc w:val="left"/>
              <w:rPr>
                <w:color w:val="000000"/>
                <w:sz w:val="20"/>
                <w:szCs w:val="20"/>
              </w:rPr>
            </w:pPr>
            <w:r w:rsidRPr="0042072C">
              <w:rPr>
                <w:color w:val="000000"/>
                <w:sz w:val="20"/>
                <w:szCs w:val="20"/>
              </w:rPr>
              <w:t>СИМ (ВСПН) Газель (Технопарк) "Почта России" инерц.,  арт. GAZKUNG01-R</w:t>
            </w:r>
          </w:p>
        </w:tc>
        <w:tc>
          <w:tcPr>
            <w:tcW w:w="943" w:type="dxa"/>
            <w:tcBorders>
              <w:top w:val="nil"/>
              <w:left w:val="single" w:sz="4" w:space="0" w:color="auto"/>
              <w:bottom w:val="single" w:sz="4" w:space="0" w:color="auto"/>
              <w:right w:val="nil"/>
            </w:tcBorders>
            <w:shd w:val="clear" w:color="auto" w:fill="auto"/>
            <w:noWrap/>
            <w:hideMark/>
          </w:tcPr>
          <w:p w14:paraId="5E07A7A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6B73CFB"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1EAB536F" w14:textId="77777777" w:rsidR="00E82182" w:rsidRPr="0042072C" w:rsidRDefault="00E82182" w:rsidP="00E82182">
            <w:pPr>
              <w:spacing w:before="0"/>
              <w:jc w:val="right"/>
              <w:rPr>
                <w:color w:val="000000"/>
                <w:sz w:val="20"/>
                <w:szCs w:val="20"/>
              </w:rPr>
            </w:pPr>
            <w:r w:rsidRPr="0042072C">
              <w:rPr>
                <w:color w:val="000000"/>
                <w:sz w:val="20"/>
                <w:szCs w:val="20"/>
              </w:rPr>
              <w:t>714,00</w:t>
            </w:r>
          </w:p>
        </w:tc>
        <w:tc>
          <w:tcPr>
            <w:tcW w:w="1417" w:type="dxa"/>
            <w:tcBorders>
              <w:top w:val="nil"/>
              <w:left w:val="nil"/>
              <w:bottom w:val="single" w:sz="4" w:space="0" w:color="auto"/>
              <w:right w:val="single" w:sz="4" w:space="0" w:color="auto"/>
            </w:tcBorders>
            <w:shd w:val="clear" w:color="auto" w:fill="auto"/>
            <w:vAlign w:val="center"/>
            <w:hideMark/>
          </w:tcPr>
          <w:p w14:paraId="2DAC9288" w14:textId="77777777" w:rsidR="00E82182" w:rsidRPr="0042072C" w:rsidRDefault="00E82182" w:rsidP="00E82182">
            <w:pPr>
              <w:spacing w:before="0"/>
              <w:jc w:val="right"/>
              <w:rPr>
                <w:color w:val="000000"/>
                <w:sz w:val="20"/>
                <w:szCs w:val="20"/>
              </w:rPr>
            </w:pPr>
            <w:r w:rsidRPr="0042072C">
              <w:rPr>
                <w:color w:val="000000"/>
                <w:sz w:val="20"/>
                <w:szCs w:val="20"/>
              </w:rPr>
              <w:t>5 712,00</w:t>
            </w:r>
          </w:p>
        </w:tc>
      </w:tr>
      <w:tr w:rsidR="00E82182" w:rsidRPr="00E82182" w14:paraId="00538AB9"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41CD720" w14:textId="77777777" w:rsidR="00E82182" w:rsidRPr="0042072C" w:rsidRDefault="00E82182" w:rsidP="00E82182">
            <w:pPr>
              <w:spacing w:before="0"/>
              <w:jc w:val="right"/>
              <w:rPr>
                <w:color w:val="000000"/>
                <w:sz w:val="20"/>
                <w:szCs w:val="20"/>
              </w:rPr>
            </w:pPr>
            <w:r w:rsidRPr="0042072C">
              <w:rPr>
                <w:color w:val="000000"/>
                <w:sz w:val="20"/>
                <w:szCs w:val="20"/>
              </w:rPr>
              <w:t>638</w:t>
            </w:r>
          </w:p>
        </w:tc>
        <w:tc>
          <w:tcPr>
            <w:tcW w:w="5529" w:type="dxa"/>
            <w:tcBorders>
              <w:top w:val="nil"/>
              <w:left w:val="nil"/>
              <w:bottom w:val="single" w:sz="4" w:space="0" w:color="auto"/>
              <w:right w:val="nil"/>
            </w:tcBorders>
            <w:shd w:val="clear" w:color="auto" w:fill="auto"/>
            <w:hideMark/>
          </w:tcPr>
          <w:p w14:paraId="3175AE68" w14:textId="77777777" w:rsidR="00E82182" w:rsidRPr="0042072C" w:rsidRDefault="00E82182" w:rsidP="00E82182">
            <w:pPr>
              <w:spacing w:before="0"/>
              <w:jc w:val="left"/>
              <w:rPr>
                <w:color w:val="000000"/>
                <w:sz w:val="20"/>
                <w:szCs w:val="20"/>
              </w:rPr>
            </w:pPr>
            <w:r w:rsidRPr="0042072C">
              <w:rPr>
                <w:color w:val="000000"/>
                <w:sz w:val="20"/>
                <w:szCs w:val="20"/>
              </w:rPr>
              <w:t>СИМ (ВСПН) Газель (Технопарк) Фургон "Доставка груза" инерц., арт.А071-Н11011</w:t>
            </w:r>
          </w:p>
        </w:tc>
        <w:tc>
          <w:tcPr>
            <w:tcW w:w="943" w:type="dxa"/>
            <w:tcBorders>
              <w:top w:val="nil"/>
              <w:left w:val="single" w:sz="4" w:space="0" w:color="auto"/>
              <w:bottom w:val="single" w:sz="4" w:space="0" w:color="auto"/>
              <w:right w:val="nil"/>
            </w:tcBorders>
            <w:shd w:val="clear" w:color="auto" w:fill="auto"/>
            <w:noWrap/>
            <w:hideMark/>
          </w:tcPr>
          <w:p w14:paraId="0AB0A61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5DFD5A9"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714750E" w14:textId="77777777" w:rsidR="00E82182" w:rsidRPr="0042072C" w:rsidRDefault="00E82182" w:rsidP="00E82182">
            <w:pPr>
              <w:spacing w:before="0"/>
              <w:jc w:val="right"/>
              <w:rPr>
                <w:color w:val="000000"/>
                <w:sz w:val="20"/>
                <w:szCs w:val="20"/>
              </w:rPr>
            </w:pPr>
            <w:r w:rsidRPr="0042072C">
              <w:rPr>
                <w:color w:val="000000"/>
                <w:sz w:val="20"/>
                <w:szCs w:val="20"/>
              </w:rPr>
              <w:t>926,00</w:t>
            </w:r>
          </w:p>
        </w:tc>
        <w:tc>
          <w:tcPr>
            <w:tcW w:w="1417" w:type="dxa"/>
            <w:tcBorders>
              <w:top w:val="nil"/>
              <w:left w:val="nil"/>
              <w:bottom w:val="single" w:sz="4" w:space="0" w:color="auto"/>
              <w:right w:val="single" w:sz="4" w:space="0" w:color="auto"/>
            </w:tcBorders>
            <w:shd w:val="clear" w:color="auto" w:fill="auto"/>
            <w:vAlign w:val="center"/>
            <w:hideMark/>
          </w:tcPr>
          <w:p w14:paraId="16DB90ED" w14:textId="77777777" w:rsidR="00E82182" w:rsidRPr="0042072C" w:rsidRDefault="00E82182" w:rsidP="00E82182">
            <w:pPr>
              <w:spacing w:before="0"/>
              <w:jc w:val="right"/>
              <w:rPr>
                <w:color w:val="000000"/>
                <w:sz w:val="20"/>
                <w:szCs w:val="20"/>
              </w:rPr>
            </w:pPr>
            <w:r w:rsidRPr="0042072C">
              <w:rPr>
                <w:color w:val="000000"/>
                <w:sz w:val="20"/>
                <w:szCs w:val="20"/>
              </w:rPr>
              <w:t>4 630,00</w:t>
            </w:r>
          </w:p>
        </w:tc>
      </w:tr>
      <w:tr w:rsidR="00E82182" w:rsidRPr="00E82182" w14:paraId="45548F15"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FFD9EA5" w14:textId="77777777" w:rsidR="00E82182" w:rsidRPr="0042072C" w:rsidRDefault="00E82182" w:rsidP="00E82182">
            <w:pPr>
              <w:spacing w:before="0"/>
              <w:jc w:val="right"/>
              <w:rPr>
                <w:color w:val="000000"/>
                <w:sz w:val="20"/>
                <w:szCs w:val="20"/>
              </w:rPr>
            </w:pPr>
            <w:r w:rsidRPr="0042072C">
              <w:rPr>
                <w:color w:val="000000"/>
                <w:sz w:val="20"/>
                <w:szCs w:val="20"/>
              </w:rPr>
              <w:t>639</w:t>
            </w:r>
          </w:p>
        </w:tc>
        <w:tc>
          <w:tcPr>
            <w:tcW w:w="5529" w:type="dxa"/>
            <w:tcBorders>
              <w:top w:val="nil"/>
              <w:left w:val="nil"/>
              <w:bottom w:val="single" w:sz="4" w:space="0" w:color="auto"/>
              <w:right w:val="nil"/>
            </w:tcBorders>
            <w:shd w:val="clear" w:color="auto" w:fill="auto"/>
            <w:hideMark/>
          </w:tcPr>
          <w:p w14:paraId="5FBBE5B3"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"ВС РФ",  инерц. арт. СТ-1232WB-Y (Технопарк)</w:t>
            </w:r>
          </w:p>
        </w:tc>
        <w:tc>
          <w:tcPr>
            <w:tcW w:w="943" w:type="dxa"/>
            <w:tcBorders>
              <w:top w:val="nil"/>
              <w:left w:val="single" w:sz="4" w:space="0" w:color="auto"/>
              <w:bottom w:val="single" w:sz="4" w:space="0" w:color="auto"/>
              <w:right w:val="nil"/>
            </w:tcBorders>
            <w:shd w:val="clear" w:color="auto" w:fill="auto"/>
            <w:noWrap/>
            <w:hideMark/>
          </w:tcPr>
          <w:p w14:paraId="4667F06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C7D5F61"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0C0D12D" w14:textId="77777777" w:rsidR="00E82182" w:rsidRPr="0042072C" w:rsidRDefault="00E82182" w:rsidP="00E82182">
            <w:pPr>
              <w:spacing w:before="0"/>
              <w:jc w:val="right"/>
              <w:rPr>
                <w:color w:val="000000"/>
                <w:sz w:val="20"/>
                <w:szCs w:val="20"/>
              </w:rPr>
            </w:pPr>
            <w:r w:rsidRPr="0042072C">
              <w:rPr>
                <w:color w:val="000000"/>
                <w:sz w:val="20"/>
                <w:szCs w:val="20"/>
              </w:rPr>
              <w:t>578,00</w:t>
            </w:r>
          </w:p>
        </w:tc>
        <w:tc>
          <w:tcPr>
            <w:tcW w:w="1417" w:type="dxa"/>
            <w:tcBorders>
              <w:top w:val="nil"/>
              <w:left w:val="nil"/>
              <w:bottom w:val="single" w:sz="4" w:space="0" w:color="auto"/>
              <w:right w:val="single" w:sz="4" w:space="0" w:color="auto"/>
            </w:tcBorders>
            <w:shd w:val="clear" w:color="auto" w:fill="auto"/>
            <w:vAlign w:val="center"/>
            <w:hideMark/>
          </w:tcPr>
          <w:p w14:paraId="50256305" w14:textId="77777777" w:rsidR="00E82182" w:rsidRPr="0042072C" w:rsidRDefault="00E82182" w:rsidP="00E82182">
            <w:pPr>
              <w:spacing w:before="0"/>
              <w:jc w:val="right"/>
              <w:rPr>
                <w:color w:val="000000"/>
                <w:sz w:val="20"/>
                <w:szCs w:val="20"/>
              </w:rPr>
            </w:pPr>
            <w:r w:rsidRPr="0042072C">
              <w:rPr>
                <w:color w:val="000000"/>
                <w:sz w:val="20"/>
                <w:szCs w:val="20"/>
              </w:rPr>
              <w:t>2 890,00</w:t>
            </w:r>
          </w:p>
        </w:tc>
      </w:tr>
      <w:tr w:rsidR="00E82182" w:rsidRPr="00E82182" w14:paraId="363AB3C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801F16B" w14:textId="77777777" w:rsidR="00E82182" w:rsidRPr="0042072C" w:rsidRDefault="00E82182" w:rsidP="00E82182">
            <w:pPr>
              <w:spacing w:before="0"/>
              <w:jc w:val="right"/>
              <w:rPr>
                <w:color w:val="000000"/>
                <w:sz w:val="20"/>
                <w:szCs w:val="20"/>
              </w:rPr>
            </w:pPr>
            <w:r w:rsidRPr="0042072C">
              <w:rPr>
                <w:color w:val="000000"/>
                <w:sz w:val="20"/>
                <w:szCs w:val="20"/>
              </w:rPr>
              <w:t>640</w:t>
            </w:r>
          </w:p>
        </w:tc>
        <w:tc>
          <w:tcPr>
            <w:tcW w:w="5529" w:type="dxa"/>
            <w:tcBorders>
              <w:top w:val="nil"/>
              <w:left w:val="nil"/>
              <w:bottom w:val="single" w:sz="4" w:space="0" w:color="auto"/>
              <w:right w:val="nil"/>
            </w:tcBorders>
            <w:shd w:val="clear" w:color="auto" w:fill="auto"/>
            <w:hideMark/>
          </w:tcPr>
          <w:p w14:paraId="5D977913"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"Маршрутное такси" ,  инерц. арт. СТ-1276-22(Технопарк)</w:t>
            </w:r>
          </w:p>
        </w:tc>
        <w:tc>
          <w:tcPr>
            <w:tcW w:w="943" w:type="dxa"/>
            <w:tcBorders>
              <w:top w:val="nil"/>
              <w:left w:val="single" w:sz="4" w:space="0" w:color="auto"/>
              <w:bottom w:val="single" w:sz="4" w:space="0" w:color="auto"/>
              <w:right w:val="nil"/>
            </w:tcBorders>
            <w:shd w:val="clear" w:color="auto" w:fill="auto"/>
            <w:noWrap/>
            <w:hideMark/>
          </w:tcPr>
          <w:p w14:paraId="170CBAA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E60551B"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30ADC380" w14:textId="77777777" w:rsidR="00E82182" w:rsidRPr="0042072C" w:rsidRDefault="00E82182" w:rsidP="00E82182">
            <w:pPr>
              <w:spacing w:before="0"/>
              <w:jc w:val="right"/>
              <w:rPr>
                <w:color w:val="000000"/>
                <w:sz w:val="20"/>
                <w:szCs w:val="20"/>
              </w:rPr>
            </w:pPr>
            <w:r w:rsidRPr="0042072C">
              <w:rPr>
                <w:color w:val="000000"/>
                <w:sz w:val="20"/>
                <w:szCs w:val="20"/>
              </w:rPr>
              <w:t>662,00</w:t>
            </w:r>
          </w:p>
        </w:tc>
        <w:tc>
          <w:tcPr>
            <w:tcW w:w="1417" w:type="dxa"/>
            <w:tcBorders>
              <w:top w:val="nil"/>
              <w:left w:val="nil"/>
              <w:bottom w:val="single" w:sz="4" w:space="0" w:color="auto"/>
              <w:right w:val="single" w:sz="4" w:space="0" w:color="auto"/>
            </w:tcBorders>
            <w:shd w:val="clear" w:color="auto" w:fill="auto"/>
            <w:vAlign w:val="center"/>
            <w:hideMark/>
          </w:tcPr>
          <w:p w14:paraId="1531E569" w14:textId="77777777" w:rsidR="00E82182" w:rsidRPr="0042072C" w:rsidRDefault="00E82182" w:rsidP="00E82182">
            <w:pPr>
              <w:spacing w:before="0"/>
              <w:jc w:val="right"/>
              <w:rPr>
                <w:color w:val="000000"/>
                <w:sz w:val="20"/>
                <w:szCs w:val="20"/>
              </w:rPr>
            </w:pPr>
            <w:r w:rsidRPr="0042072C">
              <w:rPr>
                <w:color w:val="000000"/>
                <w:sz w:val="20"/>
                <w:szCs w:val="20"/>
              </w:rPr>
              <w:t>5 296,00</w:t>
            </w:r>
          </w:p>
        </w:tc>
      </w:tr>
      <w:tr w:rsidR="00E82182" w:rsidRPr="00E82182" w14:paraId="3A7D57C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0510A454" w14:textId="77777777" w:rsidR="00E82182" w:rsidRPr="0042072C" w:rsidRDefault="00E82182" w:rsidP="00E82182">
            <w:pPr>
              <w:spacing w:before="0"/>
              <w:jc w:val="right"/>
              <w:rPr>
                <w:color w:val="000000"/>
                <w:sz w:val="20"/>
                <w:szCs w:val="20"/>
              </w:rPr>
            </w:pPr>
            <w:r w:rsidRPr="0042072C">
              <w:rPr>
                <w:color w:val="000000"/>
                <w:sz w:val="20"/>
                <w:szCs w:val="20"/>
              </w:rPr>
              <w:t>641</w:t>
            </w:r>
          </w:p>
        </w:tc>
        <w:tc>
          <w:tcPr>
            <w:tcW w:w="5529" w:type="dxa"/>
            <w:tcBorders>
              <w:top w:val="nil"/>
              <w:left w:val="nil"/>
              <w:bottom w:val="single" w:sz="4" w:space="0" w:color="auto"/>
              <w:right w:val="nil"/>
            </w:tcBorders>
            <w:shd w:val="clear" w:color="auto" w:fill="auto"/>
            <w:hideMark/>
          </w:tcPr>
          <w:p w14:paraId="6A7CF0B9"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"Милиция/полиция",  инерц. арт. CT-1276-15 (Технопарк)</w:t>
            </w:r>
          </w:p>
        </w:tc>
        <w:tc>
          <w:tcPr>
            <w:tcW w:w="943" w:type="dxa"/>
            <w:tcBorders>
              <w:top w:val="nil"/>
              <w:left w:val="single" w:sz="4" w:space="0" w:color="auto"/>
              <w:bottom w:val="single" w:sz="4" w:space="0" w:color="auto"/>
              <w:right w:val="nil"/>
            </w:tcBorders>
            <w:shd w:val="clear" w:color="auto" w:fill="auto"/>
            <w:noWrap/>
            <w:hideMark/>
          </w:tcPr>
          <w:p w14:paraId="562BCA9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08C7F8" w14:textId="77777777" w:rsidR="00E82182" w:rsidRPr="0042072C" w:rsidRDefault="00E82182" w:rsidP="00E82182">
            <w:pPr>
              <w:spacing w:before="0"/>
              <w:jc w:val="center"/>
              <w:rPr>
                <w:color w:val="000000"/>
                <w:sz w:val="20"/>
                <w:szCs w:val="20"/>
              </w:rPr>
            </w:pPr>
            <w:r w:rsidRPr="0042072C">
              <w:rPr>
                <w:color w:val="000000"/>
                <w:sz w:val="20"/>
                <w:szCs w:val="20"/>
              </w:rPr>
              <w:t>12</w:t>
            </w:r>
          </w:p>
        </w:tc>
        <w:tc>
          <w:tcPr>
            <w:tcW w:w="1274" w:type="dxa"/>
            <w:tcBorders>
              <w:top w:val="nil"/>
              <w:left w:val="nil"/>
              <w:bottom w:val="single" w:sz="4" w:space="0" w:color="auto"/>
              <w:right w:val="single" w:sz="4" w:space="0" w:color="auto"/>
            </w:tcBorders>
            <w:shd w:val="clear" w:color="auto" w:fill="auto"/>
            <w:vAlign w:val="center"/>
            <w:hideMark/>
          </w:tcPr>
          <w:p w14:paraId="10EC5442" w14:textId="77777777" w:rsidR="00E82182" w:rsidRPr="0042072C" w:rsidRDefault="00E82182" w:rsidP="00E82182">
            <w:pPr>
              <w:spacing w:before="0"/>
              <w:jc w:val="right"/>
              <w:rPr>
                <w:color w:val="000000"/>
                <w:sz w:val="20"/>
                <w:szCs w:val="20"/>
              </w:rPr>
            </w:pPr>
            <w:r w:rsidRPr="0042072C">
              <w:rPr>
                <w:color w:val="000000"/>
                <w:sz w:val="20"/>
                <w:szCs w:val="20"/>
              </w:rPr>
              <w:t>645,00</w:t>
            </w:r>
          </w:p>
        </w:tc>
        <w:tc>
          <w:tcPr>
            <w:tcW w:w="1417" w:type="dxa"/>
            <w:tcBorders>
              <w:top w:val="nil"/>
              <w:left w:val="nil"/>
              <w:bottom w:val="single" w:sz="4" w:space="0" w:color="auto"/>
              <w:right w:val="single" w:sz="4" w:space="0" w:color="auto"/>
            </w:tcBorders>
            <w:shd w:val="clear" w:color="auto" w:fill="auto"/>
            <w:vAlign w:val="center"/>
            <w:hideMark/>
          </w:tcPr>
          <w:p w14:paraId="55690F50" w14:textId="77777777" w:rsidR="00E82182" w:rsidRPr="0042072C" w:rsidRDefault="00E82182" w:rsidP="00E82182">
            <w:pPr>
              <w:spacing w:before="0"/>
              <w:jc w:val="right"/>
              <w:rPr>
                <w:color w:val="000000"/>
                <w:sz w:val="20"/>
                <w:szCs w:val="20"/>
              </w:rPr>
            </w:pPr>
            <w:r w:rsidRPr="0042072C">
              <w:rPr>
                <w:color w:val="000000"/>
                <w:sz w:val="20"/>
                <w:szCs w:val="20"/>
              </w:rPr>
              <w:t>7 740,00</w:t>
            </w:r>
          </w:p>
        </w:tc>
      </w:tr>
      <w:tr w:rsidR="00E82182" w:rsidRPr="00E82182" w14:paraId="6AAADF8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759CBCA9" w14:textId="77777777" w:rsidR="00E82182" w:rsidRPr="0042072C" w:rsidRDefault="00E82182" w:rsidP="00E82182">
            <w:pPr>
              <w:spacing w:before="0"/>
              <w:jc w:val="right"/>
              <w:rPr>
                <w:color w:val="000000"/>
                <w:sz w:val="20"/>
                <w:szCs w:val="20"/>
              </w:rPr>
            </w:pPr>
            <w:r w:rsidRPr="0042072C">
              <w:rPr>
                <w:color w:val="000000"/>
                <w:sz w:val="20"/>
                <w:szCs w:val="20"/>
              </w:rPr>
              <w:t>642</w:t>
            </w:r>
          </w:p>
        </w:tc>
        <w:tc>
          <w:tcPr>
            <w:tcW w:w="5529" w:type="dxa"/>
            <w:tcBorders>
              <w:top w:val="nil"/>
              <w:left w:val="nil"/>
              <w:bottom w:val="single" w:sz="4" w:space="0" w:color="auto"/>
              <w:right w:val="nil"/>
            </w:tcBorders>
            <w:shd w:val="clear" w:color="auto" w:fill="auto"/>
            <w:hideMark/>
          </w:tcPr>
          <w:p w14:paraId="18FEA405"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"Мусоровоз"  инерц. арт. СТ-1223G (Технопарк)</w:t>
            </w:r>
          </w:p>
        </w:tc>
        <w:tc>
          <w:tcPr>
            <w:tcW w:w="943" w:type="dxa"/>
            <w:tcBorders>
              <w:top w:val="nil"/>
              <w:left w:val="single" w:sz="4" w:space="0" w:color="auto"/>
              <w:bottom w:val="single" w:sz="4" w:space="0" w:color="auto"/>
              <w:right w:val="nil"/>
            </w:tcBorders>
            <w:shd w:val="clear" w:color="auto" w:fill="auto"/>
            <w:noWrap/>
            <w:hideMark/>
          </w:tcPr>
          <w:p w14:paraId="7BE71AC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BFAF84A" w14:textId="77777777" w:rsidR="00E82182" w:rsidRPr="0042072C" w:rsidRDefault="00E82182" w:rsidP="00E82182">
            <w:pPr>
              <w:spacing w:before="0"/>
              <w:jc w:val="center"/>
              <w:rPr>
                <w:color w:val="000000"/>
                <w:sz w:val="20"/>
                <w:szCs w:val="20"/>
              </w:rPr>
            </w:pPr>
            <w:r w:rsidRPr="0042072C">
              <w:rPr>
                <w:color w:val="000000"/>
                <w:sz w:val="20"/>
                <w:szCs w:val="20"/>
              </w:rPr>
              <w:t>13</w:t>
            </w:r>
          </w:p>
        </w:tc>
        <w:tc>
          <w:tcPr>
            <w:tcW w:w="1274" w:type="dxa"/>
            <w:tcBorders>
              <w:top w:val="nil"/>
              <w:left w:val="nil"/>
              <w:bottom w:val="single" w:sz="4" w:space="0" w:color="auto"/>
              <w:right w:val="single" w:sz="4" w:space="0" w:color="auto"/>
            </w:tcBorders>
            <w:shd w:val="clear" w:color="auto" w:fill="auto"/>
            <w:vAlign w:val="center"/>
            <w:hideMark/>
          </w:tcPr>
          <w:p w14:paraId="1614317C" w14:textId="77777777" w:rsidR="00E82182" w:rsidRPr="0042072C" w:rsidRDefault="00E82182" w:rsidP="00E82182">
            <w:pPr>
              <w:spacing w:before="0"/>
              <w:jc w:val="right"/>
              <w:rPr>
                <w:color w:val="000000"/>
                <w:sz w:val="20"/>
                <w:szCs w:val="20"/>
              </w:rPr>
            </w:pPr>
            <w:r w:rsidRPr="0042072C">
              <w:rPr>
                <w:color w:val="000000"/>
                <w:sz w:val="20"/>
                <w:szCs w:val="20"/>
              </w:rPr>
              <w:t>611,00</w:t>
            </w:r>
          </w:p>
        </w:tc>
        <w:tc>
          <w:tcPr>
            <w:tcW w:w="1417" w:type="dxa"/>
            <w:tcBorders>
              <w:top w:val="nil"/>
              <w:left w:val="nil"/>
              <w:bottom w:val="single" w:sz="4" w:space="0" w:color="auto"/>
              <w:right w:val="single" w:sz="4" w:space="0" w:color="auto"/>
            </w:tcBorders>
            <w:shd w:val="clear" w:color="auto" w:fill="auto"/>
            <w:vAlign w:val="center"/>
            <w:hideMark/>
          </w:tcPr>
          <w:p w14:paraId="1FBB2C9A" w14:textId="77777777" w:rsidR="00E82182" w:rsidRPr="0042072C" w:rsidRDefault="00E82182" w:rsidP="00E82182">
            <w:pPr>
              <w:spacing w:before="0"/>
              <w:jc w:val="right"/>
              <w:rPr>
                <w:color w:val="000000"/>
                <w:sz w:val="20"/>
                <w:szCs w:val="20"/>
              </w:rPr>
            </w:pPr>
            <w:r w:rsidRPr="0042072C">
              <w:rPr>
                <w:color w:val="000000"/>
                <w:sz w:val="20"/>
                <w:szCs w:val="20"/>
              </w:rPr>
              <w:t>7 943,00</w:t>
            </w:r>
          </w:p>
        </w:tc>
      </w:tr>
      <w:tr w:rsidR="00E82182" w:rsidRPr="00E82182" w14:paraId="4236D76E"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384DC769" w14:textId="77777777" w:rsidR="00E82182" w:rsidRPr="0042072C" w:rsidRDefault="00E82182" w:rsidP="00E82182">
            <w:pPr>
              <w:spacing w:before="0"/>
              <w:jc w:val="right"/>
              <w:rPr>
                <w:color w:val="000000"/>
                <w:sz w:val="20"/>
                <w:szCs w:val="20"/>
              </w:rPr>
            </w:pPr>
            <w:r w:rsidRPr="0042072C">
              <w:rPr>
                <w:color w:val="000000"/>
                <w:sz w:val="20"/>
                <w:szCs w:val="20"/>
              </w:rPr>
              <w:lastRenderedPageBreak/>
              <w:t>643</w:t>
            </w:r>
          </w:p>
        </w:tc>
        <w:tc>
          <w:tcPr>
            <w:tcW w:w="5529" w:type="dxa"/>
            <w:tcBorders>
              <w:top w:val="nil"/>
              <w:left w:val="nil"/>
              <w:bottom w:val="single" w:sz="4" w:space="0" w:color="auto"/>
              <w:right w:val="nil"/>
            </w:tcBorders>
            <w:shd w:val="clear" w:color="auto" w:fill="auto"/>
            <w:hideMark/>
          </w:tcPr>
          <w:p w14:paraId="1AE7D5AC"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"МЧС России"  инерц. арт. CT10-110-6 (Технопарк)</w:t>
            </w:r>
          </w:p>
        </w:tc>
        <w:tc>
          <w:tcPr>
            <w:tcW w:w="943" w:type="dxa"/>
            <w:tcBorders>
              <w:top w:val="nil"/>
              <w:left w:val="single" w:sz="4" w:space="0" w:color="auto"/>
              <w:bottom w:val="single" w:sz="4" w:space="0" w:color="auto"/>
              <w:right w:val="nil"/>
            </w:tcBorders>
            <w:shd w:val="clear" w:color="auto" w:fill="auto"/>
            <w:noWrap/>
            <w:hideMark/>
          </w:tcPr>
          <w:p w14:paraId="4AFCE8B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379C93E"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522A31E7" w14:textId="77777777" w:rsidR="00E82182" w:rsidRPr="0042072C" w:rsidRDefault="00E82182" w:rsidP="00E82182">
            <w:pPr>
              <w:spacing w:before="0"/>
              <w:jc w:val="right"/>
              <w:rPr>
                <w:color w:val="000000"/>
                <w:sz w:val="20"/>
                <w:szCs w:val="20"/>
              </w:rPr>
            </w:pPr>
            <w:r w:rsidRPr="0042072C">
              <w:rPr>
                <w:color w:val="000000"/>
                <w:sz w:val="20"/>
                <w:szCs w:val="20"/>
              </w:rPr>
              <w:t>573,00</w:t>
            </w:r>
          </w:p>
        </w:tc>
        <w:tc>
          <w:tcPr>
            <w:tcW w:w="1417" w:type="dxa"/>
            <w:tcBorders>
              <w:top w:val="nil"/>
              <w:left w:val="nil"/>
              <w:bottom w:val="single" w:sz="4" w:space="0" w:color="auto"/>
              <w:right w:val="single" w:sz="4" w:space="0" w:color="auto"/>
            </w:tcBorders>
            <w:shd w:val="clear" w:color="auto" w:fill="auto"/>
            <w:vAlign w:val="center"/>
            <w:hideMark/>
          </w:tcPr>
          <w:p w14:paraId="37C957B7" w14:textId="77777777" w:rsidR="00E82182" w:rsidRPr="0042072C" w:rsidRDefault="00E82182" w:rsidP="00E82182">
            <w:pPr>
              <w:spacing w:before="0"/>
              <w:jc w:val="right"/>
              <w:rPr>
                <w:color w:val="000000"/>
                <w:sz w:val="20"/>
                <w:szCs w:val="20"/>
              </w:rPr>
            </w:pPr>
            <w:r w:rsidRPr="0042072C">
              <w:rPr>
                <w:color w:val="000000"/>
                <w:sz w:val="20"/>
                <w:szCs w:val="20"/>
              </w:rPr>
              <w:t>4 584,00</w:t>
            </w:r>
          </w:p>
        </w:tc>
      </w:tr>
      <w:tr w:rsidR="00E82182" w:rsidRPr="00E82182" w14:paraId="4EE3CD48"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CF36988" w14:textId="77777777" w:rsidR="00E82182" w:rsidRPr="0042072C" w:rsidRDefault="00E82182" w:rsidP="00E82182">
            <w:pPr>
              <w:spacing w:before="0"/>
              <w:jc w:val="right"/>
              <w:rPr>
                <w:color w:val="000000"/>
                <w:sz w:val="20"/>
                <w:szCs w:val="20"/>
              </w:rPr>
            </w:pPr>
            <w:r w:rsidRPr="0042072C">
              <w:rPr>
                <w:color w:val="000000"/>
                <w:sz w:val="20"/>
                <w:szCs w:val="20"/>
              </w:rPr>
              <w:t>644</w:t>
            </w:r>
          </w:p>
        </w:tc>
        <w:tc>
          <w:tcPr>
            <w:tcW w:w="5529" w:type="dxa"/>
            <w:tcBorders>
              <w:top w:val="nil"/>
              <w:left w:val="nil"/>
              <w:bottom w:val="single" w:sz="4" w:space="0" w:color="auto"/>
              <w:right w:val="nil"/>
            </w:tcBorders>
            <w:shd w:val="clear" w:color="auto" w:fill="auto"/>
            <w:hideMark/>
          </w:tcPr>
          <w:p w14:paraId="312466B1"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"Пожарная служба",  инерц. арт. CT-1276-20 (Технопарк)</w:t>
            </w:r>
          </w:p>
        </w:tc>
        <w:tc>
          <w:tcPr>
            <w:tcW w:w="943" w:type="dxa"/>
            <w:tcBorders>
              <w:top w:val="nil"/>
              <w:left w:val="single" w:sz="4" w:space="0" w:color="auto"/>
              <w:bottom w:val="single" w:sz="4" w:space="0" w:color="auto"/>
              <w:right w:val="nil"/>
            </w:tcBorders>
            <w:shd w:val="clear" w:color="auto" w:fill="auto"/>
            <w:noWrap/>
            <w:hideMark/>
          </w:tcPr>
          <w:p w14:paraId="5C84576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1B33EF" w14:textId="77777777" w:rsidR="00E82182" w:rsidRPr="0042072C" w:rsidRDefault="00E82182" w:rsidP="00E82182">
            <w:pPr>
              <w:spacing w:before="0"/>
              <w:jc w:val="center"/>
              <w:rPr>
                <w:color w:val="000000"/>
                <w:sz w:val="20"/>
                <w:szCs w:val="20"/>
              </w:rPr>
            </w:pPr>
            <w:r w:rsidRPr="0042072C">
              <w:rPr>
                <w:color w:val="000000"/>
                <w:sz w:val="20"/>
                <w:szCs w:val="20"/>
              </w:rPr>
              <w:t>18</w:t>
            </w:r>
          </w:p>
        </w:tc>
        <w:tc>
          <w:tcPr>
            <w:tcW w:w="1274" w:type="dxa"/>
            <w:tcBorders>
              <w:top w:val="nil"/>
              <w:left w:val="nil"/>
              <w:bottom w:val="single" w:sz="4" w:space="0" w:color="auto"/>
              <w:right w:val="single" w:sz="4" w:space="0" w:color="auto"/>
            </w:tcBorders>
            <w:shd w:val="clear" w:color="auto" w:fill="auto"/>
            <w:vAlign w:val="center"/>
            <w:hideMark/>
          </w:tcPr>
          <w:p w14:paraId="1AA44645" w14:textId="77777777" w:rsidR="00E82182" w:rsidRPr="0042072C" w:rsidRDefault="00E82182" w:rsidP="00E82182">
            <w:pPr>
              <w:spacing w:before="0"/>
              <w:jc w:val="right"/>
              <w:rPr>
                <w:color w:val="000000"/>
                <w:sz w:val="20"/>
                <w:szCs w:val="20"/>
              </w:rPr>
            </w:pPr>
            <w:r w:rsidRPr="0042072C">
              <w:rPr>
                <w:color w:val="000000"/>
                <w:sz w:val="20"/>
                <w:szCs w:val="20"/>
              </w:rPr>
              <w:t>666,00</w:t>
            </w:r>
          </w:p>
        </w:tc>
        <w:tc>
          <w:tcPr>
            <w:tcW w:w="1417" w:type="dxa"/>
            <w:tcBorders>
              <w:top w:val="nil"/>
              <w:left w:val="nil"/>
              <w:bottom w:val="single" w:sz="4" w:space="0" w:color="auto"/>
              <w:right w:val="single" w:sz="4" w:space="0" w:color="auto"/>
            </w:tcBorders>
            <w:shd w:val="clear" w:color="auto" w:fill="auto"/>
            <w:vAlign w:val="center"/>
            <w:hideMark/>
          </w:tcPr>
          <w:p w14:paraId="2B2894DE" w14:textId="77777777" w:rsidR="00E82182" w:rsidRPr="0042072C" w:rsidRDefault="00E82182" w:rsidP="00E82182">
            <w:pPr>
              <w:spacing w:before="0"/>
              <w:jc w:val="right"/>
              <w:rPr>
                <w:color w:val="000000"/>
                <w:sz w:val="20"/>
                <w:szCs w:val="20"/>
              </w:rPr>
            </w:pPr>
            <w:r w:rsidRPr="0042072C">
              <w:rPr>
                <w:color w:val="000000"/>
                <w:sz w:val="20"/>
                <w:szCs w:val="20"/>
              </w:rPr>
              <w:t>11 988,00</w:t>
            </w:r>
          </w:p>
        </w:tc>
      </w:tr>
      <w:tr w:rsidR="00E82182" w:rsidRPr="00E82182" w14:paraId="6EB22B6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4472BAF" w14:textId="77777777" w:rsidR="00E82182" w:rsidRPr="0042072C" w:rsidRDefault="00E82182" w:rsidP="00E82182">
            <w:pPr>
              <w:spacing w:before="0"/>
              <w:jc w:val="right"/>
              <w:rPr>
                <w:color w:val="000000"/>
                <w:sz w:val="20"/>
                <w:szCs w:val="20"/>
              </w:rPr>
            </w:pPr>
            <w:r w:rsidRPr="0042072C">
              <w:rPr>
                <w:color w:val="000000"/>
                <w:sz w:val="20"/>
                <w:szCs w:val="20"/>
              </w:rPr>
              <w:t>645</w:t>
            </w:r>
          </w:p>
        </w:tc>
        <w:tc>
          <w:tcPr>
            <w:tcW w:w="5529" w:type="dxa"/>
            <w:tcBorders>
              <w:top w:val="nil"/>
              <w:left w:val="nil"/>
              <w:bottom w:val="single" w:sz="4" w:space="0" w:color="auto"/>
              <w:right w:val="nil"/>
            </w:tcBorders>
            <w:shd w:val="clear" w:color="auto" w:fill="auto"/>
            <w:hideMark/>
          </w:tcPr>
          <w:p w14:paraId="09639AF7" w14:textId="77777777" w:rsidR="00E82182" w:rsidRPr="0042072C" w:rsidRDefault="00E82182" w:rsidP="00E82182">
            <w:pPr>
              <w:spacing w:before="0"/>
              <w:jc w:val="left"/>
              <w:rPr>
                <w:color w:val="000000"/>
                <w:sz w:val="20"/>
                <w:szCs w:val="20"/>
              </w:rPr>
            </w:pPr>
            <w:r w:rsidRPr="0042072C">
              <w:rPr>
                <w:color w:val="000000"/>
                <w:sz w:val="20"/>
                <w:szCs w:val="20"/>
              </w:rPr>
              <w:t>СИМ (ВСПН) Машина - "Реанимация" ,  инерц. арт. СТ-1276-1 (Технопарк)</w:t>
            </w:r>
          </w:p>
        </w:tc>
        <w:tc>
          <w:tcPr>
            <w:tcW w:w="943" w:type="dxa"/>
            <w:tcBorders>
              <w:top w:val="nil"/>
              <w:left w:val="single" w:sz="4" w:space="0" w:color="auto"/>
              <w:bottom w:val="single" w:sz="4" w:space="0" w:color="auto"/>
              <w:right w:val="nil"/>
            </w:tcBorders>
            <w:shd w:val="clear" w:color="auto" w:fill="auto"/>
            <w:noWrap/>
            <w:hideMark/>
          </w:tcPr>
          <w:p w14:paraId="4D3CA6A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D26C53"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65927834" w14:textId="77777777" w:rsidR="00E82182" w:rsidRPr="0042072C" w:rsidRDefault="00E82182" w:rsidP="00E82182">
            <w:pPr>
              <w:spacing w:before="0"/>
              <w:jc w:val="right"/>
              <w:rPr>
                <w:color w:val="000000"/>
                <w:sz w:val="20"/>
                <w:szCs w:val="20"/>
              </w:rPr>
            </w:pPr>
            <w:r w:rsidRPr="0042072C">
              <w:rPr>
                <w:color w:val="000000"/>
                <w:sz w:val="20"/>
                <w:szCs w:val="20"/>
              </w:rPr>
              <w:t>612,00</w:t>
            </w:r>
          </w:p>
        </w:tc>
        <w:tc>
          <w:tcPr>
            <w:tcW w:w="1417" w:type="dxa"/>
            <w:tcBorders>
              <w:top w:val="nil"/>
              <w:left w:val="nil"/>
              <w:bottom w:val="single" w:sz="4" w:space="0" w:color="auto"/>
              <w:right w:val="single" w:sz="4" w:space="0" w:color="auto"/>
            </w:tcBorders>
            <w:shd w:val="clear" w:color="auto" w:fill="auto"/>
            <w:vAlign w:val="center"/>
            <w:hideMark/>
          </w:tcPr>
          <w:p w14:paraId="3F1A4ABE" w14:textId="77777777" w:rsidR="00E82182" w:rsidRPr="0042072C" w:rsidRDefault="00E82182" w:rsidP="00E82182">
            <w:pPr>
              <w:spacing w:before="0"/>
              <w:jc w:val="right"/>
              <w:rPr>
                <w:color w:val="000000"/>
                <w:sz w:val="20"/>
                <w:szCs w:val="20"/>
              </w:rPr>
            </w:pPr>
            <w:r w:rsidRPr="0042072C">
              <w:rPr>
                <w:color w:val="000000"/>
                <w:sz w:val="20"/>
                <w:szCs w:val="20"/>
              </w:rPr>
              <w:t>6 732,00</w:t>
            </w:r>
          </w:p>
        </w:tc>
      </w:tr>
      <w:tr w:rsidR="00E82182" w:rsidRPr="00E82182" w14:paraId="4EA79A3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438A441" w14:textId="77777777" w:rsidR="00E82182" w:rsidRPr="0042072C" w:rsidRDefault="00E82182" w:rsidP="00E82182">
            <w:pPr>
              <w:spacing w:before="0"/>
              <w:jc w:val="right"/>
              <w:rPr>
                <w:color w:val="000000"/>
                <w:sz w:val="20"/>
                <w:szCs w:val="20"/>
              </w:rPr>
            </w:pPr>
            <w:r w:rsidRPr="0042072C">
              <w:rPr>
                <w:color w:val="000000"/>
                <w:sz w:val="20"/>
                <w:szCs w:val="20"/>
              </w:rPr>
              <w:t>646</w:t>
            </w:r>
          </w:p>
        </w:tc>
        <w:tc>
          <w:tcPr>
            <w:tcW w:w="5529" w:type="dxa"/>
            <w:tcBorders>
              <w:top w:val="nil"/>
              <w:left w:val="nil"/>
              <w:bottom w:val="single" w:sz="4" w:space="0" w:color="auto"/>
              <w:right w:val="nil"/>
            </w:tcBorders>
            <w:shd w:val="clear" w:color="auto" w:fill="auto"/>
            <w:hideMark/>
          </w:tcPr>
          <w:p w14:paraId="4C02192B" w14:textId="77777777" w:rsidR="00E82182" w:rsidRPr="0042072C" w:rsidRDefault="00E82182" w:rsidP="00E82182">
            <w:pPr>
              <w:spacing w:before="0"/>
              <w:jc w:val="left"/>
              <w:rPr>
                <w:color w:val="000000"/>
                <w:sz w:val="20"/>
                <w:szCs w:val="20"/>
              </w:rPr>
            </w:pPr>
            <w:r w:rsidRPr="0042072C">
              <w:rPr>
                <w:color w:val="000000"/>
                <w:sz w:val="20"/>
                <w:szCs w:val="20"/>
              </w:rPr>
              <w:t>СТЕ Чайник 06005</w:t>
            </w:r>
          </w:p>
        </w:tc>
        <w:tc>
          <w:tcPr>
            <w:tcW w:w="943" w:type="dxa"/>
            <w:tcBorders>
              <w:top w:val="nil"/>
              <w:left w:val="single" w:sz="4" w:space="0" w:color="auto"/>
              <w:bottom w:val="single" w:sz="4" w:space="0" w:color="auto"/>
              <w:right w:val="nil"/>
            </w:tcBorders>
            <w:shd w:val="clear" w:color="auto" w:fill="auto"/>
            <w:noWrap/>
            <w:hideMark/>
          </w:tcPr>
          <w:p w14:paraId="078C72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0C61A2" w14:textId="77777777" w:rsidR="00E82182" w:rsidRPr="0042072C" w:rsidRDefault="00E82182" w:rsidP="00E82182">
            <w:pPr>
              <w:spacing w:before="0"/>
              <w:jc w:val="center"/>
              <w:rPr>
                <w:color w:val="000000"/>
                <w:sz w:val="20"/>
                <w:szCs w:val="20"/>
              </w:rPr>
            </w:pPr>
            <w:r w:rsidRPr="0042072C">
              <w:rPr>
                <w:color w:val="000000"/>
                <w:sz w:val="20"/>
                <w:szCs w:val="20"/>
              </w:rPr>
              <w:t>17</w:t>
            </w:r>
          </w:p>
        </w:tc>
        <w:tc>
          <w:tcPr>
            <w:tcW w:w="1274" w:type="dxa"/>
            <w:tcBorders>
              <w:top w:val="nil"/>
              <w:left w:val="nil"/>
              <w:bottom w:val="single" w:sz="4" w:space="0" w:color="auto"/>
              <w:right w:val="single" w:sz="4" w:space="0" w:color="auto"/>
            </w:tcBorders>
            <w:shd w:val="clear" w:color="auto" w:fill="auto"/>
            <w:vAlign w:val="center"/>
            <w:hideMark/>
          </w:tcPr>
          <w:p w14:paraId="200A4365" w14:textId="77777777" w:rsidR="00E82182" w:rsidRPr="0042072C" w:rsidRDefault="00E82182" w:rsidP="00E82182">
            <w:pPr>
              <w:spacing w:before="0"/>
              <w:jc w:val="right"/>
              <w:rPr>
                <w:color w:val="000000"/>
                <w:sz w:val="20"/>
                <w:szCs w:val="20"/>
              </w:rPr>
            </w:pPr>
            <w:r w:rsidRPr="0042072C">
              <w:rPr>
                <w:color w:val="000000"/>
                <w:sz w:val="20"/>
                <w:szCs w:val="20"/>
              </w:rPr>
              <w:t>227,00</w:t>
            </w:r>
          </w:p>
        </w:tc>
        <w:tc>
          <w:tcPr>
            <w:tcW w:w="1417" w:type="dxa"/>
            <w:tcBorders>
              <w:top w:val="nil"/>
              <w:left w:val="nil"/>
              <w:bottom w:val="single" w:sz="4" w:space="0" w:color="auto"/>
              <w:right w:val="single" w:sz="4" w:space="0" w:color="auto"/>
            </w:tcBorders>
            <w:shd w:val="clear" w:color="auto" w:fill="auto"/>
            <w:vAlign w:val="center"/>
            <w:hideMark/>
          </w:tcPr>
          <w:p w14:paraId="44C82E5E" w14:textId="77777777" w:rsidR="00E82182" w:rsidRPr="0042072C" w:rsidRDefault="00E82182" w:rsidP="00E82182">
            <w:pPr>
              <w:spacing w:before="0"/>
              <w:jc w:val="right"/>
              <w:rPr>
                <w:color w:val="000000"/>
                <w:sz w:val="20"/>
                <w:szCs w:val="20"/>
              </w:rPr>
            </w:pPr>
            <w:r w:rsidRPr="0042072C">
              <w:rPr>
                <w:color w:val="000000"/>
                <w:sz w:val="20"/>
                <w:szCs w:val="20"/>
              </w:rPr>
              <w:t>3 859,00</w:t>
            </w:r>
          </w:p>
        </w:tc>
      </w:tr>
      <w:tr w:rsidR="00E82182" w:rsidRPr="00E82182" w14:paraId="6159A52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ED460E4" w14:textId="77777777" w:rsidR="00E82182" w:rsidRPr="0042072C" w:rsidRDefault="00E82182" w:rsidP="00E82182">
            <w:pPr>
              <w:spacing w:before="0"/>
              <w:jc w:val="right"/>
              <w:rPr>
                <w:color w:val="000000"/>
                <w:sz w:val="20"/>
                <w:szCs w:val="20"/>
              </w:rPr>
            </w:pPr>
            <w:r w:rsidRPr="0042072C">
              <w:rPr>
                <w:color w:val="000000"/>
                <w:sz w:val="20"/>
                <w:szCs w:val="20"/>
              </w:rPr>
              <w:t>647</w:t>
            </w:r>
          </w:p>
        </w:tc>
        <w:tc>
          <w:tcPr>
            <w:tcW w:w="5529" w:type="dxa"/>
            <w:tcBorders>
              <w:top w:val="nil"/>
              <w:left w:val="nil"/>
              <w:bottom w:val="single" w:sz="4" w:space="0" w:color="auto"/>
              <w:right w:val="nil"/>
            </w:tcBorders>
            <w:shd w:val="clear" w:color="auto" w:fill="auto"/>
            <w:hideMark/>
          </w:tcPr>
          <w:p w14:paraId="0495B8B0" w14:textId="77777777" w:rsidR="00E82182" w:rsidRPr="0042072C" w:rsidRDefault="00E82182" w:rsidP="00E82182">
            <w:pPr>
              <w:spacing w:before="0"/>
              <w:jc w:val="left"/>
              <w:rPr>
                <w:color w:val="000000"/>
                <w:sz w:val="20"/>
                <w:szCs w:val="20"/>
              </w:rPr>
            </w:pPr>
            <w:r w:rsidRPr="0042072C">
              <w:rPr>
                <w:color w:val="000000"/>
                <w:sz w:val="20"/>
                <w:szCs w:val="20"/>
              </w:rPr>
              <w:t>ТП Кукла Кирюша , 50 см арт. И04009</w:t>
            </w:r>
          </w:p>
        </w:tc>
        <w:tc>
          <w:tcPr>
            <w:tcW w:w="943" w:type="dxa"/>
            <w:tcBorders>
              <w:top w:val="nil"/>
              <w:left w:val="single" w:sz="4" w:space="0" w:color="auto"/>
              <w:bottom w:val="single" w:sz="4" w:space="0" w:color="auto"/>
              <w:right w:val="nil"/>
            </w:tcBorders>
            <w:shd w:val="clear" w:color="auto" w:fill="auto"/>
            <w:noWrap/>
            <w:hideMark/>
          </w:tcPr>
          <w:p w14:paraId="7EDAF1B4"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0778851"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74B56410" w14:textId="77777777" w:rsidR="00E82182" w:rsidRPr="0042072C" w:rsidRDefault="00E82182" w:rsidP="00E82182">
            <w:pPr>
              <w:spacing w:before="0"/>
              <w:jc w:val="right"/>
              <w:rPr>
                <w:color w:val="000000"/>
                <w:sz w:val="20"/>
                <w:szCs w:val="20"/>
              </w:rPr>
            </w:pPr>
            <w:r w:rsidRPr="0042072C">
              <w:rPr>
                <w:color w:val="000000"/>
                <w:sz w:val="20"/>
                <w:szCs w:val="20"/>
              </w:rPr>
              <w:t>1 665,00</w:t>
            </w:r>
          </w:p>
        </w:tc>
        <w:tc>
          <w:tcPr>
            <w:tcW w:w="1417" w:type="dxa"/>
            <w:tcBorders>
              <w:top w:val="nil"/>
              <w:left w:val="nil"/>
              <w:bottom w:val="single" w:sz="4" w:space="0" w:color="auto"/>
              <w:right w:val="single" w:sz="4" w:space="0" w:color="auto"/>
            </w:tcBorders>
            <w:shd w:val="clear" w:color="auto" w:fill="auto"/>
            <w:vAlign w:val="center"/>
            <w:hideMark/>
          </w:tcPr>
          <w:p w14:paraId="6DCCB571" w14:textId="77777777" w:rsidR="00E82182" w:rsidRPr="0042072C" w:rsidRDefault="00E82182" w:rsidP="00E82182">
            <w:pPr>
              <w:spacing w:before="0"/>
              <w:jc w:val="right"/>
              <w:rPr>
                <w:color w:val="000000"/>
                <w:sz w:val="20"/>
                <w:szCs w:val="20"/>
              </w:rPr>
            </w:pPr>
            <w:r w:rsidRPr="0042072C">
              <w:rPr>
                <w:color w:val="000000"/>
                <w:sz w:val="20"/>
                <w:szCs w:val="20"/>
              </w:rPr>
              <w:t>13 320,00</w:t>
            </w:r>
          </w:p>
        </w:tc>
      </w:tr>
      <w:tr w:rsidR="00E82182" w:rsidRPr="00E82182" w14:paraId="426CF77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7221280" w14:textId="77777777" w:rsidR="00E82182" w:rsidRPr="0042072C" w:rsidRDefault="00E82182" w:rsidP="00E82182">
            <w:pPr>
              <w:spacing w:before="0"/>
              <w:jc w:val="right"/>
              <w:rPr>
                <w:color w:val="000000"/>
                <w:sz w:val="20"/>
                <w:szCs w:val="20"/>
              </w:rPr>
            </w:pPr>
            <w:r w:rsidRPr="0042072C">
              <w:rPr>
                <w:color w:val="000000"/>
                <w:sz w:val="20"/>
                <w:szCs w:val="20"/>
              </w:rPr>
              <w:t>648</w:t>
            </w:r>
          </w:p>
        </w:tc>
        <w:tc>
          <w:tcPr>
            <w:tcW w:w="5529" w:type="dxa"/>
            <w:tcBorders>
              <w:top w:val="nil"/>
              <w:left w:val="nil"/>
              <w:bottom w:val="single" w:sz="4" w:space="0" w:color="auto"/>
              <w:right w:val="nil"/>
            </w:tcBorders>
            <w:shd w:val="clear" w:color="auto" w:fill="auto"/>
            <w:hideMark/>
          </w:tcPr>
          <w:p w14:paraId="012C94F7" w14:textId="77777777" w:rsidR="00E82182" w:rsidRPr="0042072C" w:rsidRDefault="00E82182" w:rsidP="00E82182">
            <w:pPr>
              <w:spacing w:before="0"/>
              <w:jc w:val="left"/>
              <w:rPr>
                <w:color w:val="000000"/>
                <w:sz w:val="20"/>
                <w:szCs w:val="20"/>
              </w:rPr>
            </w:pPr>
            <w:r w:rsidRPr="0042072C">
              <w:rPr>
                <w:color w:val="000000"/>
                <w:sz w:val="20"/>
                <w:szCs w:val="20"/>
              </w:rPr>
              <w:t>ТП Пупсик в ванне арт. И04014</w:t>
            </w:r>
          </w:p>
        </w:tc>
        <w:tc>
          <w:tcPr>
            <w:tcW w:w="943" w:type="dxa"/>
            <w:tcBorders>
              <w:top w:val="nil"/>
              <w:left w:val="single" w:sz="4" w:space="0" w:color="auto"/>
              <w:bottom w:val="single" w:sz="4" w:space="0" w:color="auto"/>
              <w:right w:val="nil"/>
            </w:tcBorders>
            <w:shd w:val="clear" w:color="auto" w:fill="auto"/>
            <w:noWrap/>
            <w:hideMark/>
          </w:tcPr>
          <w:p w14:paraId="265B80C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F67285C"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538411E6" w14:textId="77777777" w:rsidR="00E82182" w:rsidRPr="0042072C" w:rsidRDefault="00E82182" w:rsidP="00E82182">
            <w:pPr>
              <w:spacing w:before="0"/>
              <w:jc w:val="right"/>
              <w:rPr>
                <w:color w:val="000000"/>
                <w:sz w:val="20"/>
                <w:szCs w:val="20"/>
              </w:rPr>
            </w:pPr>
            <w:r w:rsidRPr="0042072C">
              <w:rPr>
                <w:color w:val="000000"/>
                <w:sz w:val="20"/>
                <w:szCs w:val="20"/>
              </w:rPr>
              <w:t>156,00</w:t>
            </w:r>
          </w:p>
        </w:tc>
        <w:tc>
          <w:tcPr>
            <w:tcW w:w="1417" w:type="dxa"/>
            <w:tcBorders>
              <w:top w:val="nil"/>
              <w:left w:val="nil"/>
              <w:bottom w:val="single" w:sz="4" w:space="0" w:color="auto"/>
              <w:right w:val="single" w:sz="4" w:space="0" w:color="auto"/>
            </w:tcBorders>
            <w:shd w:val="clear" w:color="auto" w:fill="auto"/>
            <w:vAlign w:val="center"/>
            <w:hideMark/>
          </w:tcPr>
          <w:p w14:paraId="0CAF76CB" w14:textId="77777777" w:rsidR="00E82182" w:rsidRPr="0042072C" w:rsidRDefault="00E82182" w:rsidP="00E82182">
            <w:pPr>
              <w:spacing w:before="0"/>
              <w:jc w:val="right"/>
              <w:rPr>
                <w:color w:val="000000"/>
                <w:sz w:val="20"/>
                <w:szCs w:val="20"/>
              </w:rPr>
            </w:pPr>
            <w:r w:rsidRPr="0042072C">
              <w:rPr>
                <w:color w:val="000000"/>
                <w:sz w:val="20"/>
                <w:szCs w:val="20"/>
              </w:rPr>
              <w:t>780,00</w:t>
            </w:r>
          </w:p>
        </w:tc>
      </w:tr>
      <w:tr w:rsidR="00E82182" w:rsidRPr="00E82182" w14:paraId="18CE8701"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95DEF56" w14:textId="77777777" w:rsidR="00E82182" w:rsidRPr="0042072C" w:rsidRDefault="00E82182" w:rsidP="00E82182">
            <w:pPr>
              <w:spacing w:before="0"/>
              <w:jc w:val="right"/>
              <w:rPr>
                <w:color w:val="000000"/>
                <w:sz w:val="20"/>
                <w:szCs w:val="20"/>
              </w:rPr>
            </w:pPr>
            <w:r w:rsidRPr="0042072C">
              <w:rPr>
                <w:color w:val="000000"/>
                <w:sz w:val="20"/>
                <w:szCs w:val="20"/>
              </w:rPr>
              <w:t>649</w:t>
            </w:r>
          </w:p>
        </w:tc>
        <w:tc>
          <w:tcPr>
            <w:tcW w:w="5529" w:type="dxa"/>
            <w:tcBorders>
              <w:top w:val="nil"/>
              <w:left w:val="nil"/>
              <w:bottom w:val="single" w:sz="4" w:space="0" w:color="auto"/>
              <w:right w:val="nil"/>
            </w:tcBorders>
            <w:shd w:val="clear" w:color="auto" w:fill="auto"/>
            <w:hideMark/>
          </w:tcPr>
          <w:p w14:paraId="53B39A0C" w14:textId="77777777" w:rsidR="00E82182" w:rsidRPr="0042072C" w:rsidRDefault="00E82182" w:rsidP="00E82182">
            <w:pPr>
              <w:spacing w:before="0"/>
              <w:jc w:val="left"/>
              <w:rPr>
                <w:color w:val="000000"/>
                <w:sz w:val="20"/>
                <w:szCs w:val="20"/>
              </w:rPr>
            </w:pPr>
            <w:r w:rsidRPr="0042072C">
              <w:rPr>
                <w:color w:val="000000"/>
                <w:sz w:val="20"/>
                <w:szCs w:val="20"/>
              </w:rPr>
              <w:t>ТЦ Кроватка деревян."СОНЯ" (55,7х37,7х7,6 см )(матрас, подушка и одеяло) арт. 01159</w:t>
            </w:r>
          </w:p>
        </w:tc>
        <w:tc>
          <w:tcPr>
            <w:tcW w:w="943" w:type="dxa"/>
            <w:tcBorders>
              <w:top w:val="nil"/>
              <w:left w:val="single" w:sz="4" w:space="0" w:color="auto"/>
              <w:bottom w:val="single" w:sz="4" w:space="0" w:color="auto"/>
              <w:right w:val="nil"/>
            </w:tcBorders>
            <w:shd w:val="clear" w:color="auto" w:fill="auto"/>
            <w:noWrap/>
            <w:hideMark/>
          </w:tcPr>
          <w:p w14:paraId="2C29961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27031D2"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5341EFB" w14:textId="77777777" w:rsidR="00E82182" w:rsidRPr="0042072C" w:rsidRDefault="00E82182" w:rsidP="00E82182">
            <w:pPr>
              <w:spacing w:before="0"/>
              <w:jc w:val="right"/>
              <w:rPr>
                <w:color w:val="000000"/>
                <w:sz w:val="20"/>
                <w:szCs w:val="20"/>
              </w:rPr>
            </w:pPr>
            <w:r w:rsidRPr="0042072C">
              <w:rPr>
                <w:color w:val="000000"/>
                <w:sz w:val="20"/>
                <w:szCs w:val="20"/>
              </w:rPr>
              <w:t>2 087,00</w:t>
            </w:r>
          </w:p>
        </w:tc>
        <w:tc>
          <w:tcPr>
            <w:tcW w:w="1417" w:type="dxa"/>
            <w:tcBorders>
              <w:top w:val="nil"/>
              <w:left w:val="nil"/>
              <w:bottom w:val="single" w:sz="4" w:space="0" w:color="auto"/>
              <w:right w:val="single" w:sz="4" w:space="0" w:color="auto"/>
            </w:tcBorders>
            <w:shd w:val="clear" w:color="auto" w:fill="auto"/>
            <w:vAlign w:val="center"/>
            <w:hideMark/>
          </w:tcPr>
          <w:p w14:paraId="2B9546EC" w14:textId="77777777" w:rsidR="00E82182" w:rsidRPr="0042072C" w:rsidRDefault="00E82182" w:rsidP="00E82182">
            <w:pPr>
              <w:spacing w:before="0"/>
              <w:jc w:val="right"/>
              <w:rPr>
                <w:color w:val="000000"/>
                <w:sz w:val="20"/>
                <w:szCs w:val="20"/>
              </w:rPr>
            </w:pPr>
            <w:r w:rsidRPr="0042072C">
              <w:rPr>
                <w:color w:val="000000"/>
                <w:sz w:val="20"/>
                <w:szCs w:val="20"/>
              </w:rPr>
              <w:t>2 087,00</w:t>
            </w:r>
          </w:p>
        </w:tc>
      </w:tr>
      <w:tr w:rsidR="00E82182" w:rsidRPr="00E82182" w14:paraId="5B8086D6"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61DFED7" w14:textId="77777777" w:rsidR="00E82182" w:rsidRPr="0042072C" w:rsidRDefault="00E82182" w:rsidP="00E82182">
            <w:pPr>
              <w:spacing w:before="0"/>
              <w:jc w:val="right"/>
              <w:rPr>
                <w:color w:val="000000"/>
                <w:sz w:val="20"/>
                <w:szCs w:val="20"/>
              </w:rPr>
            </w:pPr>
            <w:r w:rsidRPr="0042072C">
              <w:rPr>
                <w:color w:val="000000"/>
                <w:sz w:val="20"/>
                <w:szCs w:val="20"/>
              </w:rPr>
              <w:t>650</w:t>
            </w:r>
          </w:p>
        </w:tc>
        <w:tc>
          <w:tcPr>
            <w:tcW w:w="5529" w:type="dxa"/>
            <w:tcBorders>
              <w:top w:val="nil"/>
              <w:left w:val="nil"/>
              <w:bottom w:val="single" w:sz="4" w:space="0" w:color="auto"/>
              <w:right w:val="nil"/>
            </w:tcBorders>
            <w:shd w:val="clear" w:color="auto" w:fill="auto"/>
            <w:hideMark/>
          </w:tcPr>
          <w:p w14:paraId="07C650E8" w14:textId="77777777" w:rsidR="00E82182" w:rsidRPr="0042072C" w:rsidRDefault="00E82182" w:rsidP="00E82182">
            <w:pPr>
              <w:spacing w:before="0"/>
              <w:jc w:val="left"/>
              <w:rPr>
                <w:color w:val="000000"/>
                <w:sz w:val="20"/>
                <w:szCs w:val="20"/>
              </w:rPr>
            </w:pPr>
            <w:r w:rsidRPr="0042072C">
              <w:rPr>
                <w:color w:val="000000"/>
                <w:sz w:val="20"/>
                <w:szCs w:val="20"/>
              </w:rPr>
              <w:t>ТЦ Кроватка для куклы розовая (55,7х37,7х7,6 см) (матрас, подушка и одеяло) арт.01293</w:t>
            </w:r>
          </w:p>
        </w:tc>
        <w:tc>
          <w:tcPr>
            <w:tcW w:w="943" w:type="dxa"/>
            <w:tcBorders>
              <w:top w:val="nil"/>
              <w:left w:val="single" w:sz="4" w:space="0" w:color="auto"/>
              <w:bottom w:val="single" w:sz="4" w:space="0" w:color="auto"/>
              <w:right w:val="nil"/>
            </w:tcBorders>
            <w:shd w:val="clear" w:color="auto" w:fill="auto"/>
            <w:noWrap/>
            <w:hideMark/>
          </w:tcPr>
          <w:p w14:paraId="5E1A7CB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9306229"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10329045" w14:textId="77777777" w:rsidR="00E82182" w:rsidRPr="0042072C" w:rsidRDefault="00E82182" w:rsidP="00E82182">
            <w:pPr>
              <w:spacing w:before="0"/>
              <w:jc w:val="right"/>
              <w:rPr>
                <w:color w:val="000000"/>
                <w:sz w:val="20"/>
                <w:szCs w:val="20"/>
              </w:rPr>
            </w:pPr>
            <w:r w:rsidRPr="0042072C">
              <w:rPr>
                <w:color w:val="000000"/>
                <w:sz w:val="20"/>
                <w:szCs w:val="20"/>
              </w:rPr>
              <w:t>1 827,00</w:t>
            </w:r>
          </w:p>
        </w:tc>
        <w:tc>
          <w:tcPr>
            <w:tcW w:w="1417" w:type="dxa"/>
            <w:tcBorders>
              <w:top w:val="nil"/>
              <w:left w:val="nil"/>
              <w:bottom w:val="single" w:sz="4" w:space="0" w:color="auto"/>
              <w:right w:val="single" w:sz="4" w:space="0" w:color="auto"/>
            </w:tcBorders>
            <w:shd w:val="clear" w:color="auto" w:fill="auto"/>
            <w:vAlign w:val="center"/>
            <w:hideMark/>
          </w:tcPr>
          <w:p w14:paraId="7ED56494" w14:textId="77777777" w:rsidR="00E82182" w:rsidRPr="0042072C" w:rsidRDefault="00E82182" w:rsidP="00E82182">
            <w:pPr>
              <w:spacing w:before="0"/>
              <w:jc w:val="right"/>
              <w:rPr>
                <w:color w:val="000000"/>
                <w:sz w:val="20"/>
                <w:szCs w:val="20"/>
              </w:rPr>
            </w:pPr>
            <w:r w:rsidRPr="0042072C">
              <w:rPr>
                <w:color w:val="000000"/>
                <w:sz w:val="20"/>
                <w:szCs w:val="20"/>
              </w:rPr>
              <w:t>10 962,00</w:t>
            </w:r>
          </w:p>
        </w:tc>
      </w:tr>
      <w:tr w:rsidR="00E82182" w:rsidRPr="00E82182" w14:paraId="53D2F57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CC1B05B" w14:textId="77777777" w:rsidR="00E82182" w:rsidRPr="0042072C" w:rsidRDefault="00E82182" w:rsidP="00E82182">
            <w:pPr>
              <w:spacing w:before="0"/>
              <w:jc w:val="right"/>
              <w:rPr>
                <w:color w:val="000000"/>
                <w:sz w:val="20"/>
                <w:szCs w:val="20"/>
              </w:rPr>
            </w:pPr>
            <w:r w:rsidRPr="0042072C">
              <w:rPr>
                <w:color w:val="000000"/>
                <w:sz w:val="20"/>
                <w:szCs w:val="20"/>
              </w:rPr>
              <w:t>651</w:t>
            </w:r>
          </w:p>
        </w:tc>
        <w:tc>
          <w:tcPr>
            <w:tcW w:w="5529" w:type="dxa"/>
            <w:tcBorders>
              <w:top w:val="nil"/>
              <w:left w:val="nil"/>
              <w:bottom w:val="single" w:sz="4" w:space="0" w:color="auto"/>
              <w:right w:val="nil"/>
            </w:tcBorders>
            <w:shd w:val="clear" w:color="auto" w:fill="auto"/>
            <w:hideMark/>
          </w:tcPr>
          <w:p w14:paraId="5D97937C" w14:textId="77777777" w:rsidR="00E82182" w:rsidRPr="0042072C" w:rsidRDefault="00E82182" w:rsidP="00E82182">
            <w:pPr>
              <w:spacing w:before="0"/>
              <w:jc w:val="left"/>
              <w:rPr>
                <w:color w:val="000000"/>
                <w:sz w:val="20"/>
                <w:szCs w:val="20"/>
              </w:rPr>
            </w:pPr>
            <w:r w:rsidRPr="0042072C">
              <w:rPr>
                <w:color w:val="000000"/>
                <w:sz w:val="20"/>
                <w:szCs w:val="20"/>
              </w:rPr>
              <w:t>ФОР Бензовоз (Дальнобойщик) С-36-Ф блистер</w:t>
            </w:r>
          </w:p>
        </w:tc>
        <w:tc>
          <w:tcPr>
            <w:tcW w:w="943" w:type="dxa"/>
            <w:tcBorders>
              <w:top w:val="nil"/>
              <w:left w:val="single" w:sz="4" w:space="0" w:color="auto"/>
              <w:bottom w:val="single" w:sz="4" w:space="0" w:color="auto"/>
              <w:right w:val="nil"/>
            </w:tcBorders>
            <w:shd w:val="clear" w:color="auto" w:fill="auto"/>
            <w:noWrap/>
            <w:hideMark/>
          </w:tcPr>
          <w:p w14:paraId="1B01E2C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265A0E5"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7FDA384B" w14:textId="77777777" w:rsidR="00E82182" w:rsidRPr="0042072C" w:rsidRDefault="00E82182" w:rsidP="00E82182">
            <w:pPr>
              <w:spacing w:before="0"/>
              <w:jc w:val="right"/>
              <w:rPr>
                <w:color w:val="000000"/>
                <w:sz w:val="20"/>
                <w:szCs w:val="20"/>
              </w:rPr>
            </w:pPr>
            <w:r w:rsidRPr="0042072C">
              <w:rPr>
                <w:color w:val="000000"/>
                <w:sz w:val="20"/>
                <w:szCs w:val="20"/>
              </w:rPr>
              <w:t>434,00</w:t>
            </w:r>
          </w:p>
        </w:tc>
        <w:tc>
          <w:tcPr>
            <w:tcW w:w="1417" w:type="dxa"/>
            <w:tcBorders>
              <w:top w:val="nil"/>
              <w:left w:val="nil"/>
              <w:bottom w:val="single" w:sz="4" w:space="0" w:color="auto"/>
              <w:right w:val="single" w:sz="4" w:space="0" w:color="auto"/>
            </w:tcBorders>
            <w:shd w:val="clear" w:color="auto" w:fill="auto"/>
            <w:vAlign w:val="center"/>
            <w:hideMark/>
          </w:tcPr>
          <w:p w14:paraId="71AEA3E8" w14:textId="77777777" w:rsidR="00E82182" w:rsidRPr="0042072C" w:rsidRDefault="00E82182" w:rsidP="00E82182">
            <w:pPr>
              <w:spacing w:before="0"/>
              <w:jc w:val="right"/>
              <w:rPr>
                <w:color w:val="000000"/>
                <w:sz w:val="20"/>
                <w:szCs w:val="20"/>
              </w:rPr>
            </w:pPr>
            <w:r w:rsidRPr="0042072C">
              <w:rPr>
                <w:color w:val="000000"/>
                <w:sz w:val="20"/>
                <w:szCs w:val="20"/>
              </w:rPr>
              <w:t>2 170,00</w:t>
            </w:r>
          </w:p>
        </w:tc>
      </w:tr>
      <w:tr w:rsidR="00E82182" w:rsidRPr="00E82182" w14:paraId="3479C55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F20A023" w14:textId="77777777" w:rsidR="00E82182" w:rsidRPr="0042072C" w:rsidRDefault="00E82182" w:rsidP="00E82182">
            <w:pPr>
              <w:spacing w:before="0"/>
              <w:jc w:val="right"/>
              <w:rPr>
                <w:color w:val="000000"/>
                <w:sz w:val="20"/>
                <w:szCs w:val="20"/>
              </w:rPr>
            </w:pPr>
            <w:r w:rsidRPr="0042072C">
              <w:rPr>
                <w:color w:val="000000"/>
                <w:sz w:val="20"/>
                <w:szCs w:val="20"/>
              </w:rPr>
              <w:t>652</w:t>
            </w:r>
          </w:p>
        </w:tc>
        <w:tc>
          <w:tcPr>
            <w:tcW w:w="5529" w:type="dxa"/>
            <w:tcBorders>
              <w:top w:val="nil"/>
              <w:left w:val="nil"/>
              <w:bottom w:val="single" w:sz="4" w:space="0" w:color="auto"/>
              <w:right w:val="nil"/>
            </w:tcBorders>
            <w:shd w:val="clear" w:color="auto" w:fill="auto"/>
            <w:hideMark/>
          </w:tcPr>
          <w:p w14:paraId="01AC55DB" w14:textId="77777777" w:rsidR="00E82182" w:rsidRPr="0042072C" w:rsidRDefault="00E82182" w:rsidP="00E82182">
            <w:pPr>
              <w:spacing w:before="0"/>
              <w:jc w:val="left"/>
              <w:rPr>
                <w:color w:val="000000"/>
                <w:sz w:val="20"/>
                <w:szCs w:val="20"/>
              </w:rPr>
            </w:pPr>
            <w:r w:rsidRPr="0042072C">
              <w:rPr>
                <w:color w:val="000000"/>
                <w:sz w:val="20"/>
                <w:szCs w:val="20"/>
              </w:rPr>
              <w:t>ФОР Джип (Детский сад) С-59-Ф (18х8,5 см)</w:t>
            </w:r>
          </w:p>
        </w:tc>
        <w:tc>
          <w:tcPr>
            <w:tcW w:w="943" w:type="dxa"/>
            <w:tcBorders>
              <w:top w:val="nil"/>
              <w:left w:val="single" w:sz="4" w:space="0" w:color="auto"/>
              <w:bottom w:val="single" w:sz="4" w:space="0" w:color="auto"/>
              <w:right w:val="nil"/>
            </w:tcBorders>
            <w:shd w:val="clear" w:color="auto" w:fill="auto"/>
            <w:noWrap/>
            <w:hideMark/>
          </w:tcPr>
          <w:p w14:paraId="4B665EB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14B859E"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3951DCA9" w14:textId="77777777" w:rsidR="00E82182" w:rsidRPr="0042072C" w:rsidRDefault="00E82182" w:rsidP="00E82182">
            <w:pPr>
              <w:spacing w:before="0"/>
              <w:jc w:val="right"/>
              <w:rPr>
                <w:color w:val="000000"/>
                <w:sz w:val="20"/>
                <w:szCs w:val="20"/>
              </w:rPr>
            </w:pPr>
            <w:r w:rsidRPr="0042072C">
              <w:rPr>
                <w:color w:val="000000"/>
                <w:sz w:val="20"/>
                <w:szCs w:val="20"/>
              </w:rPr>
              <w:t>213,00</w:t>
            </w:r>
          </w:p>
        </w:tc>
        <w:tc>
          <w:tcPr>
            <w:tcW w:w="1417" w:type="dxa"/>
            <w:tcBorders>
              <w:top w:val="nil"/>
              <w:left w:val="nil"/>
              <w:bottom w:val="single" w:sz="4" w:space="0" w:color="auto"/>
              <w:right w:val="single" w:sz="4" w:space="0" w:color="auto"/>
            </w:tcBorders>
            <w:shd w:val="clear" w:color="auto" w:fill="auto"/>
            <w:vAlign w:val="center"/>
            <w:hideMark/>
          </w:tcPr>
          <w:p w14:paraId="148B0634" w14:textId="77777777" w:rsidR="00E82182" w:rsidRPr="0042072C" w:rsidRDefault="00E82182" w:rsidP="00E82182">
            <w:pPr>
              <w:spacing w:before="0"/>
              <w:jc w:val="right"/>
              <w:rPr>
                <w:color w:val="000000"/>
                <w:sz w:val="20"/>
                <w:szCs w:val="20"/>
              </w:rPr>
            </w:pPr>
            <w:r w:rsidRPr="0042072C">
              <w:rPr>
                <w:color w:val="000000"/>
                <w:sz w:val="20"/>
                <w:szCs w:val="20"/>
              </w:rPr>
              <w:t>1 065,00</w:t>
            </w:r>
          </w:p>
        </w:tc>
      </w:tr>
      <w:tr w:rsidR="00E82182" w:rsidRPr="00E82182" w14:paraId="148042AA"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E9398C1" w14:textId="77777777" w:rsidR="00E82182" w:rsidRPr="0042072C" w:rsidRDefault="00E82182" w:rsidP="00E82182">
            <w:pPr>
              <w:spacing w:before="0"/>
              <w:jc w:val="right"/>
              <w:rPr>
                <w:color w:val="000000"/>
                <w:sz w:val="20"/>
                <w:szCs w:val="20"/>
              </w:rPr>
            </w:pPr>
            <w:r w:rsidRPr="0042072C">
              <w:rPr>
                <w:color w:val="000000"/>
                <w:sz w:val="20"/>
                <w:szCs w:val="20"/>
              </w:rPr>
              <w:t>653</w:t>
            </w:r>
          </w:p>
        </w:tc>
        <w:tc>
          <w:tcPr>
            <w:tcW w:w="5529" w:type="dxa"/>
            <w:tcBorders>
              <w:top w:val="nil"/>
              <w:left w:val="nil"/>
              <w:bottom w:val="single" w:sz="4" w:space="0" w:color="auto"/>
              <w:right w:val="nil"/>
            </w:tcBorders>
            <w:shd w:val="clear" w:color="auto" w:fill="auto"/>
            <w:hideMark/>
          </w:tcPr>
          <w:p w14:paraId="3F580645" w14:textId="77777777" w:rsidR="00E82182" w:rsidRPr="0042072C" w:rsidRDefault="00E82182" w:rsidP="00E82182">
            <w:pPr>
              <w:spacing w:before="0"/>
              <w:jc w:val="left"/>
              <w:rPr>
                <w:color w:val="000000"/>
                <w:sz w:val="20"/>
                <w:szCs w:val="20"/>
              </w:rPr>
            </w:pPr>
            <w:r w:rsidRPr="0042072C">
              <w:rPr>
                <w:color w:val="000000"/>
                <w:sz w:val="20"/>
                <w:szCs w:val="20"/>
              </w:rPr>
              <w:t>ФОР Кран башенный (Детский сад) С-81-Ф (32х39 см)</w:t>
            </w:r>
          </w:p>
        </w:tc>
        <w:tc>
          <w:tcPr>
            <w:tcW w:w="943" w:type="dxa"/>
            <w:tcBorders>
              <w:top w:val="nil"/>
              <w:left w:val="single" w:sz="4" w:space="0" w:color="auto"/>
              <w:bottom w:val="single" w:sz="4" w:space="0" w:color="auto"/>
              <w:right w:val="nil"/>
            </w:tcBorders>
            <w:shd w:val="clear" w:color="auto" w:fill="auto"/>
            <w:noWrap/>
            <w:hideMark/>
          </w:tcPr>
          <w:p w14:paraId="2EF55CF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5FBFF52" w14:textId="77777777" w:rsidR="00E82182" w:rsidRPr="0042072C" w:rsidRDefault="00E82182" w:rsidP="00E82182">
            <w:pPr>
              <w:spacing w:before="0"/>
              <w:jc w:val="center"/>
              <w:rPr>
                <w:color w:val="000000"/>
                <w:sz w:val="20"/>
                <w:szCs w:val="20"/>
              </w:rPr>
            </w:pPr>
            <w:r w:rsidRPr="0042072C">
              <w:rPr>
                <w:color w:val="000000"/>
                <w:sz w:val="20"/>
                <w:szCs w:val="20"/>
              </w:rPr>
              <w:t>6</w:t>
            </w:r>
          </w:p>
        </w:tc>
        <w:tc>
          <w:tcPr>
            <w:tcW w:w="1274" w:type="dxa"/>
            <w:tcBorders>
              <w:top w:val="nil"/>
              <w:left w:val="nil"/>
              <w:bottom w:val="single" w:sz="4" w:space="0" w:color="auto"/>
              <w:right w:val="single" w:sz="4" w:space="0" w:color="auto"/>
            </w:tcBorders>
            <w:shd w:val="clear" w:color="auto" w:fill="auto"/>
            <w:vAlign w:val="center"/>
            <w:hideMark/>
          </w:tcPr>
          <w:p w14:paraId="7F7E97DF" w14:textId="77777777" w:rsidR="00E82182" w:rsidRPr="0042072C" w:rsidRDefault="00E82182" w:rsidP="00E82182">
            <w:pPr>
              <w:spacing w:before="0"/>
              <w:jc w:val="right"/>
              <w:rPr>
                <w:color w:val="000000"/>
                <w:sz w:val="20"/>
                <w:szCs w:val="20"/>
              </w:rPr>
            </w:pPr>
            <w:r w:rsidRPr="0042072C">
              <w:rPr>
                <w:color w:val="000000"/>
                <w:sz w:val="20"/>
                <w:szCs w:val="20"/>
              </w:rPr>
              <w:t>567,00</w:t>
            </w:r>
          </w:p>
        </w:tc>
        <w:tc>
          <w:tcPr>
            <w:tcW w:w="1417" w:type="dxa"/>
            <w:tcBorders>
              <w:top w:val="nil"/>
              <w:left w:val="nil"/>
              <w:bottom w:val="single" w:sz="4" w:space="0" w:color="auto"/>
              <w:right w:val="single" w:sz="4" w:space="0" w:color="auto"/>
            </w:tcBorders>
            <w:shd w:val="clear" w:color="auto" w:fill="auto"/>
            <w:vAlign w:val="center"/>
            <w:hideMark/>
          </w:tcPr>
          <w:p w14:paraId="369530DC" w14:textId="77777777" w:rsidR="00E82182" w:rsidRPr="0042072C" w:rsidRDefault="00E82182" w:rsidP="00E82182">
            <w:pPr>
              <w:spacing w:before="0"/>
              <w:jc w:val="right"/>
              <w:rPr>
                <w:color w:val="000000"/>
                <w:sz w:val="20"/>
                <w:szCs w:val="20"/>
              </w:rPr>
            </w:pPr>
            <w:r w:rsidRPr="0042072C">
              <w:rPr>
                <w:color w:val="000000"/>
                <w:sz w:val="20"/>
                <w:szCs w:val="20"/>
              </w:rPr>
              <w:t>3 402,00</w:t>
            </w:r>
          </w:p>
        </w:tc>
      </w:tr>
      <w:tr w:rsidR="00E82182" w:rsidRPr="00E82182" w14:paraId="2C43445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78A25F6" w14:textId="77777777" w:rsidR="00E82182" w:rsidRPr="0042072C" w:rsidRDefault="00E82182" w:rsidP="00E82182">
            <w:pPr>
              <w:spacing w:before="0"/>
              <w:jc w:val="right"/>
              <w:rPr>
                <w:color w:val="000000"/>
                <w:sz w:val="20"/>
                <w:szCs w:val="20"/>
              </w:rPr>
            </w:pPr>
            <w:r w:rsidRPr="0042072C">
              <w:rPr>
                <w:color w:val="000000"/>
                <w:sz w:val="20"/>
                <w:szCs w:val="20"/>
              </w:rPr>
              <w:t>654</w:t>
            </w:r>
          </w:p>
        </w:tc>
        <w:tc>
          <w:tcPr>
            <w:tcW w:w="5529" w:type="dxa"/>
            <w:tcBorders>
              <w:top w:val="nil"/>
              <w:left w:val="nil"/>
              <w:bottom w:val="single" w:sz="4" w:space="0" w:color="auto"/>
              <w:right w:val="nil"/>
            </w:tcBorders>
            <w:shd w:val="clear" w:color="auto" w:fill="auto"/>
            <w:hideMark/>
          </w:tcPr>
          <w:p w14:paraId="29DF1CAB" w14:textId="77777777" w:rsidR="00E82182" w:rsidRPr="0042072C" w:rsidRDefault="00E82182" w:rsidP="00E82182">
            <w:pPr>
              <w:spacing w:before="0"/>
              <w:jc w:val="left"/>
              <w:rPr>
                <w:color w:val="000000"/>
                <w:sz w:val="20"/>
                <w:szCs w:val="20"/>
              </w:rPr>
            </w:pPr>
            <w:r w:rsidRPr="0042072C">
              <w:rPr>
                <w:color w:val="000000"/>
                <w:sz w:val="20"/>
                <w:szCs w:val="20"/>
              </w:rPr>
              <w:t>ФОР Набор мебели "Кристина" С-43-Ф</w:t>
            </w:r>
          </w:p>
        </w:tc>
        <w:tc>
          <w:tcPr>
            <w:tcW w:w="943" w:type="dxa"/>
            <w:tcBorders>
              <w:top w:val="nil"/>
              <w:left w:val="single" w:sz="4" w:space="0" w:color="auto"/>
              <w:bottom w:val="single" w:sz="4" w:space="0" w:color="auto"/>
              <w:right w:val="nil"/>
            </w:tcBorders>
            <w:shd w:val="clear" w:color="auto" w:fill="auto"/>
            <w:noWrap/>
            <w:hideMark/>
          </w:tcPr>
          <w:p w14:paraId="6F5B9ED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8E98C5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2B92D7C" w14:textId="77777777" w:rsidR="00E82182" w:rsidRPr="0042072C" w:rsidRDefault="00E82182" w:rsidP="00E82182">
            <w:pPr>
              <w:spacing w:before="0"/>
              <w:jc w:val="right"/>
              <w:rPr>
                <w:color w:val="000000"/>
                <w:sz w:val="20"/>
                <w:szCs w:val="20"/>
              </w:rPr>
            </w:pPr>
            <w:r w:rsidRPr="0042072C">
              <w:rPr>
                <w:color w:val="000000"/>
                <w:sz w:val="20"/>
                <w:szCs w:val="20"/>
              </w:rPr>
              <w:t>788,00</w:t>
            </w:r>
          </w:p>
        </w:tc>
        <w:tc>
          <w:tcPr>
            <w:tcW w:w="1417" w:type="dxa"/>
            <w:tcBorders>
              <w:top w:val="nil"/>
              <w:left w:val="nil"/>
              <w:bottom w:val="single" w:sz="4" w:space="0" w:color="auto"/>
              <w:right w:val="single" w:sz="4" w:space="0" w:color="auto"/>
            </w:tcBorders>
            <w:shd w:val="clear" w:color="auto" w:fill="auto"/>
            <w:vAlign w:val="center"/>
            <w:hideMark/>
          </w:tcPr>
          <w:p w14:paraId="3512C604" w14:textId="77777777" w:rsidR="00E82182" w:rsidRPr="0042072C" w:rsidRDefault="00E82182" w:rsidP="00E82182">
            <w:pPr>
              <w:spacing w:before="0"/>
              <w:jc w:val="right"/>
              <w:rPr>
                <w:color w:val="000000"/>
                <w:sz w:val="20"/>
                <w:szCs w:val="20"/>
              </w:rPr>
            </w:pPr>
            <w:r w:rsidRPr="0042072C">
              <w:rPr>
                <w:color w:val="000000"/>
                <w:sz w:val="20"/>
                <w:szCs w:val="20"/>
              </w:rPr>
              <w:t>1 576,00</w:t>
            </w:r>
          </w:p>
        </w:tc>
      </w:tr>
      <w:tr w:rsidR="00E82182" w:rsidRPr="00E82182" w14:paraId="415A913E"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BA2BDD7" w14:textId="77777777" w:rsidR="00E82182" w:rsidRPr="0042072C" w:rsidRDefault="00E82182" w:rsidP="00E82182">
            <w:pPr>
              <w:spacing w:before="0"/>
              <w:jc w:val="right"/>
              <w:rPr>
                <w:color w:val="000000"/>
                <w:sz w:val="20"/>
                <w:szCs w:val="20"/>
              </w:rPr>
            </w:pPr>
            <w:r w:rsidRPr="0042072C">
              <w:rPr>
                <w:color w:val="000000"/>
                <w:sz w:val="20"/>
                <w:szCs w:val="20"/>
              </w:rPr>
              <w:t>655</w:t>
            </w:r>
          </w:p>
        </w:tc>
        <w:tc>
          <w:tcPr>
            <w:tcW w:w="5529" w:type="dxa"/>
            <w:tcBorders>
              <w:top w:val="nil"/>
              <w:left w:val="nil"/>
              <w:bottom w:val="single" w:sz="4" w:space="0" w:color="auto"/>
              <w:right w:val="nil"/>
            </w:tcBorders>
            <w:shd w:val="clear" w:color="auto" w:fill="auto"/>
            <w:hideMark/>
          </w:tcPr>
          <w:p w14:paraId="1D59A5F8" w14:textId="77777777" w:rsidR="00E82182" w:rsidRPr="0042072C" w:rsidRDefault="00E82182" w:rsidP="00E82182">
            <w:pPr>
              <w:spacing w:before="0"/>
              <w:jc w:val="left"/>
              <w:rPr>
                <w:color w:val="000000"/>
                <w:sz w:val="20"/>
                <w:szCs w:val="20"/>
              </w:rPr>
            </w:pPr>
            <w:r w:rsidRPr="0042072C">
              <w:rPr>
                <w:color w:val="000000"/>
                <w:sz w:val="20"/>
                <w:szCs w:val="20"/>
              </w:rPr>
              <w:t>ФОР Паровозик (Детский сад) С-57-Ф (310 x 80 x 75 мм)</w:t>
            </w:r>
          </w:p>
        </w:tc>
        <w:tc>
          <w:tcPr>
            <w:tcW w:w="943" w:type="dxa"/>
            <w:tcBorders>
              <w:top w:val="nil"/>
              <w:left w:val="single" w:sz="4" w:space="0" w:color="auto"/>
              <w:bottom w:val="single" w:sz="4" w:space="0" w:color="auto"/>
              <w:right w:val="nil"/>
            </w:tcBorders>
            <w:shd w:val="clear" w:color="auto" w:fill="auto"/>
            <w:noWrap/>
            <w:hideMark/>
          </w:tcPr>
          <w:p w14:paraId="1340CBC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7D72D7F"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54F9398D" w14:textId="77777777" w:rsidR="00E82182" w:rsidRPr="0042072C" w:rsidRDefault="00E82182" w:rsidP="00E82182">
            <w:pPr>
              <w:spacing w:before="0"/>
              <w:jc w:val="right"/>
              <w:rPr>
                <w:color w:val="000000"/>
                <w:sz w:val="20"/>
                <w:szCs w:val="20"/>
              </w:rPr>
            </w:pPr>
            <w:r w:rsidRPr="0042072C">
              <w:rPr>
                <w:color w:val="000000"/>
                <w:sz w:val="20"/>
                <w:szCs w:val="20"/>
              </w:rPr>
              <w:t>319,00</w:t>
            </w:r>
          </w:p>
        </w:tc>
        <w:tc>
          <w:tcPr>
            <w:tcW w:w="1417" w:type="dxa"/>
            <w:tcBorders>
              <w:top w:val="nil"/>
              <w:left w:val="nil"/>
              <w:bottom w:val="single" w:sz="4" w:space="0" w:color="auto"/>
              <w:right w:val="single" w:sz="4" w:space="0" w:color="auto"/>
            </w:tcBorders>
            <w:shd w:val="clear" w:color="auto" w:fill="auto"/>
            <w:vAlign w:val="center"/>
            <w:hideMark/>
          </w:tcPr>
          <w:p w14:paraId="7821BCF2" w14:textId="77777777" w:rsidR="00E82182" w:rsidRPr="0042072C" w:rsidRDefault="00E82182" w:rsidP="00E82182">
            <w:pPr>
              <w:spacing w:before="0"/>
              <w:jc w:val="right"/>
              <w:rPr>
                <w:color w:val="000000"/>
                <w:sz w:val="20"/>
                <w:szCs w:val="20"/>
              </w:rPr>
            </w:pPr>
            <w:r w:rsidRPr="0042072C">
              <w:rPr>
                <w:color w:val="000000"/>
                <w:sz w:val="20"/>
                <w:szCs w:val="20"/>
              </w:rPr>
              <w:t>1 276,00</w:t>
            </w:r>
          </w:p>
        </w:tc>
      </w:tr>
      <w:tr w:rsidR="00E82182" w:rsidRPr="00E82182" w14:paraId="61EBE405"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A82BEC8" w14:textId="77777777" w:rsidR="00E82182" w:rsidRPr="0042072C" w:rsidRDefault="00E82182" w:rsidP="00E82182">
            <w:pPr>
              <w:spacing w:before="0"/>
              <w:jc w:val="right"/>
              <w:rPr>
                <w:color w:val="000000"/>
                <w:sz w:val="20"/>
                <w:szCs w:val="20"/>
              </w:rPr>
            </w:pPr>
            <w:r w:rsidRPr="0042072C">
              <w:rPr>
                <w:color w:val="000000"/>
                <w:sz w:val="20"/>
                <w:szCs w:val="20"/>
              </w:rPr>
              <w:t>656</w:t>
            </w:r>
          </w:p>
        </w:tc>
        <w:tc>
          <w:tcPr>
            <w:tcW w:w="5529" w:type="dxa"/>
            <w:tcBorders>
              <w:top w:val="nil"/>
              <w:left w:val="nil"/>
              <w:bottom w:val="single" w:sz="4" w:space="0" w:color="auto"/>
              <w:right w:val="nil"/>
            </w:tcBorders>
            <w:shd w:val="clear" w:color="auto" w:fill="auto"/>
            <w:hideMark/>
          </w:tcPr>
          <w:p w14:paraId="14DDCE88" w14:textId="77777777" w:rsidR="00E82182" w:rsidRPr="0042072C" w:rsidRDefault="00E82182" w:rsidP="00E82182">
            <w:pPr>
              <w:spacing w:before="0"/>
              <w:jc w:val="left"/>
              <w:rPr>
                <w:color w:val="000000"/>
                <w:sz w:val="20"/>
                <w:szCs w:val="20"/>
              </w:rPr>
            </w:pPr>
            <w:r w:rsidRPr="0042072C">
              <w:rPr>
                <w:color w:val="000000"/>
                <w:sz w:val="20"/>
                <w:szCs w:val="20"/>
              </w:rPr>
              <w:t>ФОР Пожарная машина (Детский сад) С-60-Ф (28,5х15 см)</w:t>
            </w:r>
          </w:p>
        </w:tc>
        <w:tc>
          <w:tcPr>
            <w:tcW w:w="943" w:type="dxa"/>
            <w:tcBorders>
              <w:top w:val="nil"/>
              <w:left w:val="single" w:sz="4" w:space="0" w:color="auto"/>
              <w:bottom w:val="single" w:sz="4" w:space="0" w:color="auto"/>
              <w:right w:val="nil"/>
            </w:tcBorders>
            <w:shd w:val="clear" w:color="auto" w:fill="auto"/>
            <w:noWrap/>
            <w:hideMark/>
          </w:tcPr>
          <w:p w14:paraId="1C49030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8054822"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DAD031D" w14:textId="77777777" w:rsidR="00E82182" w:rsidRPr="0042072C" w:rsidRDefault="00E82182" w:rsidP="00E82182">
            <w:pPr>
              <w:spacing w:before="0"/>
              <w:jc w:val="right"/>
              <w:rPr>
                <w:color w:val="000000"/>
                <w:sz w:val="20"/>
                <w:szCs w:val="20"/>
              </w:rPr>
            </w:pPr>
            <w:r w:rsidRPr="0042072C">
              <w:rPr>
                <w:color w:val="000000"/>
                <w:sz w:val="20"/>
                <w:szCs w:val="20"/>
              </w:rPr>
              <w:t>484,00</w:t>
            </w:r>
          </w:p>
        </w:tc>
        <w:tc>
          <w:tcPr>
            <w:tcW w:w="1417" w:type="dxa"/>
            <w:tcBorders>
              <w:top w:val="nil"/>
              <w:left w:val="nil"/>
              <w:bottom w:val="single" w:sz="4" w:space="0" w:color="auto"/>
              <w:right w:val="single" w:sz="4" w:space="0" w:color="auto"/>
            </w:tcBorders>
            <w:shd w:val="clear" w:color="auto" w:fill="auto"/>
            <w:vAlign w:val="center"/>
            <w:hideMark/>
          </w:tcPr>
          <w:p w14:paraId="315D434E" w14:textId="77777777" w:rsidR="00E82182" w:rsidRPr="0042072C" w:rsidRDefault="00E82182" w:rsidP="00E82182">
            <w:pPr>
              <w:spacing w:before="0"/>
              <w:jc w:val="right"/>
              <w:rPr>
                <w:color w:val="000000"/>
                <w:sz w:val="20"/>
                <w:szCs w:val="20"/>
              </w:rPr>
            </w:pPr>
            <w:r w:rsidRPr="0042072C">
              <w:rPr>
                <w:color w:val="000000"/>
                <w:sz w:val="20"/>
                <w:szCs w:val="20"/>
              </w:rPr>
              <w:t>968,00</w:t>
            </w:r>
          </w:p>
        </w:tc>
      </w:tr>
      <w:tr w:rsidR="00E82182" w:rsidRPr="00E82182" w14:paraId="1C9A344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3197881B" w14:textId="77777777" w:rsidR="00E82182" w:rsidRPr="0042072C" w:rsidRDefault="00E82182" w:rsidP="00E82182">
            <w:pPr>
              <w:spacing w:before="0"/>
              <w:jc w:val="right"/>
              <w:rPr>
                <w:color w:val="000000"/>
                <w:sz w:val="20"/>
                <w:szCs w:val="20"/>
              </w:rPr>
            </w:pPr>
            <w:r w:rsidRPr="0042072C">
              <w:rPr>
                <w:color w:val="000000"/>
                <w:sz w:val="20"/>
                <w:szCs w:val="20"/>
              </w:rPr>
              <w:t>657</w:t>
            </w:r>
          </w:p>
        </w:tc>
        <w:tc>
          <w:tcPr>
            <w:tcW w:w="5529" w:type="dxa"/>
            <w:tcBorders>
              <w:top w:val="nil"/>
              <w:left w:val="nil"/>
              <w:bottom w:val="single" w:sz="4" w:space="0" w:color="auto"/>
              <w:right w:val="nil"/>
            </w:tcBorders>
            <w:shd w:val="clear" w:color="auto" w:fill="auto"/>
            <w:hideMark/>
          </w:tcPr>
          <w:p w14:paraId="1D4D4A0E" w14:textId="77777777" w:rsidR="00E82182" w:rsidRPr="0042072C" w:rsidRDefault="00E82182" w:rsidP="00E82182">
            <w:pPr>
              <w:spacing w:before="0"/>
              <w:jc w:val="left"/>
              <w:rPr>
                <w:color w:val="000000"/>
                <w:sz w:val="20"/>
                <w:szCs w:val="20"/>
              </w:rPr>
            </w:pPr>
            <w:r w:rsidRPr="0042072C">
              <w:rPr>
                <w:color w:val="000000"/>
                <w:sz w:val="20"/>
                <w:szCs w:val="20"/>
              </w:rPr>
              <w:t>ФОР Самосвал (Детский сад) С-64-Ф (28,5х16 см)</w:t>
            </w:r>
          </w:p>
        </w:tc>
        <w:tc>
          <w:tcPr>
            <w:tcW w:w="943" w:type="dxa"/>
            <w:tcBorders>
              <w:top w:val="nil"/>
              <w:left w:val="single" w:sz="4" w:space="0" w:color="auto"/>
              <w:bottom w:val="single" w:sz="4" w:space="0" w:color="auto"/>
              <w:right w:val="nil"/>
            </w:tcBorders>
            <w:shd w:val="clear" w:color="auto" w:fill="auto"/>
            <w:noWrap/>
            <w:hideMark/>
          </w:tcPr>
          <w:p w14:paraId="391EB12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9803775" w14:textId="77777777" w:rsidR="00E82182" w:rsidRPr="0042072C" w:rsidRDefault="00E82182" w:rsidP="00E82182">
            <w:pPr>
              <w:spacing w:before="0"/>
              <w:jc w:val="center"/>
              <w:rPr>
                <w:color w:val="000000"/>
                <w:sz w:val="20"/>
                <w:szCs w:val="20"/>
              </w:rPr>
            </w:pPr>
            <w:r w:rsidRPr="0042072C">
              <w:rPr>
                <w:color w:val="000000"/>
                <w:sz w:val="20"/>
                <w:szCs w:val="20"/>
              </w:rPr>
              <w:t>18</w:t>
            </w:r>
          </w:p>
        </w:tc>
        <w:tc>
          <w:tcPr>
            <w:tcW w:w="1274" w:type="dxa"/>
            <w:tcBorders>
              <w:top w:val="nil"/>
              <w:left w:val="nil"/>
              <w:bottom w:val="single" w:sz="4" w:space="0" w:color="auto"/>
              <w:right w:val="single" w:sz="4" w:space="0" w:color="auto"/>
            </w:tcBorders>
            <w:shd w:val="clear" w:color="auto" w:fill="auto"/>
            <w:vAlign w:val="center"/>
            <w:hideMark/>
          </w:tcPr>
          <w:p w14:paraId="76DC661B" w14:textId="77777777" w:rsidR="00E82182" w:rsidRPr="0042072C" w:rsidRDefault="00E82182" w:rsidP="00E82182">
            <w:pPr>
              <w:spacing w:before="0"/>
              <w:jc w:val="right"/>
              <w:rPr>
                <w:color w:val="000000"/>
                <w:sz w:val="20"/>
                <w:szCs w:val="20"/>
              </w:rPr>
            </w:pPr>
            <w:r w:rsidRPr="0042072C">
              <w:rPr>
                <w:color w:val="000000"/>
                <w:sz w:val="20"/>
                <w:szCs w:val="20"/>
              </w:rPr>
              <w:t>482,00</w:t>
            </w:r>
          </w:p>
        </w:tc>
        <w:tc>
          <w:tcPr>
            <w:tcW w:w="1417" w:type="dxa"/>
            <w:tcBorders>
              <w:top w:val="nil"/>
              <w:left w:val="nil"/>
              <w:bottom w:val="single" w:sz="4" w:space="0" w:color="auto"/>
              <w:right w:val="single" w:sz="4" w:space="0" w:color="auto"/>
            </w:tcBorders>
            <w:shd w:val="clear" w:color="auto" w:fill="auto"/>
            <w:vAlign w:val="center"/>
            <w:hideMark/>
          </w:tcPr>
          <w:p w14:paraId="00461B84" w14:textId="77777777" w:rsidR="00E82182" w:rsidRPr="0042072C" w:rsidRDefault="00E82182" w:rsidP="00E82182">
            <w:pPr>
              <w:spacing w:before="0"/>
              <w:jc w:val="right"/>
              <w:rPr>
                <w:color w:val="000000"/>
                <w:sz w:val="20"/>
                <w:szCs w:val="20"/>
              </w:rPr>
            </w:pPr>
            <w:r w:rsidRPr="0042072C">
              <w:rPr>
                <w:color w:val="000000"/>
                <w:sz w:val="20"/>
                <w:szCs w:val="20"/>
              </w:rPr>
              <w:t>8 676,00</w:t>
            </w:r>
          </w:p>
        </w:tc>
      </w:tr>
      <w:tr w:rsidR="00E82182" w:rsidRPr="00E82182" w14:paraId="2728370C"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2D355EA" w14:textId="77777777" w:rsidR="00E82182" w:rsidRPr="0042072C" w:rsidRDefault="00E82182" w:rsidP="00E82182">
            <w:pPr>
              <w:spacing w:before="0"/>
              <w:jc w:val="right"/>
              <w:rPr>
                <w:color w:val="000000"/>
                <w:sz w:val="20"/>
                <w:szCs w:val="20"/>
              </w:rPr>
            </w:pPr>
            <w:r w:rsidRPr="0042072C">
              <w:rPr>
                <w:color w:val="000000"/>
                <w:sz w:val="20"/>
                <w:szCs w:val="20"/>
              </w:rPr>
              <w:t>658</w:t>
            </w:r>
          </w:p>
        </w:tc>
        <w:tc>
          <w:tcPr>
            <w:tcW w:w="5529" w:type="dxa"/>
            <w:tcBorders>
              <w:top w:val="nil"/>
              <w:left w:val="nil"/>
              <w:bottom w:val="single" w:sz="4" w:space="0" w:color="auto"/>
              <w:right w:val="nil"/>
            </w:tcBorders>
            <w:shd w:val="clear" w:color="auto" w:fill="auto"/>
            <w:hideMark/>
          </w:tcPr>
          <w:p w14:paraId="6093D1FD" w14:textId="77777777" w:rsidR="00E82182" w:rsidRPr="0042072C" w:rsidRDefault="00E82182" w:rsidP="00E82182">
            <w:pPr>
              <w:spacing w:before="0"/>
              <w:jc w:val="left"/>
              <w:rPr>
                <w:color w:val="000000"/>
                <w:sz w:val="20"/>
                <w:szCs w:val="20"/>
              </w:rPr>
            </w:pPr>
            <w:r w:rsidRPr="0042072C">
              <w:rPr>
                <w:color w:val="000000"/>
                <w:sz w:val="20"/>
                <w:szCs w:val="20"/>
              </w:rPr>
              <w:t>ХВВ  Диван Дельфин</w:t>
            </w:r>
          </w:p>
        </w:tc>
        <w:tc>
          <w:tcPr>
            <w:tcW w:w="943" w:type="dxa"/>
            <w:tcBorders>
              <w:top w:val="nil"/>
              <w:left w:val="single" w:sz="4" w:space="0" w:color="auto"/>
              <w:bottom w:val="single" w:sz="4" w:space="0" w:color="auto"/>
              <w:right w:val="nil"/>
            </w:tcBorders>
            <w:shd w:val="clear" w:color="auto" w:fill="auto"/>
            <w:noWrap/>
            <w:hideMark/>
          </w:tcPr>
          <w:p w14:paraId="21EBCAE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DD3BA49"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6E9E6F76" w14:textId="77777777" w:rsidR="00E82182" w:rsidRPr="0042072C" w:rsidRDefault="00E82182" w:rsidP="00E82182">
            <w:pPr>
              <w:spacing w:before="0"/>
              <w:jc w:val="right"/>
              <w:rPr>
                <w:color w:val="000000"/>
                <w:sz w:val="20"/>
                <w:szCs w:val="20"/>
              </w:rPr>
            </w:pPr>
            <w:r w:rsidRPr="0042072C">
              <w:rPr>
                <w:color w:val="000000"/>
                <w:sz w:val="20"/>
                <w:szCs w:val="20"/>
              </w:rPr>
              <w:t>8 250,00</w:t>
            </w:r>
          </w:p>
        </w:tc>
        <w:tc>
          <w:tcPr>
            <w:tcW w:w="1417" w:type="dxa"/>
            <w:tcBorders>
              <w:top w:val="nil"/>
              <w:left w:val="nil"/>
              <w:bottom w:val="single" w:sz="4" w:space="0" w:color="auto"/>
              <w:right w:val="single" w:sz="4" w:space="0" w:color="auto"/>
            </w:tcBorders>
            <w:shd w:val="clear" w:color="auto" w:fill="auto"/>
            <w:vAlign w:val="center"/>
            <w:hideMark/>
          </w:tcPr>
          <w:p w14:paraId="4F270644" w14:textId="77777777" w:rsidR="00E82182" w:rsidRPr="0042072C" w:rsidRDefault="00E82182" w:rsidP="00E82182">
            <w:pPr>
              <w:spacing w:before="0"/>
              <w:jc w:val="right"/>
              <w:rPr>
                <w:color w:val="000000"/>
                <w:sz w:val="20"/>
                <w:szCs w:val="20"/>
              </w:rPr>
            </w:pPr>
            <w:r w:rsidRPr="0042072C">
              <w:rPr>
                <w:color w:val="000000"/>
                <w:sz w:val="20"/>
                <w:szCs w:val="20"/>
              </w:rPr>
              <w:t>24 750,00</w:t>
            </w:r>
          </w:p>
        </w:tc>
      </w:tr>
      <w:tr w:rsidR="00E82182" w:rsidRPr="00E82182" w14:paraId="24F63359"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CD480C1" w14:textId="77777777" w:rsidR="00E82182" w:rsidRPr="0042072C" w:rsidRDefault="00E82182" w:rsidP="00E82182">
            <w:pPr>
              <w:spacing w:before="0"/>
              <w:jc w:val="right"/>
              <w:rPr>
                <w:color w:val="000000"/>
                <w:sz w:val="20"/>
                <w:szCs w:val="20"/>
              </w:rPr>
            </w:pPr>
            <w:r w:rsidRPr="0042072C">
              <w:rPr>
                <w:color w:val="000000"/>
                <w:sz w:val="20"/>
                <w:szCs w:val="20"/>
              </w:rPr>
              <w:t>659</w:t>
            </w:r>
          </w:p>
        </w:tc>
        <w:tc>
          <w:tcPr>
            <w:tcW w:w="5529" w:type="dxa"/>
            <w:tcBorders>
              <w:top w:val="nil"/>
              <w:left w:val="nil"/>
              <w:bottom w:val="single" w:sz="4" w:space="0" w:color="auto"/>
              <w:right w:val="nil"/>
            </w:tcBorders>
            <w:shd w:val="clear" w:color="auto" w:fill="auto"/>
            <w:hideMark/>
          </w:tcPr>
          <w:p w14:paraId="0F5C4B33" w14:textId="77777777" w:rsidR="00E82182" w:rsidRPr="0042072C" w:rsidRDefault="00E82182" w:rsidP="00E82182">
            <w:pPr>
              <w:spacing w:before="0"/>
              <w:jc w:val="left"/>
              <w:rPr>
                <w:color w:val="000000"/>
                <w:sz w:val="20"/>
                <w:szCs w:val="20"/>
              </w:rPr>
            </w:pPr>
            <w:r w:rsidRPr="0042072C">
              <w:rPr>
                <w:color w:val="000000"/>
                <w:sz w:val="20"/>
                <w:szCs w:val="20"/>
              </w:rPr>
              <w:t>ХВВ  Диван Ягодка</w:t>
            </w:r>
          </w:p>
        </w:tc>
        <w:tc>
          <w:tcPr>
            <w:tcW w:w="943" w:type="dxa"/>
            <w:tcBorders>
              <w:top w:val="nil"/>
              <w:left w:val="single" w:sz="4" w:space="0" w:color="auto"/>
              <w:bottom w:val="single" w:sz="4" w:space="0" w:color="auto"/>
              <w:right w:val="nil"/>
            </w:tcBorders>
            <w:shd w:val="clear" w:color="auto" w:fill="auto"/>
            <w:noWrap/>
            <w:hideMark/>
          </w:tcPr>
          <w:p w14:paraId="62BDAA42"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13991CD"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389B278F" w14:textId="77777777" w:rsidR="00E82182" w:rsidRPr="0042072C" w:rsidRDefault="00E82182" w:rsidP="00E82182">
            <w:pPr>
              <w:spacing w:before="0"/>
              <w:jc w:val="right"/>
              <w:rPr>
                <w:color w:val="000000"/>
                <w:sz w:val="20"/>
                <w:szCs w:val="20"/>
              </w:rPr>
            </w:pPr>
            <w:r w:rsidRPr="0042072C">
              <w:rPr>
                <w:color w:val="000000"/>
                <w:sz w:val="20"/>
                <w:szCs w:val="20"/>
              </w:rPr>
              <w:t>9 660,00</w:t>
            </w:r>
          </w:p>
        </w:tc>
        <w:tc>
          <w:tcPr>
            <w:tcW w:w="1417" w:type="dxa"/>
            <w:tcBorders>
              <w:top w:val="nil"/>
              <w:left w:val="nil"/>
              <w:bottom w:val="single" w:sz="4" w:space="0" w:color="auto"/>
              <w:right w:val="single" w:sz="4" w:space="0" w:color="auto"/>
            </w:tcBorders>
            <w:shd w:val="clear" w:color="auto" w:fill="auto"/>
            <w:vAlign w:val="center"/>
            <w:hideMark/>
          </w:tcPr>
          <w:p w14:paraId="33497ABB" w14:textId="77777777" w:rsidR="00E82182" w:rsidRPr="0042072C" w:rsidRDefault="00E82182" w:rsidP="00E82182">
            <w:pPr>
              <w:spacing w:before="0"/>
              <w:jc w:val="right"/>
              <w:rPr>
                <w:color w:val="000000"/>
                <w:sz w:val="20"/>
                <w:szCs w:val="20"/>
              </w:rPr>
            </w:pPr>
            <w:r w:rsidRPr="0042072C">
              <w:rPr>
                <w:color w:val="000000"/>
                <w:sz w:val="20"/>
                <w:szCs w:val="20"/>
              </w:rPr>
              <w:t>9 660,00</w:t>
            </w:r>
          </w:p>
        </w:tc>
      </w:tr>
      <w:tr w:rsidR="00E82182" w:rsidRPr="00E82182" w14:paraId="1CC78C2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41CA7E4" w14:textId="77777777" w:rsidR="00E82182" w:rsidRPr="0042072C" w:rsidRDefault="00E82182" w:rsidP="00E82182">
            <w:pPr>
              <w:spacing w:before="0"/>
              <w:jc w:val="right"/>
              <w:rPr>
                <w:color w:val="000000"/>
                <w:sz w:val="20"/>
                <w:szCs w:val="20"/>
              </w:rPr>
            </w:pPr>
            <w:r w:rsidRPr="0042072C">
              <w:rPr>
                <w:color w:val="000000"/>
                <w:sz w:val="20"/>
                <w:szCs w:val="20"/>
              </w:rPr>
              <w:t>660</w:t>
            </w:r>
          </w:p>
        </w:tc>
        <w:tc>
          <w:tcPr>
            <w:tcW w:w="5529" w:type="dxa"/>
            <w:tcBorders>
              <w:top w:val="nil"/>
              <w:left w:val="nil"/>
              <w:bottom w:val="single" w:sz="4" w:space="0" w:color="auto"/>
              <w:right w:val="nil"/>
            </w:tcBorders>
            <w:shd w:val="clear" w:color="auto" w:fill="auto"/>
            <w:hideMark/>
          </w:tcPr>
          <w:p w14:paraId="2A617F0A" w14:textId="77777777" w:rsidR="00E82182" w:rsidRPr="0042072C" w:rsidRDefault="00E82182" w:rsidP="00E82182">
            <w:pPr>
              <w:spacing w:before="0"/>
              <w:jc w:val="left"/>
              <w:rPr>
                <w:color w:val="000000"/>
                <w:sz w:val="20"/>
                <w:szCs w:val="20"/>
              </w:rPr>
            </w:pPr>
            <w:r w:rsidRPr="0042072C">
              <w:rPr>
                <w:color w:val="000000"/>
                <w:sz w:val="20"/>
                <w:szCs w:val="20"/>
              </w:rPr>
              <w:t>ХВВ К Дет.мягк.меб." Кушетка" (кожзам) 120х50х56см</w:t>
            </w:r>
          </w:p>
        </w:tc>
        <w:tc>
          <w:tcPr>
            <w:tcW w:w="943" w:type="dxa"/>
            <w:tcBorders>
              <w:top w:val="nil"/>
              <w:left w:val="single" w:sz="4" w:space="0" w:color="auto"/>
              <w:bottom w:val="single" w:sz="4" w:space="0" w:color="auto"/>
              <w:right w:val="nil"/>
            </w:tcBorders>
            <w:shd w:val="clear" w:color="auto" w:fill="auto"/>
            <w:noWrap/>
            <w:hideMark/>
          </w:tcPr>
          <w:p w14:paraId="795378B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124B4619"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6CCCEE58" w14:textId="77777777" w:rsidR="00E82182" w:rsidRPr="0042072C" w:rsidRDefault="00E82182" w:rsidP="00E82182">
            <w:pPr>
              <w:spacing w:before="0"/>
              <w:jc w:val="right"/>
              <w:rPr>
                <w:color w:val="000000"/>
                <w:sz w:val="20"/>
                <w:szCs w:val="20"/>
              </w:rPr>
            </w:pPr>
            <w:r w:rsidRPr="0042072C">
              <w:rPr>
                <w:color w:val="000000"/>
                <w:sz w:val="20"/>
                <w:szCs w:val="20"/>
              </w:rPr>
              <w:t>6 360,00</w:t>
            </w:r>
          </w:p>
        </w:tc>
        <w:tc>
          <w:tcPr>
            <w:tcW w:w="1417" w:type="dxa"/>
            <w:tcBorders>
              <w:top w:val="nil"/>
              <w:left w:val="nil"/>
              <w:bottom w:val="single" w:sz="4" w:space="0" w:color="auto"/>
              <w:right w:val="single" w:sz="4" w:space="0" w:color="auto"/>
            </w:tcBorders>
            <w:shd w:val="clear" w:color="auto" w:fill="auto"/>
            <w:vAlign w:val="center"/>
            <w:hideMark/>
          </w:tcPr>
          <w:p w14:paraId="0CE087D4" w14:textId="77777777" w:rsidR="00E82182" w:rsidRPr="0042072C" w:rsidRDefault="00E82182" w:rsidP="00E82182">
            <w:pPr>
              <w:spacing w:before="0"/>
              <w:jc w:val="right"/>
              <w:rPr>
                <w:color w:val="000000"/>
                <w:sz w:val="20"/>
                <w:szCs w:val="20"/>
              </w:rPr>
            </w:pPr>
            <w:r w:rsidRPr="0042072C">
              <w:rPr>
                <w:color w:val="000000"/>
                <w:sz w:val="20"/>
                <w:szCs w:val="20"/>
              </w:rPr>
              <w:t>12 720,00</w:t>
            </w:r>
          </w:p>
        </w:tc>
      </w:tr>
      <w:tr w:rsidR="00E82182" w:rsidRPr="00E82182" w14:paraId="37FC33D3"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59BB72" w14:textId="77777777" w:rsidR="00E82182" w:rsidRPr="0042072C" w:rsidRDefault="00E82182" w:rsidP="00E82182">
            <w:pPr>
              <w:spacing w:before="0"/>
              <w:jc w:val="right"/>
              <w:rPr>
                <w:color w:val="000000"/>
                <w:sz w:val="20"/>
                <w:szCs w:val="20"/>
              </w:rPr>
            </w:pPr>
            <w:r w:rsidRPr="0042072C">
              <w:rPr>
                <w:color w:val="000000"/>
                <w:sz w:val="20"/>
                <w:szCs w:val="20"/>
              </w:rPr>
              <w:t>661</w:t>
            </w:r>
          </w:p>
        </w:tc>
        <w:tc>
          <w:tcPr>
            <w:tcW w:w="5529" w:type="dxa"/>
            <w:tcBorders>
              <w:top w:val="nil"/>
              <w:left w:val="nil"/>
              <w:bottom w:val="single" w:sz="4" w:space="0" w:color="auto"/>
              <w:right w:val="nil"/>
            </w:tcBorders>
            <w:shd w:val="clear" w:color="auto" w:fill="auto"/>
            <w:hideMark/>
          </w:tcPr>
          <w:p w14:paraId="4378CC1F" w14:textId="77777777" w:rsidR="00E82182" w:rsidRPr="0042072C" w:rsidRDefault="00E82182" w:rsidP="00E82182">
            <w:pPr>
              <w:spacing w:before="0"/>
              <w:jc w:val="left"/>
              <w:rPr>
                <w:color w:val="000000"/>
                <w:sz w:val="20"/>
                <w:szCs w:val="20"/>
              </w:rPr>
            </w:pPr>
            <w:r w:rsidRPr="0042072C">
              <w:rPr>
                <w:color w:val="000000"/>
                <w:sz w:val="20"/>
                <w:szCs w:val="20"/>
              </w:rPr>
              <w:t>ЧР Муляжи "Набор овощей" малый</w:t>
            </w:r>
          </w:p>
        </w:tc>
        <w:tc>
          <w:tcPr>
            <w:tcW w:w="943" w:type="dxa"/>
            <w:tcBorders>
              <w:top w:val="nil"/>
              <w:left w:val="single" w:sz="4" w:space="0" w:color="auto"/>
              <w:bottom w:val="single" w:sz="4" w:space="0" w:color="auto"/>
              <w:right w:val="nil"/>
            </w:tcBorders>
            <w:shd w:val="clear" w:color="auto" w:fill="auto"/>
            <w:noWrap/>
            <w:hideMark/>
          </w:tcPr>
          <w:p w14:paraId="0C3B949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4BFF15E"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329B89CD" w14:textId="77777777" w:rsidR="00E82182" w:rsidRPr="0042072C" w:rsidRDefault="00E82182" w:rsidP="00E82182">
            <w:pPr>
              <w:spacing w:before="0"/>
              <w:jc w:val="right"/>
              <w:rPr>
                <w:color w:val="000000"/>
                <w:sz w:val="20"/>
                <w:szCs w:val="20"/>
              </w:rPr>
            </w:pPr>
            <w:r w:rsidRPr="0042072C">
              <w:rPr>
                <w:color w:val="000000"/>
                <w:sz w:val="20"/>
                <w:szCs w:val="20"/>
              </w:rPr>
              <w:t>974,00</w:t>
            </w:r>
          </w:p>
        </w:tc>
        <w:tc>
          <w:tcPr>
            <w:tcW w:w="1417" w:type="dxa"/>
            <w:tcBorders>
              <w:top w:val="nil"/>
              <w:left w:val="nil"/>
              <w:bottom w:val="single" w:sz="4" w:space="0" w:color="auto"/>
              <w:right w:val="single" w:sz="4" w:space="0" w:color="auto"/>
            </w:tcBorders>
            <w:shd w:val="clear" w:color="auto" w:fill="auto"/>
            <w:vAlign w:val="center"/>
            <w:hideMark/>
          </w:tcPr>
          <w:p w14:paraId="14025178" w14:textId="77777777" w:rsidR="00E82182" w:rsidRPr="0042072C" w:rsidRDefault="00E82182" w:rsidP="00E82182">
            <w:pPr>
              <w:spacing w:before="0"/>
              <w:jc w:val="right"/>
              <w:rPr>
                <w:color w:val="000000"/>
                <w:sz w:val="20"/>
                <w:szCs w:val="20"/>
              </w:rPr>
            </w:pPr>
            <w:r w:rsidRPr="0042072C">
              <w:rPr>
                <w:color w:val="000000"/>
                <w:sz w:val="20"/>
                <w:szCs w:val="20"/>
              </w:rPr>
              <w:t>1 948,00</w:t>
            </w:r>
          </w:p>
        </w:tc>
      </w:tr>
      <w:tr w:rsidR="00E82182" w:rsidRPr="00E82182" w14:paraId="1BB1298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15CE737" w14:textId="77777777" w:rsidR="00E82182" w:rsidRPr="0042072C" w:rsidRDefault="00E82182" w:rsidP="00E82182">
            <w:pPr>
              <w:spacing w:before="0"/>
              <w:jc w:val="right"/>
              <w:rPr>
                <w:color w:val="000000"/>
                <w:sz w:val="20"/>
                <w:szCs w:val="20"/>
              </w:rPr>
            </w:pPr>
            <w:r w:rsidRPr="0042072C">
              <w:rPr>
                <w:color w:val="000000"/>
                <w:sz w:val="20"/>
                <w:szCs w:val="20"/>
              </w:rPr>
              <w:t>662</w:t>
            </w:r>
          </w:p>
        </w:tc>
        <w:tc>
          <w:tcPr>
            <w:tcW w:w="5529" w:type="dxa"/>
            <w:tcBorders>
              <w:top w:val="nil"/>
              <w:left w:val="nil"/>
              <w:bottom w:val="single" w:sz="4" w:space="0" w:color="auto"/>
              <w:right w:val="nil"/>
            </w:tcBorders>
            <w:shd w:val="clear" w:color="auto" w:fill="auto"/>
            <w:hideMark/>
          </w:tcPr>
          <w:p w14:paraId="441F0059" w14:textId="77777777" w:rsidR="00E82182" w:rsidRPr="0042072C" w:rsidRDefault="00E82182" w:rsidP="00E82182">
            <w:pPr>
              <w:spacing w:before="0"/>
              <w:jc w:val="left"/>
              <w:rPr>
                <w:color w:val="000000"/>
                <w:sz w:val="20"/>
                <w:szCs w:val="20"/>
              </w:rPr>
            </w:pPr>
            <w:r w:rsidRPr="0042072C">
              <w:rPr>
                <w:color w:val="000000"/>
                <w:sz w:val="20"/>
                <w:szCs w:val="20"/>
              </w:rPr>
              <w:t>ЭКМ 9084 "КЛУБНИЧКА" Набор 7 предметов (6 стульев,стол)</w:t>
            </w:r>
          </w:p>
        </w:tc>
        <w:tc>
          <w:tcPr>
            <w:tcW w:w="943" w:type="dxa"/>
            <w:tcBorders>
              <w:top w:val="nil"/>
              <w:left w:val="single" w:sz="4" w:space="0" w:color="auto"/>
              <w:bottom w:val="single" w:sz="4" w:space="0" w:color="auto"/>
              <w:right w:val="nil"/>
            </w:tcBorders>
            <w:shd w:val="clear" w:color="auto" w:fill="auto"/>
            <w:noWrap/>
            <w:hideMark/>
          </w:tcPr>
          <w:p w14:paraId="745D283A"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4DD275E"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33C0303" w14:textId="77777777" w:rsidR="00E82182" w:rsidRPr="0042072C" w:rsidRDefault="00E82182" w:rsidP="00E82182">
            <w:pPr>
              <w:spacing w:before="0"/>
              <w:jc w:val="right"/>
              <w:rPr>
                <w:color w:val="000000"/>
                <w:sz w:val="20"/>
                <w:szCs w:val="20"/>
              </w:rPr>
            </w:pPr>
            <w:r w:rsidRPr="0042072C">
              <w:rPr>
                <w:color w:val="000000"/>
                <w:sz w:val="20"/>
                <w:szCs w:val="20"/>
              </w:rPr>
              <w:t>11 910,00</w:t>
            </w:r>
          </w:p>
        </w:tc>
        <w:tc>
          <w:tcPr>
            <w:tcW w:w="1417" w:type="dxa"/>
            <w:tcBorders>
              <w:top w:val="nil"/>
              <w:left w:val="nil"/>
              <w:bottom w:val="single" w:sz="4" w:space="0" w:color="auto"/>
              <w:right w:val="single" w:sz="4" w:space="0" w:color="auto"/>
            </w:tcBorders>
            <w:shd w:val="clear" w:color="auto" w:fill="auto"/>
            <w:vAlign w:val="center"/>
            <w:hideMark/>
          </w:tcPr>
          <w:p w14:paraId="504C56F7" w14:textId="77777777" w:rsidR="00E82182" w:rsidRPr="0042072C" w:rsidRDefault="00E82182" w:rsidP="00E82182">
            <w:pPr>
              <w:spacing w:before="0"/>
              <w:jc w:val="right"/>
              <w:rPr>
                <w:color w:val="000000"/>
                <w:sz w:val="20"/>
                <w:szCs w:val="20"/>
              </w:rPr>
            </w:pPr>
            <w:r w:rsidRPr="0042072C">
              <w:rPr>
                <w:color w:val="000000"/>
                <w:sz w:val="20"/>
                <w:szCs w:val="20"/>
              </w:rPr>
              <w:t>11 910,00</w:t>
            </w:r>
          </w:p>
        </w:tc>
      </w:tr>
      <w:tr w:rsidR="00E82182" w:rsidRPr="00E82182" w14:paraId="01FDF974"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769229A7" w14:textId="77777777" w:rsidR="00E82182" w:rsidRPr="0042072C" w:rsidRDefault="00E82182" w:rsidP="00E82182">
            <w:pPr>
              <w:spacing w:before="0"/>
              <w:jc w:val="right"/>
              <w:rPr>
                <w:color w:val="000000"/>
                <w:sz w:val="20"/>
                <w:szCs w:val="20"/>
              </w:rPr>
            </w:pPr>
            <w:r w:rsidRPr="0042072C">
              <w:rPr>
                <w:color w:val="000000"/>
                <w:sz w:val="20"/>
                <w:szCs w:val="20"/>
              </w:rPr>
              <w:t>663</w:t>
            </w:r>
          </w:p>
        </w:tc>
        <w:tc>
          <w:tcPr>
            <w:tcW w:w="5529" w:type="dxa"/>
            <w:tcBorders>
              <w:top w:val="nil"/>
              <w:left w:val="nil"/>
              <w:bottom w:val="single" w:sz="4" w:space="0" w:color="auto"/>
              <w:right w:val="nil"/>
            </w:tcBorders>
            <w:shd w:val="clear" w:color="auto" w:fill="auto"/>
            <w:hideMark/>
          </w:tcPr>
          <w:p w14:paraId="6054EC2B" w14:textId="77777777" w:rsidR="00E82182" w:rsidRPr="0042072C" w:rsidRDefault="00E82182" w:rsidP="00E82182">
            <w:pPr>
              <w:spacing w:before="0"/>
              <w:jc w:val="left"/>
              <w:rPr>
                <w:color w:val="000000"/>
                <w:sz w:val="20"/>
                <w:szCs w:val="20"/>
              </w:rPr>
            </w:pPr>
            <w:r w:rsidRPr="0042072C">
              <w:rPr>
                <w:color w:val="000000"/>
                <w:sz w:val="20"/>
                <w:szCs w:val="20"/>
              </w:rPr>
              <w:t>яяLEG Детская площадка. DUPLO - 45001</w:t>
            </w:r>
          </w:p>
        </w:tc>
        <w:tc>
          <w:tcPr>
            <w:tcW w:w="943" w:type="dxa"/>
            <w:tcBorders>
              <w:top w:val="nil"/>
              <w:left w:val="single" w:sz="4" w:space="0" w:color="auto"/>
              <w:bottom w:val="single" w:sz="4" w:space="0" w:color="auto"/>
              <w:right w:val="nil"/>
            </w:tcBorders>
            <w:shd w:val="clear" w:color="auto" w:fill="auto"/>
            <w:noWrap/>
            <w:hideMark/>
          </w:tcPr>
          <w:p w14:paraId="34F51B3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A22E96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860B9A8" w14:textId="77777777" w:rsidR="00E82182" w:rsidRPr="0042072C" w:rsidRDefault="00E82182" w:rsidP="00E82182">
            <w:pPr>
              <w:spacing w:before="0"/>
              <w:jc w:val="right"/>
              <w:rPr>
                <w:color w:val="000000"/>
                <w:sz w:val="20"/>
                <w:szCs w:val="20"/>
              </w:rPr>
            </w:pPr>
            <w:r w:rsidRPr="0042072C">
              <w:rPr>
                <w:color w:val="000000"/>
                <w:sz w:val="20"/>
                <w:szCs w:val="20"/>
              </w:rPr>
              <w:t>8 460,00</w:t>
            </w:r>
          </w:p>
        </w:tc>
        <w:tc>
          <w:tcPr>
            <w:tcW w:w="1417" w:type="dxa"/>
            <w:tcBorders>
              <w:top w:val="nil"/>
              <w:left w:val="nil"/>
              <w:bottom w:val="single" w:sz="4" w:space="0" w:color="auto"/>
              <w:right w:val="single" w:sz="4" w:space="0" w:color="auto"/>
            </w:tcBorders>
            <w:shd w:val="clear" w:color="auto" w:fill="auto"/>
            <w:vAlign w:val="center"/>
            <w:hideMark/>
          </w:tcPr>
          <w:p w14:paraId="61BF466F" w14:textId="77777777" w:rsidR="00E82182" w:rsidRPr="0042072C" w:rsidRDefault="00E82182" w:rsidP="00E82182">
            <w:pPr>
              <w:spacing w:before="0"/>
              <w:jc w:val="right"/>
              <w:rPr>
                <w:color w:val="000000"/>
                <w:sz w:val="20"/>
                <w:szCs w:val="20"/>
              </w:rPr>
            </w:pPr>
            <w:r w:rsidRPr="0042072C">
              <w:rPr>
                <w:color w:val="000000"/>
                <w:sz w:val="20"/>
                <w:szCs w:val="20"/>
              </w:rPr>
              <w:t>8 460,00</w:t>
            </w:r>
          </w:p>
        </w:tc>
      </w:tr>
      <w:tr w:rsidR="00E82182" w:rsidRPr="00E82182" w14:paraId="1F599252"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757848D" w14:textId="77777777" w:rsidR="00E82182" w:rsidRPr="0042072C" w:rsidRDefault="00E82182" w:rsidP="00E82182">
            <w:pPr>
              <w:spacing w:before="0"/>
              <w:jc w:val="right"/>
              <w:rPr>
                <w:color w:val="000000"/>
                <w:sz w:val="20"/>
                <w:szCs w:val="20"/>
              </w:rPr>
            </w:pPr>
            <w:r w:rsidRPr="0042072C">
              <w:rPr>
                <w:color w:val="000000"/>
                <w:sz w:val="20"/>
                <w:szCs w:val="20"/>
              </w:rPr>
              <w:t>664</w:t>
            </w:r>
          </w:p>
        </w:tc>
        <w:tc>
          <w:tcPr>
            <w:tcW w:w="5529" w:type="dxa"/>
            <w:tcBorders>
              <w:top w:val="nil"/>
              <w:left w:val="nil"/>
              <w:bottom w:val="single" w:sz="4" w:space="0" w:color="auto"/>
              <w:right w:val="nil"/>
            </w:tcBorders>
            <w:shd w:val="clear" w:color="auto" w:fill="auto"/>
            <w:hideMark/>
          </w:tcPr>
          <w:p w14:paraId="4384CB8C" w14:textId="77777777" w:rsidR="00E82182" w:rsidRPr="0042072C" w:rsidRDefault="00E82182" w:rsidP="00E82182">
            <w:pPr>
              <w:spacing w:before="0"/>
              <w:jc w:val="left"/>
              <w:rPr>
                <w:color w:val="000000"/>
                <w:sz w:val="20"/>
                <w:szCs w:val="20"/>
              </w:rPr>
            </w:pPr>
            <w:r w:rsidRPr="0042072C">
              <w:rPr>
                <w:color w:val="000000"/>
                <w:sz w:val="20"/>
                <w:szCs w:val="20"/>
              </w:rPr>
              <w:t>яяVEL Детский мотоцикл "ENDURO 2" (красный) арт. D5045-08</w:t>
            </w:r>
          </w:p>
        </w:tc>
        <w:tc>
          <w:tcPr>
            <w:tcW w:w="943" w:type="dxa"/>
            <w:tcBorders>
              <w:top w:val="nil"/>
              <w:left w:val="single" w:sz="4" w:space="0" w:color="auto"/>
              <w:bottom w:val="single" w:sz="4" w:space="0" w:color="auto"/>
              <w:right w:val="nil"/>
            </w:tcBorders>
            <w:shd w:val="clear" w:color="auto" w:fill="auto"/>
            <w:noWrap/>
            <w:hideMark/>
          </w:tcPr>
          <w:p w14:paraId="58819EC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FB51C8B"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6215020C" w14:textId="77777777" w:rsidR="00E82182" w:rsidRPr="0042072C" w:rsidRDefault="00E82182" w:rsidP="00E82182">
            <w:pPr>
              <w:spacing w:before="0"/>
              <w:jc w:val="right"/>
              <w:rPr>
                <w:color w:val="000000"/>
                <w:sz w:val="20"/>
                <w:szCs w:val="20"/>
              </w:rPr>
            </w:pPr>
            <w:r w:rsidRPr="0042072C">
              <w:rPr>
                <w:color w:val="000000"/>
                <w:sz w:val="20"/>
                <w:szCs w:val="20"/>
              </w:rPr>
              <w:t>2 368,00</w:t>
            </w:r>
          </w:p>
        </w:tc>
        <w:tc>
          <w:tcPr>
            <w:tcW w:w="1417" w:type="dxa"/>
            <w:tcBorders>
              <w:top w:val="nil"/>
              <w:left w:val="nil"/>
              <w:bottom w:val="single" w:sz="4" w:space="0" w:color="auto"/>
              <w:right w:val="single" w:sz="4" w:space="0" w:color="auto"/>
            </w:tcBorders>
            <w:shd w:val="clear" w:color="auto" w:fill="auto"/>
            <w:vAlign w:val="center"/>
            <w:hideMark/>
          </w:tcPr>
          <w:p w14:paraId="5AFC6272" w14:textId="77777777" w:rsidR="00E82182" w:rsidRPr="0042072C" w:rsidRDefault="00E82182" w:rsidP="00E82182">
            <w:pPr>
              <w:spacing w:before="0"/>
              <w:jc w:val="right"/>
              <w:rPr>
                <w:color w:val="000000"/>
                <w:sz w:val="20"/>
                <w:szCs w:val="20"/>
              </w:rPr>
            </w:pPr>
            <w:r w:rsidRPr="0042072C">
              <w:rPr>
                <w:color w:val="000000"/>
                <w:sz w:val="20"/>
                <w:szCs w:val="20"/>
              </w:rPr>
              <w:t>2 368,00</w:t>
            </w:r>
          </w:p>
        </w:tc>
      </w:tr>
      <w:tr w:rsidR="00E82182" w:rsidRPr="00E82182" w14:paraId="118C3A70"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4A4F24A3" w14:textId="77777777" w:rsidR="00E82182" w:rsidRPr="0042072C" w:rsidRDefault="00E82182" w:rsidP="00E82182">
            <w:pPr>
              <w:spacing w:before="0"/>
              <w:jc w:val="right"/>
              <w:rPr>
                <w:color w:val="000000"/>
                <w:sz w:val="20"/>
                <w:szCs w:val="20"/>
              </w:rPr>
            </w:pPr>
            <w:r w:rsidRPr="0042072C">
              <w:rPr>
                <w:color w:val="000000"/>
                <w:sz w:val="20"/>
                <w:szCs w:val="20"/>
              </w:rPr>
              <w:t>665</w:t>
            </w:r>
          </w:p>
        </w:tc>
        <w:tc>
          <w:tcPr>
            <w:tcW w:w="5529" w:type="dxa"/>
            <w:tcBorders>
              <w:top w:val="nil"/>
              <w:left w:val="nil"/>
              <w:bottom w:val="single" w:sz="4" w:space="0" w:color="auto"/>
              <w:right w:val="nil"/>
            </w:tcBorders>
            <w:shd w:val="clear" w:color="auto" w:fill="auto"/>
            <w:hideMark/>
          </w:tcPr>
          <w:p w14:paraId="593D5AAE" w14:textId="77777777" w:rsidR="00E82182" w:rsidRPr="0042072C" w:rsidRDefault="00E82182" w:rsidP="00E82182">
            <w:pPr>
              <w:spacing w:before="0"/>
              <w:jc w:val="left"/>
              <w:rPr>
                <w:color w:val="000000"/>
                <w:sz w:val="20"/>
                <w:szCs w:val="20"/>
              </w:rPr>
            </w:pPr>
            <w:r w:rsidRPr="0042072C">
              <w:rPr>
                <w:color w:val="000000"/>
                <w:sz w:val="20"/>
                <w:szCs w:val="20"/>
              </w:rPr>
              <w:t>ХВВ МБ Дет.мяг.меб."Малютка" /беж./, див. 96х48х45, 2 кресла 61х48х45см</w:t>
            </w:r>
          </w:p>
        </w:tc>
        <w:tc>
          <w:tcPr>
            <w:tcW w:w="943" w:type="dxa"/>
            <w:tcBorders>
              <w:top w:val="nil"/>
              <w:left w:val="single" w:sz="4" w:space="0" w:color="auto"/>
              <w:bottom w:val="single" w:sz="4" w:space="0" w:color="auto"/>
              <w:right w:val="nil"/>
            </w:tcBorders>
            <w:shd w:val="clear" w:color="auto" w:fill="auto"/>
            <w:noWrap/>
            <w:hideMark/>
          </w:tcPr>
          <w:p w14:paraId="21CC9A68"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14C4F6A"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78F61DD" w14:textId="77777777" w:rsidR="00E82182" w:rsidRPr="0042072C" w:rsidRDefault="00E82182" w:rsidP="00E82182">
            <w:pPr>
              <w:spacing w:before="0"/>
              <w:jc w:val="right"/>
              <w:rPr>
                <w:color w:val="000000"/>
                <w:sz w:val="20"/>
                <w:szCs w:val="20"/>
              </w:rPr>
            </w:pPr>
            <w:r w:rsidRPr="0042072C">
              <w:rPr>
                <w:color w:val="000000"/>
                <w:sz w:val="20"/>
                <w:szCs w:val="20"/>
              </w:rPr>
              <w:t>11 085,00</w:t>
            </w:r>
          </w:p>
        </w:tc>
        <w:tc>
          <w:tcPr>
            <w:tcW w:w="1417" w:type="dxa"/>
            <w:tcBorders>
              <w:top w:val="nil"/>
              <w:left w:val="nil"/>
              <w:bottom w:val="single" w:sz="4" w:space="0" w:color="auto"/>
              <w:right w:val="single" w:sz="4" w:space="0" w:color="auto"/>
            </w:tcBorders>
            <w:shd w:val="clear" w:color="auto" w:fill="auto"/>
            <w:vAlign w:val="center"/>
            <w:hideMark/>
          </w:tcPr>
          <w:p w14:paraId="42AA1248" w14:textId="77777777" w:rsidR="00E82182" w:rsidRPr="0042072C" w:rsidRDefault="00E82182" w:rsidP="00E82182">
            <w:pPr>
              <w:spacing w:before="0"/>
              <w:jc w:val="right"/>
              <w:rPr>
                <w:color w:val="000000"/>
                <w:sz w:val="20"/>
                <w:szCs w:val="20"/>
              </w:rPr>
            </w:pPr>
            <w:r w:rsidRPr="0042072C">
              <w:rPr>
                <w:color w:val="000000"/>
                <w:sz w:val="20"/>
                <w:szCs w:val="20"/>
              </w:rPr>
              <w:t>22 170,00</w:t>
            </w:r>
          </w:p>
        </w:tc>
      </w:tr>
      <w:tr w:rsidR="00E82182" w:rsidRPr="00E82182" w14:paraId="0F4BC591"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4BAA8BD7" w14:textId="77777777" w:rsidR="00E82182" w:rsidRPr="0042072C" w:rsidRDefault="00E82182" w:rsidP="00E82182">
            <w:pPr>
              <w:spacing w:before="0"/>
              <w:jc w:val="right"/>
              <w:rPr>
                <w:color w:val="000000"/>
                <w:sz w:val="20"/>
                <w:szCs w:val="20"/>
              </w:rPr>
            </w:pPr>
            <w:r w:rsidRPr="0042072C">
              <w:rPr>
                <w:color w:val="000000"/>
                <w:sz w:val="20"/>
                <w:szCs w:val="20"/>
              </w:rPr>
              <w:t>666</w:t>
            </w:r>
          </w:p>
        </w:tc>
        <w:tc>
          <w:tcPr>
            <w:tcW w:w="5529" w:type="dxa"/>
            <w:tcBorders>
              <w:top w:val="nil"/>
              <w:left w:val="nil"/>
              <w:bottom w:val="single" w:sz="4" w:space="0" w:color="auto"/>
              <w:right w:val="nil"/>
            </w:tcBorders>
            <w:shd w:val="clear" w:color="auto" w:fill="auto"/>
            <w:hideMark/>
          </w:tcPr>
          <w:p w14:paraId="68C396F0" w14:textId="77777777" w:rsidR="00E82182" w:rsidRPr="0042072C" w:rsidRDefault="00E82182" w:rsidP="00E82182">
            <w:pPr>
              <w:spacing w:before="0"/>
              <w:jc w:val="left"/>
              <w:rPr>
                <w:color w:val="000000"/>
                <w:sz w:val="20"/>
                <w:szCs w:val="20"/>
              </w:rPr>
            </w:pPr>
            <w:r w:rsidRPr="0042072C">
              <w:rPr>
                <w:color w:val="000000"/>
                <w:sz w:val="20"/>
                <w:szCs w:val="20"/>
              </w:rPr>
              <w:t>МХ Костюм "Медсестра" - КС-18</w:t>
            </w:r>
          </w:p>
        </w:tc>
        <w:tc>
          <w:tcPr>
            <w:tcW w:w="943" w:type="dxa"/>
            <w:tcBorders>
              <w:top w:val="nil"/>
              <w:left w:val="single" w:sz="4" w:space="0" w:color="auto"/>
              <w:bottom w:val="single" w:sz="4" w:space="0" w:color="auto"/>
              <w:right w:val="nil"/>
            </w:tcBorders>
            <w:shd w:val="clear" w:color="auto" w:fill="auto"/>
            <w:noWrap/>
            <w:hideMark/>
          </w:tcPr>
          <w:p w14:paraId="32825B3E"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DF31C22" w14:textId="77777777" w:rsidR="00E82182" w:rsidRPr="0042072C" w:rsidRDefault="00E82182" w:rsidP="00E82182">
            <w:pPr>
              <w:spacing w:before="0"/>
              <w:jc w:val="center"/>
              <w:rPr>
                <w:color w:val="000000"/>
                <w:sz w:val="20"/>
                <w:szCs w:val="20"/>
              </w:rPr>
            </w:pPr>
            <w:r w:rsidRPr="0042072C">
              <w:rPr>
                <w:color w:val="000000"/>
                <w:sz w:val="20"/>
                <w:szCs w:val="20"/>
              </w:rPr>
              <w:t>3</w:t>
            </w:r>
          </w:p>
        </w:tc>
        <w:tc>
          <w:tcPr>
            <w:tcW w:w="1274" w:type="dxa"/>
            <w:tcBorders>
              <w:top w:val="nil"/>
              <w:left w:val="nil"/>
              <w:bottom w:val="single" w:sz="4" w:space="0" w:color="auto"/>
              <w:right w:val="single" w:sz="4" w:space="0" w:color="auto"/>
            </w:tcBorders>
            <w:shd w:val="clear" w:color="auto" w:fill="auto"/>
            <w:vAlign w:val="center"/>
            <w:hideMark/>
          </w:tcPr>
          <w:p w14:paraId="028B308D" w14:textId="77777777" w:rsidR="00E82182" w:rsidRPr="0042072C" w:rsidRDefault="00E82182" w:rsidP="00E82182">
            <w:pPr>
              <w:spacing w:before="0"/>
              <w:jc w:val="right"/>
              <w:rPr>
                <w:color w:val="000000"/>
                <w:sz w:val="20"/>
                <w:szCs w:val="20"/>
              </w:rPr>
            </w:pPr>
            <w:r w:rsidRPr="0042072C">
              <w:rPr>
                <w:color w:val="000000"/>
                <w:sz w:val="20"/>
                <w:szCs w:val="20"/>
              </w:rPr>
              <w:t>473,00</w:t>
            </w:r>
          </w:p>
        </w:tc>
        <w:tc>
          <w:tcPr>
            <w:tcW w:w="1417" w:type="dxa"/>
            <w:tcBorders>
              <w:top w:val="nil"/>
              <w:left w:val="nil"/>
              <w:bottom w:val="single" w:sz="4" w:space="0" w:color="auto"/>
              <w:right w:val="single" w:sz="4" w:space="0" w:color="auto"/>
            </w:tcBorders>
            <w:shd w:val="clear" w:color="auto" w:fill="auto"/>
            <w:vAlign w:val="center"/>
            <w:hideMark/>
          </w:tcPr>
          <w:p w14:paraId="30D24FCA" w14:textId="77777777" w:rsidR="00E82182" w:rsidRPr="0042072C" w:rsidRDefault="00E82182" w:rsidP="00E82182">
            <w:pPr>
              <w:spacing w:before="0"/>
              <w:jc w:val="right"/>
              <w:rPr>
                <w:color w:val="000000"/>
                <w:sz w:val="20"/>
                <w:szCs w:val="20"/>
              </w:rPr>
            </w:pPr>
            <w:r w:rsidRPr="0042072C">
              <w:rPr>
                <w:color w:val="000000"/>
                <w:sz w:val="20"/>
                <w:szCs w:val="20"/>
              </w:rPr>
              <w:t>1 419,00</w:t>
            </w:r>
          </w:p>
        </w:tc>
      </w:tr>
      <w:tr w:rsidR="00E82182" w:rsidRPr="00E82182" w14:paraId="51AFAAA4"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68E6F33C" w14:textId="77777777" w:rsidR="00E82182" w:rsidRPr="0042072C" w:rsidRDefault="00E82182" w:rsidP="00E82182">
            <w:pPr>
              <w:spacing w:before="0"/>
              <w:jc w:val="right"/>
              <w:rPr>
                <w:color w:val="000000"/>
                <w:sz w:val="20"/>
                <w:szCs w:val="20"/>
              </w:rPr>
            </w:pPr>
            <w:r w:rsidRPr="0042072C">
              <w:rPr>
                <w:color w:val="000000"/>
                <w:sz w:val="20"/>
                <w:szCs w:val="20"/>
              </w:rPr>
              <w:t>667</w:t>
            </w:r>
          </w:p>
        </w:tc>
        <w:tc>
          <w:tcPr>
            <w:tcW w:w="5529" w:type="dxa"/>
            <w:tcBorders>
              <w:top w:val="nil"/>
              <w:left w:val="nil"/>
              <w:bottom w:val="single" w:sz="4" w:space="0" w:color="auto"/>
              <w:right w:val="nil"/>
            </w:tcBorders>
            <w:shd w:val="clear" w:color="auto" w:fill="auto"/>
            <w:hideMark/>
          </w:tcPr>
          <w:p w14:paraId="7F0E4166" w14:textId="77777777" w:rsidR="00E82182" w:rsidRPr="0042072C" w:rsidRDefault="00E82182" w:rsidP="00E82182">
            <w:pPr>
              <w:spacing w:before="0"/>
              <w:jc w:val="left"/>
              <w:rPr>
                <w:color w:val="000000"/>
                <w:sz w:val="20"/>
                <w:szCs w:val="20"/>
              </w:rPr>
            </w:pPr>
            <w:r w:rsidRPr="0042072C">
              <w:rPr>
                <w:color w:val="000000"/>
                <w:sz w:val="20"/>
                <w:szCs w:val="20"/>
              </w:rPr>
              <w:t>РУС П Набор детской посуды "Анюта" с подносом (на 4 персоны) арт.3889</w:t>
            </w:r>
          </w:p>
        </w:tc>
        <w:tc>
          <w:tcPr>
            <w:tcW w:w="943" w:type="dxa"/>
            <w:tcBorders>
              <w:top w:val="nil"/>
              <w:left w:val="single" w:sz="4" w:space="0" w:color="auto"/>
              <w:bottom w:val="single" w:sz="4" w:space="0" w:color="auto"/>
              <w:right w:val="nil"/>
            </w:tcBorders>
            <w:shd w:val="clear" w:color="auto" w:fill="auto"/>
            <w:noWrap/>
            <w:hideMark/>
          </w:tcPr>
          <w:p w14:paraId="60EFE8E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EC5DF45"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8134A9C" w14:textId="77777777" w:rsidR="00E82182" w:rsidRPr="0042072C" w:rsidRDefault="00E82182" w:rsidP="00E82182">
            <w:pPr>
              <w:spacing w:before="0"/>
              <w:jc w:val="right"/>
              <w:rPr>
                <w:color w:val="000000"/>
                <w:sz w:val="20"/>
                <w:szCs w:val="20"/>
              </w:rPr>
            </w:pPr>
            <w:r w:rsidRPr="0042072C">
              <w:rPr>
                <w:color w:val="000000"/>
                <w:sz w:val="20"/>
                <w:szCs w:val="20"/>
              </w:rPr>
              <w:t>401,00</w:t>
            </w:r>
          </w:p>
        </w:tc>
        <w:tc>
          <w:tcPr>
            <w:tcW w:w="1417" w:type="dxa"/>
            <w:tcBorders>
              <w:top w:val="nil"/>
              <w:left w:val="nil"/>
              <w:bottom w:val="single" w:sz="4" w:space="0" w:color="auto"/>
              <w:right w:val="single" w:sz="4" w:space="0" w:color="auto"/>
            </w:tcBorders>
            <w:shd w:val="clear" w:color="auto" w:fill="auto"/>
            <w:vAlign w:val="center"/>
            <w:hideMark/>
          </w:tcPr>
          <w:p w14:paraId="572215EB" w14:textId="77777777" w:rsidR="00E82182" w:rsidRPr="0042072C" w:rsidRDefault="00E82182" w:rsidP="00E82182">
            <w:pPr>
              <w:spacing w:before="0"/>
              <w:jc w:val="right"/>
              <w:rPr>
                <w:color w:val="000000"/>
                <w:sz w:val="20"/>
                <w:szCs w:val="20"/>
              </w:rPr>
            </w:pPr>
            <w:r w:rsidRPr="0042072C">
              <w:rPr>
                <w:color w:val="000000"/>
                <w:sz w:val="20"/>
                <w:szCs w:val="20"/>
              </w:rPr>
              <w:t>1 604,00</w:t>
            </w:r>
          </w:p>
        </w:tc>
      </w:tr>
      <w:tr w:rsidR="00E82182" w:rsidRPr="00E82182" w14:paraId="69293C9A"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5B324059" w14:textId="77777777" w:rsidR="00E82182" w:rsidRPr="0042072C" w:rsidRDefault="00E82182" w:rsidP="00E82182">
            <w:pPr>
              <w:spacing w:before="0"/>
              <w:jc w:val="right"/>
              <w:rPr>
                <w:color w:val="000000"/>
                <w:sz w:val="20"/>
                <w:szCs w:val="20"/>
              </w:rPr>
            </w:pPr>
            <w:r w:rsidRPr="0042072C">
              <w:rPr>
                <w:color w:val="000000"/>
                <w:sz w:val="20"/>
                <w:szCs w:val="20"/>
              </w:rPr>
              <w:t>668</w:t>
            </w:r>
          </w:p>
        </w:tc>
        <w:tc>
          <w:tcPr>
            <w:tcW w:w="5529" w:type="dxa"/>
            <w:tcBorders>
              <w:top w:val="nil"/>
              <w:left w:val="nil"/>
              <w:bottom w:val="single" w:sz="4" w:space="0" w:color="auto"/>
              <w:right w:val="nil"/>
            </w:tcBorders>
            <w:shd w:val="clear" w:color="auto" w:fill="auto"/>
            <w:hideMark/>
          </w:tcPr>
          <w:p w14:paraId="31DB9051" w14:textId="77777777" w:rsidR="00E82182" w:rsidRPr="0042072C" w:rsidRDefault="00E82182" w:rsidP="00E82182">
            <w:pPr>
              <w:spacing w:before="0"/>
              <w:jc w:val="left"/>
              <w:rPr>
                <w:color w:val="000000"/>
                <w:sz w:val="20"/>
                <w:szCs w:val="20"/>
              </w:rPr>
            </w:pPr>
            <w:r w:rsidRPr="0042072C">
              <w:rPr>
                <w:color w:val="000000"/>
                <w:sz w:val="20"/>
                <w:szCs w:val="20"/>
              </w:rPr>
              <w:t>РУС П Набор инструментов №10 (166 элементов) в контейнере  арт.53503</w:t>
            </w:r>
          </w:p>
        </w:tc>
        <w:tc>
          <w:tcPr>
            <w:tcW w:w="943" w:type="dxa"/>
            <w:tcBorders>
              <w:top w:val="nil"/>
              <w:left w:val="single" w:sz="4" w:space="0" w:color="auto"/>
              <w:bottom w:val="single" w:sz="4" w:space="0" w:color="auto"/>
              <w:right w:val="nil"/>
            </w:tcBorders>
            <w:shd w:val="clear" w:color="auto" w:fill="auto"/>
            <w:noWrap/>
            <w:hideMark/>
          </w:tcPr>
          <w:p w14:paraId="4F3C422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C38E84"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4A3F3372" w14:textId="77777777" w:rsidR="00E82182" w:rsidRPr="0042072C" w:rsidRDefault="00E82182" w:rsidP="00E82182">
            <w:pPr>
              <w:spacing w:before="0"/>
              <w:jc w:val="right"/>
              <w:rPr>
                <w:color w:val="000000"/>
                <w:sz w:val="20"/>
                <w:szCs w:val="20"/>
              </w:rPr>
            </w:pPr>
            <w:r w:rsidRPr="0042072C">
              <w:rPr>
                <w:color w:val="000000"/>
                <w:sz w:val="20"/>
                <w:szCs w:val="20"/>
              </w:rPr>
              <w:t>1 760,00</w:t>
            </w:r>
          </w:p>
        </w:tc>
        <w:tc>
          <w:tcPr>
            <w:tcW w:w="1417" w:type="dxa"/>
            <w:tcBorders>
              <w:top w:val="nil"/>
              <w:left w:val="nil"/>
              <w:bottom w:val="single" w:sz="4" w:space="0" w:color="auto"/>
              <w:right w:val="single" w:sz="4" w:space="0" w:color="auto"/>
            </w:tcBorders>
            <w:shd w:val="clear" w:color="auto" w:fill="auto"/>
            <w:vAlign w:val="center"/>
            <w:hideMark/>
          </w:tcPr>
          <w:p w14:paraId="75A57FEA" w14:textId="77777777" w:rsidR="00E82182" w:rsidRPr="0042072C" w:rsidRDefault="00E82182" w:rsidP="00E82182">
            <w:pPr>
              <w:spacing w:before="0"/>
              <w:jc w:val="right"/>
              <w:rPr>
                <w:color w:val="000000"/>
                <w:sz w:val="20"/>
                <w:szCs w:val="20"/>
              </w:rPr>
            </w:pPr>
            <w:r w:rsidRPr="0042072C">
              <w:rPr>
                <w:color w:val="000000"/>
                <w:sz w:val="20"/>
                <w:szCs w:val="20"/>
              </w:rPr>
              <w:t>3 520,00</w:t>
            </w:r>
          </w:p>
        </w:tc>
      </w:tr>
      <w:tr w:rsidR="00E82182" w:rsidRPr="00E82182" w14:paraId="51A0361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E06BEE1" w14:textId="77777777" w:rsidR="00E82182" w:rsidRPr="0042072C" w:rsidRDefault="00E82182" w:rsidP="00E82182">
            <w:pPr>
              <w:spacing w:before="0"/>
              <w:jc w:val="right"/>
              <w:rPr>
                <w:color w:val="000000"/>
                <w:sz w:val="20"/>
                <w:szCs w:val="20"/>
              </w:rPr>
            </w:pPr>
            <w:r w:rsidRPr="0042072C">
              <w:rPr>
                <w:color w:val="000000"/>
                <w:sz w:val="20"/>
                <w:szCs w:val="20"/>
              </w:rPr>
              <w:t>669</w:t>
            </w:r>
          </w:p>
        </w:tc>
        <w:tc>
          <w:tcPr>
            <w:tcW w:w="5529" w:type="dxa"/>
            <w:tcBorders>
              <w:top w:val="nil"/>
              <w:left w:val="nil"/>
              <w:bottom w:val="single" w:sz="4" w:space="0" w:color="auto"/>
              <w:right w:val="nil"/>
            </w:tcBorders>
            <w:shd w:val="clear" w:color="auto" w:fill="auto"/>
            <w:hideMark/>
          </w:tcPr>
          <w:p w14:paraId="13D59CE6" w14:textId="77777777" w:rsidR="00E82182" w:rsidRPr="0042072C" w:rsidRDefault="00E82182" w:rsidP="00E82182">
            <w:pPr>
              <w:spacing w:before="0"/>
              <w:jc w:val="left"/>
              <w:rPr>
                <w:color w:val="000000"/>
                <w:sz w:val="20"/>
                <w:szCs w:val="20"/>
              </w:rPr>
            </w:pPr>
            <w:r w:rsidRPr="0042072C">
              <w:rPr>
                <w:color w:val="000000"/>
                <w:sz w:val="20"/>
                <w:szCs w:val="20"/>
              </w:rPr>
              <w:t>ВИНТ Семейка 4 человек арт. 9372</w:t>
            </w:r>
          </w:p>
        </w:tc>
        <w:tc>
          <w:tcPr>
            <w:tcW w:w="943" w:type="dxa"/>
            <w:tcBorders>
              <w:top w:val="nil"/>
              <w:left w:val="single" w:sz="4" w:space="0" w:color="auto"/>
              <w:bottom w:val="single" w:sz="4" w:space="0" w:color="auto"/>
              <w:right w:val="nil"/>
            </w:tcBorders>
            <w:shd w:val="clear" w:color="auto" w:fill="auto"/>
            <w:noWrap/>
            <w:hideMark/>
          </w:tcPr>
          <w:p w14:paraId="04F0F169"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2A69F20F" w14:textId="77777777" w:rsidR="00E82182" w:rsidRPr="0042072C" w:rsidRDefault="00E82182" w:rsidP="00E82182">
            <w:pPr>
              <w:spacing w:before="0"/>
              <w:jc w:val="center"/>
              <w:rPr>
                <w:color w:val="000000"/>
                <w:sz w:val="20"/>
                <w:szCs w:val="20"/>
              </w:rPr>
            </w:pPr>
            <w:r w:rsidRPr="0042072C">
              <w:rPr>
                <w:color w:val="000000"/>
                <w:sz w:val="20"/>
                <w:szCs w:val="20"/>
              </w:rPr>
              <w:t>11</w:t>
            </w:r>
          </w:p>
        </w:tc>
        <w:tc>
          <w:tcPr>
            <w:tcW w:w="1274" w:type="dxa"/>
            <w:tcBorders>
              <w:top w:val="nil"/>
              <w:left w:val="nil"/>
              <w:bottom w:val="single" w:sz="4" w:space="0" w:color="auto"/>
              <w:right w:val="single" w:sz="4" w:space="0" w:color="auto"/>
            </w:tcBorders>
            <w:shd w:val="clear" w:color="auto" w:fill="auto"/>
            <w:vAlign w:val="center"/>
            <w:hideMark/>
          </w:tcPr>
          <w:p w14:paraId="3D77E3AB" w14:textId="77777777" w:rsidR="00E82182" w:rsidRPr="0042072C" w:rsidRDefault="00E82182" w:rsidP="00E82182">
            <w:pPr>
              <w:spacing w:before="0"/>
              <w:jc w:val="right"/>
              <w:rPr>
                <w:color w:val="000000"/>
                <w:sz w:val="20"/>
                <w:szCs w:val="20"/>
              </w:rPr>
            </w:pPr>
            <w:r w:rsidRPr="0042072C">
              <w:rPr>
                <w:color w:val="000000"/>
                <w:sz w:val="20"/>
                <w:szCs w:val="20"/>
              </w:rPr>
              <w:t>617,00</w:t>
            </w:r>
          </w:p>
        </w:tc>
        <w:tc>
          <w:tcPr>
            <w:tcW w:w="1417" w:type="dxa"/>
            <w:tcBorders>
              <w:top w:val="nil"/>
              <w:left w:val="nil"/>
              <w:bottom w:val="single" w:sz="4" w:space="0" w:color="auto"/>
              <w:right w:val="single" w:sz="4" w:space="0" w:color="auto"/>
            </w:tcBorders>
            <w:shd w:val="clear" w:color="auto" w:fill="auto"/>
            <w:vAlign w:val="center"/>
            <w:hideMark/>
          </w:tcPr>
          <w:p w14:paraId="3B65F621" w14:textId="77777777" w:rsidR="00E82182" w:rsidRPr="0042072C" w:rsidRDefault="00E82182" w:rsidP="00E82182">
            <w:pPr>
              <w:spacing w:before="0"/>
              <w:jc w:val="right"/>
              <w:rPr>
                <w:color w:val="000000"/>
                <w:sz w:val="20"/>
                <w:szCs w:val="20"/>
              </w:rPr>
            </w:pPr>
            <w:r w:rsidRPr="0042072C">
              <w:rPr>
                <w:color w:val="000000"/>
                <w:sz w:val="20"/>
                <w:szCs w:val="20"/>
              </w:rPr>
              <w:t>6 787,00</w:t>
            </w:r>
          </w:p>
        </w:tc>
      </w:tr>
      <w:tr w:rsidR="00E82182" w:rsidRPr="00E82182" w14:paraId="6D0C8EE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A48E67B" w14:textId="77777777" w:rsidR="00E82182" w:rsidRPr="0042072C" w:rsidRDefault="00E82182" w:rsidP="00E82182">
            <w:pPr>
              <w:spacing w:before="0"/>
              <w:jc w:val="right"/>
              <w:rPr>
                <w:color w:val="000000"/>
                <w:sz w:val="20"/>
                <w:szCs w:val="20"/>
              </w:rPr>
            </w:pPr>
            <w:r w:rsidRPr="0042072C">
              <w:rPr>
                <w:color w:val="000000"/>
                <w:sz w:val="20"/>
                <w:szCs w:val="20"/>
              </w:rPr>
              <w:t>670</w:t>
            </w:r>
          </w:p>
        </w:tc>
        <w:tc>
          <w:tcPr>
            <w:tcW w:w="5529" w:type="dxa"/>
            <w:tcBorders>
              <w:top w:val="nil"/>
              <w:left w:val="nil"/>
              <w:bottom w:val="single" w:sz="4" w:space="0" w:color="auto"/>
              <w:right w:val="nil"/>
            </w:tcBorders>
            <w:shd w:val="clear" w:color="auto" w:fill="auto"/>
            <w:hideMark/>
          </w:tcPr>
          <w:p w14:paraId="29BEBE66" w14:textId="77777777" w:rsidR="00E82182" w:rsidRPr="0042072C" w:rsidRDefault="00E82182" w:rsidP="00E82182">
            <w:pPr>
              <w:spacing w:before="0"/>
              <w:jc w:val="left"/>
              <w:rPr>
                <w:color w:val="000000"/>
                <w:sz w:val="20"/>
                <w:szCs w:val="20"/>
              </w:rPr>
            </w:pPr>
            <w:r w:rsidRPr="0042072C">
              <w:rPr>
                <w:color w:val="000000"/>
                <w:sz w:val="20"/>
                <w:szCs w:val="20"/>
              </w:rPr>
              <w:t>БОС Сервировочный стол с набором посуды  У533</w:t>
            </w:r>
          </w:p>
        </w:tc>
        <w:tc>
          <w:tcPr>
            <w:tcW w:w="943" w:type="dxa"/>
            <w:tcBorders>
              <w:top w:val="nil"/>
              <w:left w:val="single" w:sz="4" w:space="0" w:color="auto"/>
              <w:bottom w:val="single" w:sz="4" w:space="0" w:color="auto"/>
              <w:right w:val="nil"/>
            </w:tcBorders>
            <w:shd w:val="clear" w:color="auto" w:fill="auto"/>
            <w:noWrap/>
            <w:hideMark/>
          </w:tcPr>
          <w:p w14:paraId="159B0DF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7874B94A"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30F53AEE" w14:textId="77777777" w:rsidR="00E82182" w:rsidRPr="0042072C" w:rsidRDefault="00E82182" w:rsidP="00E82182">
            <w:pPr>
              <w:spacing w:before="0"/>
              <w:jc w:val="right"/>
              <w:rPr>
                <w:color w:val="000000"/>
                <w:sz w:val="20"/>
                <w:szCs w:val="20"/>
              </w:rPr>
            </w:pPr>
            <w:r w:rsidRPr="0042072C">
              <w:rPr>
                <w:color w:val="000000"/>
                <w:sz w:val="20"/>
                <w:szCs w:val="20"/>
              </w:rPr>
              <w:t>1 132,00</w:t>
            </w:r>
          </w:p>
        </w:tc>
        <w:tc>
          <w:tcPr>
            <w:tcW w:w="1417" w:type="dxa"/>
            <w:tcBorders>
              <w:top w:val="nil"/>
              <w:left w:val="nil"/>
              <w:bottom w:val="single" w:sz="4" w:space="0" w:color="auto"/>
              <w:right w:val="single" w:sz="4" w:space="0" w:color="auto"/>
            </w:tcBorders>
            <w:shd w:val="clear" w:color="auto" w:fill="auto"/>
            <w:vAlign w:val="center"/>
            <w:hideMark/>
          </w:tcPr>
          <w:p w14:paraId="4AE2776E" w14:textId="77777777" w:rsidR="00E82182" w:rsidRPr="0042072C" w:rsidRDefault="00E82182" w:rsidP="00E82182">
            <w:pPr>
              <w:spacing w:before="0"/>
              <w:jc w:val="right"/>
              <w:rPr>
                <w:color w:val="000000"/>
                <w:sz w:val="20"/>
                <w:szCs w:val="20"/>
              </w:rPr>
            </w:pPr>
            <w:r w:rsidRPr="0042072C">
              <w:rPr>
                <w:color w:val="000000"/>
                <w:sz w:val="20"/>
                <w:szCs w:val="20"/>
              </w:rPr>
              <w:t>9 056,00</w:t>
            </w:r>
          </w:p>
        </w:tc>
      </w:tr>
      <w:tr w:rsidR="00E82182" w:rsidRPr="00E82182" w14:paraId="20A7CE1B"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15D3FD61" w14:textId="77777777" w:rsidR="00E82182" w:rsidRPr="0042072C" w:rsidRDefault="00E82182" w:rsidP="00E82182">
            <w:pPr>
              <w:spacing w:before="0"/>
              <w:jc w:val="right"/>
              <w:rPr>
                <w:color w:val="000000"/>
                <w:sz w:val="20"/>
                <w:szCs w:val="20"/>
              </w:rPr>
            </w:pPr>
            <w:r w:rsidRPr="0042072C">
              <w:rPr>
                <w:color w:val="000000"/>
                <w:sz w:val="20"/>
                <w:szCs w:val="20"/>
              </w:rPr>
              <w:t>671</w:t>
            </w:r>
          </w:p>
        </w:tc>
        <w:tc>
          <w:tcPr>
            <w:tcW w:w="5529" w:type="dxa"/>
            <w:tcBorders>
              <w:top w:val="nil"/>
              <w:left w:val="nil"/>
              <w:bottom w:val="single" w:sz="4" w:space="0" w:color="auto"/>
              <w:right w:val="nil"/>
            </w:tcBorders>
            <w:shd w:val="clear" w:color="auto" w:fill="auto"/>
            <w:hideMark/>
          </w:tcPr>
          <w:p w14:paraId="00AC3FA5" w14:textId="77777777" w:rsidR="00E82182" w:rsidRPr="0042072C" w:rsidRDefault="00E82182" w:rsidP="00E82182">
            <w:pPr>
              <w:spacing w:before="0"/>
              <w:jc w:val="left"/>
              <w:rPr>
                <w:color w:val="000000"/>
                <w:sz w:val="20"/>
                <w:szCs w:val="20"/>
              </w:rPr>
            </w:pPr>
            <w:r w:rsidRPr="0042072C">
              <w:rPr>
                <w:color w:val="000000"/>
                <w:sz w:val="20"/>
                <w:szCs w:val="20"/>
              </w:rPr>
              <w:t>ВТ 99БС ЛДСП Мастерская (60х38х110 см) цвет: белый, гипк.проф.синий</w:t>
            </w:r>
          </w:p>
        </w:tc>
        <w:tc>
          <w:tcPr>
            <w:tcW w:w="943" w:type="dxa"/>
            <w:tcBorders>
              <w:top w:val="nil"/>
              <w:left w:val="single" w:sz="4" w:space="0" w:color="auto"/>
              <w:bottom w:val="single" w:sz="4" w:space="0" w:color="auto"/>
              <w:right w:val="nil"/>
            </w:tcBorders>
            <w:shd w:val="clear" w:color="auto" w:fill="auto"/>
            <w:noWrap/>
            <w:hideMark/>
          </w:tcPr>
          <w:p w14:paraId="6B124267"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68A62BB" w14:textId="77777777" w:rsidR="00E82182" w:rsidRPr="0042072C" w:rsidRDefault="00E82182" w:rsidP="00E82182">
            <w:pPr>
              <w:spacing w:before="0"/>
              <w:jc w:val="center"/>
              <w:rPr>
                <w:color w:val="000000"/>
                <w:sz w:val="20"/>
                <w:szCs w:val="20"/>
              </w:rPr>
            </w:pPr>
            <w:r w:rsidRPr="0042072C">
              <w:rPr>
                <w:color w:val="000000"/>
                <w:sz w:val="20"/>
                <w:szCs w:val="20"/>
              </w:rPr>
              <w:t>8</w:t>
            </w:r>
          </w:p>
        </w:tc>
        <w:tc>
          <w:tcPr>
            <w:tcW w:w="1274" w:type="dxa"/>
            <w:tcBorders>
              <w:top w:val="nil"/>
              <w:left w:val="nil"/>
              <w:bottom w:val="single" w:sz="4" w:space="0" w:color="auto"/>
              <w:right w:val="single" w:sz="4" w:space="0" w:color="auto"/>
            </w:tcBorders>
            <w:shd w:val="clear" w:color="auto" w:fill="auto"/>
            <w:vAlign w:val="center"/>
            <w:hideMark/>
          </w:tcPr>
          <w:p w14:paraId="75FA61F1" w14:textId="77777777" w:rsidR="00E82182" w:rsidRPr="0042072C" w:rsidRDefault="00E82182" w:rsidP="00E82182">
            <w:pPr>
              <w:spacing w:before="0"/>
              <w:jc w:val="right"/>
              <w:rPr>
                <w:color w:val="000000"/>
                <w:sz w:val="20"/>
                <w:szCs w:val="20"/>
              </w:rPr>
            </w:pPr>
            <w:r w:rsidRPr="0042072C">
              <w:rPr>
                <w:color w:val="000000"/>
                <w:sz w:val="20"/>
                <w:szCs w:val="20"/>
              </w:rPr>
              <w:t>4 515,00</w:t>
            </w:r>
          </w:p>
        </w:tc>
        <w:tc>
          <w:tcPr>
            <w:tcW w:w="1417" w:type="dxa"/>
            <w:tcBorders>
              <w:top w:val="nil"/>
              <w:left w:val="nil"/>
              <w:bottom w:val="single" w:sz="4" w:space="0" w:color="auto"/>
              <w:right w:val="single" w:sz="4" w:space="0" w:color="auto"/>
            </w:tcBorders>
            <w:shd w:val="clear" w:color="auto" w:fill="auto"/>
            <w:vAlign w:val="center"/>
            <w:hideMark/>
          </w:tcPr>
          <w:p w14:paraId="218C5BBB" w14:textId="77777777" w:rsidR="00E82182" w:rsidRPr="0042072C" w:rsidRDefault="00E82182" w:rsidP="00E82182">
            <w:pPr>
              <w:spacing w:before="0"/>
              <w:jc w:val="right"/>
              <w:rPr>
                <w:color w:val="000000"/>
                <w:sz w:val="20"/>
                <w:szCs w:val="20"/>
              </w:rPr>
            </w:pPr>
            <w:r w:rsidRPr="0042072C">
              <w:rPr>
                <w:color w:val="000000"/>
                <w:sz w:val="20"/>
                <w:szCs w:val="20"/>
              </w:rPr>
              <w:t>36 120,00</w:t>
            </w:r>
          </w:p>
        </w:tc>
      </w:tr>
      <w:tr w:rsidR="00E82182" w:rsidRPr="00E82182" w14:paraId="1CB35B2D"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609AABFC" w14:textId="77777777" w:rsidR="00E82182" w:rsidRPr="0042072C" w:rsidRDefault="00E82182" w:rsidP="00E82182">
            <w:pPr>
              <w:spacing w:before="0"/>
              <w:jc w:val="right"/>
              <w:rPr>
                <w:color w:val="000000"/>
                <w:sz w:val="20"/>
                <w:szCs w:val="20"/>
              </w:rPr>
            </w:pPr>
            <w:r w:rsidRPr="0042072C">
              <w:rPr>
                <w:color w:val="000000"/>
                <w:sz w:val="20"/>
                <w:szCs w:val="20"/>
              </w:rPr>
              <w:t>672</w:t>
            </w:r>
          </w:p>
        </w:tc>
        <w:tc>
          <w:tcPr>
            <w:tcW w:w="5529" w:type="dxa"/>
            <w:tcBorders>
              <w:top w:val="nil"/>
              <w:left w:val="nil"/>
              <w:bottom w:val="single" w:sz="4" w:space="0" w:color="auto"/>
              <w:right w:val="nil"/>
            </w:tcBorders>
            <w:shd w:val="clear" w:color="auto" w:fill="auto"/>
            <w:hideMark/>
          </w:tcPr>
          <w:p w14:paraId="28C4DC02" w14:textId="77777777" w:rsidR="00E82182" w:rsidRPr="0042072C" w:rsidRDefault="00E82182" w:rsidP="00E82182">
            <w:pPr>
              <w:spacing w:before="0"/>
              <w:jc w:val="left"/>
              <w:rPr>
                <w:color w:val="000000"/>
                <w:sz w:val="20"/>
                <w:szCs w:val="20"/>
              </w:rPr>
            </w:pPr>
            <w:r w:rsidRPr="0042072C">
              <w:rPr>
                <w:color w:val="000000"/>
                <w:sz w:val="20"/>
                <w:szCs w:val="20"/>
              </w:rPr>
              <w:t>MP 560 Игровой домик 130*111*115</w:t>
            </w:r>
          </w:p>
        </w:tc>
        <w:tc>
          <w:tcPr>
            <w:tcW w:w="943" w:type="dxa"/>
            <w:tcBorders>
              <w:top w:val="nil"/>
              <w:left w:val="single" w:sz="4" w:space="0" w:color="auto"/>
              <w:bottom w:val="single" w:sz="4" w:space="0" w:color="auto"/>
              <w:right w:val="nil"/>
            </w:tcBorders>
            <w:shd w:val="clear" w:color="auto" w:fill="auto"/>
            <w:noWrap/>
            <w:hideMark/>
          </w:tcPr>
          <w:p w14:paraId="2338FD10"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C511B76" w14:textId="77777777" w:rsidR="00E82182" w:rsidRPr="0042072C" w:rsidRDefault="00E82182" w:rsidP="00E82182">
            <w:pPr>
              <w:spacing w:before="0"/>
              <w:jc w:val="center"/>
              <w:rPr>
                <w:color w:val="000000"/>
                <w:sz w:val="20"/>
                <w:szCs w:val="20"/>
              </w:rPr>
            </w:pPr>
            <w:r w:rsidRPr="0042072C">
              <w:rPr>
                <w:color w:val="000000"/>
                <w:sz w:val="20"/>
                <w:szCs w:val="20"/>
              </w:rPr>
              <w:t>1</w:t>
            </w:r>
          </w:p>
        </w:tc>
        <w:tc>
          <w:tcPr>
            <w:tcW w:w="1274" w:type="dxa"/>
            <w:tcBorders>
              <w:top w:val="nil"/>
              <w:left w:val="nil"/>
              <w:bottom w:val="single" w:sz="4" w:space="0" w:color="auto"/>
              <w:right w:val="single" w:sz="4" w:space="0" w:color="auto"/>
            </w:tcBorders>
            <w:shd w:val="clear" w:color="auto" w:fill="auto"/>
            <w:vAlign w:val="center"/>
            <w:hideMark/>
          </w:tcPr>
          <w:p w14:paraId="2E97771A" w14:textId="77777777" w:rsidR="00E82182" w:rsidRPr="0042072C" w:rsidRDefault="00E82182" w:rsidP="00E82182">
            <w:pPr>
              <w:spacing w:before="0"/>
              <w:jc w:val="right"/>
              <w:rPr>
                <w:color w:val="000000"/>
                <w:sz w:val="20"/>
                <w:szCs w:val="20"/>
              </w:rPr>
            </w:pPr>
            <w:r w:rsidRPr="0042072C">
              <w:rPr>
                <w:color w:val="000000"/>
                <w:sz w:val="20"/>
                <w:szCs w:val="20"/>
              </w:rPr>
              <w:t>17 244,00</w:t>
            </w:r>
          </w:p>
        </w:tc>
        <w:tc>
          <w:tcPr>
            <w:tcW w:w="1417" w:type="dxa"/>
            <w:tcBorders>
              <w:top w:val="nil"/>
              <w:left w:val="nil"/>
              <w:bottom w:val="single" w:sz="4" w:space="0" w:color="auto"/>
              <w:right w:val="single" w:sz="4" w:space="0" w:color="auto"/>
            </w:tcBorders>
            <w:shd w:val="clear" w:color="auto" w:fill="auto"/>
            <w:vAlign w:val="center"/>
            <w:hideMark/>
          </w:tcPr>
          <w:p w14:paraId="03C0F63E" w14:textId="77777777" w:rsidR="00E82182" w:rsidRPr="0042072C" w:rsidRDefault="00E82182" w:rsidP="00E82182">
            <w:pPr>
              <w:spacing w:before="0"/>
              <w:jc w:val="right"/>
              <w:rPr>
                <w:color w:val="000000"/>
                <w:sz w:val="20"/>
                <w:szCs w:val="20"/>
              </w:rPr>
            </w:pPr>
            <w:r w:rsidRPr="0042072C">
              <w:rPr>
                <w:color w:val="000000"/>
                <w:sz w:val="20"/>
                <w:szCs w:val="20"/>
              </w:rPr>
              <w:t>17 244,00</w:t>
            </w:r>
          </w:p>
        </w:tc>
      </w:tr>
      <w:tr w:rsidR="00E82182" w:rsidRPr="00E82182" w14:paraId="54612B1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7BD9F19" w14:textId="77777777" w:rsidR="00E82182" w:rsidRPr="0042072C" w:rsidRDefault="00E82182" w:rsidP="00E82182">
            <w:pPr>
              <w:spacing w:before="0"/>
              <w:jc w:val="right"/>
              <w:rPr>
                <w:color w:val="000000"/>
                <w:sz w:val="20"/>
                <w:szCs w:val="20"/>
              </w:rPr>
            </w:pPr>
            <w:r w:rsidRPr="0042072C">
              <w:rPr>
                <w:color w:val="000000"/>
                <w:sz w:val="20"/>
                <w:szCs w:val="20"/>
              </w:rPr>
              <w:t>673</w:t>
            </w:r>
          </w:p>
        </w:tc>
        <w:tc>
          <w:tcPr>
            <w:tcW w:w="5529" w:type="dxa"/>
            <w:tcBorders>
              <w:top w:val="nil"/>
              <w:left w:val="nil"/>
              <w:bottom w:val="single" w:sz="4" w:space="0" w:color="auto"/>
              <w:right w:val="nil"/>
            </w:tcBorders>
            <w:shd w:val="clear" w:color="auto" w:fill="auto"/>
            <w:hideMark/>
          </w:tcPr>
          <w:p w14:paraId="308D3C14" w14:textId="77777777" w:rsidR="00E82182" w:rsidRPr="0042072C" w:rsidRDefault="00E82182" w:rsidP="00E82182">
            <w:pPr>
              <w:spacing w:before="0"/>
              <w:jc w:val="left"/>
              <w:rPr>
                <w:color w:val="000000"/>
                <w:sz w:val="20"/>
                <w:szCs w:val="20"/>
              </w:rPr>
            </w:pPr>
            <w:r w:rsidRPr="0042072C">
              <w:rPr>
                <w:color w:val="000000"/>
                <w:sz w:val="20"/>
                <w:szCs w:val="20"/>
              </w:rPr>
              <w:t>SAN 95194 Портативная плита с аксессуарами (9,5*38,5*32,5 см)</w:t>
            </w:r>
          </w:p>
        </w:tc>
        <w:tc>
          <w:tcPr>
            <w:tcW w:w="943" w:type="dxa"/>
            <w:tcBorders>
              <w:top w:val="nil"/>
              <w:left w:val="single" w:sz="4" w:space="0" w:color="auto"/>
              <w:bottom w:val="single" w:sz="4" w:space="0" w:color="auto"/>
              <w:right w:val="nil"/>
            </w:tcBorders>
            <w:shd w:val="clear" w:color="auto" w:fill="auto"/>
            <w:noWrap/>
            <w:hideMark/>
          </w:tcPr>
          <w:p w14:paraId="3546955F"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FDD29A3"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12934109" w14:textId="77777777" w:rsidR="00E82182" w:rsidRPr="0042072C" w:rsidRDefault="00E82182" w:rsidP="00E82182">
            <w:pPr>
              <w:spacing w:before="0"/>
              <w:jc w:val="right"/>
              <w:rPr>
                <w:color w:val="000000"/>
                <w:sz w:val="20"/>
                <w:szCs w:val="20"/>
              </w:rPr>
            </w:pPr>
            <w:r w:rsidRPr="0042072C">
              <w:rPr>
                <w:color w:val="000000"/>
                <w:sz w:val="20"/>
                <w:szCs w:val="20"/>
              </w:rPr>
              <w:t>3 920,00</w:t>
            </w:r>
          </w:p>
        </w:tc>
        <w:tc>
          <w:tcPr>
            <w:tcW w:w="1417" w:type="dxa"/>
            <w:tcBorders>
              <w:top w:val="nil"/>
              <w:left w:val="nil"/>
              <w:bottom w:val="single" w:sz="4" w:space="0" w:color="auto"/>
              <w:right w:val="single" w:sz="4" w:space="0" w:color="auto"/>
            </w:tcBorders>
            <w:shd w:val="clear" w:color="auto" w:fill="auto"/>
            <w:vAlign w:val="center"/>
            <w:hideMark/>
          </w:tcPr>
          <w:p w14:paraId="3632C29F" w14:textId="77777777" w:rsidR="00E82182" w:rsidRPr="0042072C" w:rsidRDefault="00E82182" w:rsidP="00E82182">
            <w:pPr>
              <w:spacing w:before="0"/>
              <w:jc w:val="right"/>
              <w:rPr>
                <w:color w:val="000000"/>
                <w:sz w:val="20"/>
                <w:szCs w:val="20"/>
              </w:rPr>
            </w:pPr>
            <w:r w:rsidRPr="0042072C">
              <w:rPr>
                <w:color w:val="000000"/>
                <w:sz w:val="20"/>
                <w:szCs w:val="20"/>
              </w:rPr>
              <w:t>7 840,00</w:t>
            </w:r>
          </w:p>
        </w:tc>
      </w:tr>
      <w:tr w:rsidR="00E82182" w:rsidRPr="00E82182" w14:paraId="0001C96F"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2EC02A8A" w14:textId="77777777" w:rsidR="00E82182" w:rsidRPr="0042072C" w:rsidRDefault="00E82182" w:rsidP="00E82182">
            <w:pPr>
              <w:spacing w:before="0"/>
              <w:jc w:val="right"/>
              <w:rPr>
                <w:color w:val="000000"/>
                <w:sz w:val="20"/>
                <w:szCs w:val="20"/>
              </w:rPr>
            </w:pPr>
            <w:r w:rsidRPr="0042072C">
              <w:rPr>
                <w:color w:val="000000"/>
                <w:sz w:val="20"/>
                <w:szCs w:val="20"/>
              </w:rPr>
              <w:t>674</w:t>
            </w:r>
          </w:p>
        </w:tc>
        <w:tc>
          <w:tcPr>
            <w:tcW w:w="5529" w:type="dxa"/>
            <w:tcBorders>
              <w:top w:val="nil"/>
              <w:left w:val="nil"/>
              <w:bottom w:val="single" w:sz="4" w:space="0" w:color="auto"/>
              <w:right w:val="nil"/>
            </w:tcBorders>
            <w:shd w:val="clear" w:color="auto" w:fill="auto"/>
            <w:hideMark/>
          </w:tcPr>
          <w:p w14:paraId="1D2CC7A7" w14:textId="77777777" w:rsidR="00E82182" w:rsidRPr="0042072C" w:rsidRDefault="00E82182" w:rsidP="00E82182">
            <w:pPr>
              <w:spacing w:before="0"/>
              <w:jc w:val="left"/>
              <w:rPr>
                <w:color w:val="000000"/>
                <w:sz w:val="20"/>
                <w:szCs w:val="20"/>
              </w:rPr>
            </w:pPr>
            <w:r w:rsidRPr="0042072C">
              <w:rPr>
                <w:color w:val="000000"/>
                <w:sz w:val="20"/>
                <w:szCs w:val="20"/>
              </w:rPr>
              <w:t>SAN 95464 Двухсторонняя мультикухня (450*900*850 мм)</w:t>
            </w:r>
          </w:p>
        </w:tc>
        <w:tc>
          <w:tcPr>
            <w:tcW w:w="943" w:type="dxa"/>
            <w:tcBorders>
              <w:top w:val="nil"/>
              <w:left w:val="single" w:sz="4" w:space="0" w:color="auto"/>
              <w:bottom w:val="single" w:sz="4" w:space="0" w:color="auto"/>
              <w:right w:val="nil"/>
            </w:tcBorders>
            <w:shd w:val="clear" w:color="auto" w:fill="auto"/>
            <w:noWrap/>
            <w:hideMark/>
          </w:tcPr>
          <w:p w14:paraId="59F40B23"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25C23C5" w14:textId="77777777" w:rsidR="00E82182" w:rsidRPr="0042072C" w:rsidRDefault="00E82182" w:rsidP="00E82182">
            <w:pPr>
              <w:spacing w:before="0"/>
              <w:jc w:val="center"/>
              <w:rPr>
                <w:color w:val="000000"/>
                <w:sz w:val="20"/>
                <w:szCs w:val="20"/>
              </w:rPr>
            </w:pPr>
            <w:r w:rsidRPr="0042072C">
              <w:rPr>
                <w:color w:val="000000"/>
                <w:sz w:val="20"/>
                <w:szCs w:val="20"/>
              </w:rPr>
              <w:t>2</w:t>
            </w:r>
          </w:p>
        </w:tc>
        <w:tc>
          <w:tcPr>
            <w:tcW w:w="1274" w:type="dxa"/>
            <w:tcBorders>
              <w:top w:val="nil"/>
              <w:left w:val="nil"/>
              <w:bottom w:val="single" w:sz="4" w:space="0" w:color="auto"/>
              <w:right w:val="single" w:sz="4" w:space="0" w:color="auto"/>
            </w:tcBorders>
            <w:shd w:val="clear" w:color="auto" w:fill="auto"/>
            <w:vAlign w:val="center"/>
            <w:hideMark/>
          </w:tcPr>
          <w:p w14:paraId="23D4FF2E" w14:textId="77777777" w:rsidR="00E82182" w:rsidRPr="0042072C" w:rsidRDefault="00E82182" w:rsidP="00E82182">
            <w:pPr>
              <w:spacing w:before="0"/>
              <w:jc w:val="right"/>
              <w:rPr>
                <w:color w:val="000000"/>
                <w:sz w:val="20"/>
                <w:szCs w:val="20"/>
              </w:rPr>
            </w:pPr>
            <w:r w:rsidRPr="0042072C">
              <w:rPr>
                <w:color w:val="000000"/>
                <w:sz w:val="20"/>
                <w:szCs w:val="20"/>
              </w:rPr>
              <w:t>16 420,00</w:t>
            </w:r>
          </w:p>
        </w:tc>
        <w:tc>
          <w:tcPr>
            <w:tcW w:w="1417" w:type="dxa"/>
            <w:tcBorders>
              <w:top w:val="nil"/>
              <w:left w:val="nil"/>
              <w:bottom w:val="single" w:sz="4" w:space="0" w:color="auto"/>
              <w:right w:val="single" w:sz="4" w:space="0" w:color="auto"/>
            </w:tcBorders>
            <w:shd w:val="clear" w:color="auto" w:fill="auto"/>
            <w:vAlign w:val="center"/>
            <w:hideMark/>
          </w:tcPr>
          <w:p w14:paraId="3D4E4D8C" w14:textId="77777777" w:rsidR="00E82182" w:rsidRPr="0042072C" w:rsidRDefault="00E82182" w:rsidP="00E82182">
            <w:pPr>
              <w:spacing w:before="0"/>
              <w:jc w:val="right"/>
              <w:rPr>
                <w:color w:val="000000"/>
                <w:sz w:val="20"/>
                <w:szCs w:val="20"/>
              </w:rPr>
            </w:pPr>
            <w:r w:rsidRPr="0042072C">
              <w:rPr>
                <w:color w:val="000000"/>
                <w:sz w:val="20"/>
                <w:szCs w:val="20"/>
              </w:rPr>
              <w:t>32 840,00</w:t>
            </w:r>
          </w:p>
        </w:tc>
      </w:tr>
      <w:tr w:rsidR="00E82182" w:rsidRPr="00E82182" w14:paraId="6F14D6A0"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F994512" w14:textId="77777777" w:rsidR="00E82182" w:rsidRPr="0042072C" w:rsidRDefault="00E82182" w:rsidP="00E82182">
            <w:pPr>
              <w:spacing w:before="0"/>
              <w:jc w:val="right"/>
              <w:rPr>
                <w:color w:val="000000"/>
                <w:sz w:val="20"/>
                <w:szCs w:val="20"/>
              </w:rPr>
            </w:pPr>
            <w:r w:rsidRPr="0042072C">
              <w:rPr>
                <w:color w:val="000000"/>
                <w:sz w:val="20"/>
                <w:szCs w:val="20"/>
              </w:rPr>
              <w:t>675</w:t>
            </w:r>
          </w:p>
        </w:tc>
        <w:tc>
          <w:tcPr>
            <w:tcW w:w="5529" w:type="dxa"/>
            <w:tcBorders>
              <w:top w:val="nil"/>
              <w:left w:val="nil"/>
              <w:bottom w:val="single" w:sz="4" w:space="0" w:color="auto"/>
              <w:right w:val="nil"/>
            </w:tcBorders>
            <w:shd w:val="clear" w:color="auto" w:fill="auto"/>
            <w:hideMark/>
          </w:tcPr>
          <w:p w14:paraId="15FBA1A7" w14:textId="77777777" w:rsidR="00E82182" w:rsidRPr="0042072C" w:rsidRDefault="00E82182" w:rsidP="00E82182">
            <w:pPr>
              <w:spacing w:before="0"/>
              <w:jc w:val="left"/>
              <w:rPr>
                <w:color w:val="000000"/>
                <w:sz w:val="20"/>
                <w:szCs w:val="20"/>
              </w:rPr>
            </w:pPr>
            <w:r w:rsidRPr="0042072C">
              <w:rPr>
                <w:color w:val="000000"/>
                <w:sz w:val="20"/>
                <w:szCs w:val="20"/>
              </w:rPr>
              <w:t>НОРД Трактор "Богатырь" с грейдером 099   (65*31,5*28 см)</w:t>
            </w:r>
          </w:p>
        </w:tc>
        <w:tc>
          <w:tcPr>
            <w:tcW w:w="943" w:type="dxa"/>
            <w:tcBorders>
              <w:top w:val="nil"/>
              <w:left w:val="single" w:sz="4" w:space="0" w:color="auto"/>
              <w:bottom w:val="single" w:sz="4" w:space="0" w:color="auto"/>
              <w:right w:val="nil"/>
            </w:tcBorders>
            <w:shd w:val="clear" w:color="auto" w:fill="auto"/>
            <w:noWrap/>
            <w:hideMark/>
          </w:tcPr>
          <w:p w14:paraId="71754A66"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3BB416E1"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06DE77E7" w14:textId="77777777" w:rsidR="00E82182" w:rsidRPr="0042072C" w:rsidRDefault="00E82182" w:rsidP="00E82182">
            <w:pPr>
              <w:spacing w:before="0"/>
              <w:jc w:val="right"/>
              <w:rPr>
                <w:color w:val="000000"/>
                <w:sz w:val="20"/>
                <w:szCs w:val="20"/>
              </w:rPr>
            </w:pPr>
            <w:r w:rsidRPr="0042072C">
              <w:rPr>
                <w:color w:val="000000"/>
                <w:sz w:val="20"/>
                <w:szCs w:val="20"/>
              </w:rPr>
              <w:t>1 213,00</w:t>
            </w:r>
          </w:p>
        </w:tc>
        <w:tc>
          <w:tcPr>
            <w:tcW w:w="1417" w:type="dxa"/>
            <w:tcBorders>
              <w:top w:val="nil"/>
              <w:left w:val="nil"/>
              <w:bottom w:val="single" w:sz="4" w:space="0" w:color="auto"/>
              <w:right w:val="single" w:sz="4" w:space="0" w:color="auto"/>
            </w:tcBorders>
            <w:shd w:val="clear" w:color="auto" w:fill="auto"/>
            <w:vAlign w:val="center"/>
            <w:hideMark/>
          </w:tcPr>
          <w:p w14:paraId="1FAA9B4F" w14:textId="77777777" w:rsidR="00E82182" w:rsidRPr="0042072C" w:rsidRDefault="00E82182" w:rsidP="00E82182">
            <w:pPr>
              <w:spacing w:before="0"/>
              <w:jc w:val="right"/>
              <w:rPr>
                <w:color w:val="000000"/>
                <w:sz w:val="20"/>
                <w:szCs w:val="20"/>
              </w:rPr>
            </w:pPr>
            <w:r w:rsidRPr="0042072C">
              <w:rPr>
                <w:color w:val="000000"/>
                <w:sz w:val="20"/>
                <w:szCs w:val="20"/>
              </w:rPr>
              <w:t>4 852,00</w:t>
            </w:r>
          </w:p>
        </w:tc>
      </w:tr>
      <w:tr w:rsidR="00E82182" w:rsidRPr="00E82182" w14:paraId="275C539B"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0D7AA96C" w14:textId="77777777" w:rsidR="00E82182" w:rsidRPr="0042072C" w:rsidRDefault="00E82182" w:rsidP="00E82182">
            <w:pPr>
              <w:spacing w:before="0"/>
              <w:jc w:val="right"/>
              <w:rPr>
                <w:color w:val="000000"/>
                <w:sz w:val="20"/>
                <w:szCs w:val="20"/>
              </w:rPr>
            </w:pPr>
            <w:r w:rsidRPr="0042072C">
              <w:rPr>
                <w:color w:val="000000"/>
                <w:sz w:val="20"/>
                <w:szCs w:val="20"/>
              </w:rPr>
              <w:t>676</w:t>
            </w:r>
          </w:p>
        </w:tc>
        <w:tc>
          <w:tcPr>
            <w:tcW w:w="5529" w:type="dxa"/>
            <w:tcBorders>
              <w:top w:val="nil"/>
              <w:left w:val="nil"/>
              <w:bottom w:val="single" w:sz="4" w:space="0" w:color="auto"/>
              <w:right w:val="nil"/>
            </w:tcBorders>
            <w:shd w:val="clear" w:color="auto" w:fill="auto"/>
            <w:hideMark/>
          </w:tcPr>
          <w:p w14:paraId="35C239ED" w14:textId="77777777" w:rsidR="00E82182" w:rsidRPr="0042072C" w:rsidRDefault="00E82182" w:rsidP="00E82182">
            <w:pPr>
              <w:spacing w:before="0"/>
              <w:jc w:val="left"/>
              <w:rPr>
                <w:color w:val="000000"/>
                <w:sz w:val="20"/>
                <w:szCs w:val="20"/>
              </w:rPr>
            </w:pPr>
            <w:r w:rsidRPr="0042072C">
              <w:rPr>
                <w:color w:val="000000"/>
                <w:sz w:val="20"/>
                <w:szCs w:val="20"/>
              </w:rPr>
              <w:t>РУС О(*)  Набор хлеба С-852</w:t>
            </w:r>
          </w:p>
        </w:tc>
        <w:tc>
          <w:tcPr>
            <w:tcW w:w="943" w:type="dxa"/>
            <w:tcBorders>
              <w:top w:val="nil"/>
              <w:left w:val="single" w:sz="4" w:space="0" w:color="auto"/>
              <w:bottom w:val="single" w:sz="4" w:space="0" w:color="auto"/>
              <w:right w:val="nil"/>
            </w:tcBorders>
            <w:shd w:val="clear" w:color="auto" w:fill="auto"/>
            <w:noWrap/>
            <w:hideMark/>
          </w:tcPr>
          <w:p w14:paraId="7734FA95"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467E1CE4" w14:textId="77777777" w:rsidR="00E82182" w:rsidRPr="0042072C" w:rsidRDefault="00E82182" w:rsidP="00E82182">
            <w:pPr>
              <w:spacing w:before="0"/>
              <w:jc w:val="center"/>
              <w:rPr>
                <w:color w:val="000000"/>
                <w:sz w:val="20"/>
                <w:szCs w:val="20"/>
              </w:rPr>
            </w:pPr>
            <w:r w:rsidRPr="0042072C">
              <w:rPr>
                <w:color w:val="000000"/>
                <w:sz w:val="20"/>
                <w:szCs w:val="20"/>
              </w:rPr>
              <w:t>27</w:t>
            </w:r>
          </w:p>
        </w:tc>
        <w:tc>
          <w:tcPr>
            <w:tcW w:w="1274" w:type="dxa"/>
            <w:tcBorders>
              <w:top w:val="nil"/>
              <w:left w:val="nil"/>
              <w:bottom w:val="single" w:sz="4" w:space="0" w:color="auto"/>
              <w:right w:val="single" w:sz="4" w:space="0" w:color="auto"/>
            </w:tcBorders>
            <w:shd w:val="clear" w:color="auto" w:fill="auto"/>
            <w:vAlign w:val="center"/>
            <w:hideMark/>
          </w:tcPr>
          <w:p w14:paraId="6F272CEB" w14:textId="77777777" w:rsidR="00E82182" w:rsidRPr="0042072C" w:rsidRDefault="00E82182" w:rsidP="00E82182">
            <w:pPr>
              <w:spacing w:before="0"/>
              <w:jc w:val="right"/>
              <w:rPr>
                <w:color w:val="000000"/>
                <w:sz w:val="20"/>
                <w:szCs w:val="20"/>
              </w:rPr>
            </w:pPr>
            <w:r w:rsidRPr="0042072C">
              <w:rPr>
                <w:color w:val="000000"/>
                <w:sz w:val="20"/>
                <w:szCs w:val="20"/>
              </w:rPr>
              <w:t>410,00</w:t>
            </w:r>
          </w:p>
        </w:tc>
        <w:tc>
          <w:tcPr>
            <w:tcW w:w="1417" w:type="dxa"/>
            <w:tcBorders>
              <w:top w:val="nil"/>
              <w:left w:val="nil"/>
              <w:bottom w:val="single" w:sz="4" w:space="0" w:color="auto"/>
              <w:right w:val="single" w:sz="4" w:space="0" w:color="auto"/>
            </w:tcBorders>
            <w:shd w:val="clear" w:color="auto" w:fill="auto"/>
            <w:vAlign w:val="center"/>
            <w:hideMark/>
          </w:tcPr>
          <w:p w14:paraId="4CF32842" w14:textId="77777777" w:rsidR="00E82182" w:rsidRPr="0042072C" w:rsidRDefault="00E82182" w:rsidP="00E82182">
            <w:pPr>
              <w:spacing w:before="0"/>
              <w:jc w:val="right"/>
              <w:rPr>
                <w:color w:val="000000"/>
                <w:sz w:val="20"/>
                <w:szCs w:val="20"/>
              </w:rPr>
            </w:pPr>
            <w:r w:rsidRPr="0042072C">
              <w:rPr>
                <w:color w:val="000000"/>
                <w:sz w:val="20"/>
                <w:szCs w:val="20"/>
              </w:rPr>
              <w:t>11 070,00</w:t>
            </w:r>
          </w:p>
        </w:tc>
      </w:tr>
      <w:tr w:rsidR="00E82182" w:rsidRPr="00E82182" w14:paraId="62D1B066" w14:textId="77777777" w:rsidTr="00D1649E">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1C001CCE" w14:textId="77777777" w:rsidR="00E82182" w:rsidRPr="0042072C" w:rsidRDefault="00E82182" w:rsidP="00E82182">
            <w:pPr>
              <w:spacing w:before="0"/>
              <w:jc w:val="right"/>
              <w:rPr>
                <w:color w:val="000000"/>
                <w:sz w:val="20"/>
                <w:szCs w:val="20"/>
              </w:rPr>
            </w:pPr>
            <w:r w:rsidRPr="0042072C">
              <w:rPr>
                <w:color w:val="000000"/>
                <w:sz w:val="20"/>
                <w:szCs w:val="20"/>
              </w:rPr>
              <w:t>677</w:t>
            </w:r>
          </w:p>
        </w:tc>
        <w:tc>
          <w:tcPr>
            <w:tcW w:w="5529" w:type="dxa"/>
            <w:tcBorders>
              <w:top w:val="nil"/>
              <w:left w:val="nil"/>
              <w:bottom w:val="single" w:sz="4" w:space="0" w:color="auto"/>
              <w:right w:val="nil"/>
            </w:tcBorders>
            <w:shd w:val="clear" w:color="auto" w:fill="auto"/>
            <w:hideMark/>
          </w:tcPr>
          <w:p w14:paraId="4B5DC6DA" w14:textId="77777777" w:rsidR="00E82182" w:rsidRPr="0042072C" w:rsidRDefault="00E82182" w:rsidP="00E82182">
            <w:pPr>
              <w:spacing w:before="0"/>
              <w:jc w:val="left"/>
              <w:rPr>
                <w:color w:val="000000"/>
                <w:sz w:val="20"/>
                <w:szCs w:val="20"/>
              </w:rPr>
            </w:pPr>
            <w:r w:rsidRPr="0042072C">
              <w:rPr>
                <w:color w:val="000000"/>
                <w:sz w:val="20"/>
                <w:szCs w:val="20"/>
              </w:rPr>
              <w:t>РУС П Игровой набор "Весы" (в сеточке) арт.53770</w:t>
            </w:r>
          </w:p>
        </w:tc>
        <w:tc>
          <w:tcPr>
            <w:tcW w:w="943" w:type="dxa"/>
            <w:tcBorders>
              <w:top w:val="nil"/>
              <w:left w:val="single" w:sz="4" w:space="0" w:color="auto"/>
              <w:bottom w:val="single" w:sz="4" w:space="0" w:color="auto"/>
              <w:right w:val="nil"/>
            </w:tcBorders>
            <w:shd w:val="clear" w:color="auto" w:fill="auto"/>
            <w:noWrap/>
            <w:hideMark/>
          </w:tcPr>
          <w:p w14:paraId="67A285F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60FB3138"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1F9C2A48" w14:textId="77777777" w:rsidR="00E82182" w:rsidRPr="0042072C" w:rsidRDefault="00E82182" w:rsidP="00E82182">
            <w:pPr>
              <w:spacing w:before="0"/>
              <w:jc w:val="right"/>
              <w:rPr>
                <w:color w:val="000000"/>
                <w:sz w:val="20"/>
                <w:szCs w:val="20"/>
              </w:rPr>
            </w:pPr>
            <w:r w:rsidRPr="0042072C">
              <w:rPr>
                <w:color w:val="000000"/>
                <w:sz w:val="20"/>
                <w:szCs w:val="20"/>
              </w:rPr>
              <w:t>404,00</w:t>
            </w:r>
          </w:p>
        </w:tc>
        <w:tc>
          <w:tcPr>
            <w:tcW w:w="1417" w:type="dxa"/>
            <w:tcBorders>
              <w:top w:val="nil"/>
              <w:left w:val="nil"/>
              <w:bottom w:val="single" w:sz="4" w:space="0" w:color="auto"/>
              <w:right w:val="single" w:sz="4" w:space="0" w:color="auto"/>
            </w:tcBorders>
            <w:shd w:val="clear" w:color="auto" w:fill="auto"/>
            <w:vAlign w:val="center"/>
            <w:hideMark/>
          </w:tcPr>
          <w:p w14:paraId="450EC613" w14:textId="77777777" w:rsidR="00E82182" w:rsidRPr="0042072C" w:rsidRDefault="00E82182" w:rsidP="00E82182">
            <w:pPr>
              <w:spacing w:before="0"/>
              <w:jc w:val="right"/>
              <w:rPr>
                <w:color w:val="000000"/>
                <w:sz w:val="20"/>
                <w:szCs w:val="20"/>
              </w:rPr>
            </w:pPr>
            <w:r w:rsidRPr="0042072C">
              <w:rPr>
                <w:color w:val="000000"/>
                <w:sz w:val="20"/>
                <w:szCs w:val="20"/>
              </w:rPr>
              <w:t>2 020,00</w:t>
            </w:r>
          </w:p>
        </w:tc>
      </w:tr>
      <w:tr w:rsidR="00E82182" w:rsidRPr="00E82182" w14:paraId="3A892BEC" w14:textId="77777777" w:rsidTr="00D1649E">
        <w:trPr>
          <w:trHeight w:val="600"/>
        </w:trPr>
        <w:tc>
          <w:tcPr>
            <w:tcW w:w="562" w:type="dxa"/>
            <w:tcBorders>
              <w:top w:val="nil"/>
              <w:left w:val="single" w:sz="4" w:space="0" w:color="auto"/>
              <w:bottom w:val="single" w:sz="4" w:space="0" w:color="auto"/>
              <w:right w:val="single" w:sz="4" w:space="0" w:color="auto"/>
            </w:tcBorders>
            <w:shd w:val="clear" w:color="auto" w:fill="auto"/>
            <w:noWrap/>
            <w:hideMark/>
          </w:tcPr>
          <w:p w14:paraId="21692FAB" w14:textId="77777777" w:rsidR="00E82182" w:rsidRPr="0042072C" w:rsidRDefault="00E82182" w:rsidP="00E82182">
            <w:pPr>
              <w:spacing w:before="0"/>
              <w:jc w:val="right"/>
              <w:rPr>
                <w:color w:val="000000"/>
                <w:sz w:val="20"/>
                <w:szCs w:val="20"/>
              </w:rPr>
            </w:pPr>
            <w:r w:rsidRPr="0042072C">
              <w:rPr>
                <w:color w:val="000000"/>
                <w:sz w:val="20"/>
                <w:szCs w:val="20"/>
              </w:rPr>
              <w:lastRenderedPageBreak/>
              <w:t>678</w:t>
            </w:r>
          </w:p>
        </w:tc>
        <w:tc>
          <w:tcPr>
            <w:tcW w:w="5529" w:type="dxa"/>
            <w:tcBorders>
              <w:top w:val="nil"/>
              <w:left w:val="nil"/>
              <w:bottom w:val="single" w:sz="4" w:space="0" w:color="auto"/>
              <w:right w:val="nil"/>
            </w:tcBorders>
            <w:shd w:val="clear" w:color="auto" w:fill="auto"/>
            <w:hideMark/>
          </w:tcPr>
          <w:p w14:paraId="5B567B33" w14:textId="20844321" w:rsidR="00E82182" w:rsidRPr="0042072C" w:rsidRDefault="00E82182" w:rsidP="00E82182">
            <w:pPr>
              <w:spacing w:before="0"/>
              <w:jc w:val="left"/>
              <w:rPr>
                <w:color w:val="000000"/>
                <w:sz w:val="20"/>
                <w:szCs w:val="20"/>
              </w:rPr>
            </w:pPr>
            <w:r w:rsidRPr="0042072C">
              <w:rPr>
                <w:color w:val="000000"/>
                <w:sz w:val="20"/>
                <w:szCs w:val="20"/>
              </w:rPr>
              <w:t>FAR 1102/MO Набор посуды с кофейником и сушкой,15 предм. (29х23х5,5см)</w:t>
            </w:r>
          </w:p>
        </w:tc>
        <w:tc>
          <w:tcPr>
            <w:tcW w:w="943" w:type="dxa"/>
            <w:tcBorders>
              <w:top w:val="nil"/>
              <w:left w:val="single" w:sz="4" w:space="0" w:color="auto"/>
              <w:bottom w:val="single" w:sz="4" w:space="0" w:color="auto"/>
              <w:right w:val="nil"/>
            </w:tcBorders>
            <w:shd w:val="clear" w:color="auto" w:fill="auto"/>
            <w:noWrap/>
            <w:hideMark/>
          </w:tcPr>
          <w:p w14:paraId="1FC149B1"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5534CFEF" w14:textId="77777777" w:rsidR="00E82182" w:rsidRPr="0042072C" w:rsidRDefault="00E82182" w:rsidP="00E82182">
            <w:pPr>
              <w:spacing w:before="0"/>
              <w:jc w:val="center"/>
              <w:rPr>
                <w:color w:val="000000"/>
                <w:sz w:val="20"/>
                <w:szCs w:val="20"/>
              </w:rPr>
            </w:pPr>
            <w:r w:rsidRPr="0042072C">
              <w:rPr>
                <w:color w:val="000000"/>
                <w:sz w:val="20"/>
                <w:szCs w:val="20"/>
              </w:rPr>
              <w:t>5</w:t>
            </w:r>
          </w:p>
        </w:tc>
        <w:tc>
          <w:tcPr>
            <w:tcW w:w="1274" w:type="dxa"/>
            <w:tcBorders>
              <w:top w:val="nil"/>
              <w:left w:val="nil"/>
              <w:bottom w:val="single" w:sz="4" w:space="0" w:color="auto"/>
              <w:right w:val="single" w:sz="4" w:space="0" w:color="auto"/>
            </w:tcBorders>
            <w:shd w:val="clear" w:color="auto" w:fill="auto"/>
            <w:vAlign w:val="center"/>
            <w:hideMark/>
          </w:tcPr>
          <w:p w14:paraId="6619EC59" w14:textId="77777777" w:rsidR="00E82182" w:rsidRPr="0042072C" w:rsidRDefault="00E82182" w:rsidP="00E82182">
            <w:pPr>
              <w:spacing w:before="0"/>
              <w:jc w:val="right"/>
              <w:rPr>
                <w:color w:val="000000"/>
                <w:sz w:val="20"/>
                <w:szCs w:val="20"/>
              </w:rPr>
            </w:pPr>
            <w:r w:rsidRPr="0042072C">
              <w:rPr>
                <w:color w:val="000000"/>
                <w:sz w:val="20"/>
                <w:szCs w:val="20"/>
              </w:rPr>
              <w:t>792,00</w:t>
            </w:r>
          </w:p>
        </w:tc>
        <w:tc>
          <w:tcPr>
            <w:tcW w:w="1417" w:type="dxa"/>
            <w:tcBorders>
              <w:top w:val="nil"/>
              <w:left w:val="nil"/>
              <w:bottom w:val="single" w:sz="4" w:space="0" w:color="auto"/>
              <w:right w:val="single" w:sz="4" w:space="0" w:color="auto"/>
            </w:tcBorders>
            <w:shd w:val="clear" w:color="auto" w:fill="auto"/>
            <w:vAlign w:val="center"/>
            <w:hideMark/>
          </w:tcPr>
          <w:p w14:paraId="0B8CFB16" w14:textId="77777777" w:rsidR="00E82182" w:rsidRPr="0042072C" w:rsidRDefault="00E82182" w:rsidP="00E82182">
            <w:pPr>
              <w:spacing w:before="0"/>
              <w:jc w:val="right"/>
              <w:rPr>
                <w:color w:val="000000"/>
                <w:sz w:val="20"/>
                <w:szCs w:val="20"/>
              </w:rPr>
            </w:pPr>
            <w:r w:rsidRPr="0042072C">
              <w:rPr>
                <w:color w:val="000000"/>
                <w:sz w:val="20"/>
                <w:szCs w:val="20"/>
              </w:rPr>
              <w:t>3 960,00</w:t>
            </w:r>
          </w:p>
        </w:tc>
      </w:tr>
      <w:tr w:rsidR="00E82182" w:rsidRPr="00E82182" w14:paraId="7F0BAE44" w14:textId="77777777" w:rsidTr="00D1649E">
        <w:trPr>
          <w:trHeight w:val="330"/>
        </w:trPr>
        <w:tc>
          <w:tcPr>
            <w:tcW w:w="562" w:type="dxa"/>
            <w:tcBorders>
              <w:top w:val="nil"/>
              <w:left w:val="single" w:sz="4" w:space="0" w:color="auto"/>
              <w:bottom w:val="single" w:sz="4" w:space="0" w:color="auto"/>
              <w:right w:val="single" w:sz="4" w:space="0" w:color="auto"/>
            </w:tcBorders>
            <w:shd w:val="clear" w:color="auto" w:fill="auto"/>
            <w:noWrap/>
            <w:hideMark/>
          </w:tcPr>
          <w:p w14:paraId="3B66C7AA" w14:textId="77777777" w:rsidR="00E82182" w:rsidRPr="0042072C" w:rsidRDefault="00E82182" w:rsidP="00E82182">
            <w:pPr>
              <w:spacing w:before="0"/>
              <w:jc w:val="right"/>
              <w:rPr>
                <w:color w:val="000000"/>
                <w:sz w:val="20"/>
                <w:szCs w:val="20"/>
              </w:rPr>
            </w:pPr>
            <w:r w:rsidRPr="0042072C">
              <w:rPr>
                <w:color w:val="000000"/>
                <w:sz w:val="20"/>
                <w:szCs w:val="20"/>
              </w:rPr>
              <w:t>679</w:t>
            </w:r>
          </w:p>
        </w:tc>
        <w:tc>
          <w:tcPr>
            <w:tcW w:w="5529" w:type="dxa"/>
            <w:tcBorders>
              <w:top w:val="nil"/>
              <w:left w:val="nil"/>
              <w:bottom w:val="single" w:sz="4" w:space="0" w:color="auto"/>
              <w:right w:val="nil"/>
            </w:tcBorders>
            <w:shd w:val="clear" w:color="auto" w:fill="auto"/>
            <w:hideMark/>
          </w:tcPr>
          <w:p w14:paraId="710690CF" w14:textId="4ED47E4B" w:rsidR="00E82182" w:rsidRPr="0042072C" w:rsidRDefault="00E82182" w:rsidP="00E82182">
            <w:pPr>
              <w:spacing w:before="0"/>
              <w:jc w:val="left"/>
              <w:rPr>
                <w:color w:val="000000"/>
                <w:sz w:val="20"/>
                <w:szCs w:val="20"/>
              </w:rPr>
            </w:pPr>
            <w:r w:rsidRPr="0042072C">
              <w:rPr>
                <w:color w:val="000000"/>
                <w:sz w:val="20"/>
                <w:szCs w:val="20"/>
              </w:rPr>
              <w:t>RON 9832 (ОСТ) Кукла-девочка в розовом платье с бутылочкой, 40 см</w:t>
            </w:r>
          </w:p>
        </w:tc>
        <w:tc>
          <w:tcPr>
            <w:tcW w:w="943" w:type="dxa"/>
            <w:tcBorders>
              <w:top w:val="nil"/>
              <w:left w:val="single" w:sz="4" w:space="0" w:color="auto"/>
              <w:bottom w:val="single" w:sz="4" w:space="0" w:color="auto"/>
              <w:right w:val="nil"/>
            </w:tcBorders>
            <w:shd w:val="clear" w:color="auto" w:fill="auto"/>
            <w:noWrap/>
            <w:hideMark/>
          </w:tcPr>
          <w:p w14:paraId="23EE3D0D" w14:textId="77777777" w:rsidR="00E82182" w:rsidRPr="0042072C" w:rsidRDefault="00E82182" w:rsidP="00E82182">
            <w:pPr>
              <w:spacing w:before="0"/>
              <w:jc w:val="center"/>
              <w:rPr>
                <w:color w:val="000000"/>
                <w:sz w:val="20"/>
                <w:szCs w:val="20"/>
              </w:rPr>
            </w:pPr>
            <w:r w:rsidRPr="0042072C">
              <w:rPr>
                <w:color w:val="000000"/>
                <w:sz w:val="20"/>
                <w:szCs w:val="20"/>
              </w:rPr>
              <w:t>шт</w:t>
            </w:r>
          </w:p>
        </w:tc>
        <w:tc>
          <w:tcPr>
            <w:tcW w:w="760" w:type="dxa"/>
            <w:tcBorders>
              <w:top w:val="nil"/>
              <w:left w:val="single" w:sz="4" w:space="0" w:color="auto"/>
              <w:bottom w:val="single" w:sz="4" w:space="0" w:color="auto"/>
              <w:right w:val="single" w:sz="4" w:space="0" w:color="auto"/>
            </w:tcBorders>
            <w:shd w:val="clear" w:color="auto" w:fill="auto"/>
            <w:noWrap/>
            <w:vAlign w:val="center"/>
            <w:hideMark/>
          </w:tcPr>
          <w:p w14:paraId="05A8EC46" w14:textId="77777777" w:rsidR="00E82182" w:rsidRPr="0042072C" w:rsidRDefault="00E82182" w:rsidP="00E82182">
            <w:pPr>
              <w:spacing w:before="0"/>
              <w:jc w:val="center"/>
              <w:rPr>
                <w:color w:val="000000"/>
                <w:sz w:val="20"/>
                <w:szCs w:val="20"/>
              </w:rPr>
            </w:pPr>
            <w:r w:rsidRPr="0042072C">
              <w:rPr>
                <w:color w:val="000000"/>
                <w:sz w:val="20"/>
                <w:szCs w:val="20"/>
              </w:rPr>
              <w:t>4</w:t>
            </w:r>
          </w:p>
        </w:tc>
        <w:tc>
          <w:tcPr>
            <w:tcW w:w="1274" w:type="dxa"/>
            <w:tcBorders>
              <w:top w:val="nil"/>
              <w:left w:val="nil"/>
              <w:bottom w:val="single" w:sz="4" w:space="0" w:color="auto"/>
              <w:right w:val="single" w:sz="4" w:space="0" w:color="auto"/>
            </w:tcBorders>
            <w:shd w:val="clear" w:color="auto" w:fill="auto"/>
            <w:vAlign w:val="center"/>
            <w:hideMark/>
          </w:tcPr>
          <w:p w14:paraId="3C7CF705" w14:textId="77777777" w:rsidR="00E82182" w:rsidRPr="0042072C" w:rsidRDefault="00E82182" w:rsidP="00E82182">
            <w:pPr>
              <w:spacing w:before="0"/>
              <w:jc w:val="right"/>
              <w:rPr>
                <w:color w:val="000000"/>
                <w:sz w:val="20"/>
                <w:szCs w:val="20"/>
              </w:rPr>
            </w:pPr>
            <w:r w:rsidRPr="0042072C">
              <w:rPr>
                <w:color w:val="000000"/>
                <w:sz w:val="20"/>
                <w:szCs w:val="20"/>
              </w:rPr>
              <w:t>1 411,00</w:t>
            </w:r>
          </w:p>
        </w:tc>
        <w:tc>
          <w:tcPr>
            <w:tcW w:w="1417" w:type="dxa"/>
            <w:tcBorders>
              <w:top w:val="nil"/>
              <w:left w:val="nil"/>
              <w:bottom w:val="single" w:sz="4" w:space="0" w:color="auto"/>
              <w:right w:val="single" w:sz="4" w:space="0" w:color="auto"/>
            </w:tcBorders>
            <w:shd w:val="clear" w:color="auto" w:fill="auto"/>
            <w:vAlign w:val="center"/>
            <w:hideMark/>
          </w:tcPr>
          <w:p w14:paraId="211D607F" w14:textId="77777777" w:rsidR="00E82182" w:rsidRPr="0042072C" w:rsidRDefault="00E82182" w:rsidP="00E82182">
            <w:pPr>
              <w:spacing w:before="0"/>
              <w:jc w:val="right"/>
              <w:rPr>
                <w:color w:val="000000"/>
                <w:sz w:val="20"/>
                <w:szCs w:val="20"/>
              </w:rPr>
            </w:pPr>
            <w:r w:rsidRPr="0042072C">
              <w:rPr>
                <w:color w:val="000000"/>
                <w:sz w:val="20"/>
                <w:szCs w:val="20"/>
              </w:rPr>
              <w:t>5 644,00</w:t>
            </w:r>
          </w:p>
        </w:tc>
      </w:tr>
      <w:tr w:rsidR="00E82182" w:rsidRPr="00E82182" w14:paraId="3811D89C" w14:textId="77777777" w:rsidTr="00D1649E">
        <w:trPr>
          <w:trHeight w:val="300"/>
        </w:trPr>
        <w:tc>
          <w:tcPr>
            <w:tcW w:w="609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E296780" w14:textId="77777777" w:rsidR="00E82182" w:rsidRPr="0042072C" w:rsidRDefault="00E82182" w:rsidP="00E82182">
            <w:pPr>
              <w:spacing w:before="0"/>
              <w:jc w:val="center"/>
              <w:rPr>
                <w:color w:val="000000"/>
                <w:sz w:val="20"/>
                <w:szCs w:val="20"/>
              </w:rPr>
            </w:pPr>
            <w:r w:rsidRPr="0042072C">
              <w:rPr>
                <w:color w:val="000000"/>
                <w:sz w:val="20"/>
                <w:szCs w:val="20"/>
              </w:rPr>
              <w:t>ИТОГО</w:t>
            </w:r>
          </w:p>
        </w:tc>
        <w:tc>
          <w:tcPr>
            <w:tcW w:w="943" w:type="dxa"/>
            <w:tcBorders>
              <w:top w:val="nil"/>
              <w:left w:val="nil"/>
              <w:bottom w:val="single" w:sz="4" w:space="0" w:color="auto"/>
              <w:right w:val="single" w:sz="4" w:space="0" w:color="auto"/>
            </w:tcBorders>
            <w:shd w:val="clear" w:color="auto" w:fill="auto"/>
            <w:noWrap/>
            <w:vAlign w:val="bottom"/>
            <w:hideMark/>
          </w:tcPr>
          <w:p w14:paraId="1574A2FF" w14:textId="77777777" w:rsidR="00E82182" w:rsidRPr="0042072C" w:rsidRDefault="00E82182" w:rsidP="00E82182">
            <w:pPr>
              <w:spacing w:before="0"/>
              <w:jc w:val="left"/>
              <w:rPr>
                <w:color w:val="000000"/>
                <w:sz w:val="20"/>
                <w:szCs w:val="20"/>
              </w:rPr>
            </w:pPr>
            <w:r w:rsidRPr="0042072C">
              <w:rPr>
                <w:color w:val="000000"/>
                <w:sz w:val="20"/>
                <w:szCs w:val="20"/>
              </w:rPr>
              <w:t> </w:t>
            </w:r>
          </w:p>
        </w:tc>
        <w:tc>
          <w:tcPr>
            <w:tcW w:w="760" w:type="dxa"/>
            <w:tcBorders>
              <w:top w:val="nil"/>
              <w:left w:val="nil"/>
              <w:bottom w:val="single" w:sz="4" w:space="0" w:color="auto"/>
              <w:right w:val="single" w:sz="4" w:space="0" w:color="auto"/>
            </w:tcBorders>
            <w:shd w:val="clear" w:color="auto" w:fill="auto"/>
            <w:noWrap/>
            <w:vAlign w:val="bottom"/>
            <w:hideMark/>
          </w:tcPr>
          <w:p w14:paraId="369DD01A" w14:textId="77777777" w:rsidR="00E82182" w:rsidRPr="0042072C" w:rsidRDefault="00E82182" w:rsidP="00E82182">
            <w:pPr>
              <w:spacing w:before="0"/>
              <w:jc w:val="right"/>
              <w:rPr>
                <w:color w:val="000000"/>
                <w:sz w:val="20"/>
                <w:szCs w:val="20"/>
              </w:rPr>
            </w:pPr>
            <w:r w:rsidRPr="0042072C">
              <w:rPr>
                <w:color w:val="000000"/>
                <w:sz w:val="20"/>
                <w:szCs w:val="20"/>
              </w:rPr>
              <w:t>3109</w:t>
            </w:r>
          </w:p>
        </w:tc>
        <w:tc>
          <w:tcPr>
            <w:tcW w:w="1274" w:type="dxa"/>
            <w:tcBorders>
              <w:top w:val="nil"/>
              <w:left w:val="nil"/>
              <w:bottom w:val="single" w:sz="4" w:space="0" w:color="auto"/>
              <w:right w:val="single" w:sz="4" w:space="0" w:color="auto"/>
            </w:tcBorders>
            <w:shd w:val="clear" w:color="auto" w:fill="auto"/>
            <w:noWrap/>
            <w:vAlign w:val="bottom"/>
            <w:hideMark/>
          </w:tcPr>
          <w:p w14:paraId="5F454983" w14:textId="77777777" w:rsidR="00E82182" w:rsidRPr="0042072C" w:rsidRDefault="00E82182" w:rsidP="00E82182">
            <w:pPr>
              <w:spacing w:before="0"/>
              <w:jc w:val="right"/>
              <w:rPr>
                <w:color w:val="000000"/>
                <w:sz w:val="20"/>
                <w:szCs w:val="20"/>
              </w:rPr>
            </w:pPr>
            <w:r w:rsidRPr="0042072C">
              <w:rPr>
                <w:color w:val="000000"/>
                <w:sz w:val="20"/>
                <w:szCs w:val="20"/>
              </w:rPr>
              <w:t>869 350,83</w:t>
            </w:r>
          </w:p>
        </w:tc>
        <w:tc>
          <w:tcPr>
            <w:tcW w:w="1417" w:type="dxa"/>
            <w:tcBorders>
              <w:top w:val="nil"/>
              <w:left w:val="nil"/>
              <w:bottom w:val="single" w:sz="4" w:space="0" w:color="auto"/>
              <w:right w:val="single" w:sz="4" w:space="0" w:color="auto"/>
            </w:tcBorders>
            <w:shd w:val="clear" w:color="auto" w:fill="auto"/>
            <w:noWrap/>
            <w:vAlign w:val="bottom"/>
            <w:hideMark/>
          </w:tcPr>
          <w:p w14:paraId="00221F27" w14:textId="77777777" w:rsidR="00E82182" w:rsidRPr="002B553C" w:rsidRDefault="00E82182" w:rsidP="00E82182">
            <w:pPr>
              <w:spacing w:before="0"/>
              <w:jc w:val="right"/>
              <w:rPr>
                <w:b/>
                <w:color w:val="000000"/>
                <w:sz w:val="20"/>
                <w:szCs w:val="20"/>
              </w:rPr>
            </w:pPr>
            <w:r w:rsidRPr="002B553C">
              <w:rPr>
                <w:b/>
                <w:color w:val="000000"/>
                <w:sz w:val="20"/>
                <w:szCs w:val="20"/>
              </w:rPr>
              <w:t>2 797 354,33</w:t>
            </w:r>
          </w:p>
        </w:tc>
      </w:tr>
    </w:tbl>
    <w:p w14:paraId="33D7416E" w14:textId="77777777" w:rsidR="00F45514" w:rsidRDefault="00F45514" w:rsidP="00F45514">
      <w:pPr>
        <w:pStyle w:val="11"/>
        <w:numPr>
          <w:ilvl w:val="0"/>
          <w:numId w:val="0"/>
        </w:numPr>
        <w:ind w:left="1134"/>
      </w:pPr>
    </w:p>
    <w:tbl>
      <w:tblPr>
        <w:tblW w:w="10251" w:type="dxa"/>
        <w:tblLayout w:type="fixed"/>
        <w:tblLook w:val="04A0" w:firstRow="1" w:lastRow="0" w:firstColumn="1" w:lastColumn="0" w:noHBand="0" w:noVBand="1"/>
      </w:tblPr>
      <w:tblGrid>
        <w:gridCol w:w="730"/>
        <w:gridCol w:w="5361"/>
        <w:gridCol w:w="857"/>
        <w:gridCol w:w="844"/>
        <w:gridCol w:w="1275"/>
        <w:gridCol w:w="1184"/>
      </w:tblGrid>
      <w:tr w:rsidR="0042072C" w:rsidRPr="00D1649E" w14:paraId="592902A2" w14:textId="77777777" w:rsidTr="00832D08">
        <w:trPr>
          <w:trHeight w:val="300"/>
        </w:trPr>
        <w:tc>
          <w:tcPr>
            <w:tcW w:w="1025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B20ECCC" w14:textId="482E920E" w:rsidR="0042072C" w:rsidRPr="00832D08" w:rsidRDefault="0042072C" w:rsidP="00D1649E">
            <w:pPr>
              <w:spacing w:before="0"/>
              <w:jc w:val="center"/>
              <w:rPr>
                <w:b/>
                <w:color w:val="000000"/>
                <w:sz w:val="20"/>
                <w:szCs w:val="20"/>
              </w:rPr>
            </w:pPr>
            <w:r w:rsidRPr="00832D08">
              <w:rPr>
                <w:b/>
                <w:color w:val="000000"/>
                <w:sz w:val="20"/>
                <w:szCs w:val="20"/>
              </w:rPr>
              <w:t>Лот №2</w:t>
            </w:r>
          </w:p>
        </w:tc>
      </w:tr>
      <w:tr w:rsidR="0042072C" w:rsidRPr="00D1649E" w14:paraId="0B39CE3B" w14:textId="77777777" w:rsidTr="00832D08">
        <w:trPr>
          <w:trHeight w:val="300"/>
        </w:trPr>
        <w:tc>
          <w:tcPr>
            <w:tcW w:w="7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894C7" w14:textId="77777777" w:rsidR="0042072C" w:rsidRPr="00832D08" w:rsidRDefault="0042072C" w:rsidP="00D1649E">
            <w:pPr>
              <w:spacing w:before="0"/>
              <w:jc w:val="center"/>
              <w:rPr>
                <w:b/>
                <w:color w:val="000000"/>
                <w:sz w:val="20"/>
                <w:szCs w:val="20"/>
              </w:rPr>
            </w:pPr>
            <w:r w:rsidRPr="00832D08">
              <w:rPr>
                <w:b/>
                <w:color w:val="000000"/>
                <w:sz w:val="20"/>
                <w:szCs w:val="20"/>
              </w:rPr>
              <w:t>№</w:t>
            </w:r>
          </w:p>
        </w:tc>
        <w:tc>
          <w:tcPr>
            <w:tcW w:w="53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088B6" w14:textId="77777777" w:rsidR="0042072C" w:rsidRPr="00832D08" w:rsidRDefault="0042072C" w:rsidP="00D1649E">
            <w:pPr>
              <w:spacing w:before="0"/>
              <w:jc w:val="center"/>
              <w:rPr>
                <w:b/>
                <w:color w:val="000000"/>
                <w:sz w:val="20"/>
                <w:szCs w:val="20"/>
              </w:rPr>
            </w:pPr>
            <w:r w:rsidRPr="00832D08">
              <w:rPr>
                <w:b/>
                <w:color w:val="000000"/>
                <w:sz w:val="20"/>
                <w:szCs w:val="20"/>
              </w:rPr>
              <w:t>Наименование</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96F9C" w14:textId="0A8FBDFD" w:rsidR="0042072C" w:rsidRPr="00832D08" w:rsidRDefault="00832D08" w:rsidP="00D1649E">
            <w:pPr>
              <w:spacing w:before="0"/>
              <w:jc w:val="center"/>
              <w:rPr>
                <w:b/>
                <w:color w:val="000000"/>
                <w:sz w:val="20"/>
                <w:szCs w:val="20"/>
              </w:rPr>
            </w:pPr>
            <w:r>
              <w:rPr>
                <w:b/>
                <w:color w:val="000000"/>
                <w:sz w:val="20"/>
                <w:szCs w:val="20"/>
              </w:rPr>
              <w:t>Ед.изм</w:t>
            </w:r>
          </w:p>
        </w:tc>
        <w:tc>
          <w:tcPr>
            <w:tcW w:w="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B5DB5" w14:textId="2AF6C493" w:rsidR="0042072C" w:rsidRPr="00832D08" w:rsidRDefault="0042072C" w:rsidP="00D1649E">
            <w:pPr>
              <w:spacing w:before="0"/>
              <w:jc w:val="center"/>
              <w:rPr>
                <w:b/>
                <w:color w:val="000000"/>
                <w:sz w:val="20"/>
                <w:szCs w:val="20"/>
              </w:rPr>
            </w:pPr>
            <w:r w:rsidRPr="00832D08">
              <w:rPr>
                <w:b/>
                <w:noProof/>
                <w:color w:val="000000"/>
                <w:sz w:val="20"/>
                <w:szCs w:val="20"/>
                <w:lang w:eastAsia="ru-RU"/>
              </w:rPr>
              <mc:AlternateContent>
                <mc:Choice Requires="wps">
                  <w:drawing>
                    <wp:anchor distT="0" distB="0" distL="114300" distR="114300" simplePos="0" relativeHeight="251661312" behindDoc="0" locked="0" layoutInCell="1" allowOverlap="1" wp14:anchorId="773CB7C1" wp14:editId="3FEC6264">
                      <wp:simplePos x="0" y="0"/>
                      <wp:positionH relativeFrom="column">
                        <wp:posOffset>453390</wp:posOffset>
                      </wp:positionH>
                      <wp:positionV relativeFrom="paragraph">
                        <wp:posOffset>1089025</wp:posOffset>
                      </wp:positionV>
                      <wp:extent cx="9525" cy="2733675"/>
                      <wp:effectExtent l="0" t="0" r="28575" b="28575"/>
                      <wp:wrapNone/>
                      <wp:docPr id="7" name="Прямая соединительная линия 7"/>
                      <wp:cNvGraphicFramePr/>
                      <a:graphic xmlns:a="http://schemas.openxmlformats.org/drawingml/2006/main">
                        <a:graphicData uri="http://schemas.microsoft.com/office/word/2010/wordprocessingShape">
                          <wps:wsp>
                            <wps:cNvCnPr/>
                            <wps:spPr>
                              <a:xfrm>
                                <a:off x="0" y="0"/>
                                <a:ext cx="9525" cy="2733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55C672" id="Прямая соединительная линия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pt,85.75pt" to="36.45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" strokecolor="black [3040]"/>
                  </w:pict>
                </mc:Fallback>
              </mc:AlternateContent>
            </w:r>
            <w:r w:rsidR="00832D08">
              <w:rPr>
                <w:b/>
                <w:color w:val="000000"/>
                <w:sz w:val="20"/>
                <w:szCs w:val="20"/>
              </w:rPr>
              <w:t>Кол-во</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96BEC7" w14:textId="77777777" w:rsidR="0042072C" w:rsidRPr="00832D08" w:rsidRDefault="0042072C" w:rsidP="00D1649E">
            <w:pPr>
              <w:spacing w:before="0"/>
              <w:jc w:val="center"/>
              <w:rPr>
                <w:b/>
                <w:color w:val="000000"/>
                <w:sz w:val="20"/>
                <w:szCs w:val="20"/>
              </w:rPr>
            </w:pPr>
            <w:r w:rsidRPr="00832D08">
              <w:rPr>
                <w:b/>
                <w:color w:val="000000"/>
                <w:sz w:val="20"/>
                <w:szCs w:val="20"/>
              </w:rPr>
              <w:t>Средняя стоимость с учетом транспортных расходов (руб.)</w:t>
            </w:r>
          </w:p>
        </w:tc>
        <w:tc>
          <w:tcPr>
            <w:tcW w:w="11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E75CC" w14:textId="77777777" w:rsidR="0042072C" w:rsidRPr="00832D08" w:rsidRDefault="0042072C" w:rsidP="00D1649E">
            <w:pPr>
              <w:spacing w:before="0"/>
              <w:jc w:val="center"/>
              <w:rPr>
                <w:b/>
                <w:color w:val="000000"/>
                <w:sz w:val="20"/>
                <w:szCs w:val="20"/>
              </w:rPr>
            </w:pPr>
            <w:r w:rsidRPr="00832D08">
              <w:rPr>
                <w:b/>
                <w:color w:val="000000"/>
                <w:sz w:val="20"/>
                <w:szCs w:val="20"/>
              </w:rPr>
              <w:t>Сведения о начальной (максимальной) цене единицы товара, работы, услуги, руб</w:t>
            </w:r>
          </w:p>
        </w:tc>
      </w:tr>
      <w:tr w:rsidR="0042072C" w:rsidRPr="00D1649E" w14:paraId="2618C84A" w14:textId="77777777" w:rsidTr="00832D08">
        <w:trPr>
          <w:trHeight w:val="1200"/>
        </w:trPr>
        <w:tc>
          <w:tcPr>
            <w:tcW w:w="730" w:type="dxa"/>
            <w:vMerge/>
            <w:tcBorders>
              <w:top w:val="single" w:sz="4" w:space="0" w:color="auto"/>
              <w:left w:val="single" w:sz="4" w:space="0" w:color="auto"/>
              <w:bottom w:val="single" w:sz="4" w:space="0" w:color="auto"/>
              <w:right w:val="single" w:sz="4" w:space="0" w:color="auto"/>
            </w:tcBorders>
            <w:vAlign w:val="center"/>
            <w:hideMark/>
          </w:tcPr>
          <w:p w14:paraId="43A96CF9" w14:textId="77777777" w:rsidR="0042072C" w:rsidRPr="0042072C" w:rsidRDefault="0042072C" w:rsidP="00D1649E">
            <w:pPr>
              <w:spacing w:before="0"/>
              <w:jc w:val="left"/>
              <w:rPr>
                <w:color w:val="000000"/>
                <w:sz w:val="20"/>
                <w:szCs w:val="20"/>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14:paraId="55C6677E" w14:textId="77777777" w:rsidR="0042072C" w:rsidRPr="0042072C" w:rsidRDefault="0042072C" w:rsidP="00D1649E">
            <w:pPr>
              <w:spacing w:before="0"/>
              <w:jc w:val="left"/>
              <w:rPr>
                <w:color w:val="000000"/>
                <w:sz w:val="20"/>
                <w:szCs w:val="20"/>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377D4136" w14:textId="77777777" w:rsidR="0042072C" w:rsidRPr="0042072C" w:rsidRDefault="0042072C" w:rsidP="00D1649E">
            <w:pPr>
              <w:spacing w:before="0"/>
              <w:jc w:val="left"/>
              <w:rPr>
                <w:color w:val="000000"/>
                <w:sz w:val="20"/>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5B3B98CC" w14:textId="77777777" w:rsidR="0042072C" w:rsidRPr="0042072C" w:rsidRDefault="0042072C" w:rsidP="00D1649E">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8619E55" w14:textId="77777777" w:rsidR="0042072C" w:rsidRPr="0042072C" w:rsidRDefault="0042072C" w:rsidP="00D1649E">
            <w:pPr>
              <w:spacing w:before="0"/>
              <w:jc w:val="left"/>
              <w:rPr>
                <w:color w:val="000000"/>
                <w:sz w:val="20"/>
                <w:szCs w:val="20"/>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5334A7DE" w14:textId="77777777" w:rsidR="0042072C" w:rsidRPr="0042072C" w:rsidRDefault="0042072C" w:rsidP="00D1649E">
            <w:pPr>
              <w:spacing w:before="0"/>
              <w:jc w:val="left"/>
              <w:rPr>
                <w:color w:val="000000"/>
                <w:sz w:val="20"/>
                <w:szCs w:val="20"/>
              </w:rPr>
            </w:pPr>
          </w:p>
        </w:tc>
      </w:tr>
      <w:tr w:rsidR="0042072C" w:rsidRPr="00D1649E" w14:paraId="53D94AEC" w14:textId="77777777" w:rsidTr="00832D08">
        <w:trPr>
          <w:trHeight w:val="300"/>
        </w:trPr>
        <w:tc>
          <w:tcPr>
            <w:tcW w:w="730" w:type="dxa"/>
            <w:vMerge/>
            <w:tcBorders>
              <w:top w:val="single" w:sz="4" w:space="0" w:color="auto"/>
              <w:left w:val="single" w:sz="4" w:space="0" w:color="auto"/>
              <w:bottom w:val="single" w:sz="4" w:space="0" w:color="auto"/>
              <w:right w:val="single" w:sz="4" w:space="0" w:color="auto"/>
            </w:tcBorders>
            <w:vAlign w:val="center"/>
            <w:hideMark/>
          </w:tcPr>
          <w:p w14:paraId="1FC89427" w14:textId="77777777" w:rsidR="0042072C" w:rsidRPr="0042072C" w:rsidRDefault="0042072C" w:rsidP="00D1649E">
            <w:pPr>
              <w:spacing w:before="0"/>
              <w:jc w:val="left"/>
              <w:rPr>
                <w:color w:val="000000"/>
                <w:sz w:val="20"/>
                <w:szCs w:val="20"/>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14:paraId="6CE86AC4" w14:textId="77777777" w:rsidR="0042072C" w:rsidRPr="0042072C" w:rsidRDefault="0042072C" w:rsidP="00D1649E">
            <w:pPr>
              <w:spacing w:before="0"/>
              <w:jc w:val="left"/>
              <w:rPr>
                <w:color w:val="000000"/>
                <w:sz w:val="20"/>
                <w:szCs w:val="20"/>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2B54CFCD" w14:textId="77777777" w:rsidR="0042072C" w:rsidRPr="0042072C" w:rsidRDefault="0042072C" w:rsidP="00D1649E">
            <w:pPr>
              <w:spacing w:before="0"/>
              <w:jc w:val="left"/>
              <w:rPr>
                <w:color w:val="000000"/>
                <w:sz w:val="20"/>
                <w:szCs w:val="20"/>
              </w:rPr>
            </w:pPr>
          </w:p>
        </w:tc>
        <w:tc>
          <w:tcPr>
            <w:tcW w:w="844" w:type="dxa"/>
            <w:vMerge/>
            <w:tcBorders>
              <w:top w:val="single" w:sz="4" w:space="0" w:color="auto"/>
              <w:left w:val="single" w:sz="4" w:space="0" w:color="auto"/>
              <w:bottom w:val="single" w:sz="4" w:space="0" w:color="auto"/>
              <w:right w:val="single" w:sz="4" w:space="0" w:color="auto"/>
            </w:tcBorders>
            <w:vAlign w:val="center"/>
            <w:hideMark/>
          </w:tcPr>
          <w:p w14:paraId="6FB4A2D8" w14:textId="77777777" w:rsidR="0042072C" w:rsidRPr="0042072C" w:rsidRDefault="0042072C" w:rsidP="00D1649E">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D81B38" w14:textId="77777777" w:rsidR="0042072C" w:rsidRPr="0042072C" w:rsidRDefault="0042072C" w:rsidP="00D1649E">
            <w:pPr>
              <w:spacing w:before="0"/>
              <w:jc w:val="left"/>
              <w:rPr>
                <w:color w:val="000000"/>
                <w:sz w:val="20"/>
                <w:szCs w:val="20"/>
              </w:rPr>
            </w:pPr>
          </w:p>
        </w:tc>
        <w:tc>
          <w:tcPr>
            <w:tcW w:w="1184" w:type="dxa"/>
            <w:vMerge/>
            <w:tcBorders>
              <w:top w:val="single" w:sz="4" w:space="0" w:color="auto"/>
              <w:left w:val="single" w:sz="4" w:space="0" w:color="auto"/>
              <w:bottom w:val="single" w:sz="4" w:space="0" w:color="auto"/>
              <w:right w:val="single" w:sz="4" w:space="0" w:color="auto"/>
            </w:tcBorders>
            <w:vAlign w:val="center"/>
            <w:hideMark/>
          </w:tcPr>
          <w:p w14:paraId="32B138B5" w14:textId="77777777" w:rsidR="0042072C" w:rsidRPr="0042072C" w:rsidRDefault="0042072C" w:rsidP="00D1649E">
            <w:pPr>
              <w:spacing w:before="0"/>
              <w:jc w:val="left"/>
              <w:rPr>
                <w:color w:val="000000"/>
                <w:sz w:val="20"/>
                <w:szCs w:val="20"/>
              </w:rPr>
            </w:pPr>
          </w:p>
        </w:tc>
      </w:tr>
      <w:tr w:rsidR="0042072C" w:rsidRPr="00D1649E" w14:paraId="48FD5B2E"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21C3166" w14:textId="77777777" w:rsidR="0042072C" w:rsidRPr="0042072C" w:rsidRDefault="0042072C" w:rsidP="0042072C">
            <w:pPr>
              <w:spacing w:before="0"/>
              <w:jc w:val="center"/>
              <w:rPr>
                <w:color w:val="000000"/>
                <w:sz w:val="20"/>
                <w:szCs w:val="20"/>
              </w:rPr>
            </w:pPr>
            <w:r w:rsidRPr="0042072C">
              <w:rPr>
                <w:color w:val="000000"/>
                <w:sz w:val="20"/>
                <w:szCs w:val="20"/>
              </w:rPr>
              <w:t>1</w:t>
            </w:r>
          </w:p>
        </w:tc>
        <w:tc>
          <w:tcPr>
            <w:tcW w:w="5361" w:type="dxa"/>
            <w:tcBorders>
              <w:top w:val="nil"/>
              <w:left w:val="nil"/>
              <w:bottom w:val="single" w:sz="4" w:space="0" w:color="auto"/>
              <w:right w:val="single" w:sz="4" w:space="0" w:color="auto"/>
            </w:tcBorders>
            <w:shd w:val="clear" w:color="auto" w:fill="auto"/>
            <w:vAlign w:val="center"/>
            <w:hideMark/>
          </w:tcPr>
          <w:p w14:paraId="1EA004F3" w14:textId="77777777" w:rsidR="0042072C" w:rsidRPr="0042072C" w:rsidRDefault="0042072C" w:rsidP="0042072C">
            <w:pPr>
              <w:spacing w:before="0"/>
              <w:jc w:val="left"/>
              <w:rPr>
                <w:color w:val="000000"/>
                <w:sz w:val="20"/>
                <w:szCs w:val="20"/>
                <w:lang w:val="en-US"/>
              </w:rPr>
            </w:pPr>
            <w:r w:rsidRPr="0042072C">
              <w:rPr>
                <w:color w:val="000000"/>
                <w:sz w:val="20"/>
                <w:szCs w:val="20"/>
              </w:rPr>
              <w:t>Базовый</w:t>
            </w:r>
            <w:r w:rsidRPr="0042072C">
              <w:rPr>
                <w:color w:val="000000"/>
                <w:sz w:val="20"/>
                <w:szCs w:val="20"/>
                <w:lang w:val="en-US"/>
              </w:rPr>
              <w:t xml:space="preserve"> </w:t>
            </w:r>
            <w:r w:rsidRPr="0042072C">
              <w:rPr>
                <w:color w:val="000000"/>
                <w:sz w:val="20"/>
                <w:szCs w:val="20"/>
              </w:rPr>
              <w:t>набор</w:t>
            </w:r>
            <w:r w:rsidRPr="0042072C">
              <w:rPr>
                <w:color w:val="000000"/>
                <w:sz w:val="20"/>
                <w:szCs w:val="20"/>
                <w:lang w:val="en-US"/>
              </w:rPr>
              <w:t xml:space="preserve"> LEGO® Education WeDo 9580</w:t>
            </w:r>
          </w:p>
        </w:tc>
        <w:tc>
          <w:tcPr>
            <w:tcW w:w="857" w:type="dxa"/>
            <w:tcBorders>
              <w:top w:val="nil"/>
              <w:left w:val="nil"/>
              <w:bottom w:val="single" w:sz="4" w:space="0" w:color="auto"/>
              <w:right w:val="nil"/>
            </w:tcBorders>
            <w:shd w:val="clear" w:color="auto" w:fill="auto"/>
            <w:noWrap/>
            <w:vAlign w:val="center"/>
            <w:hideMark/>
          </w:tcPr>
          <w:p w14:paraId="7BEAB185"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75A933F3" w14:textId="77777777" w:rsidR="0042072C" w:rsidRPr="0042072C" w:rsidRDefault="0042072C" w:rsidP="0042072C">
            <w:pPr>
              <w:spacing w:before="0"/>
              <w:jc w:val="center"/>
              <w:rPr>
                <w:color w:val="000000"/>
                <w:sz w:val="20"/>
                <w:szCs w:val="20"/>
              </w:rPr>
            </w:pPr>
            <w:r w:rsidRPr="0042072C">
              <w:rPr>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hideMark/>
          </w:tcPr>
          <w:p w14:paraId="773ADC32" w14:textId="77777777" w:rsidR="0042072C" w:rsidRPr="0042072C" w:rsidRDefault="0042072C" w:rsidP="00D1649E">
            <w:pPr>
              <w:spacing w:before="0"/>
              <w:jc w:val="right"/>
              <w:rPr>
                <w:color w:val="000000"/>
                <w:sz w:val="20"/>
                <w:szCs w:val="20"/>
              </w:rPr>
            </w:pPr>
            <w:r w:rsidRPr="0042072C">
              <w:rPr>
                <w:color w:val="000000"/>
                <w:sz w:val="20"/>
                <w:szCs w:val="20"/>
              </w:rPr>
              <w:t>11 280,00</w:t>
            </w:r>
          </w:p>
        </w:tc>
        <w:tc>
          <w:tcPr>
            <w:tcW w:w="1184" w:type="dxa"/>
            <w:tcBorders>
              <w:top w:val="nil"/>
              <w:left w:val="nil"/>
              <w:bottom w:val="single" w:sz="4" w:space="0" w:color="auto"/>
              <w:right w:val="single" w:sz="4" w:space="0" w:color="auto"/>
            </w:tcBorders>
            <w:shd w:val="clear" w:color="auto" w:fill="auto"/>
            <w:noWrap/>
            <w:vAlign w:val="bottom"/>
            <w:hideMark/>
          </w:tcPr>
          <w:p w14:paraId="330E5C72" w14:textId="752710DD" w:rsidR="0042072C" w:rsidRPr="0042072C" w:rsidRDefault="0042072C" w:rsidP="0042072C">
            <w:pPr>
              <w:spacing w:before="0"/>
              <w:jc w:val="right"/>
              <w:rPr>
                <w:color w:val="000000"/>
                <w:sz w:val="20"/>
                <w:szCs w:val="20"/>
              </w:rPr>
            </w:pPr>
            <w:r>
              <w:rPr>
                <w:color w:val="000000"/>
                <w:sz w:val="20"/>
                <w:szCs w:val="20"/>
              </w:rPr>
              <w:t>69 777,00</w:t>
            </w:r>
          </w:p>
        </w:tc>
      </w:tr>
      <w:tr w:rsidR="0042072C" w:rsidRPr="00D1649E" w14:paraId="2134BAEA"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3A9FBE6A"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5361" w:type="dxa"/>
            <w:tcBorders>
              <w:top w:val="nil"/>
              <w:left w:val="nil"/>
              <w:bottom w:val="single" w:sz="4" w:space="0" w:color="auto"/>
              <w:right w:val="single" w:sz="4" w:space="0" w:color="auto"/>
            </w:tcBorders>
            <w:shd w:val="clear" w:color="auto" w:fill="auto"/>
            <w:vAlign w:val="center"/>
            <w:hideMark/>
          </w:tcPr>
          <w:p w14:paraId="1D58C605" w14:textId="46891FA7" w:rsidR="0042072C" w:rsidRPr="0042072C" w:rsidRDefault="0042072C" w:rsidP="0042072C">
            <w:pPr>
              <w:spacing w:before="0"/>
              <w:jc w:val="left"/>
              <w:rPr>
                <w:color w:val="000000"/>
                <w:sz w:val="20"/>
                <w:szCs w:val="20"/>
              </w:rPr>
            </w:pPr>
            <w:r w:rsidRPr="0042072C">
              <w:rPr>
                <w:color w:val="000000"/>
                <w:sz w:val="20"/>
                <w:szCs w:val="20"/>
              </w:rPr>
              <w:t>Кирпичики DUPLO  для творческих занятий</w:t>
            </w:r>
          </w:p>
        </w:tc>
        <w:tc>
          <w:tcPr>
            <w:tcW w:w="857" w:type="dxa"/>
            <w:tcBorders>
              <w:top w:val="nil"/>
              <w:left w:val="nil"/>
              <w:bottom w:val="single" w:sz="4" w:space="0" w:color="auto"/>
              <w:right w:val="nil"/>
            </w:tcBorders>
            <w:shd w:val="clear" w:color="auto" w:fill="auto"/>
            <w:noWrap/>
            <w:vAlign w:val="center"/>
            <w:hideMark/>
          </w:tcPr>
          <w:p w14:paraId="71B17BAA"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40E21E65"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3DB4E96D" w14:textId="77777777" w:rsidR="0042072C" w:rsidRPr="0042072C" w:rsidRDefault="0042072C" w:rsidP="00D1649E">
            <w:pPr>
              <w:spacing w:before="0"/>
              <w:jc w:val="right"/>
              <w:rPr>
                <w:color w:val="000000"/>
                <w:sz w:val="20"/>
                <w:szCs w:val="20"/>
              </w:rPr>
            </w:pPr>
            <w:r w:rsidRPr="0042072C">
              <w:rPr>
                <w:color w:val="000000"/>
                <w:sz w:val="20"/>
                <w:szCs w:val="20"/>
              </w:rPr>
              <w:t>6 660,00</w:t>
            </w:r>
          </w:p>
        </w:tc>
        <w:tc>
          <w:tcPr>
            <w:tcW w:w="1184" w:type="dxa"/>
            <w:tcBorders>
              <w:top w:val="nil"/>
              <w:left w:val="nil"/>
              <w:bottom w:val="single" w:sz="4" w:space="0" w:color="auto"/>
              <w:right w:val="single" w:sz="4" w:space="0" w:color="auto"/>
            </w:tcBorders>
            <w:shd w:val="clear" w:color="auto" w:fill="auto"/>
            <w:noWrap/>
            <w:vAlign w:val="bottom"/>
            <w:hideMark/>
          </w:tcPr>
          <w:p w14:paraId="20DEDF99" w14:textId="176EEEFF" w:rsidR="0042072C" w:rsidRPr="0042072C" w:rsidRDefault="0042072C" w:rsidP="0042072C">
            <w:pPr>
              <w:spacing w:before="0"/>
              <w:jc w:val="right"/>
              <w:rPr>
                <w:color w:val="000000"/>
                <w:sz w:val="20"/>
                <w:szCs w:val="20"/>
              </w:rPr>
            </w:pPr>
            <w:r w:rsidRPr="0042072C">
              <w:rPr>
                <w:color w:val="000000"/>
                <w:sz w:val="20"/>
                <w:szCs w:val="20"/>
              </w:rPr>
              <w:t>13 920,00</w:t>
            </w:r>
          </w:p>
        </w:tc>
      </w:tr>
      <w:tr w:rsidR="0042072C" w:rsidRPr="00D1649E" w14:paraId="32DC886A"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EF35DAC" w14:textId="77777777" w:rsidR="0042072C" w:rsidRPr="0042072C" w:rsidRDefault="0042072C" w:rsidP="0042072C">
            <w:pPr>
              <w:spacing w:before="0"/>
              <w:jc w:val="center"/>
              <w:rPr>
                <w:color w:val="000000"/>
                <w:sz w:val="20"/>
                <w:szCs w:val="20"/>
              </w:rPr>
            </w:pPr>
            <w:r w:rsidRPr="0042072C">
              <w:rPr>
                <w:color w:val="000000"/>
                <w:sz w:val="20"/>
                <w:szCs w:val="20"/>
              </w:rPr>
              <w:t>3</w:t>
            </w:r>
          </w:p>
        </w:tc>
        <w:tc>
          <w:tcPr>
            <w:tcW w:w="5361" w:type="dxa"/>
            <w:tcBorders>
              <w:top w:val="nil"/>
              <w:left w:val="nil"/>
              <w:bottom w:val="single" w:sz="4" w:space="0" w:color="auto"/>
              <w:right w:val="single" w:sz="4" w:space="0" w:color="auto"/>
            </w:tcBorders>
            <w:shd w:val="clear" w:color="auto" w:fill="auto"/>
            <w:vAlign w:val="center"/>
            <w:hideMark/>
          </w:tcPr>
          <w:p w14:paraId="595D984D" w14:textId="571653BB" w:rsidR="0042072C" w:rsidRPr="0042072C" w:rsidRDefault="0042072C" w:rsidP="0042072C">
            <w:pPr>
              <w:spacing w:before="0"/>
              <w:jc w:val="left"/>
              <w:rPr>
                <w:color w:val="000000"/>
                <w:sz w:val="20"/>
                <w:szCs w:val="20"/>
              </w:rPr>
            </w:pPr>
            <w:r w:rsidRPr="0042072C">
              <w:rPr>
                <w:color w:val="000000"/>
                <w:sz w:val="20"/>
                <w:szCs w:val="20"/>
              </w:rPr>
              <w:t>Кирпичики LEGO для творческих занятий</w:t>
            </w:r>
          </w:p>
        </w:tc>
        <w:tc>
          <w:tcPr>
            <w:tcW w:w="857" w:type="dxa"/>
            <w:tcBorders>
              <w:top w:val="nil"/>
              <w:left w:val="nil"/>
              <w:bottom w:val="single" w:sz="4" w:space="0" w:color="auto"/>
              <w:right w:val="nil"/>
            </w:tcBorders>
            <w:shd w:val="clear" w:color="auto" w:fill="auto"/>
            <w:noWrap/>
            <w:vAlign w:val="center"/>
            <w:hideMark/>
          </w:tcPr>
          <w:p w14:paraId="76A8B5E2"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41569F3B" w14:textId="77777777" w:rsidR="0042072C" w:rsidRPr="0042072C" w:rsidRDefault="0042072C" w:rsidP="0042072C">
            <w:pPr>
              <w:spacing w:before="0"/>
              <w:jc w:val="center"/>
              <w:rPr>
                <w:color w:val="000000"/>
                <w:sz w:val="20"/>
                <w:szCs w:val="20"/>
              </w:rPr>
            </w:pPr>
            <w:r w:rsidRPr="0042072C">
              <w:rPr>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14:paraId="3327654A" w14:textId="77777777" w:rsidR="0042072C" w:rsidRPr="0042072C" w:rsidRDefault="0042072C" w:rsidP="00D1649E">
            <w:pPr>
              <w:spacing w:before="0"/>
              <w:jc w:val="right"/>
              <w:rPr>
                <w:color w:val="000000"/>
                <w:sz w:val="20"/>
                <w:szCs w:val="20"/>
              </w:rPr>
            </w:pPr>
            <w:r w:rsidRPr="0042072C">
              <w:rPr>
                <w:color w:val="000000"/>
                <w:sz w:val="20"/>
                <w:szCs w:val="20"/>
              </w:rPr>
              <w:t>6 000,00</w:t>
            </w:r>
          </w:p>
        </w:tc>
        <w:tc>
          <w:tcPr>
            <w:tcW w:w="1184" w:type="dxa"/>
            <w:tcBorders>
              <w:top w:val="nil"/>
              <w:left w:val="nil"/>
              <w:bottom w:val="single" w:sz="4" w:space="0" w:color="auto"/>
              <w:right w:val="single" w:sz="4" w:space="0" w:color="auto"/>
            </w:tcBorders>
            <w:shd w:val="clear" w:color="auto" w:fill="auto"/>
            <w:noWrap/>
            <w:vAlign w:val="bottom"/>
            <w:hideMark/>
          </w:tcPr>
          <w:p w14:paraId="17DDCBB4" w14:textId="60C5AC9A" w:rsidR="0042072C" w:rsidRPr="0042072C" w:rsidRDefault="0042072C" w:rsidP="0042072C">
            <w:pPr>
              <w:spacing w:before="0"/>
              <w:jc w:val="right"/>
              <w:rPr>
                <w:color w:val="000000"/>
                <w:sz w:val="20"/>
                <w:szCs w:val="20"/>
              </w:rPr>
            </w:pPr>
            <w:r w:rsidRPr="0042072C">
              <w:rPr>
                <w:color w:val="000000"/>
                <w:sz w:val="20"/>
                <w:szCs w:val="20"/>
              </w:rPr>
              <w:t>23 761,20</w:t>
            </w:r>
          </w:p>
        </w:tc>
      </w:tr>
      <w:tr w:rsidR="0042072C" w:rsidRPr="00D1649E" w14:paraId="10BEC363"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16A240C" w14:textId="77777777" w:rsidR="0042072C" w:rsidRPr="0042072C" w:rsidRDefault="0042072C" w:rsidP="0042072C">
            <w:pPr>
              <w:spacing w:before="0"/>
              <w:jc w:val="center"/>
              <w:rPr>
                <w:color w:val="000000"/>
                <w:sz w:val="20"/>
                <w:szCs w:val="20"/>
              </w:rPr>
            </w:pPr>
            <w:r w:rsidRPr="0042072C">
              <w:rPr>
                <w:color w:val="000000"/>
                <w:sz w:val="20"/>
                <w:szCs w:val="20"/>
              </w:rPr>
              <w:t>4</w:t>
            </w:r>
          </w:p>
        </w:tc>
        <w:tc>
          <w:tcPr>
            <w:tcW w:w="5361" w:type="dxa"/>
            <w:tcBorders>
              <w:top w:val="nil"/>
              <w:left w:val="nil"/>
              <w:bottom w:val="single" w:sz="4" w:space="0" w:color="auto"/>
              <w:right w:val="single" w:sz="4" w:space="0" w:color="auto"/>
            </w:tcBorders>
            <w:shd w:val="clear" w:color="auto" w:fill="auto"/>
            <w:vAlign w:val="center"/>
            <w:hideMark/>
          </w:tcPr>
          <w:p w14:paraId="6FF5BC85" w14:textId="0E971C48" w:rsidR="0042072C" w:rsidRPr="0042072C" w:rsidRDefault="0042072C" w:rsidP="0042072C">
            <w:pPr>
              <w:spacing w:before="0"/>
              <w:jc w:val="left"/>
              <w:rPr>
                <w:color w:val="000000"/>
                <w:sz w:val="20"/>
                <w:szCs w:val="20"/>
              </w:rPr>
            </w:pPr>
            <w:r w:rsidRPr="0042072C">
              <w:rPr>
                <w:color w:val="000000"/>
                <w:sz w:val="20"/>
                <w:szCs w:val="20"/>
              </w:rPr>
              <w:t>Малые строительные платы LEGO-9388 (22 платы 3-х размеров)</w:t>
            </w:r>
          </w:p>
        </w:tc>
        <w:tc>
          <w:tcPr>
            <w:tcW w:w="857" w:type="dxa"/>
            <w:tcBorders>
              <w:top w:val="nil"/>
              <w:left w:val="nil"/>
              <w:bottom w:val="single" w:sz="4" w:space="0" w:color="auto"/>
              <w:right w:val="nil"/>
            </w:tcBorders>
            <w:shd w:val="clear" w:color="auto" w:fill="auto"/>
            <w:noWrap/>
            <w:vAlign w:val="center"/>
            <w:hideMark/>
          </w:tcPr>
          <w:p w14:paraId="414E2431"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6DCF389A"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41BB4CC1" w14:textId="77777777" w:rsidR="0042072C" w:rsidRPr="0042072C" w:rsidRDefault="0042072C" w:rsidP="00D1649E">
            <w:pPr>
              <w:spacing w:before="0"/>
              <w:jc w:val="right"/>
              <w:rPr>
                <w:color w:val="000000"/>
                <w:sz w:val="20"/>
                <w:szCs w:val="20"/>
              </w:rPr>
            </w:pPr>
            <w:r w:rsidRPr="0042072C">
              <w:rPr>
                <w:color w:val="000000"/>
                <w:sz w:val="20"/>
                <w:szCs w:val="20"/>
              </w:rPr>
              <w:t>2 770,00</w:t>
            </w:r>
          </w:p>
        </w:tc>
        <w:tc>
          <w:tcPr>
            <w:tcW w:w="1184" w:type="dxa"/>
            <w:tcBorders>
              <w:top w:val="nil"/>
              <w:left w:val="nil"/>
              <w:bottom w:val="single" w:sz="4" w:space="0" w:color="auto"/>
              <w:right w:val="single" w:sz="4" w:space="0" w:color="auto"/>
            </w:tcBorders>
            <w:shd w:val="clear" w:color="auto" w:fill="auto"/>
            <w:noWrap/>
            <w:vAlign w:val="bottom"/>
            <w:hideMark/>
          </w:tcPr>
          <w:p w14:paraId="41EF3486" w14:textId="03CD2F33" w:rsidR="0042072C" w:rsidRPr="0042072C" w:rsidRDefault="0042072C" w:rsidP="0042072C">
            <w:pPr>
              <w:spacing w:before="0"/>
              <w:jc w:val="right"/>
              <w:rPr>
                <w:color w:val="000000"/>
                <w:sz w:val="20"/>
                <w:szCs w:val="20"/>
              </w:rPr>
            </w:pPr>
            <w:r>
              <w:rPr>
                <w:color w:val="000000"/>
                <w:sz w:val="20"/>
                <w:szCs w:val="20"/>
              </w:rPr>
              <w:t>5 751,00</w:t>
            </w:r>
          </w:p>
        </w:tc>
      </w:tr>
      <w:tr w:rsidR="0042072C" w:rsidRPr="00D1649E" w14:paraId="5BABFDA6"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015A641E" w14:textId="77777777" w:rsidR="0042072C" w:rsidRPr="0042072C" w:rsidRDefault="0042072C" w:rsidP="0042072C">
            <w:pPr>
              <w:spacing w:before="0"/>
              <w:jc w:val="center"/>
              <w:rPr>
                <w:color w:val="000000"/>
                <w:sz w:val="20"/>
                <w:szCs w:val="20"/>
              </w:rPr>
            </w:pPr>
            <w:r w:rsidRPr="0042072C">
              <w:rPr>
                <w:color w:val="000000"/>
                <w:sz w:val="20"/>
                <w:szCs w:val="20"/>
              </w:rPr>
              <w:t>5</w:t>
            </w:r>
          </w:p>
        </w:tc>
        <w:tc>
          <w:tcPr>
            <w:tcW w:w="5361" w:type="dxa"/>
            <w:tcBorders>
              <w:top w:val="nil"/>
              <w:left w:val="nil"/>
              <w:bottom w:val="single" w:sz="4" w:space="0" w:color="auto"/>
              <w:right w:val="single" w:sz="4" w:space="0" w:color="auto"/>
            </w:tcBorders>
            <w:shd w:val="clear" w:color="auto" w:fill="auto"/>
            <w:vAlign w:val="center"/>
            <w:hideMark/>
          </w:tcPr>
          <w:p w14:paraId="03BF7A64" w14:textId="77777777" w:rsidR="0042072C" w:rsidRPr="0042072C" w:rsidRDefault="0042072C" w:rsidP="0042072C">
            <w:pPr>
              <w:spacing w:before="0"/>
              <w:jc w:val="left"/>
              <w:rPr>
                <w:color w:val="000000"/>
                <w:sz w:val="20"/>
                <w:szCs w:val="20"/>
              </w:rPr>
            </w:pPr>
            <w:r w:rsidRPr="0042072C">
              <w:rPr>
                <w:color w:val="000000"/>
                <w:sz w:val="20"/>
                <w:szCs w:val="20"/>
              </w:rPr>
              <w:t>Простые механизмы (в пластиковой коробке)  арт.9689</w:t>
            </w:r>
          </w:p>
        </w:tc>
        <w:tc>
          <w:tcPr>
            <w:tcW w:w="857" w:type="dxa"/>
            <w:tcBorders>
              <w:top w:val="nil"/>
              <w:left w:val="nil"/>
              <w:bottom w:val="single" w:sz="4" w:space="0" w:color="auto"/>
              <w:right w:val="nil"/>
            </w:tcBorders>
            <w:shd w:val="clear" w:color="auto" w:fill="auto"/>
            <w:noWrap/>
            <w:vAlign w:val="center"/>
            <w:hideMark/>
          </w:tcPr>
          <w:p w14:paraId="63C6F73D"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6307CB3D"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3D0CC937" w14:textId="77777777" w:rsidR="0042072C" w:rsidRPr="0042072C" w:rsidRDefault="0042072C" w:rsidP="00D1649E">
            <w:pPr>
              <w:spacing w:before="0"/>
              <w:jc w:val="right"/>
              <w:rPr>
                <w:color w:val="000000"/>
                <w:sz w:val="20"/>
                <w:szCs w:val="20"/>
              </w:rPr>
            </w:pPr>
            <w:r w:rsidRPr="0042072C">
              <w:rPr>
                <w:color w:val="000000"/>
                <w:sz w:val="20"/>
                <w:szCs w:val="20"/>
              </w:rPr>
              <w:t>5 280,00</w:t>
            </w:r>
          </w:p>
        </w:tc>
        <w:tc>
          <w:tcPr>
            <w:tcW w:w="1184" w:type="dxa"/>
            <w:tcBorders>
              <w:top w:val="nil"/>
              <w:left w:val="nil"/>
              <w:bottom w:val="single" w:sz="4" w:space="0" w:color="auto"/>
              <w:right w:val="single" w:sz="4" w:space="0" w:color="auto"/>
            </w:tcBorders>
            <w:shd w:val="clear" w:color="auto" w:fill="auto"/>
            <w:noWrap/>
            <w:vAlign w:val="bottom"/>
            <w:hideMark/>
          </w:tcPr>
          <w:p w14:paraId="66335E0D" w14:textId="32D45131" w:rsidR="0042072C" w:rsidRPr="0042072C" w:rsidRDefault="0042072C" w:rsidP="0042072C">
            <w:pPr>
              <w:spacing w:before="0"/>
              <w:jc w:val="right"/>
              <w:rPr>
                <w:color w:val="000000"/>
                <w:sz w:val="20"/>
                <w:szCs w:val="20"/>
              </w:rPr>
            </w:pPr>
            <w:r w:rsidRPr="0042072C">
              <w:rPr>
                <w:color w:val="000000"/>
                <w:sz w:val="20"/>
                <w:szCs w:val="20"/>
              </w:rPr>
              <w:t>1 022,00</w:t>
            </w:r>
          </w:p>
        </w:tc>
      </w:tr>
      <w:tr w:rsidR="0042072C" w:rsidRPr="00D1649E" w14:paraId="4C02EDF9"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02EBCD7" w14:textId="77777777" w:rsidR="0042072C" w:rsidRPr="0042072C" w:rsidRDefault="0042072C" w:rsidP="0042072C">
            <w:pPr>
              <w:spacing w:before="0"/>
              <w:jc w:val="center"/>
              <w:rPr>
                <w:color w:val="000000"/>
                <w:sz w:val="20"/>
                <w:szCs w:val="20"/>
              </w:rPr>
            </w:pPr>
            <w:r w:rsidRPr="0042072C">
              <w:rPr>
                <w:color w:val="000000"/>
                <w:sz w:val="20"/>
                <w:szCs w:val="20"/>
              </w:rPr>
              <w:t>6</w:t>
            </w:r>
          </w:p>
        </w:tc>
        <w:tc>
          <w:tcPr>
            <w:tcW w:w="5361" w:type="dxa"/>
            <w:tcBorders>
              <w:top w:val="nil"/>
              <w:left w:val="nil"/>
              <w:bottom w:val="single" w:sz="4" w:space="0" w:color="auto"/>
              <w:right w:val="single" w:sz="4" w:space="0" w:color="auto"/>
            </w:tcBorders>
            <w:shd w:val="clear" w:color="auto" w:fill="auto"/>
            <w:vAlign w:val="center"/>
            <w:hideMark/>
          </w:tcPr>
          <w:p w14:paraId="4C0F87C1" w14:textId="77777777" w:rsidR="0042072C" w:rsidRPr="00832D08" w:rsidRDefault="0042072C" w:rsidP="0042072C">
            <w:pPr>
              <w:spacing w:before="0"/>
              <w:jc w:val="left"/>
              <w:rPr>
                <w:color w:val="000000"/>
                <w:sz w:val="20"/>
                <w:szCs w:val="20"/>
                <w:lang w:val="en-US"/>
              </w:rPr>
            </w:pPr>
            <w:r w:rsidRPr="0042072C">
              <w:rPr>
                <w:color w:val="000000"/>
                <w:sz w:val="20"/>
                <w:szCs w:val="20"/>
              </w:rPr>
              <w:t>Ресурсный</w:t>
            </w:r>
            <w:r w:rsidRPr="00832D08">
              <w:rPr>
                <w:color w:val="000000"/>
                <w:sz w:val="20"/>
                <w:szCs w:val="20"/>
                <w:lang w:val="en-US"/>
              </w:rPr>
              <w:t xml:space="preserve"> </w:t>
            </w:r>
            <w:r w:rsidRPr="0042072C">
              <w:rPr>
                <w:color w:val="000000"/>
                <w:sz w:val="20"/>
                <w:szCs w:val="20"/>
              </w:rPr>
              <w:t>набор</w:t>
            </w:r>
            <w:r w:rsidRPr="00832D08">
              <w:rPr>
                <w:color w:val="000000"/>
                <w:sz w:val="20"/>
                <w:szCs w:val="20"/>
                <w:lang w:val="en-US"/>
              </w:rPr>
              <w:t xml:space="preserve"> LEGO® Education WeDo 9585</w:t>
            </w:r>
          </w:p>
        </w:tc>
        <w:tc>
          <w:tcPr>
            <w:tcW w:w="857" w:type="dxa"/>
            <w:tcBorders>
              <w:top w:val="nil"/>
              <w:left w:val="nil"/>
              <w:bottom w:val="single" w:sz="4" w:space="0" w:color="auto"/>
              <w:right w:val="nil"/>
            </w:tcBorders>
            <w:shd w:val="clear" w:color="auto" w:fill="auto"/>
            <w:noWrap/>
            <w:vAlign w:val="center"/>
            <w:hideMark/>
          </w:tcPr>
          <w:p w14:paraId="0AD7D680"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154CA8BF" w14:textId="77777777" w:rsidR="0042072C" w:rsidRPr="0042072C" w:rsidRDefault="0042072C" w:rsidP="0042072C">
            <w:pPr>
              <w:spacing w:before="0"/>
              <w:jc w:val="center"/>
              <w:rPr>
                <w:color w:val="000000"/>
                <w:sz w:val="20"/>
                <w:szCs w:val="20"/>
              </w:rPr>
            </w:pPr>
            <w:r w:rsidRPr="0042072C">
              <w:rPr>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hideMark/>
          </w:tcPr>
          <w:p w14:paraId="38F25C5D" w14:textId="77777777" w:rsidR="0042072C" w:rsidRPr="0042072C" w:rsidRDefault="0042072C" w:rsidP="00D1649E">
            <w:pPr>
              <w:spacing w:before="0"/>
              <w:jc w:val="right"/>
              <w:rPr>
                <w:color w:val="000000"/>
                <w:sz w:val="20"/>
                <w:szCs w:val="20"/>
              </w:rPr>
            </w:pPr>
            <w:r w:rsidRPr="0042072C">
              <w:rPr>
                <w:color w:val="000000"/>
                <w:sz w:val="20"/>
                <w:szCs w:val="20"/>
              </w:rPr>
              <w:t>4 900,00</w:t>
            </w:r>
          </w:p>
        </w:tc>
        <w:tc>
          <w:tcPr>
            <w:tcW w:w="1184" w:type="dxa"/>
            <w:tcBorders>
              <w:top w:val="nil"/>
              <w:left w:val="nil"/>
              <w:bottom w:val="single" w:sz="4" w:space="0" w:color="auto"/>
              <w:right w:val="single" w:sz="4" w:space="0" w:color="auto"/>
            </w:tcBorders>
            <w:shd w:val="clear" w:color="auto" w:fill="auto"/>
            <w:noWrap/>
            <w:vAlign w:val="bottom"/>
            <w:hideMark/>
          </w:tcPr>
          <w:p w14:paraId="32965335" w14:textId="13E00FD7" w:rsidR="0042072C" w:rsidRPr="0042072C" w:rsidRDefault="0042072C" w:rsidP="0042072C">
            <w:pPr>
              <w:spacing w:before="0"/>
              <w:jc w:val="right"/>
              <w:rPr>
                <w:color w:val="000000"/>
                <w:sz w:val="20"/>
                <w:szCs w:val="20"/>
              </w:rPr>
            </w:pPr>
            <w:r w:rsidRPr="0042072C">
              <w:rPr>
                <w:color w:val="000000"/>
                <w:sz w:val="20"/>
                <w:szCs w:val="20"/>
              </w:rPr>
              <w:t>29 074,80</w:t>
            </w:r>
          </w:p>
        </w:tc>
      </w:tr>
      <w:tr w:rsidR="0042072C" w:rsidRPr="00D1649E" w14:paraId="104692CD" w14:textId="77777777" w:rsidTr="00832D08">
        <w:trPr>
          <w:trHeight w:val="51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27703B81" w14:textId="77777777" w:rsidR="0042072C" w:rsidRPr="0042072C" w:rsidRDefault="0042072C" w:rsidP="0042072C">
            <w:pPr>
              <w:spacing w:before="0"/>
              <w:jc w:val="center"/>
              <w:rPr>
                <w:color w:val="000000"/>
                <w:sz w:val="20"/>
                <w:szCs w:val="20"/>
              </w:rPr>
            </w:pPr>
            <w:r w:rsidRPr="0042072C">
              <w:rPr>
                <w:color w:val="000000"/>
                <w:sz w:val="20"/>
                <w:szCs w:val="20"/>
              </w:rPr>
              <w:t>7</w:t>
            </w:r>
          </w:p>
        </w:tc>
        <w:tc>
          <w:tcPr>
            <w:tcW w:w="5361" w:type="dxa"/>
            <w:tcBorders>
              <w:top w:val="nil"/>
              <w:left w:val="nil"/>
              <w:bottom w:val="single" w:sz="4" w:space="0" w:color="auto"/>
              <w:right w:val="single" w:sz="4" w:space="0" w:color="auto"/>
            </w:tcBorders>
            <w:shd w:val="clear" w:color="auto" w:fill="auto"/>
            <w:vAlign w:val="center"/>
            <w:hideMark/>
          </w:tcPr>
          <w:p w14:paraId="17A799BC" w14:textId="5624A67C" w:rsidR="0042072C" w:rsidRPr="0042072C" w:rsidRDefault="0042072C" w:rsidP="0042072C">
            <w:pPr>
              <w:spacing w:before="0"/>
              <w:jc w:val="left"/>
              <w:rPr>
                <w:color w:val="000000"/>
                <w:sz w:val="20"/>
                <w:szCs w:val="20"/>
              </w:rPr>
            </w:pPr>
            <w:r w:rsidRPr="0042072C">
              <w:rPr>
                <w:color w:val="000000"/>
                <w:sz w:val="20"/>
                <w:szCs w:val="20"/>
              </w:rPr>
              <w:t>Конструктор "Техно" (механические конструкции, 220 дет. с инструментами, со схемами сборки )</w:t>
            </w:r>
          </w:p>
        </w:tc>
        <w:tc>
          <w:tcPr>
            <w:tcW w:w="857" w:type="dxa"/>
            <w:tcBorders>
              <w:top w:val="nil"/>
              <w:left w:val="nil"/>
              <w:bottom w:val="single" w:sz="4" w:space="0" w:color="auto"/>
              <w:right w:val="nil"/>
            </w:tcBorders>
            <w:shd w:val="clear" w:color="auto" w:fill="auto"/>
            <w:noWrap/>
            <w:vAlign w:val="center"/>
            <w:hideMark/>
          </w:tcPr>
          <w:p w14:paraId="13C17AEB"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00955700" w14:textId="77777777" w:rsidR="0042072C" w:rsidRPr="0042072C" w:rsidRDefault="0042072C" w:rsidP="0042072C">
            <w:pPr>
              <w:spacing w:before="0"/>
              <w:jc w:val="center"/>
              <w:rPr>
                <w:color w:val="000000"/>
                <w:sz w:val="20"/>
                <w:szCs w:val="20"/>
              </w:rPr>
            </w:pPr>
            <w:r w:rsidRPr="0042072C">
              <w:rPr>
                <w:color w:val="000000"/>
                <w:sz w:val="20"/>
                <w:szCs w:val="20"/>
              </w:rPr>
              <w:t>41</w:t>
            </w:r>
          </w:p>
        </w:tc>
        <w:tc>
          <w:tcPr>
            <w:tcW w:w="1275" w:type="dxa"/>
            <w:tcBorders>
              <w:top w:val="nil"/>
              <w:left w:val="nil"/>
              <w:bottom w:val="single" w:sz="4" w:space="0" w:color="auto"/>
              <w:right w:val="single" w:sz="4" w:space="0" w:color="auto"/>
            </w:tcBorders>
            <w:shd w:val="clear" w:color="auto" w:fill="auto"/>
            <w:vAlign w:val="center"/>
            <w:hideMark/>
          </w:tcPr>
          <w:p w14:paraId="7C37555E" w14:textId="77777777" w:rsidR="0042072C" w:rsidRPr="0042072C" w:rsidRDefault="0042072C" w:rsidP="00D1649E">
            <w:pPr>
              <w:spacing w:before="0"/>
              <w:jc w:val="right"/>
              <w:rPr>
                <w:color w:val="000000"/>
                <w:sz w:val="20"/>
                <w:szCs w:val="20"/>
              </w:rPr>
            </w:pPr>
            <w:r w:rsidRPr="0042072C">
              <w:rPr>
                <w:color w:val="000000"/>
                <w:sz w:val="20"/>
                <w:szCs w:val="20"/>
              </w:rPr>
              <w:t>1 510,00</w:t>
            </w:r>
          </w:p>
        </w:tc>
        <w:tc>
          <w:tcPr>
            <w:tcW w:w="1184" w:type="dxa"/>
            <w:tcBorders>
              <w:top w:val="nil"/>
              <w:left w:val="nil"/>
              <w:bottom w:val="single" w:sz="4" w:space="0" w:color="auto"/>
              <w:right w:val="single" w:sz="4" w:space="0" w:color="auto"/>
            </w:tcBorders>
            <w:shd w:val="clear" w:color="auto" w:fill="auto"/>
            <w:noWrap/>
            <w:vAlign w:val="bottom"/>
            <w:hideMark/>
          </w:tcPr>
          <w:p w14:paraId="42855625" w14:textId="68512E75" w:rsidR="0042072C" w:rsidRPr="0042072C" w:rsidRDefault="0042072C" w:rsidP="0042072C">
            <w:pPr>
              <w:spacing w:before="0"/>
              <w:jc w:val="right"/>
              <w:rPr>
                <w:color w:val="000000"/>
                <w:sz w:val="20"/>
                <w:szCs w:val="20"/>
              </w:rPr>
            </w:pPr>
            <w:r w:rsidRPr="0042072C">
              <w:rPr>
                <w:color w:val="000000"/>
                <w:sz w:val="20"/>
                <w:szCs w:val="20"/>
              </w:rPr>
              <w:t>46 905,37</w:t>
            </w:r>
          </w:p>
        </w:tc>
      </w:tr>
      <w:tr w:rsidR="0042072C" w:rsidRPr="00D1649E" w14:paraId="071B65FC"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7E7A6F47" w14:textId="77777777" w:rsidR="0042072C" w:rsidRPr="0042072C" w:rsidRDefault="0042072C" w:rsidP="0042072C">
            <w:pPr>
              <w:spacing w:before="0"/>
              <w:jc w:val="center"/>
              <w:rPr>
                <w:color w:val="000000"/>
                <w:sz w:val="20"/>
                <w:szCs w:val="20"/>
              </w:rPr>
            </w:pPr>
            <w:r w:rsidRPr="0042072C">
              <w:rPr>
                <w:color w:val="000000"/>
                <w:sz w:val="20"/>
                <w:szCs w:val="20"/>
              </w:rPr>
              <w:t>8</w:t>
            </w:r>
          </w:p>
        </w:tc>
        <w:tc>
          <w:tcPr>
            <w:tcW w:w="5361" w:type="dxa"/>
            <w:tcBorders>
              <w:top w:val="nil"/>
              <w:left w:val="nil"/>
              <w:bottom w:val="single" w:sz="4" w:space="0" w:color="auto"/>
              <w:right w:val="single" w:sz="4" w:space="0" w:color="auto"/>
            </w:tcBorders>
            <w:shd w:val="clear" w:color="auto" w:fill="auto"/>
            <w:vAlign w:val="center"/>
            <w:hideMark/>
          </w:tcPr>
          <w:p w14:paraId="3A0BE876" w14:textId="5713C2F4" w:rsidR="0042072C" w:rsidRPr="0042072C" w:rsidRDefault="0042072C" w:rsidP="0042072C">
            <w:pPr>
              <w:spacing w:before="0"/>
              <w:jc w:val="left"/>
              <w:rPr>
                <w:color w:val="000000"/>
                <w:sz w:val="20"/>
                <w:szCs w:val="20"/>
              </w:rPr>
            </w:pPr>
            <w:r w:rsidRPr="0042072C">
              <w:rPr>
                <w:color w:val="000000"/>
                <w:sz w:val="20"/>
                <w:szCs w:val="20"/>
              </w:rPr>
              <w:t>Электронабор №2 (88 опытов)</w:t>
            </w:r>
          </w:p>
        </w:tc>
        <w:tc>
          <w:tcPr>
            <w:tcW w:w="857" w:type="dxa"/>
            <w:tcBorders>
              <w:top w:val="nil"/>
              <w:left w:val="nil"/>
              <w:bottom w:val="single" w:sz="4" w:space="0" w:color="auto"/>
              <w:right w:val="nil"/>
            </w:tcBorders>
            <w:shd w:val="clear" w:color="auto" w:fill="auto"/>
            <w:noWrap/>
            <w:vAlign w:val="center"/>
            <w:hideMark/>
          </w:tcPr>
          <w:p w14:paraId="75E1BF78"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707B5F2B" w14:textId="77777777" w:rsidR="0042072C" w:rsidRPr="0042072C" w:rsidRDefault="0042072C" w:rsidP="0042072C">
            <w:pPr>
              <w:spacing w:before="0"/>
              <w:jc w:val="center"/>
              <w:rPr>
                <w:color w:val="000000"/>
                <w:sz w:val="20"/>
                <w:szCs w:val="20"/>
              </w:rPr>
            </w:pPr>
            <w:r w:rsidRPr="0042072C">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47FEE922" w14:textId="77777777" w:rsidR="0042072C" w:rsidRPr="0042072C" w:rsidRDefault="0042072C" w:rsidP="00D1649E">
            <w:pPr>
              <w:spacing w:before="0"/>
              <w:jc w:val="right"/>
              <w:rPr>
                <w:color w:val="000000"/>
                <w:sz w:val="20"/>
                <w:szCs w:val="20"/>
              </w:rPr>
            </w:pPr>
            <w:r w:rsidRPr="0042072C">
              <w:rPr>
                <w:color w:val="000000"/>
                <w:sz w:val="20"/>
                <w:szCs w:val="20"/>
              </w:rPr>
              <w:t>2 400,00</w:t>
            </w:r>
          </w:p>
        </w:tc>
        <w:tc>
          <w:tcPr>
            <w:tcW w:w="1184" w:type="dxa"/>
            <w:tcBorders>
              <w:top w:val="nil"/>
              <w:left w:val="nil"/>
              <w:bottom w:val="single" w:sz="4" w:space="0" w:color="auto"/>
              <w:right w:val="single" w:sz="4" w:space="0" w:color="auto"/>
            </w:tcBorders>
            <w:shd w:val="clear" w:color="auto" w:fill="auto"/>
            <w:noWrap/>
            <w:vAlign w:val="bottom"/>
            <w:hideMark/>
          </w:tcPr>
          <w:p w14:paraId="2D49E678" w14:textId="5C76FDCF" w:rsidR="0042072C" w:rsidRPr="0042072C" w:rsidRDefault="0042072C" w:rsidP="0042072C">
            <w:pPr>
              <w:spacing w:before="0"/>
              <w:jc w:val="right"/>
              <w:rPr>
                <w:color w:val="000000"/>
                <w:sz w:val="20"/>
                <w:szCs w:val="20"/>
              </w:rPr>
            </w:pPr>
            <w:r>
              <w:rPr>
                <w:color w:val="000000"/>
                <w:sz w:val="20"/>
                <w:szCs w:val="20"/>
              </w:rPr>
              <w:t>2 297,25</w:t>
            </w:r>
          </w:p>
        </w:tc>
      </w:tr>
      <w:tr w:rsidR="0042072C" w:rsidRPr="00D1649E" w14:paraId="4463CA90"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1242699" w14:textId="77777777" w:rsidR="0042072C" w:rsidRPr="0042072C" w:rsidRDefault="0042072C" w:rsidP="0042072C">
            <w:pPr>
              <w:spacing w:before="0"/>
              <w:jc w:val="center"/>
              <w:rPr>
                <w:color w:val="000000"/>
                <w:sz w:val="20"/>
                <w:szCs w:val="20"/>
              </w:rPr>
            </w:pPr>
            <w:r w:rsidRPr="0042072C">
              <w:rPr>
                <w:color w:val="000000"/>
                <w:sz w:val="20"/>
                <w:szCs w:val="20"/>
              </w:rPr>
              <w:t>9</w:t>
            </w:r>
          </w:p>
        </w:tc>
        <w:tc>
          <w:tcPr>
            <w:tcW w:w="5361" w:type="dxa"/>
            <w:tcBorders>
              <w:top w:val="nil"/>
              <w:left w:val="nil"/>
              <w:bottom w:val="single" w:sz="4" w:space="0" w:color="auto"/>
              <w:right w:val="single" w:sz="4" w:space="0" w:color="auto"/>
            </w:tcBorders>
            <w:shd w:val="clear" w:color="auto" w:fill="auto"/>
            <w:vAlign w:val="center"/>
            <w:hideMark/>
          </w:tcPr>
          <w:p w14:paraId="22E9A250" w14:textId="77777777" w:rsidR="0042072C" w:rsidRPr="0042072C" w:rsidRDefault="0042072C" w:rsidP="0042072C">
            <w:pPr>
              <w:spacing w:before="0"/>
              <w:jc w:val="left"/>
              <w:rPr>
                <w:color w:val="000000"/>
                <w:sz w:val="20"/>
                <w:szCs w:val="20"/>
              </w:rPr>
            </w:pPr>
            <w:r w:rsidRPr="0042072C">
              <w:rPr>
                <w:color w:val="000000"/>
                <w:sz w:val="20"/>
                <w:szCs w:val="20"/>
              </w:rPr>
              <w:t>Конструктор ROBOTIS PLAY 300 DINOs (Динозавры)</w:t>
            </w:r>
          </w:p>
        </w:tc>
        <w:tc>
          <w:tcPr>
            <w:tcW w:w="857" w:type="dxa"/>
            <w:tcBorders>
              <w:top w:val="nil"/>
              <w:left w:val="nil"/>
              <w:bottom w:val="single" w:sz="4" w:space="0" w:color="auto"/>
              <w:right w:val="nil"/>
            </w:tcBorders>
            <w:shd w:val="clear" w:color="auto" w:fill="auto"/>
            <w:noWrap/>
            <w:vAlign w:val="center"/>
            <w:hideMark/>
          </w:tcPr>
          <w:p w14:paraId="78048BA9"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616EBFDD"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70C369A8" w14:textId="77777777" w:rsidR="0042072C" w:rsidRPr="0042072C" w:rsidRDefault="0042072C" w:rsidP="00D1649E">
            <w:pPr>
              <w:spacing w:before="0"/>
              <w:jc w:val="right"/>
              <w:rPr>
                <w:color w:val="000000"/>
                <w:sz w:val="20"/>
                <w:szCs w:val="20"/>
              </w:rPr>
            </w:pPr>
            <w:r w:rsidRPr="0042072C">
              <w:rPr>
                <w:color w:val="000000"/>
                <w:sz w:val="20"/>
                <w:szCs w:val="20"/>
              </w:rPr>
              <w:t>3 660,00</w:t>
            </w:r>
          </w:p>
        </w:tc>
        <w:tc>
          <w:tcPr>
            <w:tcW w:w="1184" w:type="dxa"/>
            <w:tcBorders>
              <w:top w:val="nil"/>
              <w:left w:val="nil"/>
              <w:bottom w:val="single" w:sz="4" w:space="0" w:color="auto"/>
              <w:right w:val="single" w:sz="4" w:space="0" w:color="auto"/>
            </w:tcBorders>
            <w:shd w:val="clear" w:color="auto" w:fill="auto"/>
            <w:noWrap/>
            <w:vAlign w:val="bottom"/>
            <w:hideMark/>
          </w:tcPr>
          <w:p w14:paraId="47B9F7CA" w14:textId="373C54D2" w:rsidR="0042072C" w:rsidRPr="0042072C" w:rsidRDefault="0042072C" w:rsidP="0042072C">
            <w:pPr>
              <w:spacing w:before="0"/>
              <w:jc w:val="right"/>
              <w:rPr>
                <w:color w:val="000000"/>
                <w:sz w:val="20"/>
                <w:szCs w:val="20"/>
              </w:rPr>
            </w:pPr>
            <w:r w:rsidRPr="0042072C">
              <w:rPr>
                <w:color w:val="000000"/>
                <w:sz w:val="20"/>
                <w:szCs w:val="20"/>
              </w:rPr>
              <w:t>7 620,00</w:t>
            </w:r>
          </w:p>
        </w:tc>
      </w:tr>
      <w:tr w:rsidR="0042072C" w:rsidRPr="00D1649E" w14:paraId="0036E86C"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435EC968" w14:textId="77777777" w:rsidR="0042072C" w:rsidRPr="0042072C" w:rsidRDefault="0042072C" w:rsidP="0042072C">
            <w:pPr>
              <w:spacing w:before="0"/>
              <w:jc w:val="center"/>
              <w:rPr>
                <w:color w:val="000000"/>
                <w:sz w:val="20"/>
                <w:szCs w:val="20"/>
              </w:rPr>
            </w:pPr>
            <w:r w:rsidRPr="0042072C">
              <w:rPr>
                <w:color w:val="000000"/>
                <w:sz w:val="20"/>
                <w:szCs w:val="20"/>
              </w:rPr>
              <w:t>10</w:t>
            </w:r>
          </w:p>
        </w:tc>
        <w:tc>
          <w:tcPr>
            <w:tcW w:w="5361" w:type="dxa"/>
            <w:tcBorders>
              <w:top w:val="nil"/>
              <w:left w:val="nil"/>
              <w:bottom w:val="single" w:sz="4" w:space="0" w:color="auto"/>
              <w:right w:val="single" w:sz="4" w:space="0" w:color="auto"/>
            </w:tcBorders>
            <w:shd w:val="clear" w:color="auto" w:fill="auto"/>
            <w:vAlign w:val="center"/>
            <w:hideMark/>
          </w:tcPr>
          <w:p w14:paraId="2661857B" w14:textId="2C2AF7AA" w:rsidR="0042072C" w:rsidRPr="0042072C" w:rsidRDefault="0042072C" w:rsidP="0042072C">
            <w:pPr>
              <w:spacing w:before="0"/>
              <w:jc w:val="left"/>
              <w:rPr>
                <w:color w:val="000000"/>
                <w:sz w:val="20"/>
                <w:szCs w:val="20"/>
              </w:rPr>
            </w:pPr>
            <w:r w:rsidRPr="0042072C">
              <w:rPr>
                <w:color w:val="000000"/>
                <w:sz w:val="20"/>
                <w:szCs w:val="20"/>
              </w:rPr>
              <w:t>Конструктор ROBOTIS PLAY 600 PETs (Домашние животные)</w:t>
            </w:r>
          </w:p>
        </w:tc>
        <w:tc>
          <w:tcPr>
            <w:tcW w:w="857" w:type="dxa"/>
            <w:tcBorders>
              <w:top w:val="nil"/>
              <w:left w:val="nil"/>
              <w:bottom w:val="single" w:sz="4" w:space="0" w:color="auto"/>
              <w:right w:val="nil"/>
            </w:tcBorders>
            <w:shd w:val="clear" w:color="auto" w:fill="auto"/>
            <w:noWrap/>
            <w:vAlign w:val="center"/>
            <w:hideMark/>
          </w:tcPr>
          <w:p w14:paraId="064A8C57"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74F6921C" w14:textId="77777777" w:rsidR="0042072C" w:rsidRPr="0042072C" w:rsidRDefault="0042072C" w:rsidP="0042072C">
            <w:pPr>
              <w:spacing w:before="0"/>
              <w:jc w:val="center"/>
              <w:rPr>
                <w:color w:val="000000"/>
                <w:sz w:val="20"/>
                <w:szCs w:val="20"/>
              </w:rPr>
            </w:pPr>
            <w:r w:rsidRPr="0042072C">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32503854" w14:textId="77777777" w:rsidR="0042072C" w:rsidRPr="0042072C" w:rsidRDefault="0042072C" w:rsidP="00D1649E">
            <w:pPr>
              <w:spacing w:before="0"/>
              <w:jc w:val="right"/>
              <w:rPr>
                <w:color w:val="000000"/>
                <w:sz w:val="20"/>
                <w:szCs w:val="20"/>
              </w:rPr>
            </w:pPr>
            <w:r w:rsidRPr="0042072C">
              <w:rPr>
                <w:color w:val="000000"/>
                <w:sz w:val="20"/>
                <w:szCs w:val="20"/>
              </w:rPr>
              <w:t>4 160,00</w:t>
            </w:r>
          </w:p>
        </w:tc>
        <w:tc>
          <w:tcPr>
            <w:tcW w:w="1184" w:type="dxa"/>
            <w:tcBorders>
              <w:top w:val="nil"/>
              <w:left w:val="nil"/>
              <w:bottom w:val="single" w:sz="4" w:space="0" w:color="auto"/>
              <w:right w:val="single" w:sz="4" w:space="0" w:color="auto"/>
            </w:tcBorders>
            <w:shd w:val="clear" w:color="auto" w:fill="auto"/>
            <w:noWrap/>
            <w:vAlign w:val="bottom"/>
            <w:hideMark/>
          </w:tcPr>
          <w:p w14:paraId="3C2F5E06" w14:textId="4B519B36" w:rsidR="0042072C" w:rsidRPr="0042072C" w:rsidRDefault="0042072C" w:rsidP="0042072C">
            <w:pPr>
              <w:spacing w:before="0"/>
              <w:jc w:val="right"/>
              <w:rPr>
                <w:color w:val="000000"/>
                <w:sz w:val="20"/>
                <w:szCs w:val="20"/>
              </w:rPr>
            </w:pPr>
            <w:r w:rsidRPr="0042072C">
              <w:rPr>
                <w:color w:val="000000"/>
                <w:sz w:val="20"/>
                <w:szCs w:val="20"/>
              </w:rPr>
              <w:t>4 447,75</w:t>
            </w:r>
          </w:p>
        </w:tc>
      </w:tr>
      <w:tr w:rsidR="0042072C" w:rsidRPr="00D1649E" w14:paraId="3F44473B" w14:textId="77777777" w:rsidTr="00832D08">
        <w:trPr>
          <w:trHeight w:val="510"/>
        </w:trPr>
        <w:tc>
          <w:tcPr>
            <w:tcW w:w="730" w:type="dxa"/>
            <w:tcBorders>
              <w:top w:val="nil"/>
              <w:left w:val="single" w:sz="4" w:space="0" w:color="auto"/>
              <w:bottom w:val="single" w:sz="4" w:space="0" w:color="auto"/>
              <w:right w:val="single" w:sz="4" w:space="0" w:color="auto"/>
            </w:tcBorders>
            <w:shd w:val="clear" w:color="auto" w:fill="auto"/>
            <w:noWrap/>
            <w:vAlign w:val="center"/>
            <w:hideMark/>
          </w:tcPr>
          <w:p w14:paraId="557F1B59" w14:textId="77777777" w:rsidR="0042072C" w:rsidRPr="0042072C" w:rsidRDefault="0042072C" w:rsidP="0042072C">
            <w:pPr>
              <w:spacing w:before="0"/>
              <w:jc w:val="center"/>
              <w:rPr>
                <w:color w:val="000000"/>
                <w:sz w:val="20"/>
                <w:szCs w:val="20"/>
              </w:rPr>
            </w:pPr>
            <w:r w:rsidRPr="0042072C">
              <w:rPr>
                <w:color w:val="000000"/>
                <w:sz w:val="20"/>
                <w:szCs w:val="20"/>
              </w:rPr>
              <w:t>11</w:t>
            </w:r>
          </w:p>
        </w:tc>
        <w:tc>
          <w:tcPr>
            <w:tcW w:w="5361" w:type="dxa"/>
            <w:tcBorders>
              <w:top w:val="nil"/>
              <w:left w:val="nil"/>
              <w:bottom w:val="single" w:sz="4" w:space="0" w:color="auto"/>
              <w:right w:val="single" w:sz="4" w:space="0" w:color="auto"/>
            </w:tcBorders>
            <w:shd w:val="clear" w:color="auto" w:fill="auto"/>
            <w:vAlign w:val="center"/>
            <w:hideMark/>
          </w:tcPr>
          <w:p w14:paraId="0849144E" w14:textId="076BF340" w:rsidR="0042072C" w:rsidRPr="0042072C" w:rsidRDefault="0042072C" w:rsidP="0042072C">
            <w:pPr>
              <w:spacing w:before="0"/>
              <w:jc w:val="left"/>
              <w:rPr>
                <w:color w:val="000000"/>
                <w:sz w:val="20"/>
                <w:szCs w:val="20"/>
              </w:rPr>
            </w:pPr>
            <w:r w:rsidRPr="0042072C">
              <w:rPr>
                <w:color w:val="000000"/>
                <w:sz w:val="20"/>
                <w:szCs w:val="20"/>
              </w:rPr>
              <w:t>Набор для конструирования транспортных средств , 8 моделей (919 деталей)</w:t>
            </w:r>
          </w:p>
        </w:tc>
        <w:tc>
          <w:tcPr>
            <w:tcW w:w="857" w:type="dxa"/>
            <w:tcBorders>
              <w:top w:val="nil"/>
              <w:left w:val="nil"/>
              <w:bottom w:val="single" w:sz="4" w:space="0" w:color="auto"/>
              <w:right w:val="nil"/>
            </w:tcBorders>
            <w:shd w:val="clear" w:color="auto" w:fill="auto"/>
            <w:noWrap/>
            <w:vAlign w:val="center"/>
            <w:hideMark/>
          </w:tcPr>
          <w:p w14:paraId="769CB692" w14:textId="77777777" w:rsidR="0042072C" w:rsidRPr="0042072C" w:rsidRDefault="0042072C" w:rsidP="00D1649E">
            <w:pPr>
              <w:spacing w:before="0"/>
              <w:jc w:val="center"/>
              <w:rPr>
                <w:color w:val="000000"/>
                <w:sz w:val="20"/>
                <w:szCs w:val="20"/>
              </w:rPr>
            </w:pPr>
            <w:r w:rsidRPr="0042072C">
              <w:rPr>
                <w:color w:val="000000"/>
                <w:sz w:val="20"/>
                <w:szCs w:val="20"/>
              </w:rPr>
              <w:t>шт</w:t>
            </w:r>
          </w:p>
        </w:tc>
        <w:tc>
          <w:tcPr>
            <w:tcW w:w="844" w:type="dxa"/>
            <w:tcBorders>
              <w:top w:val="nil"/>
              <w:left w:val="single" w:sz="4" w:space="0" w:color="auto"/>
              <w:bottom w:val="single" w:sz="4" w:space="0" w:color="auto"/>
              <w:right w:val="nil"/>
            </w:tcBorders>
            <w:shd w:val="clear" w:color="auto" w:fill="auto"/>
            <w:noWrap/>
            <w:vAlign w:val="center"/>
            <w:hideMark/>
          </w:tcPr>
          <w:p w14:paraId="7514EEC1" w14:textId="77777777" w:rsidR="0042072C" w:rsidRPr="0042072C" w:rsidRDefault="0042072C" w:rsidP="0042072C">
            <w:pPr>
              <w:spacing w:before="0"/>
              <w:jc w:val="center"/>
              <w:rPr>
                <w:color w:val="000000"/>
                <w:sz w:val="20"/>
                <w:szCs w:val="20"/>
              </w:rPr>
            </w:pPr>
            <w:r w:rsidRPr="0042072C">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3F185BB9" w14:textId="77777777" w:rsidR="0042072C" w:rsidRPr="0042072C" w:rsidRDefault="0042072C" w:rsidP="00D1649E">
            <w:pPr>
              <w:spacing w:before="0"/>
              <w:jc w:val="right"/>
              <w:rPr>
                <w:color w:val="000000"/>
                <w:sz w:val="20"/>
                <w:szCs w:val="20"/>
              </w:rPr>
            </w:pPr>
            <w:r w:rsidRPr="0042072C">
              <w:rPr>
                <w:color w:val="000000"/>
                <w:sz w:val="20"/>
                <w:szCs w:val="20"/>
              </w:rPr>
              <w:t>3 210,00</w:t>
            </w:r>
          </w:p>
        </w:tc>
        <w:tc>
          <w:tcPr>
            <w:tcW w:w="1184" w:type="dxa"/>
            <w:tcBorders>
              <w:top w:val="nil"/>
              <w:left w:val="nil"/>
              <w:bottom w:val="single" w:sz="4" w:space="0" w:color="auto"/>
              <w:right w:val="single" w:sz="4" w:space="0" w:color="auto"/>
            </w:tcBorders>
            <w:shd w:val="clear" w:color="auto" w:fill="auto"/>
            <w:noWrap/>
            <w:vAlign w:val="bottom"/>
            <w:hideMark/>
          </w:tcPr>
          <w:p w14:paraId="67CD04F6" w14:textId="58367BCC" w:rsidR="0042072C" w:rsidRPr="0042072C" w:rsidRDefault="0042072C" w:rsidP="0042072C">
            <w:pPr>
              <w:spacing w:before="0"/>
              <w:jc w:val="right"/>
              <w:rPr>
                <w:color w:val="000000"/>
                <w:sz w:val="20"/>
                <w:szCs w:val="20"/>
              </w:rPr>
            </w:pPr>
            <w:r w:rsidRPr="0042072C">
              <w:rPr>
                <w:color w:val="000000"/>
                <w:sz w:val="20"/>
                <w:szCs w:val="20"/>
              </w:rPr>
              <w:t>6 360,00</w:t>
            </w:r>
          </w:p>
        </w:tc>
      </w:tr>
      <w:tr w:rsidR="0042072C" w:rsidRPr="00D1649E" w14:paraId="44836125" w14:textId="77777777" w:rsidTr="00832D08">
        <w:trPr>
          <w:trHeight w:val="300"/>
        </w:trPr>
        <w:tc>
          <w:tcPr>
            <w:tcW w:w="730" w:type="dxa"/>
            <w:tcBorders>
              <w:top w:val="nil"/>
              <w:left w:val="single" w:sz="4" w:space="0" w:color="auto"/>
              <w:bottom w:val="single" w:sz="4" w:space="0" w:color="auto"/>
              <w:right w:val="single" w:sz="4" w:space="0" w:color="auto"/>
            </w:tcBorders>
            <w:shd w:val="clear" w:color="auto" w:fill="auto"/>
            <w:noWrap/>
            <w:hideMark/>
          </w:tcPr>
          <w:p w14:paraId="396D718F" w14:textId="77777777" w:rsidR="0042072C" w:rsidRPr="0042072C" w:rsidRDefault="0042072C" w:rsidP="00D1649E">
            <w:pPr>
              <w:spacing w:before="0"/>
              <w:jc w:val="left"/>
              <w:rPr>
                <w:color w:val="000000"/>
                <w:sz w:val="20"/>
                <w:szCs w:val="20"/>
              </w:rPr>
            </w:pPr>
            <w:r w:rsidRPr="0042072C">
              <w:rPr>
                <w:color w:val="000000"/>
                <w:sz w:val="20"/>
                <w:szCs w:val="20"/>
              </w:rPr>
              <w:t>Итого</w:t>
            </w:r>
          </w:p>
        </w:tc>
        <w:tc>
          <w:tcPr>
            <w:tcW w:w="5361" w:type="dxa"/>
            <w:tcBorders>
              <w:top w:val="nil"/>
              <w:left w:val="nil"/>
              <w:bottom w:val="single" w:sz="4" w:space="0" w:color="auto"/>
              <w:right w:val="single" w:sz="4" w:space="0" w:color="auto"/>
            </w:tcBorders>
            <w:shd w:val="clear" w:color="auto" w:fill="auto"/>
            <w:hideMark/>
          </w:tcPr>
          <w:p w14:paraId="36AA4D99" w14:textId="77777777" w:rsidR="0042072C" w:rsidRPr="0042072C" w:rsidRDefault="0042072C" w:rsidP="00D1649E">
            <w:pPr>
              <w:spacing w:before="0"/>
              <w:jc w:val="left"/>
              <w:rPr>
                <w:color w:val="000000"/>
                <w:sz w:val="20"/>
                <w:szCs w:val="20"/>
              </w:rPr>
            </w:pPr>
            <w:r w:rsidRPr="0042072C">
              <w:rPr>
                <w:color w:val="000000"/>
                <w:sz w:val="20"/>
                <w:szCs w:val="20"/>
              </w:rPr>
              <w:t> </w:t>
            </w:r>
          </w:p>
        </w:tc>
        <w:tc>
          <w:tcPr>
            <w:tcW w:w="857" w:type="dxa"/>
            <w:tcBorders>
              <w:top w:val="nil"/>
              <w:left w:val="nil"/>
              <w:bottom w:val="single" w:sz="4" w:space="0" w:color="auto"/>
              <w:right w:val="single" w:sz="4" w:space="0" w:color="auto"/>
            </w:tcBorders>
            <w:shd w:val="clear" w:color="auto" w:fill="auto"/>
            <w:noWrap/>
            <w:vAlign w:val="center"/>
            <w:hideMark/>
          </w:tcPr>
          <w:p w14:paraId="3E6FA778" w14:textId="77777777" w:rsidR="0042072C" w:rsidRPr="0042072C" w:rsidRDefault="0042072C" w:rsidP="00D1649E">
            <w:pPr>
              <w:spacing w:before="0"/>
              <w:jc w:val="center"/>
              <w:rPr>
                <w:color w:val="000000"/>
                <w:sz w:val="20"/>
                <w:szCs w:val="20"/>
              </w:rPr>
            </w:pPr>
            <w:r w:rsidRPr="0042072C">
              <w:rPr>
                <w:color w:val="000000"/>
                <w:sz w:val="20"/>
                <w:szCs w:val="20"/>
              </w:rPr>
              <w:t> </w:t>
            </w:r>
          </w:p>
        </w:tc>
        <w:tc>
          <w:tcPr>
            <w:tcW w:w="844" w:type="dxa"/>
            <w:tcBorders>
              <w:top w:val="nil"/>
              <w:left w:val="nil"/>
              <w:bottom w:val="single" w:sz="4" w:space="0" w:color="auto"/>
              <w:right w:val="single" w:sz="4" w:space="0" w:color="auto"/>
            </w:tcBorders>
            <w:shd w:val="clear" w:color="auto" w:fill="auto"/>
            <w:noWrap/>
            <w:vAlign w:val="center"/>
            <w:hideMark/>
          </w:tcPr>
          <w:p w14:paraId="5C788BF8" w14:textId="77777777" w:rsidR="0042072C" w:rsidRPr="0042072C" w:rsidRDefault="0042072C" w:rsidP="0042072C">
            <w:pPr>
              <w:spacing w:before="0"/>
              <w:jc w:val="center"/>
              <w:rPr>
                <w:color w:val="000000"/>
                <w:sz w:val="20"/>
                <w:szCs w:val="20"/>
              </w:rPr>
            </w:pPr>
            <w:r w:rsidRPr="0042072C">
              <w:rPr>
                <w:color w:val="000000"/>
                <w:sz w:val="20"/>
                <w:szCs w:val="20"/>
              </w:rPr>
              <w:t>69</w:t>
            </w:r>
          </w:p>
        </w:tc>
        <w:tc>
          <w:tcPr>
            <w:tcW w:w="1275" w:type="dxa"/>
            <w:tcBorders>
              <w:top w:val="nil"/>
              <w:left w:val="nil"/>
              <w:bottom w:val="single" w:sz="4" w:space="0" w:color="auto"/>
              <w:right w:val="single" w:sz="4" w:space="0" w:color="auto"/>
            </w:tcBorders>
            <w:shd w:val="clear" w:color="auto" w:fill="auto"/>
            <w:vAlign w:val="center"/>
            <w:hideMark/>
          </w:tcPr>
          <w:p w14:paraId="179EA015" w14:textId="77777777" w:rsidR="0042072C" w:rsidRPr="0042072C" w:rsidRDefault="0042072C" w:rsidP="00D1649E">
            <w:pPr>
              <w:spacing w:before="0"/>
              <w:jc w:val="right"/>
              <w:rPr>
                <w:color w:val="000000"/>
                <w:sz w:val="20"/>
                <w:szCs w:val="20"/>
              </w:rPr>
            </w:pPr>
            <w:r w:rsidRPr="0042072C">
              <w:rPr>
                <w:color w:val="000000"/>
                <w:sz w:val="20"/>
                <w:szCs w:val="20"/>
              </w:rPr>
              <w:t>51 830,00</w:t>
            </w:r>
          </w:p>
        </w:tc>
        <w:tc>
          <w:tcPr>
            <w:tcW w:w="1184" w:type="dxa"/>
            <w:tcBorders>
              <w:top w:val="nil"/>
              <w:left w:val="nil"/>
              <w:bottom w:val="single" w:sz="4" w:space="0" w:color="auto"/>
              <w:right w:val="single" w:sz="4" w:space="0" w:color="auto"/>
            </w:tcBorders>
            <w:shd w:val="clear" w:color="auto" w:fill="auto"/>
            <w:noWrap/>
            <w:vAlign w:val="bottom"/>
            <w:hideMark/>
          </w:tcPr>
          <w:p w14:paraId="5443B4FE" w14:textId="77777777" w:rsidR="0042072C" w:rsidRPr="002B553C" w:rsidRDefault="0042072C" w:rsidP="0042072C">
            <w:pPr>
              <w:spacing w:before="0"/>
              <w:jc w:val="right"/>
              <w:rPr>
                <w:b/>
                <w:color w:val="000000"/>
                <w:sz w:val="20"/>
                <w:szCs w:val="20"/>
              </w:rPr>
            </w:pPr>
            <w:r w:rsidRPr="002B553C">
              <w:rPr>
                <w:b/>
                <w:color w:val="000000"/>
                <w:sz w:val="20"/>
                <w:szCs w:val="20"/>
              </w:rPr>
              <w:t>220 936,37</w:t>
            </w:r>
          </w:p>
        </w:tc>
      </w:tr>
    </w:tbl>
    <w:p w14:paraId="3AE9BBD2" w14:textId="4629201E" w:rsidR="00F45514" w:rsidRDefault="00F45514" w:rsidP="00B72602">
      <w:pPr>
        <w:pStyle w:val="11"/>
        <w:numPr>
          <w:ilvl w:val="0"/>
          <w:numId w:val="0"/>
        </w:numPr>
        <w:ind w:left="1134"/>
      </w:pPr>
    </w:p>
    <w:tbl>
      <w:tblPr>
        <w:tblW w:w="10337" w:type="dxa"/>
        <w:tblLayout w:type="fixed"/>
        <w:tblLook w:val="04A0" w:firstRow="1" w:lastRow="0" w:firstColumn="1" w:lastColumn="0" w:noHBand="0" w:noVBand="1"/>
      </w:tblPr>
      <w:tblGrid>
        <w:gridCol w:w="751"/>
        <w:gridCol w:w="5335"/>
        <w:gridCol w:w="943"/>
        <w:gridCol w:w="755"/>
        <w:gridCol w:w="1278"/>
        <w:gridCol w:w="1275"/>
      </w:tblGrid>
      <w:tr w:rsidR="002B553C" w:rsidRPr="002B553C" w14:paraId="1FF0F93C" w14:textId="77777777" w:rsidTr="002B553C">
        <w:trPr>
          <w:trHeight w:val="300"/>
        </w:trPr>
        <w:tc>
          <w:tcPr>
            <w:tcW w:w="10337" w:type="dxa"/>
            <w:gridSpan w:val="6"/>
            <w:tcBorders>
              <w:top w:val="single" w:sz="8" w:space="0" w:color="auto"/>
              <w:left w:val="single" w:sz="8" w:space="0" w:color="auto"/>
              <w:bottom w:val="single" w:sz="8" w:space="0" w:color="000000"/>
              <w:right w:val="single" w:sz="4" w:space="0" w:color="auto"/>
            </w:tcBorders>
            <w:shd w:val="clear" w:color="auto" w:fill="auto"/>
            <w:noWrap/>
            <w:vAlign w:val="center"/>
          </w:tcPr>
          <w:p w14:paraId="75E9A878" w14:textId="6B4CA4A3" w:rsidR="002B553C" w:rsidRPr="00832D08" w:rsidRDefault="007D56B2" w:rsidP="002B553C">
            <w:pPr>
              <w:spacing w:before="0"/>
              <w:jc w:val="center"/>
              <w:rPr>
                <w:b/>
                <w:color w:val="000000"/>
                <w:sz w:val="20"/>
                <w:szCs w:val="20"/>
              </w:rPr>
            </w:pPr>
            <w:r w:rsidRPr="00832D08">
              <w:rPr>
                <w:b/>
                <w:noProof/>
                <w:color w:val="000000"/>
                <w:sz w:val="20"/>
                <w:szCs w:val="20"/>
                <w:lang w:eastAsia="ru-RU"/>
              </w:rPr>
              <mc:AlternateContent>
                <mc:Choice Requires="wps">
                  <w:drawing>
                    <wp:anchor distT="0" distB="0" distL="114300" distR="114300" simplePos="0" relativeHeight="251662336" behindDoc="0" locked="0" layoutInCell="1" allowOverlap="1" wp14:anchorId="527591D1" wp14:editId="2214DBD5">
                      <wp:simplePos x="0" y="0"/>
                      <wp:positionH relativeFrom="column">
                        <wp:posOffset>6494780</wp:posOffset>
                      </wp:positionH>
                      <wp:positionV relativeFrom="paragraph">
                        <wp:posOffset>184785</wp:posOffset>
                      </wp:positionV>
                      <wp:extent cx="9525" cy="1295400"/>
                      <wp:effectExtent l="0" t="0" r="28575" b="1905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9525" cy="129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9DC638" id="Прямая соединительная линия 8"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1.4pt,14.55pt" to="512.15pt,1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" strokecolor="black [3040]"/>
                  </w:pict>
                </mc:Fallback>
              </mc:AlternateContent>
            </w:r>
            <w:r w:rsidR="00832D08" w:rsidRPr="00832D08">
              <w:rPr>
                <w:b/>
                <w:color w:val="000000"/>
                <w:sz w:val="20"/>
                <w:szCs w:val="20"/>
                <w:lang w:val="en-US"/>
              </w:rPr>
              <w:t xml:space="preserve">Лот </w:t>
            </w:r>
            <w:r w:rsidR="00832D08" w:rsidRPr="00832D08">
              <w:rPr>
                <w:b/>
                <w:color w:val="000000"/>
                <w:sz w:val="20"/>
                <w:szCs w:val="20"/>
              </w:rPr>
              <w:t>№3</w:t>
            </w:r>
          </w:p>
        </w:tc>
      </w:tr>
      <w:tr w:rsidR="002B553C" w:rsidRPr="00832D08" w14:paraId="3FD6EE95" w14:textId="77777777" w:rsidTr="002B553C">
        <w:trPr>
          <w:trHeight w:val="300"/>
        </w:trPr>
        <w:tc>
          <w:tcPr>
            <w:tcW w:w="751"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3137921B" w14:textId="77777777" w:rsidR="002B553C" w:rsidRPr="00832D08" w:rsidRDefault="002B553C" w:rsidP="002B553C">
            <w:pPr>
              <w:spacing w:before="0"/>
              <w:jc w:val="center"/>
              <w:rPr>
                <w:b/>
                <w:color w:val="000000"/>
                <w:sz w:val="20"/>
                <w:szCs w:val="20"/>
              </w:rPr>
            </w:pPr>
            <w:r w:rsidRPr="00832D08">
              <w:rPr>
                <w:b/>
                <w:color w:val="000000"/>
                <w:sz w:val="20"/>
                <w:szCs w:val="20"/>
              </w:rPr>
              <w:t>№</w:t>
            </w:r>
          </w:p>
        </w:tc>
        <w:tc>
          <w:tcPr>
            <w:tcW w:w="5335"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3BECE083" w14:textId="77777777" w:rsidR="002B553C" w:rsidRPr="00832D08" w:rsidRDefault="002B553C" w:rsidP="002B553C">
            <w:pPr>
              <w:spacing w:before="0"/>
              <w:jc w:val="center"/>
              <w:rPr>
                <w:b/>
                <w:color w:val="000000"/>
                <w:sz w:val="20"/>
                <w:szCs w:val="20"/>
              </w:rPr>
            </w:pPr>
            <w:r w:rsidRPr="00832D08">
              <w:rPr>
                <w:b/>
                <w:color w:val="000000"/>
                <w:sz w:val="20"/>
                <w:szCs w:val="20"/>
              </w:rPr>
              <w:t>Наименование</w:t>
            </w:r>
          </w:p>
        </w:tc>
        <w:tc>
          <w:tcPr>
            <w:tcW w:w="94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96DDF1B" w14:textId="77777777" w:rsidR="002B553C" w:rsidRPr="00832D08" w:rsidRDefault="002B553C" w:rsidP="002B553C">
            <w:pPr>
              <w:spacing w:before="0"/>
              <w:jc w:val="center"/>
              <w:rPr>
                <w:b/>
                <w:color w:val="000000"/>
                <w:sz w:val="20"/>
                <w:szCs w:val="20"/>
              </w:rPr>
            </w:pPr>
            <w:r w:rsidRPr="00832D08">
              <w:rPr>
                <w:b/>
                <w:color w:val="000000"/>
                <w:sz w:val="20"/>
                <w:szCs w:val="20"/>
              </w:rPr>
              <w:t>Ед.изм.</w:t>
            </w:r>
          </w:p>
        </w:tc>
        <w:tc>
          <w:tcPr>
            <w:tcW w:w="755"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714B64B" w14:textId="7DB51BAF" w:rsidR="002B553C" w:rsidRPr="00832D08" w:rsidRDefault="002B553C" w:rsidP="002B553C">
            <w:pPr>
              <w:spacing w:before="0"/>
              <w:jc w:val="center"/>
              <w:rPr>
                <w:b/>
                <w:color w:val="000000"/>
                <w:sz w:val="20"/>
                <w:szCs w:val="20"/>
              </w:rPr>
            </w:pPr>
            <w:r w:rsidRPr="00832D08">
              <w:rPr>
                <w:b/>
                <w:color w:val="000000"/>
                <w:sz w:val="20"/>
                <w:szCs w:val="20"/>
              </w:rPr>
              <w:t>Кол-во</w:t>
            </w:r>
          </w:p>
        </w:tc>
        <w:tc>
          <w:tcPr>
            <w:tcW w:w="127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0A250E2" w14:textId="32810D43" w:rsidR="002B553C" w:rsidRPr="00832D08" w:rsidRDefault="002B553C" w:rsidP="002B553C">
            <w:pPr>
              <w:spacing w:before="0"/>
              <w:jc w:val="center"/>
              <w:rPr>
                <w:b/>
                <w:color w:val="000000"/>
                <w:sz w:val="20"/>
                <w:szCs w:val="20"/>
              </w:rPr>
            </w:pPr>
            <w:r w:rsidRPr="00832D08">
              <w:rPr>
                <w:b/>
                <w:color w:val="000000"/>
                <w:sz w:val="20"/>
                <w:szCs w:val="20"/>
              </w:rPr>
              <w:t>Ср. стоимость с учетом транспортных расходов ( руб.)</w:t>
            </w:r>
          </w:p>
        </w:tc>
        <w:tc>
          <w:tcPr>
            <w:tcW w:w="1275" w:type="dxa"/>
            <w:vMerge w:val="restart"/>
            <w:tcBorders>
              <w:top w:val="single" w:sz="8" w:space="0" w:color="auto"/>
              <w:left w:val="single" w:sz="4" w:space="0" w:color="auto"/>
              <w:bottom w:val="single" w:sz="8" w:space="0" w:color="000000"/>
              <w:right w:val="nil"/>
            </w:tcBorders>
            <w:shd w:val="clear" w:color="auto" w:fill="auto"/>
            <w:vAlign w:val="center"/>
            <w:hideMark/>
          </w:tcPr>
          <w:p w14:paraId="7E05CEAE" w14:textId="77777777" w:rsidR="002B553C" w:rsidRPr="00832D08" w:rsidRDefault="002B553C" w:rsidP="002B553C">
            <w:pPr>
              <w:spacing w:before="0"/>
              <w:jc w:val="center"/>
              <w:rPr>
                <w:b/>
                <w:color w:val="000000"/>
                <w:sz w:val="20"/>
                <w:szCs w:val="20"/>
              </w:rPr>
            </w:pPr>
            <w:r w:rsidRPr="00832D08">
              <w:rPr>
                <w:b/>
                <w:color w:val="000000"/>
                <w:sz w:val="20"/>
                <w:szCs w:val="20"/>
              </w:rPr>
              <w:t>Сведения о начальной (максимальной) цене единицы товара, работы, услуги, руб.</w:t>
            </w:r>
          </w:p>
        </w:tc>
      </w:tr>
      <w:tr w:rsidR="002B553C" w:rsidRPr="00832D08" w14:paraId="52D2A4CB" w14:textId="77777777" w:rsidTr="002B553C">
        <w:trPr>
          <w:trHeight w:val="1200"/>
        </w:trPr>
        <w:tc>
          <w:tcPr>
            <w:tcW w:w="751" w:type="dxa"/>
            <w:vMerge/>
            <w:tcBorders>
              <w:top w:val="single" w:sz="8" w:space="0" w:color="auto"/>
              <w:left w:val="single" w:sz="8" w:space="0" w:color="auto"/>
              <w:bottom w:val="single" w:sz="8" w:space="0" w:color="000000"/>
              <w:right w:val="single" w:sz="4" w:space="0" w:color="auto"/>
            </w:tcBorders>
            <w:vAlign w:val="center"/>
            <w:hideMark/>
          </w:tcPr>
          <w:p w14:paraId="338BB042" w14:textId="77777777" w:rsidR="002B553C" w:rsidRPr="00832D08" w:rsidRDefault="002B553C" w:rsidP="002B553C">
            <w:pPr>
              <w:spacing w:before="0"/>
              <w:jc w:val="left"/>
              <w:rPr>
                <w:b/>
                <w:color w:val="000000"/>
                <w:sz w:val="20"/>
                <w:szCs w:val="20"/>
              </w:rPr>
            </w:pPr>
          </w:p>
        </w:tc>
        <w:tc>
          <w:tcPr>
            <w:tcW w:w="5335" w:type="dxa"/>
            <w:vMerge/>
            <w:tcBorders>
              <w:top w:val="single" w:sz="8" w:space="0" w:color="auto"/>
              <w:left w:val="single" w:sz="4" w:space="0" w:color="auto"/>
              <w:bottom w:val="single" w:sz="8" w:space="0" w:color="000000"/>
              <w:right w:val="single" w:sz="4" w:space="0" w:color="auto"/>
            </w:tcBorders>
            <w:vAlign w:val="center"/>
            <w:hideMark/>
          </w:tcPr>
          <w:p w14:paraId="10F59D8F" w14:textId="77777777" w:rsidR="002B553C" w:rsidRPr="00832D08" w:rsidRDefault="002B553C" w:rsidP="002B553C">
            <w:pPr>
              <w:spacing w:before="0"/>
              <w:jc w:val="left"/>
              <w:rPr>
                <w:b/>
                <w:color w:val="000000"/>
                <w:sz w:val="20"/>
                <w:szCs w:val="20"/>
              </w:rPr>
            </w:pPr>
          </w:p>
        </w:tc>
        <w:tc>
          <w:tcPr>
            <w:tcW w:w="943" w:type="dxa"/>
            <w:vMerge/>
            <w:tcBorders>
              <w:top w:val="single" w:sz="8" w:space="0" w:color="auto"/>
              <w:left w:val="single" w:sz="4" w:space="0" w:color="auto"/>
              <w:bottom w:val="single" w:sz="8" w:space="0" w:color="000000"/>
              <w:right w:val="single" w:sz="4" w:space="0" w:color="auto"/>
            </w:tcBorders>
            <w:vAlign w:val="center"/>
            <w:hideMark/>
          </w:tcPr>
          <w:p w14:paraId="39AA38A9" w14:textId="77777777" w:rsidR="002B553C" w:rsidRPr="00832D08" w:rsidRDefault="002B553C" w:rsidP="002B553C">
            <w:pPr>
              <w:spacing w:before="0"/>
              <w:jc w:val="left"/>
              <w:rPr>
                <w:b/>
                <w:color w:val="000000"/>
                <w:sz w:val="20"/>
                <w:szCs w:val="20"/>
              </w:rPr>
            </w:pPr>
          </w:p>
        </w:tc>
        <w:tc>
          <w:tcPr>
            <w:tcW w:w="755" w:type="dxa"/>
            <w:vMerge/>
            <w:tcBorders>
              <w:top w:val="single" w:sz="8" w:space="0" w:color="auto"/>
              <w:left w:val="single" w:sz="4" w:space="0" w:color="auto"/>
              <w:bottom w:val="single" w:sz="8" w:space="0" w:color="000000"/>
              <w:right w:val="single" w:sz="4" w:space="0" w:color="auto"/>
            </w:tcBorders>
            <w:vAlign w:val="center"/>
            <w:hideMark/>
          </w:tcPr>
          <w:p w14:paraId="524C90B2" w14:textId="77777777" w:rsidR="002B553C" w:rsidRPr="00832D08" w:rsidRDefault="002B553C" w:rsidP="002B553C">
            <w:pPr>
              <w:spacing w:before="0"/>
              <w:jc w:val="left"/>
              <w:rPr>
                <w:b/>
                <w:color w:val="000000"/>
                <w:sz w:val="20"/>
                <w:szCs w:val="20"/>
              </w:rPr>
            </w:pPr>
          </w:p>
        </w:tc>
        <w:tc>
          <w:tcPr>
            <w:tcW w:w="1278" w:type="dxa"/>
            <w:vMerge/>
            <w:tcBorders>
              <w:top w:val="single" w:sz="8" w:space="0" w:color="auto"/>
              <w:left w:val="single" w:sz="4" w:space="0" w:color="auto"/>
              <w:bottom w:val="single" w:sz="4" w:space="0" w:color="auto"/>
              <w:right w:val="single" w:sz="4" w:space="0" w:color="auto"/>
            </w:tcBorders>
            <w:vAlign w:val="center"/>
            <w:hideMark/>
          </w:tcPr>
          <w:p w14:paraId="5E57ECAE" w14:textId="77777777" w:rsidR="002B553C" w:rsidRPr="00832D08" w:rsidRDefault="002B553C" w:rsidP="002B553C">
            <w:pPr>
              <w:spacing w:before="0"/>
              <w:jc w:val="left"/>
              <w:rPr>
                <w:b/>
                <w:color w:val="000000"/>
                <w:sz w:val="20"/>
                <w:szCs w:val="20"/>
              </w:rPr>
            </w:pPr>
          </w:p>
        </w:tc>
        <w:tc>
          <w:tcPr>
            <w:tcW w:w="1275" w:type="dxa"/>
            <w:vMerge/>
            <w:tcBorders>
              <w:top w:val="single" w:sz="8" w:space="0" w:color="auto"/>
              <w:left w:val="single" w:sz="4" w:space="0" w:color="auto"/>
              <w:bottom w:val="single" w:sz="8" w:space="0" w:color="000000"/>
              <w:right w:val="nil"/>
            </w:tcBorders>
            <w:vAlign w:val="center"/>
            <w:hideMark/>
          </w:tcPr>
          <w:p w14:paraId="6E1FBE41" w14:textId="77777777" w:rsidR="002B553C" w:rsidRPr="00832D08" w:rsidRDefault="002B553C" w:rsidP="002B553C">
            <w:pPr>
              <w:spacing w:before="0"/>
              <w:jc w:val="left"/>
              <w:rPr>
                <w:b/>
                <w:color w:val="000000"/>
                <w:sz w:val="20"/>
                <w:szCs w:val="20"/>
              </w:rPr>
            </w:pPr>
          </w:p>
        </w:tc>
      </w:tr>
      <w:tr w:rsidR="002B553C" w:rsidRPr="002B553C" w14:paraId="28E2D68B" w14:textId="77777777" w:rsidTr="002B553C">
        <w:trPr>
          <w:trHeight w:val="315"/>
        </w:trPr>
        <w:tc>
          <w:tcPr>
            <w:tcW w:w="751" w:type="dxa"/>
            <w:vMerge/>
            <w:tcBorders>
              <w:top w:val="single" w:sz="8" w:space="0" w:color="auto"/>
              <w:left w:val="single" w:sz="8" w:space="0" w:color="auto"/>
              <w:bottom w:val="single" w:sz="8" w:space="0" w:color="000000"/>
              <w:right w:val="single" w:sz="4" w:space="0" w:color="auto"/>
            </w:tcBorders>
            <w:vAlign w:val="center"/>
            <w:hideMark/>
          </w:tcPr>
          <w:p w14:paraId="7608F036" w14:textId="77777777" w:rsidR="002B553C" w:rsidRPr="002B553C" w:rsidRDefault="002B553C" w:rsidP="002B553C">
            <w:pPr>
              <w:spacing w:before="0"/>
              <w:jc w:val="left"/>
              <w:rPr>
                <w:color w:val="000000"/>
                <w:sz w:val="20"/>
                <w:szCs w:val="20"/>
              </w:rPr>
            </w:pPr>
          </w:p>
        </w:tc>
        <w:tc>
          <w:tcPr>
            <w:tcW w:w="5335" w:type="dxa"/>
            <w:vMerge/>
            <w:tcBorders>
              <w:top w:val="single" w:sz="8" w:space="0" w:color="auto"/>
              <w:left w:val="single" w:sz="4" w:space="0" w:color="auto"/>
              <w:bottom w:val="single" w:sz="8" w:space="0" w:color="000000"/>
              <w:right w:val="single" w:sz="4" w:space="0" w:color="auto"/>
            </w:tcBorders>
            <w:vAlign w:val="center"/>
            <w:hideMark/>
          </w:tcPr>
          <w:p w14:paraId="4FF43A1B" w14:textId="77777777" w:rsidR="002B553C" w:rsidRPr="002B553C" w:rsidRDefault="002B553C" w:rsidP="002B553C">
            <w:pPr>
              <w:spacing w:before="0"/>
              <w:jc w:val="left"/>
              <w:rPr>
                <w:color w:val="000000"/>
                <w:sz w:val="20"/>
                <w:szCs w:val="20"/>
              </w:rPr>
            </w:pPr>
          </w:p>
        </w:tc>
        <w:tc>
          <w:tcPr>
            <w:tcW w:w="943" w:type="dxa"/>
            <w:vMerge/>
            <w:tcBorders>
              <w:top w:val="single" w:sz="8" w:space="0" w:color="auto"/>
              <w:left w:val="single" w:sz="4" w:space="0" w:color="auto"/>
              <w:bottom w:val="single" w:sz="8" w:space="0" w:color="000000"/>
              <w:right w:val="single" w:sz="4" w:space="0" w:color="auto"/>
            </w:tcBorders>
            <w:vAlign w:val="center"/>
            <w:hideMark/>
          </w:tcPr>
          <w:p w14:paraId="67660CA0" w14:textId="77777777" w:rsidR="002B553C" w:rsidRPr="002B553C" w:rsidRDefault="002B553C" w:rsidP="002B553C">
            <w:pPr>
              <w:spacing w:before="0"/>
              <w:jc w:val="left"/>
              <w:rPr>
                <w:color w:val="000000"/>
                <w:sz w:val="20"/>
                <w:szCs w:val="20"/>
              </w:rPr>
            </w:pPr>
          </w:p>
        </w:tc>
        <w:tc>
          <w:tcPr>
            <w:tcW w:w="755" w:type="dxa"/>
            <w:vMerge/>
            <w:tcBorders>
              <w:top w:val="single" w:sz="8" w:space="0" w:color="auto"/>
              <w:left w:val="single" w:sz="4" w:space="0" w:color="auto"/>
              <w:bottom w:val="single" w:sz="8" w:space="0" w:color="000000"/>
              <w:right w:val="single" w:sz="4" w:space="0" w:color="auto"/>
            </w:tcBorders>
            <w:vAlign w:val="center"/>
            <w:hideMark/>
          </w:tcPr>
          <w:p w14:paraId="50FF48C4" w14:textId="77777777" w:rsidR="002B553C" w:rsidRPr="002B553C" w:rsidRDefault="002B553C" w:rsidP="002B553C">
            <w:pPr>
              <w:spacing w:before="0"/>
              <w:jc w:val="left"/>
              <w:rPr>
                <w:color w:val="000000"/>
                <w:sz w:val="20"/>
                <w:szCs w:val="20"/>
              </w:rPr>
            </w:pPr>
          </w:p>
        </w:tc>
        <w:tc>
          <w:tcPr>
            <w:tcW w:w="1278" w:type="dxa"/>
            <w:vMerge/>
            <w:tcBorders>
              <w:top w:val="single" w:sz="8" w:space="0" w:color="auto"/>
              <w:left w:val="single" w:sz="4" w:space="0" w:color="auto"/>
              <w:bottom w:val="single" w:sz="4" w:space="0" w:color="auto"/>
              <w:right w:val="single" w:sz="4" w:space="0" w:color="auto"/>
            </w:tcBorders>
            <w:vAlign w:val="center"/>
            <w:hideMark/>
          </w:tcPr>
          <w:p w14:paraId="6C975D98" w14:textId="77777777" w:rsidR="002B553C" w:rsidRPr="002B553C" w:rsidRDefault="002B553C" w:rsidP="002B553C">
            <w:pPr>
              <w:spacing w:before="0"/>
              <w:jc w:val="left"/>
              <w:rPr>
                <w:color w:val="000000"/>
                <w:sz w:val="20"/>
                <w:szCs w:val="20"/>
              </w:rPr>
            </w:pPr>
          </w:p>
        </w:tc>
        <w:tc>
          <w:tcPr>
            <w:tcW w:w="1275" w:type="dxa"/>
            <w:vMerge/>
            <w:tcBorders>
              <w:top w:val="single" w:sz="8" w:space="0" w:color="auto"/>
              <w:left w:val="single" w:sz="4" w:space="0" w:color="auto"/>
              <w:bottom w:val="single" w:sz="8" w:space="0" w:color="000000"/>
              <w:right w:val="nil"/>
            </w:tcBorders>
            <w:vAlign w:val="center"/>
            <w:hideMark/>
          </w:tcPr>
          <w:p w14:paraId="05EE7A9F" w14:textId="77777777" w:rsidR="002B553C" w:rsidRPr="002B553C" w:rsidRDefault="002B553C" w:rsidP="002B553C">
            <w:pPr>
              <w:spacing w:before="0"/>
              <w:jc w:val="left"/>
              <w:rPr>
                <w:color w:val="000000"/>
                <w:sz w:val="20"/>
                <w:szCs w:val="20"/>
              </w:rPr>
            </w:pPr>
          </w:p>
        </w:tc>
      </w:tr>
      <w:tr w:rsidR="002B553C" w:rsidRPr="002B553C" w14:paraId="0AE1812E"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214D4F7D"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5335" w:type="dxa"/>
            <w:tcBorders>
              <w:top w:val="nil"/>
              <w:left w:val="nil"/>
              <w:bottom w:val="single" w:sz="4" w:space="0" w:color="auto"/>
              <w:right w:val="nil"/>
            </w:tcBorders>
            <w:shd w:val="clear" w:color="auto" w:fill="auto"/>
            <w:hideMark/>
          </w:tcPr>
          <w:p w14:paraId="2DEF42B5" w14:textId="77777777" w:rsidR="002B553C" w:rsidRPr="002B553C" w:rsidRDefault="002B553C" w:rsidP="002B553C">
            <w:pPr>
              <w:spacing w:before="0"/>
              <w:jc w:val="left"/>
              <w:rPr>
                <w:color w:val="000000"/>
                <w:sz w:val="20"/>
                <w:szCs w:val="20"/>
              </w:rPr>
            </w:pPr>
            <w:r w:rsidRPr="002B553C">
              <w:rPr>
                <w:color w:val="000000"/>
                <w:sz w:val="20"/>
                <w:szCs w:val="20"/>
              </w:rPr>
              <w:t>SPR Мяч баскетбольный № 3</w:t>
            </w:r>
          </w:p>
        </w:tc>
        <w:tc>
          <w:tcPr>
            <w:tcW w:w="943" w:type="dxa"/>
            <w:tcBorders>
              <w:top w:val="nil"/>
              <w:left w:val="single" w:sz="4" w:space="0" w:color="auto"/>
              <w:bottom w:val="single" w:sz="4" w:space="0" w:color="auto"/>
              <w:right w:val="nil"/>
            </w:tcBorders>
            <w:shd w:val="clear" w:color="auto" w:fill="auto"/>
            <w:noWrap/>
            <w:hideMark/>
          </w:tcPr>
          <w:p w14:paraId="4EDEDA7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670EB37" w14:textId="307B9DBC" w:rsidR="002B553C" w:rsidRPr="002B553C" w:rsidRDefault="002B553C" w:rsidP="002B553C">
            <w:pPr>
              <w:spacing w:before="0"/>
              <w:jc w:val="center"/>
              <w:rPr>
                <w:color w:val="000000"/>
                <w:sz w:val="20"/>
                <w:szCs w:val="20"/>
              </w:rPr>
            </w:pPr>
            <w:r w:rsidRPr="002B553C">
              <w:rPr>
                <w:color w:val="000000"/>
                <w:sz w:val="20"/>
                <w:szCs w:val="20"/>
              </w:rPr>
              <w:t>41</w:t>
            </w:r>
          </w:p>
        </w:tc>
        <w:tc>
          <w:tcPr>
            <w:tcW w:w="1278" w:type="dxa"/>
            <w:tcBorders>
              <w:top w:val="nil"/>
              <w:left w:val="nil"/>
              <w:bottom w:val="single" w:sz="4" w:space="0" w:color="auto"/>
              <w:right w:val="single" w:sz="4" w:space="0" w:color="auto"/>
            </w:tcBorders>
            <w:shd w:val="clear" w:color="auto" w:fill="auto"/>
            <w:vAlign w:val="center"/>
            <w:hideMark/>
          </w:tcPr>
          <w:p w14:paraId="44FC75D8" w14:textId="14333974" w:rsidR="002B553C" w:rsidRPr="002B553C" w:rsidRDefault="002B553C" w:rsidP="002B553C">
            <w:pPr>
              <w:spacing w:before="0"/>
              <w:jc w:val="right"/>
              <w:rPr>
                <w:color w:val="000000"/>
                <w:sz w:val="20"/>
                <w:szCs w:val="20"/>
              </w:rPr>
            </w:pPr>
            <w:r w:rsidRPr="002B553C">
              <w:rPr>
                <w:color w:val="000000"/>
                <w:sz w:val="20"/>
                <w:szCs w:val="20"/>
              </w:rPr>
              <w:t>365,68</w:t>
            </w:r>
          </w:p>
        </w:tc>
        <w:tc>
          <w:tcPr>
            <w:tcW w:w="1275" w:type="dxa"/>
            <w:tcBorders>
              <w:top w:val="single" w:sz="4" w:space="0" w:color="auto"/>
              <w:left w:val="single" w:sz="8" w:space="0" w:color="auto"/>
              <w:bottom w:val="single" w:sz="4" w:space="0" w:color="auto"/>
              <w:right w:val="single" w:sz="8" w:space="0" w:color="auto"/>
            </w:tcBorders>
            <w:shd w:val="clear" w:color="auto" w:fill="auto"/>
            <w:noWrap/>
            <w:vAlign w:val="bottom"/>
            <w:hideMark/>
          </w:tcPr>
          <w:p w14:paraId="2441C9A5" w14:textId="77777777" w:rsidR="002B553C" w:rsidRPr="002B553C" w:rsidRDefault="002B553C" w:rsidP="002B553C">
            <w:pPr>
              <w:spacing w:before="0"/>
              <w:jc w:val="right"/>
              <w:rPr>
                <w:color w:val="000000"/>
                <w:sz w:val="20"/>
                <w:szCs w:val="20"/>
              </w:rPr>
            </w:pPr>
            <w:r w:rsidRPr="002B553C">
              <w:rPr>
                <w:color w:val="000000"/>
                <w:sz w:val="20"/>
                <w:szCs w:val="20"/>
              </w:rPr>
              <w:t>14992,68</w:t>
            </w:r>
          </w:p>
        </w:tc>
      </w:tr>
      <w:tr w:rsidR="002B553C" w:rsidRPr="002B553C" w14:paraId="6C4DA708"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8258B12"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5335" w:type="dxa"/>
            <w:tcBorders>
              <w:top w:val="nil"/>
              <w:left w:val="nil"/>
              <w:bottom w:val="single" w:sz="4" w:space="0" w:color="auto"/>
              <w:right w:val="nil"/>
            </w:tcBorders>
            <w:shd w:val="clear" w:color="auto" w:fill="auto"/>
            <w:hideMark/>
          </w:tcPr>
          <w:p w14:paraId="2354DE59" w14:textId="77777777" w:rsidR="002B553C" w:rsidRPr="002B553C" w:rsidRDefault="002B553C" w:rsidP="002B553C">
            <w:pPr>
              <w:spacing w:before="0"/>
              <w:jc w:val="left"/>
              <w:rPr>
                <w:color w:val="000000"/>
                <w:sz w:val="20"/>
                <w:szCs w:val="20"/>
              </w:rPr>
            </w:pPr>
            <w:r w:rsidRPr="002B553C">
              <w:rPr>
                <w:color w:val="000000"/>
                <w:sz w:val="20"/>
                <w:szCs w:val="20"/>
              </w:rPr>
              <w:t>SPR Мяч волейбольный</w:t>
            </w:r>
          </w:p>
        </w:tc>
        <w:tc>
          <w:tcPr>
            <w:tcW w:w="943" w:type="dxa"/>
            <w:tcBorders>
              <w:top w:val="nil"/>
              <w:left w:val="single" w:sz="4" w:space="0" w:color="auto"/>
              <w:bottom w:val="single" w:sz="4" w:space="0" w:color="auto"/>
              <w:right w:val="nil"/>
            </w:tcBorders>
            <w:shd w:val="clear" w:color="auto" w:fill="auto"/>
            <w:noWrap/>
            <w:hideMark/>
          </w:tcPr>
          <w:p w14:paraId="09E2C7A3"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C1180BE" w14:textId="32BA321C" w:rsidR="002B553C" w:rsidRPr="002B553C" w:rsidRDefault="002B553C" w:rsidP="002B553C">
            <w:pPr>
              <w:spacing w:before="0"/>
              <w:jc w:val="center"/>
              <w:rPr>
                <w:color w:val="000000"/>
                <w:sz w:val="20"/>
                <w:szCs w:val="20"/>
              </w:rPr>
            </w:pPr>
            <w:r w:rsidRPr="002B553C">
              <w:rPr>
                <w:color w:val="000000"/>
                <w:sz w:val="20"/>
                <w:szCs w:val="20"/>
              </w:rPr>
              <w:t>3</w:t>
            </w:r>
          </w:p>
        </w:tc>
        <w:tc>
          <w:tcPr>
            <w:tcW w:w="1278" w:type="dxa"/>
            <w:tcBorders>
              <w:top w:val="nil"/>
              <w:left w:val="nil"/>
              <w:bottom w:val="single" w:sz="4" w:space="0" w:color="auto"/>
              <w:right w:val="single" w:sz="4" w:space="0" w:color="auto"/>
            </w:tcBorders>
            <w:shd w:val="clear" w:color="auto" w:fill="auto"/>
            <w:vAlign w:val="center"/>
            <w:hideMark/>
          </w:tcPr>
          <w:p w14:paraId="2684F2A2" w14:textId="212CD4B7" w:rsidR="002B553C" w:rsidRPr="002B553C" w:rsidRDefault="002B553C" w:rsidP="002B553C">
            <w:pPr>
              <w:spacing w:before="0"/>
              <w:jc w:val="right"/>
              <w:rPr>
                <w:color w:val="000000"/>
                <w:sz w:val="20"/>
                <w:szCs w:val="20"/>
              </w:rPr>
            </w:pPr>
            <w:r w:rsidRPr="002B553C">
              <w:rPr>
                <w:color w:val="000000"/>
                <w:sz w:val="20"/>
                <w:szCs w:val="20"/>
              </w:rPr>
              <w:t>834,00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55D031F" w14:textId="77777777" w:rsidR="002B553C" w:rsidRPr="002B553C" w:rsidRDefault="002B553C" w:rsidP="002B553C">
            <w:pPr>
              <w:spacing w:before="0"/>
              <w:jc w:val="right"/>
              <w:rPr>
                <w:color w:val="000000"/>
                <w:sz w:val="20"/>
                <w:szCs w:val="20"/>
              </w:rPr>
            </w:pPr>
            <w:r w:rsidRPr="002B553C">
              <w:rPr>
                <w:color w:val="000000"/>
                <w:sz w:val="20"/>
                <w:szCs w:val="20"/>
              </w:rPr>
              <w:t>2502,00</w:t>
            </w:r>
          </w:p>
        </w:tc>
      </w:tr>
      <w:tr w:rsidR="002B553C" w:rsidRPr="002B553C" w14:paraId="63E66E8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A0DD7E3" w14:textId="77777777" w:rsidR="002B553C" w:rsidRPr="002B553C" w:rsidRDefault="002B553C" w:rsidP="002B553C">
            <w:pPr>
              <w:spacing w:before="0"/>
              <w:jc w:val="center"/>
              <w:rPr>
                <w:color w:val="000000"/>
                <w:sz w:val="20"/>
                <w:szCs w:val="20"/>
              </w:rPr>
            </w:pPr>
            <w:r w:rsidRPr="002B553C">
              <w:rPr>
                <w:color w:val="000000"/>
                <w:sz w:val="20"/>
                <w:szCs w:val="20"/>
              </w:rPr>
              <w:t>3</w:t>
            </w:r>
          </w:p>
        </w:tc>
        <w:tc>
          <w:tcPr>
            <w:tcW w:w="5335" w:type="dxa"/>
            <w:tcBorders>
              <w:top w:val="nil"/>
              <w:left w:val="nil"/>
              <w:bottom w:val="single" w:sz="4" w:space="0" w:color="auto"/>
              <w:right w:val="nil"/>
            </w:tcBorders>
            <w:shd w:val="clear" w:color="auto" w:fill="auto"/>
            <w:hideMark/>
          </w:tcPr>
          <w:p w14:paraId="00201495" w14:textId="77777777" w:rsidR="002B553C" w:rsidRPr="002B553C" w:rsidRDefault="002B553C" w:rsidP="002B553C">
            <w:pPr>
              <w:spacing w:before="0"/>
              <w:jc w:val="left"/>
              <w:rPr>
                <w:color w:val="000000"/>
                <w:sz w:val="20"/>
                <w:szCs w:val="20"/>
              </w:rPr>
            </w:pPr>
            <w:r w:rsidRPr="002B553C">
              <w:rPr>
                <w:color w:val="000000"/>
                <w:sz w:val="20"/>
                <w:szCs w:val="20"/>
              </w:rPr>
              <w:t>SPR Мяч футбольный</w:t>
            </w:r>
          </w:p>
        </w:tc>
        <w:tc>
          <w:tcPr>
            <w:tcW w:w="943" w:type="dxa"/>
            <w:tcBorders>
              <w:top w:val="nil"/>
              <w:left w:val="single" w:sz="4" w:space="0" w:color="auto"/>
              <w:bottom w:val="single" w:sz="4" w:space="0" w:color="auto"/>
              <w:right w:val="nil"/>
            </w:tcBorders>
            <w:shd w:val="clear" w:color="auto" w:fill="auto"/>
            <w:noWrap/>
            <w:hideMark/>
          </w:tcPr>
          <w:p w14:paraId="69C2480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D515130" w14:textId="77777777" w:rsidR="002B553C" w:rsidRPr="002B553C" w:rsidRDefault="002B553C" w:rsidP="002B553C">
            <w:pPr>
              <w:spacing w:before="0"/>
              <w:jc w:val="center"/>
              <w:rPr>
                <w:color w:val="000000"/>
                <w:sz w:val="20"/>
                <w:szCs w:val="20"/>
              </w:rPr>
            </w:pPr>
            <w:r w:rsidRPr="002B553C">
              <w:rPr>
                <w:color w:val="000000"/>
                <w:sz w:val="20"/>
                <w:szCs w:val="20"/>
              </w:rPr>
              <w:t>5</w:t>
            </w:r>
          </w:p>
        </w:tc>
        <w:tc>
          <w:tcPr>
            <w:tcW w:w="1278" w:type="dxa"/>
            <w:tcBorders>
              <w:top w:val="nil"/>
              <w:left w:val="nil"/>
              <w:bottom w:val="single" w:sz="4" w:space="0" w:color="auto"/>
              <w:right w:val="single" w:sz="4" w:space="0" w:color="auto"/>
            </w:tcBorders>
            <w:shd w:val="clear" w:color="auto" w:fill="auto"/>
            <w:vAlign w:val="center"/>
            <w:hideMark/>
          </w:tcPr>
          <w:p w14:paraId="13A48C36" w14:textId="77777777" w:rsidR="002B553C" w:rsidRPr="002B553C" w:rsidRDefault="002B553C" w:rsidP="002B553C">
            <w:pPr>
              <w:spacing w:before="0"/>
              <w:jc w:val="right"/>
              <w:rPr>
                <w:color w:val="000000"/>
                <w:sz w:val="20"/>
                <w:szCs w:val="20"/>
              </w:rPr>
            </w:pPr>
            <w:r w:rsidRPr="002B553C">
              <w:rPr>
                <w:color w:val="000000"/>
                <w:sz w:val="20"/>
                <w:szCs w:val="20"/>
              </w:rPr>
              <w:t>807,00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AA3AB11" w14:textId="77777777" w:rsidR="002B553C" w:rsidRPr="002B553C" w:rsidRDefault="002B553C" w:rsidP="002B553C">
            <w:pPr>
              <w:spacing w:before="0"/>
              <w:jc w:val="right"/>
              <w:rPr>
                <w:color w:val="000000"/>
                <w:sz w:val="20"/>
                <w:szCs w:val="20"/>
              </w:rPr>
            </w:pPr>
            <w:r w:rsidRPr="002B553C">
              <w:rPr>
                <w:color w:val="000000"/>
                <w:sz w:val="20"/>
                <w:szCs w:val="20"/>
              </w:rPr>
              <w:t>4035,00</w:t>
            </w:r>
          </w:p>
        </w:tc>
      </w:tr>
      <w:tr w:rsidR="002B553C" w:rsidRPr="002B553C" w14:paraId="5E86ADCD"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A2B62ED" w14:textId="77777777" w:rsidR="002B553C" w:rsidRPr="002B553C" w:rsidRDefault="002B553C" w:rsidP="002B553C">
            <w:pPr>
              <w:spacing w:before="0"/>
              <w:jc w:val="center"/>
              <w:rPr>
                <w:color w:val="000000"/>
                <w:sz w:val="20"/>
                <w:szCs w:val="20"/>
              </w:rPr>
            </w:pPr>
            <w:r w:rsidRPr="002B553C">
              <w:rPr>
                <w:color w:val="000000"/>
                <w:sz w:val="20"/>
                <w:szCs w:val="20"/>
              </w:rPr>
              <w:t>4</w:t>
            </w:r>
          </w:p>
        </w:tc>
        <w:tc>
          <w:tcPr>
            <w:tcW w:w="5335" w:type="dxa"/>
            <w:tcBorders>
              <w:top w:val="nil"/>
              <w:left w:val="nil"/>
              <w:bottom w:val="single" w:sz="4" w:space="0" w:color="auto"/>
              <w:right w:val="nil"/>
            </w:tcBorders>
            <w:shd w:val="clear" w:color="auto" w:fill="auto"/>
            <w:hideMark/>
          </w:tcPr>
          <w:p w14:paraId="0D7ED9D2" w14:textId="77777777" w:rsidR="002B553C" w:rsidRPr="002B553C" w:rsidRDefault="002B553C" w:rsidP="002B553C">
            <w:pPr>
              <w:spacing w:before="0"/>
              <w:jc w:val="left"/>
              <w:rPr>
                <w:color w:val="000000"/>
                <w:sz w:val="20"/>
                <w:szCs w:val="20"/>
              </w:rPr>
            </w:pPr>
            <w:r w:rsidRPr="002B553C">
              <w:rPr>
                <w:color w:val="000000"/>
                <w:sz w:val="20"/>
                <w:szCs w:val="20"/>
              </w:rPr>
              <w:t>ЭКМ 9089 Лента гимнастическая с кольцом 1,2 м. (комплект - 10 шт. разноцвет.)</w:t>
            </w:r>
          </w:p>
        </w:tc>
        <w:tc>
          <w:tcPr>
            <w:tcW w:w="943" w:type="dxa"/>
            <w:tcBorders>
              <w:top w:val="nil"/>
              <w:left w:val="single" w:sz="4" w:space="0" w:color="auto"/>
              <w:bottom w:val="single" w:sz="4" w:space="0" w:color="auto"/>
              <w:right w:val="nil"/>
            </w:tcBorders>
            <w:shd w:val="clear" w:color="auto" w:fill="auto"/>
            <w:noWrap/>
            <w:hideMark/>
          </w:tcPr>
          <w:p w14:paraId="5676F7D9"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D0F2044" w14:textId="77777777" w:rsidR="002B553C" w:rsidRPr="002B553C" w:rsidRDefault="002B553C" w:rsidP="002B553C">
            <w:pPr>
              <w:spacing w:before="0"/>
              <w:jc w:val="center"/>
              <w:rPr>
                <w:color w:val="000000"/>
                <w:sz w:val="20"/>
                <w:szCs w:val="20"/>
              </w:rPr>
            </w:pPr>
            <w:r w:rsidRPr="002B553C">
              <w:rPr>
                <w:color w:val="000000"/>
                <w:sz w:val="20"/>
                <w:szCs w:val="20"/>
              </w:rPr>
              <w:t>3</w:t>
            </w:r>
          </w:p>
        </w:tc>
        <w:tc>
          <w:tcPr>
            <w:tcW w:w="1278" w:type="dxa"/>
            <w:tcBorders>
              <w:top w:val="nil"/>
              <w:left w:val="nil"/>
              <w:bottom w:val="single" w:sz="4" w:space="0" w:color="auto"/>
              <w:right w:val="single" w:sz="4" w:space="0" w:color="auto"/>
            </w:tcBorders>
            <w:shd w:val="clear" w:color="auto" w:fill="auto"/>
            <w:vAlign w:val="center"/>
            <w:hideMark/>
          </w:tcPr>
          <w:p w14:paraId="3855A1C7" w14:textId="77777777" w:rsidR="002B553C" w:rsidRPr="002B553C" w:rsidRDefault="002B553C" w:rsidP="002B553C">
            <w:pPr>
              <w:spacing w:before="0"/>
              <w:jc w:val="right"/>
              <w:rPr>
                <w:color w:val="000000"/>
                <w:sz w:val="20"/>
                <w:szCs w:val="20"/>
              </w:rPr>
            </w:pPr>
            <w:r w:rsidRPr="002B553C">
              <w:rPr>
                <w:color w:val="000000"/>
                <w:sz w:val="20"/>
                <w:szCs w:val="20"/>
              </w:rPr>
              <w:t>1 735,75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82C174D" w14:textId="77777777" w:rsidR="002B553C" w:rsidRPr="002B553C" w:rsidRDefault="002B553C" w:rsidP="002B553C">
            <w:pPr>
              <w:spacing w:before="0"/>
              <w:jc w:val="right"/>
              <w:rPr>
                <w:color w:val="000000"/>
                <w:sz w:val="20"/>
                <w:szCs w:val="20"/>
              </w:rPr>
            </w:pPr>
            <w:r w:rsidRPr="002B553C">
              <w:rPr>
                <w:color w:val="000000"/>
                <w:sz w:val="20"/>
                <w:szCs w:val="20"/>
              </w:rPr>
              <w:t>5207,25</w:t>
            </w:r>
          </w:p>
        </w:tc>
      </w:tr>
      <w:tr w:rsidR="002B553C" w:rsidRPr="002B553C" w14:paraId="663B5DA9"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6FC68097" w14:textId="77777777" w:rsidR="002B553C" w:rsidRPr="002B553C" w:rsidRDefault="002B553C" w:rsidP="002B553C">
            <w:pPr>
              <w:spacing w:before="0"/>
              <w:jc w:val="center"/>
              <w:rPr>
                <w:color w:val="000000"/>
                <w:sz w:val="20"/>
                <w:szCs w:val="20"/>
              </w:rPr>
            </w:pPr>
            <w:r w:rsidRPr="002B553C">
              <w:rPr>
                <w:color w:val="000000"/>
                <w:sz w:val="20"/>
                <w:szCs w:val="20"/>
              </w:rPr>
              <w:lastRenderedPageBreak/>
              <w:t>5</w:t>
            </w:r>
          </w:p>
        </w:tc>
        <w:tc>
          <w:tcPr>
            <w:tcW w:w="5335" w:type="dxa"/>
            <w:tcBorders>
              <w:top w:val="nil"/>
              <w:left w:val="nil"/>
              <w:bottom w:val="single" w:sz="4" w:space="0" w:color="auto"/>
              <w:right w:val="nil"/>
            </w:tcBorders>
            <w:shd w:val="clear" w:color="auto" w:fill="auto"/>
            <w:hideMark/>
          </w:tcPr>
          <w:p w14:paraId="2D400902" w14:textId="77777777" w:rsidR="002B553C" w:rsidRPr="002B553C" w:rsidRDefault="002B553C" w:rsidP="002B553C">
            <w:pPr>
              <w:spacing w:before="0"/>
              <w:jc w:val="left"/>
              <w:rPr>
                <w:color w:val="000000"/>
                <w:sz w:val="20"/>
                <w:szCs w:val="20"/>
              </w:rPr>
            </w:pPr>
            <w:r w:rsidRPr="002B553C">
              <w:rPr>
                <w:color w:val="000000"/>
                <w:sz w:val="20"/>
                <w:szCs w:val="20"/>
              </w:rPr>
              <w:t>VIN 33154 Кольца тонущие с грузом (4шт., 4-х цветов, вес 90гр., имеют номера от 1 до 4)</w:t>
            </w:r>
          </w:p>
        </w:tc>
        <w:tc>
          <w:tcPr>
            <w:tcW w:w="943" w:type="dxa"/>
            <w:tcBorders>
              <w:top w:val="nil"/>
              <w:left w:val="single" w:sz="4" w:space="0" w:color="auto"/>
              <w:bottom w:val="single" w:sz="4" w:space="0" w:color="auto"/>
              <w:right w:val="nil"/>
            </w:tcBorders>
            <w:shd w:val="clear" w:color="auto" w:fill="auto"/>
            <w:noWrap/>
            <w:hideMark/>
          </w:tcPr>
          <w:p w14:paraId="0CA657C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4828D7D"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7F7ADB95" w14:textId="77777777" w:rsidR="002B553C" w:rsidRPr="002B553C" w:rsidRDefault="002B553C" w:rsidP="002B553C">
            <w:pPr>
              <w:spacing w:before="0"/>
              <w:jc w:val="right"/>
              <w:rPr>
                <w:color w:val="000000"/>
                <w:sz w:val="20"/>
                <w:szCs w:val="20"/>
              </w:rPr>
            </w:pPr>
            <w:r w:rsidRPr="002B553C">
              <w:rPr>
                <w:color w:val="000000"/>
                <w:sz w:val="20"/>
                <w:szCs w:val="20"/>
              </w:rPr>
              <w:t>1 485,00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746E7E7" w14:textId="77777777" w:rsidR="002B553C" w:rsidRPr="002B553C" w:rsidRDefault="002B553C" w:rsidP="002B553C">
            <w:pPr>
              <w:spacing w:before="0"/>
              <w:jc w:val="right"/>
              <w:rPr>
                <w:color w:val="000000"/>
                <w:sz w:val="20"/>
                <w:szCs w:val="20"/>
              </w:rPr>
            </w:pPr>
            <w:r w:rsidRPr="002B553C">
              <w:rPr>
                <w:color w:val="000000"/>
                <w:sz w:val="20"/>
                <w:szCs w:val="20"/>
              </w:rPr>
              <w:t>1485,00</w:t>
            </w:r>
          </w:p>
        </w:tc>
      </w:tr>
      <w:tr w:rsidR="002B553C" w:rsidRPr="002B553C" w14:paraId="131F368D"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E8506F2"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5335" w:type="dxa"/>
            <w:tcBorders>
              <w:top w:val="nil"/>
              <w:left w:val="nil"/>
              <w:bottom w:val="single" w:sz="4" w:space="0" w:color="auto"/>
              <w:right w:val="nil"/>
            </w:tcBorders>
            <w:shd w:val="clear" w:color="auto" w:fill="auto"/>
            <w:hideMark/>
          </w:tcPr>
          <w:p w14:paraId="206830A2" w14:textId="77777777" w:rsidR="002B553C" w:rsidRPr="002B553C" w:rsidRDefault="002B553C" w:rsidP="002B553C">
            <w:pPr>
              <w:spacing w:before="0"/>
              <w:jc w:val="left"/>
              <w:rPr>
                <w:color w:val="000000"/>
                <w:sz w:val="20"/>
                <w:szCs w:val="20"/>
              </w:rPr>
            </w:pPr>
            <w:r w:rsidRPr="002B553C">
              <w:rPr>
                <w:color w:val="000000"/>
                <w:sz w:val="20"/>
                <w:szCs w:val="20"/>
              </w:rPr>
              <w:t>VIN 33342 Мешок для прыжков с ручками красный, размер 25х25х60см - для детей</w:t>
            </w:r>
          </w:p>
        </w:tc>
        <w:tc>
          <w:tcPr>
            <w:tcW w:w="943" w:type="dxa"/>
            <w:tcBorders>
              <w:top w:val="nil"/>
              <w:left w:val="single" w:sz="4" w:space="0" w:color="auto"/>
              <w:bottom w:val="single" w:sz="4" w:space="0" w:color="auto"/>
              <w:right w:val="nil"/>
            </w:tcBorders>
            <w:shd w:val="clear" w:color="auto" w:fill="auto"/>
            <w:noWrap/>
            <w:hideMark/>
          </w:tcPr>
          <w:p w14:paraId="581E6B9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212C7FE"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458F14F8" w14:textId="77777777" w:rsidR="002B553C" w:rsidRPr="002B553C" w:rsidRDefault="002B553C" w:rsidP="002B553C">
            <w:pPr>
              <w:spacing w:before="0"/>
              <w:jc w:val="right"/>
              <w:rPr>
                <w:color w:val="000000"/>
                <w:sz w:val="20"/>
                <w:szCs w:val="20"/>
              </w:rPr>
            </w:pPr>
            <w:r w:rsidRPr="002B553C">
              <w:rPr>
                <w:color w:val="000000"/>
                <w:sz w:val="20"/>
                <w:szCs w:val="20"/>
              </w:rPr>
              <w:t>1 485,00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D2442B1" w14:textId="77777777" w:rsidR="002B553C" w:rsidRPr="002B553C" w:rsidRDefault="002B553C" w:rsidP="002B553C">
            <w:pPr>
              <w:spacing w:before="0"/>
              <w:jc w:val="right"/>
              <w:rPr>
                <w:color w:val="000000"/>
                <w:sz w:val="20"/>
                <w:szCs w:val="20"/>
              </w:rPr>
            </w:pPr>
            <w:r w:rsidRPr="002B553C">
              <w:rPr>
                <w:color w:val="000000"/>
                <w:sz w:val="20"/>
                <w:szCs w:val="20"/>
              </w:rPr>
              <w:t>2970,00</w:t>
            </w:r>
          </w:p>
        </w:tc>
      </w:tr>
      <w:tr w:rsidR="002B553C" w:rsidRPr="002B553C" w14:paraId="283DD3E3"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2F7C862E" w14:textId="77777777" w:rsidR="002B553C" w:rsidRPr="002B553C" w:rsidRDefault="002B553C" w:rsidP="002B553C">
            <w:pPr>
              <w:spacing w:before="0"/>
              <w:jc w:val="center"/>
              <w:rPr>
                <w:color w:val="000000"/>
                <w:sz w:val="20"/>
                <w:szCs w:val="20"/>
              </w:rPr>
            </w:pPr>
            <w:r w:rsidRPr="002B553C">
              <w:rPr>
                <w:color w:val="000000"/>
                <w:sz w:val="20"/>
                <w:szCs w:val="20"/>
              </w:rPr>
              <w:t>7</w:t>
            </w:r>
          </w:p>
        </w:tc>
        <w:tc>
          <w:tcPr>
            <w:tcW w:w="5335" w:type="dxa"/>
            <w:tcBorders>
              <w:top w:val="nil"/>
              <w:left w:val="nil"/>
              <w:bottom w:val="single" w:sz="4" w:space="0" w:color="auto"/>
              <w:right w:val="nil"/>
            </w:tcBorders>
            <w:shd w:val="clear" w:color="auto" w:fill="auto"/>
            <w:hideMark/>
          </w:tcPr>
          <w:p w14:paraId="57346D13" w14:textId="77777777" w:rsidR="002B553C" w:rsidRPr="002B553C" w:rsidRDefault="002B553C" w:rsidP="002B553C">
            <w:pPr>
              <w:spacing w:before="0"/>
              <w:jc w:val="left"/>
              <w:rPr>
                <w:color w:val="000000"/>
                <w:sz w:val="20"/>
                <w:szCs w:val="20"/>
              </w:rPr>
            </w:pPr>
            <w:r w:rsidRPr="002B553C">
              <w:rPr>
                <w:color w:val="000000"/>
                <w:sz w:val="20"/>
                <w:szCs w:val="20"/>
              </w:rPr>
              <w:t>VIN 33509 Напольная "лестница" для бега и прыжков, 400х51см, квадрат 41х41см</w:t>
            </w:r>
          </w:p>
        </w:tc>
        <w:tc>
          <w:tcPr>
            <w:tcW w:w="943" w:type="dxa"/>
            <w:tcBorders>
              <w:top w:val="nil"/>
              <w:left w:val="single" w:sz="4" w:space="0" w:color="auto"/>
              <w:bottom w:val="single" w:sz="4" w:space="0" w:color="auto"/>
              <w:right w:val="nil"/>
            </w:tcBorders>
            <w:shd w:val="clear" w:color="auto" w:fill="auto"/>
            <w:noWrap/>
            <w:hideMark/>
          </w:tcPr>
          <w:p w14:paraId="11494DF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441C5D1"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A4EB3C6" w14:textId="0C2FD15D" w:rsidR="002B553C" w:rsidRPr="002B553C" w:rsidRDefault="002B553C" w:rsidP="002B553C">
            <w:pPr>
              <w:spacing w:before="0"/>
              <w:jc w:val="right"/>
              <w:rPr>
                <w:color w:val="000000"/>
                <w:sz w:val="20"/>
                <w:szCs w:val="20"/>
              </w:rPr>
            </w:pPr>
            <w:r w:rsidRPr="002B553C">
              <w:rPr>
                <w:color w:val="000000"/>
                <w:sz w:val="20"/>
                <w:szCs w:val="20"/>
              </w:rPr>
              <w:t>2 921,50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8538C65" w14:textId="77777777" w:rsidR="002B553C" w:rsidRPr="002B553C" w:rsidRDefault="002B553C" w:rsidP="002B553C">
            <w:pPr>
              <w:spacing w:before="0"/>
              <w:jc w:val="right"/>
              <w:rPr>
                <w:color w:val="000000"/>
                <w:sz w:val="20"/>
                <w:szCs w:val="20"/>
              </w:rPr>
            </w:pPr>
            <w:r w:rsidRPr="002B553C">
              <w:rPr>
                <w:color w:val="000000"/>
                <w:sz w:val="20"/>
                <w:szCs w:val="20"/>
              </w:rPr>
              <w:t>2921,50</w:t>
            </w:r>
          </w:p>
        </w:tc>
      </w:tr>
      <w:tr w:rsidR="002B553C" w:rsidRPr="002B553C" w14:paraId="094F713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66F67318" w14:textId="77777777" w:rsidR="002B553C" w:rsidRPr="002B553C" w:rsidRDefault="002B553C" w:rsidP="002B553C">
            <w:pPr>
              <w:spacing w:before="0"/>
              <w:jc w:val="center"/>
              <w:rPr>
                <w:color w:val="000000"/>
                <w:sz w:val="20"/>
                <w:szCs w:val="20"/>
              </w:rPr>
            </w:pPr>
            <w:r w:rsidRPr="002B553C">
              <w:rPr>
                <w:color w:val="000000"/>
                <w:sz w:val="20"/>
                <w:szCs w:val="20"/>
              </w:rPr>
              <w:t>8</w:t>
            </w:r>
          </w:p>
        </w:tc>
        <w:tc>
          <w:tcPr>
            <w:tcW w:w="5335" w:type="dxa"/>
            <w:tcBorders>
              <w:top w:val="nil"/>
              <w:left w:val="nil"/>
              <w:bottom w:val="single" w:sz="4" w:space="0" w:color="auto"/>
              <w:right w:val="nil"/>
            </w:tcBorders>
            <w:shd w:val="clear" w:color="auto" w:fill="auto"/>
            <w:hideMark/>
          </w:tcPr>
          <w:p w14:paraId="17AA5270" w14:textId="77777777" w:rsidR="002B553C" w:rsidRPr="002B553C" w:rsidRDefault="002B553C" w:rsidP="002B553C">
            <w:pPr>
              <w:spacing w:before="0"/>
              <w:jc w:val="left"/>
              <w:rPr>
                <w:color w:val="000000"/>
                <w:sz w:val="20"/>
                <w:szCs w:val="20"/>
              </w:rPr>
            </w:pPr>
            <w:r w:rsidRPr="002B553C">
              <w:rPr>
                <w:color w:val="000000"/>
                <w:sz w:val="20"/>
                <w:szCs w:val="20"/>
              </w:rPr>
              <w:t>VIN 35439 Кольцеброс</w:t>
            </w:r>
          </w:p>
        </w:tc>
        <w:tc>
          <w:tcPr>
            <w:tcW w:w="943" w:type="dxa"/>
            <w:tcBorders>
              <w:top w:val="nil"/>
              <w:left w:val="single" w:sz="4" w:space="0" w:color="auto"/>
              <w:bottom w:val="single" w:sz="4" w:space="0" w:color="auto"/>
              <w:right w:val="nil"/>
            </w:tcBorders>
            <w:shd w:val="clear" w:color="auto" w:fill="auto"/>
            <w:noWrap/>
            <w:hideMark/>
          </w:tcPr>
          <w:p w14:paraId="7C2949A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6FCA4DA"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354D16CA" w14:textId="77777777" w:rsidR="002B553C" w:rsidRPr="002B553C" w:rsidRDefault="002B553C" w:rsidP="002B553C">
            <w:pPr>
              <w:spacing w:before="0"/>
              <w:jc w:val="right"/>
              <w:rPr>
                <w:color w:val="000000"/>
                <w:sz w:val="20"/>
                <w:szCs w:val="20"/>
              </w:rPr>
            </w:pPr>
            <w:r w:rsidRPr="002B553C">
              <w:rPr>
                <w:color w:val="000000"/>
                <w:sz w:val="20"/>
                <w:szCs w:val="20"/>
              </w:rPr>
              <w:t>1 886,25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97003D2" w14:textId="77777777" w:rsidR="002B553C" w:rsidRPr="002B553C" w:rsidRDefault="002B553C" w:rsidP="002B553C">
            <w:pPr>
              <w:spacing w:before="0"/>
              <w:jc w:val="right"/>
              <w:rPr>
                <w:color w:val="000000"/>
                <w:sz w:val="20"/>
                <w:szCs w:val="20"/>
              </w:rPr>
            </w:pPr>
            <w:r w:rsidRPr="002B553C">
              <w:rPr>
                <w:color w:val="000000"/>
                <w:sz w:val="20"/>
                <w:szCs w:val="20"/>
              </w:rPr>
              <w:t>1886,25</w:t>
            </w:r>
          </w:p>
        </w:tc>
      </w:tr>
      <w:tr w:rsidR="002B553C" w:rsidRPr="002B553C" w14:paraId="2301EFCF"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7B75AB1" w14:textId="77777777" w:rsidR="002B553C" w:rsidRPr="002B553C" w:rsidRDefault="002B553C" w:rsidP="002B553C">
            <w:pPr>
              <w:spacing w:before="0"/>
              <w:jc w:val="center"/>
              <w:rPr>
                <w:color w:val="000000"/>
                <w:sz w:val="20"/>
                <w:szCs w:val="20"/>
              </w:rPr>
            </w:pPr>
            <w:r w:rsidRPr="002B553C">
              <w:rPr>
                <w:color w:val="000000"/>
                <w:sz w:val="20"/>
                <w:szCs w:val="20"/>
              </w:rPr>
              <w:t>9</w:t>
            </w:r>
          </w:p>
        </w:tc>
        <w:tc>
          <w:tcPr>
            <w:tcW w:w="5335" w:type="dxa"/>
            <w:tcBorders>
              <w:top w:val="nil"/>
              <w:left w:val="nil"/>
              <w:bottom w:val="single" w:sz="4" w:space="0" w:color="auto"/>
              <w:right w:val="nil"/>
            </w:tcBorders>
            <w:shd w:val="clear" w:color="auto" w:fill="auto"/>
            <w:hideMark/>
          </w:tcPr>
          <w:p w14:paraId="601F20F9" w14:textId="77777777" w:rsidR="002B553C" w:rsidRPr="002B553C" w:rsidRDefault="002B553C" w:rsidP="002B553C">
            <w:pPr>
              <w:spacing w:before="0"/>
              <w:jc w:val="left"/>
              <w:rPr>
                <w:color w:val="000000"/>
                <w:sz w:val="20"/>
                <w:szCs w:val="20"/>
              </w:rPr>
            </w:pPr>
            <w:r w:rsidRPr="002B553C">
              <w:rPr>
                <w:color w:val="000000"/>
                <w:sz w:val="20"/>
                <w:szCs w:val="20"/>
              </w:rPr>
              <w:t>VIN 36239 Игрушка для бассейна "Спаси тонущего человечка"</w:t>
            </w:r>
          </w:p>
        </w:tc>
        <w:tc>
          <w:tcPr>
            <w:tcW w:w="943" w:type="dxa"/>
            <w:tcBorders>
              <w:top w:val="nil"/>
              <w:left w:val="single" w:sz="4" w:space="0" w:color="auto"/>
              <w:bottom w:val="single" w:sz="4" w:space="0" w:color="auto"/>
              <w:right w:val="nil"/>
            </w:tcBorders>
            <w:shd w:val="clear" w:color="auto" w:fill="auto"/>
            <w:noWrap/>
            <w:hideMark/>
          </w:tcPr>
          <w:p w14:paraId="2540E725"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5F0457E"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DA6BE74" w14:textId="77777777" w:rsidR="002B553C" w:rsidRPr="002B553C" w:rsidRDefault="002B553C" w:rsidP="002B553C">
            <w:pPr>
              <w:spacing w:before="0"/>
              <w:jc w:val="right"/>
              <w:rPr>
                <w:color w:val="000000"/>
                <w:sz w:val="20"/>
                <w:szCs w:val="20"/>
              </w:rPr>
            </w:pPr>
            <w:r w:rsidRPr="002B553C">
              <w:rPr>
                <w:color w:val="000000"/>
                <w:sz w:val="20"/>
                <w:szCs w:val="20"/>
              </w:rPr>
              <w:t>745,00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0E52D26" w14:textId="77777777" w:rsidR="002B553C" w:rsidRPr="002B553C" w:rsidRDefault="002B553C" w:rsidP="002B553C">
            <w:pPr>
              <w:spacing w:before="0"/>
              <w:jc w:val="right"/>
              <w:rPr>
                <w:color w:val="000000"/>
                <w:sz w:val="20"/>
                <w:szCs w:val="20"/>
              </w:rPr>
            </w:pPr>
            <w:r w:rsidRPr="002B553C">
              <w:rPr>
                <w:color w:val="000000"/>
                <w:sz w:val="20"/>
                <w:szCs w:val="20"/>
              </w:rPr>
              <w:t>745,00</w:t>
            </w:r>
          </w:p>
        </w:tc>
      </w:tr>
      <w:tr w:rsidR="002B553C" w:rsidRPr="002B553C" w14:paraId="3E467F7C"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C59AC59" w14:textId="77777777" w:rsidR="002B553C" w:rsidRPr="002B553C" w:rsidRDefault="002B553C" w:rsidP="002B553C">
            <w:pPr>
              <w:spacing w:before="0"/>
              <w:jc w:val="center"/>
              <w:rPr>
                <w:color w:val="000000"/>
                <w:sz w:val="20"/>
                <w:szCs w:val="20"/>
              </w:rPr>
            </w:pPr>
            <w:r w:rsidRPr="002B553C">
              <w:rPr>
                <w:color w:val="000000"/>
                <w:sz w:val="20"/>
                <w:szCs w:val="20"/>
              </w:rPr>
              <w:t>10</w:t>
            </w:r>
          </w:p>
        </w:tc>
        <w:tc>
          <w:tcPr>
            <w:tcW w:w="5335" w:type="dxa"/>
            <w:tcBorders>
              <w:top w:val="nil"/>
              <w:left w:val="nil"/>
              <w:bottom w:val="single" w:sz="4" w:space="0" w:color="auto"/>
              <w:right w:val="nil"/>
            </w:tcBorders>
            <w:shd w:val="clear" w:color="auto" w:fill="auto"/>
            <w:hideMark/>
          </w:tcPr>
          <w:p w14:paraId="37358522" w14:textId="77777777" w:rsidR="002B553C" w:rsidRPr="002B553C" w:rsidRDefault="002B553C" w:rsidP="002B553C">
            <w:pPr>
              <w:spacing w:before="0"/>
              <w:jc w:val="left"/>
              <w:rPr>
                <w:color w:val="000000"/>
                <w:sz w:val="20"/>
                <w:szCs w:val="20"/>
              </w:rPr>
            </w:pPr>
            <w:r w:rsidRPr="002B553C">
              <w:rPr>
                <w:color w:val="000000"/>
                <w:sz w:val="20"/>
                <w:szCs w:val="20"/>
              </w:rPr>
              <w:t>WPL KM2003 Набор из 8 плоских обручей (d=60см и d=35см по 4шт)</w:t>
            </w:r>
          </w:p>
        </w:tc>
        <w:tc>
          <w:tcPr>
            <w:tcW w:w="943" w:type="dxa"/>
            <w:tcBorders>
              <w:top w:val="nil"/>
              <w:left w:val="single" w:sz="4" w:space="0" w:color="auto"/>
              <w:bottom w:val="single" w:sz="4" w:space="0" w:color="auto"/>
              <w:right w:val="nil"/>
            </w:tcBorders>
            <w:shd w:val="clear" w:color="auto" w:fill="auto"/>
            <w:noWrap/>
            <w:hideMark/>
          </w:tcPr>
          <w:p w14:paraId="1B41490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29BB663" w14:textId="77777777" w:rsidR="002B553C" w:rsidRPr="002B553C" w:rsidRDefault="002B553C" w:rsidP="002B553C">
            <w:pPr>
              <w:spacing w:before="0"/>
              <w:jc w:val="center"/>
              <w:rPr>
                <w:color w:val="000000"/>
                <w:sz w:val="20"/>
                <w:szCs w:val="20"/>
              </w:rPr>
            </w:pPr>
            <w:r w:rsidRPr="002B553C">
              <w:rPr>
                <w:color w:val="000000"/>
                <w:sz w:val="20"/>
                <w:szCs w:val="20"/>
              </w:rPr>
              <w:t>3</w:t>
            </w:r>
          </w:p>
        </w:tc>
        <w:tc>
          <w:tcPr>
            <w:tcW w:w="1278" w:type="dxa"/>
            <w:tcBorders>
              <w:top w:val="nil"/>
              <w:left w:val="nil"/>
              <w:bottom w:val="single" w:sz="4" w:space="0" w:color="auto"/>
              <w:right w:val="single" w:sz="4" w:space="0" w:color="auto"/>
            </w:tcBorders>
            <w:shd w:val="clear" w:color="auto" w:fill="auto"/>
            <w:vAlign w:val="center"/>
            <w:hideMark/>
          </w:tcPr>
          <w:p w14:paraId="1AB0BED2" w14:textId="77777777" w:rsidR="002B553C" w:rsidRPr="002B553C" w:rsidRDefault="002B553C" w:rsidP="002B553C">
            <w:pPr>
              <w:spacing w:before="0"/>
              <w:jc w:val="right"/>
              <w:rPr>
                <w:color w:val="000000"/>
                <w:sz w:val="20"/>
                <w:szCs w:val="20"/>
              </w:rPr>
            </w:pPr>
            <w:r w:rsidRPr="002B553C">
              <w:rPr>
                <w:color w:val="000000"/>
                <w:sz w:val="20"/>
                <w:szCs w:val="20"/>
              </w:rPr>
              <w:t>4 850,00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9954360" w14:textId="77777777" w:rsidR="002B553C" w:rsidRPr="002B553C" w:rsidRDefault="002B553C" w:rsidP="002B553C">
            <w:pPr>
              <w:spacing w:before="0"/>
              <w:jc w:val="right"/>
              <w:rPr>
                <w:color w:val="000000"/>
                <w:sz w:val="20"/>
                <w:szCs w:val="20"/>
              </w:rPr>
            </w:pPr>
            <w:r w:rsidRPr="002B553C">
              <w:rPr>
                <w:color w:val="000000"/>
                <w:sz w:val="20"/>
                <w:szCs w:val="20"/>
              </w:rPr>
              <w:t>14550,00</w:t>
            </w:r>
          </w:p>
        </w:tc>
      </w:tr>
      <w:tr w:rsidR="002B553C" w:rsidRPr="002B553C" w14:paraId="3D47632E"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1958812" w14:textId="77777777" w:rsidR="002B553C" w:rsidRPr="002B553C" w:rsidRDefault="002B553C" w:rsidP="002B553C">
            <w:pPr>
              <w:spacing w:before="0"/>
              <w:jc w:val="center"/>
              <w:rPr>
                <w:color w:val="000000"/>
                <w:sz w:val="20"/>
                <w:szCs w:val="20"/>
              </w:rPr>
            </w:pPr>
            <w:r w:rsidRPr="002B553C">
              <w:rPr>
                <w:color w:val="000000"/>
                <w:sz w:val="20"/>
                <w:szCs w:val="20"/>
              </w:rPr>
              <w:t>11</w:t>
            </w:r>
          </w:p>
        </w:tc>
        <w:tc>
          <w:tcPr>
            <w:tcW w:w="5335" w:type="dxa"/>
            <w:tcBorders>
              <w:top w:val="nil"/>
              <w:left w:val="nil"/>
              <w:bottom w:val="single" w:sz="4" w:space="0" w:color="auto"/>
              <w:right w:val="nil"/>
            </w:tcBorders>
            <w:shd w:val="clear" w:color="auto" w:fill="auto"/>
            <w:hideMark/>
          </w:tcPr>
          <w:p w14:paraId="5091F414" w14:textId="77777777" w:rsidR="002B553C" w:rsidRPr="002B553C" w:rsidRDefault="002B553C" w:rsidP="002B553C">
            <w:pPr>
              <w:spacing w:before="0"/>
              <w:jc w:val="left"/>
              <w:rPr>
                <w:color w:val="000000"/>
                <w:sz w:val="20"/>
                <w:szCs w:val="20"/>
              </w:rPr>
            </w:pPr>
            <w:r w:rsidRPr="002B553C">
              <w:rPr>
                <w:color w:val="000000"/>
                <w:sz w:val="20"/>
                <w:szCs w:val="20"/>
              </w:rPr>
              <w:t>WPL KM2007 Мешочки для метания. Набор из 10шт.</w:t>
            </w:r>
          </w:p>
        </w:tc>
        <w:tc>
          <w:tcPr>
            <w:tcW w:w="943" w:type="dxa"/>
            <w:tcBorders>
              <w:top w:val="nil"/>
              <w:left w:val="single" w:sz="4" w:space="0" w:color="auto"/>
              <w:bottom w:val="single" w:sz="4" w:space="0" w:color="auto"/>
              <w:right w:val="nil"/>
            </w:tcBorders>
            <w:shd w:val="clear" w:color="auto" w:fill="auto"/>
            <w:noWrap/>
            <w:hideMark/>
          </w:tcPr>
          <w:p w14:paraId="0A4D7F6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A1E6278" w14:textId="77777777" w:rsidR="002B553C" w:rsidRPr="002B553C" w:rsidRDefault="002B553C" w:rsidP="002B553C">
            <w:pPr>
              <w:spacing w:before="0"/>
              <w:jc w:val="center"/>
              <w:rPr>
                <w:color w:val="000000"/>
                <w:sz w:val="20"/>
                <w:szCs w:val="20"/>
              </w:rPr>
            </w:pPr>
            <w:r w:rsidRPr="002B553C">
              <w:rPr>
                <w:color w:val="000000"/>
                <w:sz w:val="20"/>
                <w:szCs w:val="20"/>
              </w:rPr>
              <w:t>3</w:t>
            </w:r>
          </w:p>
        </w:tc>
        <w:tc>
          <w:tcPr>
            <w:tcW w:w="1278" w:type="dxa"/>
            <w:tcBorders>
              <w:top w:val="nil"/>
              <w:left w:val="nil"/>
              <w:bottom w:val="single" w:sz="4" w:space="0" w:color="auto"/>
              <w:right w:val="single" w:sz="4" w:space="0" w:color="auto"/>
            </w:tcBorders>
            <w:shd w:val="clear" w:color="auto" w:fill="auto"/>
            <w:vAlign w:val="center"/>
            <w:hideMark/>
          </w:tcPr>
          <w:p w14:paraId="5AB488AF" w14:textId="77777777" w:rsidR="002B553C" w:rsidRPr="002B553C" w:rsidRDefault="002B553C" w:rsidP="002B553C">
            <w:pPr>
              <w:spacing w:before="0"/>
              <w:jc w:val="right"/>
              <w:rPr>
                <w:color w:val="000000"/>
                <w:sz w:val="20"/>
                <w:szCs w:val="20"/>
              </w:rPr>
            </w:pPr>
            <w:r w:rsidRPr="002B553C">
              <w:rPr>
                <w:color w:val="000000"/>
                <w:sz w:val="20"/>
                <w:szCs w:val="20"/>
              </w:rPr>
              <w:t>4 035,25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AEC7B69" w14:textId="77777777" w:rsidR="002B553C" w:rsidRPr="002B553C" w:rsidRDefault="002B553C" w:rsidP="002B553C">
            <w:pPr>
              <w:spacing w:before="0"/>
              <w:jc w:val="right"/>
              <w:rPr>
                <w:color w:val="000000"/>
                <w:sz w:val="20"/>
                <w:szCs w:val="20"/>
              </w:rPr>
            </w:pPr>
            <w:r w:rsidRPr="002B553C">
              <w:rPr>
                <w:color w:val="000000"/>
                <w:sz w:val="20"/>
                <w:szCs w:val="20"/>
              </w:rPr>
              <w:t>12105,75</w:t>
            </w:r>
          </w:p>
        </w:tc>
      </w:tr>
      <w:tr w:rsidR="002B553C" w:rsidRPr="002B553C" w14:paraId="62BFDD8D"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6B4B519" w14:textId="77777777" w:rsidR="002B553C" w:rsidRPr="002B553C" w:rsidRDefault="002B553C" w:rsidP="002B553C">
            <w:pPr>
              <w:spacing w:before="0"/>
              <w:jc w:val="center"/>
              <w:rPr>
                <w:color w:val="000000"/>
                <w:sz w:val="20"/>
                <w:szCs w:val="20"/>
              </w:rPr>
            </w:pPr>
            <w:r w:rsidRPr="002B553C">
              <w:rPr>
                <w:color w:val="000000"/>
                <w:sz w:val="20"/>
                <w:szCs w:val="20"/>
              </w:rPr>
              <w:t>12</w:t>
            </w:r>
          </w:p>
        </w:tc>
        <w:tc>
          <w:tcPr>
            <w:tcW w:w="5335" w:type="dxa"/>
            <w:tcBorders>
              <w:top w:val="nil"/>
              <w:left w:val="nil"/>
              <w:bottom w:val="single" w:sz="4" w:space="0" w:color="auto"/>
              <w:right w:val="nil"/>
            </w:tcBorders>
            <w:shd w:val="clear" w:color="auto" w:fill="auto"/>
            <w:hideMark/>
          </w:tcPr>
          <w:p w14:paraId="0D9474AD" w14:textId="77777777" w:rsidR="002B553C" w:rsidRPr="002B553C" w:rsidRDefault="002B553C" w:rsidP="002B553C">
            <w:pPr>
              <w:spacing w:before="0"/>
              <w:jc w:val="left"/>
              <w:rPr>
                <w:color w:val="000000"/>
                <w:sz w:val="20"/>
                <w:szCs w:val="20"/>
              </w:rPr>
            </w:pPr>
            <w:r w:rsidRPr="002B553C">
              <w:rPr>
                <w:color w:val="000000"/>
                <w:sz w:val="20"/>
                <w:szCs w:val="20"/>
              </w:rPr>
              <w:t>WPL KM2008 Следочки - ладошки (6 пар), ступни (6 пар)</w:t>
            </w:r>
          </w:p>
        </w:tc>
        <w:tc>
          <w:tcPr>
            <w:tcW w:w="943" w:type="dxa"/>
            <w:tcBorders>
              <w:top w:val="nil"/>
              <w:left w:val="single" w:sz="4" w:space="0" w:color="auto"/>
              <w:bottom w:val="single" w:sz="4" w:space="0" w:color="auto"/>
              <w:right w:val="nil"/>
            </w:tcBorders>
            <w:shd w:val="clear" w:color="auto" w:fill="auto"/>
            <w:noWrap/>
            <w:hideMark/>
          </w:tcPr>
          <w:p w14:paraId="134CB63D"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00F80E24"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47433599" w14:textId="77777777" w:rsidR="002B553C" w:rsidRPr="002B553C" w:rsidRDefault="002B553C" w:rsidP="002B553C">
            <w:pPr>
              <w:spacing w:before="0"/>
              <w:jc w:val="right"/>
              <w:rPr>
                <w:color w:val="000000"/>
                <w:sz w:val="20"/>
                <w:szCs w:val="20"/>
              </w:rPr>
            </w:pPr>
            <w:r w:rsidRPr="002B553C">
              <w:rPr>
                <w:color w:val="000000"/>
                <w:sz w:val="20"/>
                <w:szCs w:val="20"/>
              </w:rPr>
              <w:t>5 532,35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86C0319" w14:textId="77777777" w:rsidR="002B553C" w:rsidRPr="002B553C" w:rsidRDefault="002B553C" w:rsidP="002B553C">
            <w:pPr>
              <w:spacing w:before="0"/>
              <w:jc w:val="right"/>
              <w:rPr>
                <w:color w:val="000000"/>
                <w:sz w:val="20"/>
                <w:szCs w:val="20"/>
              </w:rPr>
            </w:pPr>
            <w:r w:rsidRPr="002B553C">
              <w:rPr>
                <w:color w:val="000000"/>
                <w:sz w:val="20"/>
                <w:szCs w:val="20"/>
              </w:rPr>
              <w:t>11064,70</w:t>
            </w:r>
          </w:p>
        </w:tc>
      </w:tr>
      <w:tr w:rsidR="002B553C" w:rsidRPr="002B553C" w14:paraId="570C5074"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5A353A5" w14:textId="77777777" w:rsidR="002B553C" w:rsidRPr="002B553C" w:rsidRDefault="002B553C" w:rsidP="002B553C">
            <w:pPr>
              <w:spacing w:before="0"/>
              <w:jc w:val="center"/>
              <w:rPr>
                <w:color w:val="000000"/>
                <w:sz w:val="20"/>
                <w:szCs w:val="20"/>
              </w:rPr>
            </w:pPr>
            <w:r w:rsidRPr="002B553C">
              <w:rPr>
                <w:color w:val="000000"/>
                <w:sz w:val="20"/>
                <w:szCs w:val="20"/>
              </w:rPr>
              <w:t>13</w:t>
            </w:r>
          </w:p>
        </w:tc>
        <w:tc>
          <w:tcPr>
            <w:tcW w:w="5335" w:type="dxa"/>
            <w:tcBorders>
              <w:top w:val="nil"/>
              <w:left w:val="nil"/>
              <w:bottom w:val="single" w:sz="4" w:space="0" w:color="auto"/>
              <w:right w:val="nil"/>
            </w:tcBorders>
            <w:shd w:val="clear" w:color="auto" w:fill="auto"/>
            <w:hideMark/>
          </w:tcPr>
          <w:p w14:paraId="15CCD096" w14:textId="77777777" w:rsidR="002B553C" w:rsidRPr="002B553C" w:rsidRDefault="002B553C" w:rsidP="002B553C">
            <w:pPr>
              <w:spacing w:before="0"/>
              <w:jc w:val="left"/>
              <w:rPr>
                <w:color w:val="000000"/>
                <w:sz w:val="20"/>
                <w:szCs w:val="20"/>
              </w:rPr>
            </w:pPr>
            <w:r w:rsidRPr="002B553C">
              <w:rPr>
                <w:color w:val="000000"/>
                <w:sz w:val="20"/>
                <w:szCs w:val="20"/>
              </w:rPr>
              <w:t>WPL KP0001 Балансир "Улитка"</w:t>
            </w:r>
          </w:p>
        </w:tc>
        <w:tc>
          <w:tcPr>
            <w:tcW w:w="943" w:type="dxa"/>
            <w:tcBorders>
              <w:top w:val="nil"/>
              <w:left w:val="single" w:sz="4" w:space="0" w:color="auto"/>
              <w:bottom w:val="single" w:sz="4" w:space="0" w:color="auto"/>
              <w:right w:val="nil"/>
            </w:tcBorders>
            <w:shd w:val="clear" w:color="auto" w:fill="auto"/>
            <w:noWrap/>
            <w:hideMark/>
          </w:tcPr>
          <w:p w14:paraId="6D6AD6D7"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6C0F9D5"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43D2072" w14:textId="77777777" w:rsidR="002B553C" w:rsidRPr="002B553C" w:rsidRDefault="002B553C" w:rsidP="002B553C">
            <w:pPr>
              <w:spacing w:before="0"/>
              <w:jc w:val="right"/>
              <w:rPr>
                <w:color w:val="000000"/>
                <w:sz w:val="20"/>
                <w:szCs w:val="20"/>
              </w:rPr>
            </w:pPr>
            <w:r w:rsidRPr="002B553C">
              <w:rPr>
                <w:color w:val="000000"/>
                <w:sz w:val="20"/>
                <w:szCs w:val="20"/>
              </w:rPr>
              <w:t>3 415,53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8127481" w14:textId="77777777" w:rsidR="002B553C" w:rsidRPr="002B553C" w:rsidRDefault="002B553C" w:rsidP="002B553C">
            <w:pPr>
              <w:spacing w:before="0"/>
              <w:jc w:val="right"/>
              <w:rPr>
                <w:color w:val="000000"/>
                <w:sz w:val="20"/>
                <w:szCs w:val="20"/>
              </w:rPr>
            </w:pPr>
            <w:r w:rsidRPr="002B553C">
              <w:rPr>
                <w:color w:val="000000"/>
                <w:sz w:val="20"/>
                <w:szCs w:val="20"/>
              </w:rPr>
              <w:t>3415,53</w:t>
            </w:r>
          </w:p>
        </w:tc>
      </w:tr>
      <w:tr w:rsidR="002B553C" w:rsidRPr="002B553C" w14:paraId="2DA23E8E"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E7758F2" w14:textId="77777777" w:rsidR="002B553C" w:rsidRPr="002B553C" w:rsidRDefault="002B553C" w:rsidP="002B553C">
            <w:pPr>
              <w:spacing w:before="0"/>
              <w:jc w:val="center"/>
              <w:rPr>
                <w:color w:val="000000"/>
                <w:sz w:val="20"/>
                <w:szCs w:val="20"/>
              </w:rPr>
            </w:pPr>
            <w:r w:rsidRPr="002B553C">
              <w:rPr>
                <w:color w:val="000000"/>
                <w:sz w:val="20"/>
                <w:szCs w:val="20"/>
              </w:rPr>
              <w:t>14</w:t>
            </w:r>
          </w:p>
        </w:tc>
        <w:tc>
          <w:tcPr>
            <w:tcW w:w="5335" w:type="dxa"/>
            <w:tcBorders>
              <w:top w:val="nil"/>
              <w:left w:val="nil"/>
              <w:bottom w:val="single" w:sz="4" w:space="0" w:color="auto"/>
              <w:right w:val="nil"/>
            </w:tcBorders>
            <w:shd w:val="clear" w:color="auto" w:fill="auto"/>
            <w:hideMark/>
          </w:tcPr>
          <w:p w14:paraId="139BF77C" w14:textId="77777777" w:rsidR="002B553C" w:rsidRPr="002B553C" w:rsidRDefault="002B553C" w:rsidP="002B553C">
            <w:pPr>
              <w:spacing w:before="0"/>
              <w:jc w:val="left"/>
              <w:rPr>
                <w:color w:val="000000"/>
                <w:sz w:val="20"/>
                <w:szCs w:val="20"/>
              </w:rPr>
            </w:pPr>
            <w:r w:rsidRPr="002B553C">
              <w:rPr>
                <w:color w:val="000000"/>
                <w:sz w:val="20"/>
                <w:szCs w:val="20"/>
              </w:rPr>
              <w:t>WPL KT0001 Ходули на веревочках,3 пары</w:t>
            </w:r>
          </w:p>
        </w:tc>
        <w:tc>
          <w:tcPr>
            <w:tcW w:w="943" w:type="dxa"/>
            <w:tcBorders>
              <w:top w:val="nil"/>
              <w:left w:val="single" w:sz="4" w:space="0" w:color="auto"/>
              <w:bottom w:val="single" w:sz="4" w:space="0" w:color="auto"/>
              <w:right w:val="nil"/>
            </w:tcBorders>
            <w:shd w:val="clear" w:color="auto" w:fill="auto"/>
            <w:noWrap/>
            <w:hideMark/>
          </w:tcPr>
          <w:p w14:paraId="61721308"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0510294"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6EDCDE73" w14:textId="77777777" w:rsidR="002B553C" w:rsidRPr="002B553C" w:rsidRDefault="002B553C" w:rsidP="002B553C">
            <w:pPr>
              <w:spacing w:before="0"/>
              <w:jc w:val="right"/>
              <w:rPr>
                <w:color w:val="000000"/>
                <w:sz w:val="20"/>
                <w:szCs w:val="20"/>
              </w:rPr>
            </w:pPr>
            <w:r w:rsidRPr="002B553C">
              <w:rPr>
                <w:color w:val="000000"/>
                <w:sz w:val="20"/>
                <w:szCs w:val="20"/>
              </w:rPr>
              <w:t>3 893,20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A4ED731" w14:textId="77777777" w:rsidR="002B553C" w:rsidRPr="002B553C" w:rsidRDefault="002B553C" w:rsidP="002B553C">
            <w:pPr>
              <w:spacing w:before="0"/>
              <w:jc w:val="right"/>
              <w:rPr>
                <w:color w:val="000000"/>
                <w:sz w:val="20"/>
                <w:szCs w:val="20"/>
              </w:rPr>
            </w:pPr>
            <w:r w:rsidRPr="002B553C">
              <w:rPr>
                <w:color w:val="000000"/>
                <w:sz w:val="20"/>
                <w:szCs w:val="20"/>
              </w:rPr>
              <w:t>3893,20</w:t>
            </w:r>
          </w:p>
        </w:tc>
      </w:tr>
      <w:tr w:rsidR="002B553C" w:rsidRPr="002B553C" w14:paraId="12AA7F36"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4469990" w14:textId="77777777" w:rsidR="002B553C" w:rsidRPr="002B553C" w:rsidRDefault="002B553C" w:rsidP="002B553C">
            <w:pPr>
              <w:spacing w:before="0"/>
              <w:jc w:val="center"/>
              <w:rPr>
                <w:color w:val="000000"/>
                <w:sz w:val="20"/>
                <w:szCs w:val="20"/>
              </w:rPr>
            </w:pPr>
            <w:r w:rsidRPr="002B553C">
              <w:rPr>
                <w:color w:val="000000"/>
                <w:sz w:val="20"/>
                <w:szCs w:val="20"/>
              </w:rPr>
              <w:t>15</w:t>
            </w:r>
          </w:p>
        </w:tc>
        <w:tc>
          <w:tcPr>
            <w:tcW w:w="5335" w:type="dxa"/>
            <w:tcBorders>
              <w:top w:val="nil"/>
              <w:left w:val="nil"/>
              <w:bottom w:val="single" w:sz="4" w:space="0" w:color="auto"/>
              <w:right w:val="nil"/>
            </w:tcBorders>
            <w:shd w:val="clear" w:color="auto" w:fill="auto"/>
            <w:hideMark/>
          </w:tcPr>
          <w:p w14:paraId="637E0A31" w14:textId="77777777" w:rsidR="002B553C" w:rsidRPr="002B553C" w:rsidRDefault="002B553C" w:rsidP="002B553C">
            <w:pPr>
              <w:spacing w:before="0"/>
              <w:jc w:val="left"/>
              <w:rPr>
                <w:color w:val="000000"/>
                <w:sz w:val="20"/>
                <w:szCs w:val="20"/>
              </w:rPr>
            </w:pPr>
            <w:r w:rsidRPr="002B553C">
              <w:rPr>
                <w:color w:val="000000"/>
                <w:sz w:val="20"/>
                <w:szCs w:val="20"/>
              </w:rPr>
              <w:t>WPL KT0012 Балансировочные облачка 4 эл. c ниппелем ( с возможностью подкачивания)</w:t>
            </w:r>
          </w:p>
        </w:tc>
        <w:tc>
          <w:tcPr>
            <w:tcW w:w="943" w:type="dxa"/>
            <w:tcBorders>
              <w:top w:val="nil"/>
              <w:left w:val="single" w:sz="4" w:space="0" w:color="auto"/>
              <w:bottom w:val="single" w:sz="4" w:space="0" w:color="auto"/>
              <w:right w:val="nil"/>
            </w:tcBorders>
            <w:shd w:val="clear" w:color="auto" w:fill="auto"/>
            <w:noWrap/>
            <w:hideMark/>
          </w:tcPr>
          <w:p w14:paraId="7559F4A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170CB338"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5D44367F" w14:textId="77777777" w:rsidR="002B553C" w:rsidRPr="002B553C" w:rsidRDefault="002B553C" w:rsidP="002B553C">
            <w:pPr>
              <w:spacing w:before="0"/>
              <w:jc w:val="right"/>
              <w:rPr>
                <w:color w:val="000000"/>
                <w:sz w:val="20"/>
                <w:szCs w:val="20"/>
              </w:rPr>
            </w:pPr>
            <w:r w:rsidRPr="002B553C">
              <w:rPr>
                <w:color w:val="000000"/>
                <w:sz w:val="20"/>
                <w:szCs w:val="20"/>
              </w:rPr>
              <w:t>11 345,05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CEB8719" w14:textId="77777777" w:rsidR="002B553C" w:rsidRPr="002B553C" w:rsidRDefault="002B553C" w:rsidP="002B553C">
            <w:pPr>
              <w:spacing w:before="0"/>
              <w:jc w:val="right"/>
              <w:rPr>
                <w:color w:val="000000"/>
                <w:sz w:val="20"/>
                <w:szCs w:val="20"/>
              </w:rPr>
            </w:pPr>
            <w:r w:rsidRPr="002B553C">
              <w:rPr>
                <w:color w:val="000000"/>
                <w:sz w:val="20"/>
                <w:szCs w:val="20"/>
              </w:rPr>
              <w:t>11345,05</w:t>
            </w:r>
          </w:p>
        </w:tc>
      </w:tr>
      <w:tr w:rsidR="002B553C" w:rsidRPr="002B553C" w14:paraId="20847772"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1DEE5C7" w14:textId="77777777" w:rsidR="002B553C" w:rsidRPr="002B553C" w:rsidRDefault="002B553C" w:rsidP="002B553C">
            <w:pPr>
              <w:spacing w:before="0"/>
              <w:jc w:val="center"/>
              <w:rPr>
                <w:color w:val="000000"/>
                <w:sz w:val="20"/>
                <w:szCs w:val="20"/>
              </w:rPr>
            </w:pPr>
            <w:r w:rsidRPr="002B553C">
              <w:rPr>
                <w:color w:val="000000"/>
                <w:sz w:val="20"/>
                <w:szCs w:val="20"/>
              </w:rPr>
              <w:t>16</w:t>
            </w:r>
          </w:p>
        </w:tc>
        <w:tc>
          <w:tcPr>
            <w:tcW w:w="5335" w:type="dxa"/>
            <w:tcBorders>
              <w:top w:val="nil"/>
              <w:left w:val="nil"/>
              <w:bottom w:val="single" w:sz="4" w:space="0" w:color="auto"/>
              <w:right w:val="nil"/>
            </w:tcBorders>
            <w:shd w:val="clear" w:color="auto" w:fill="auto"/>
            <w:hideMark/>
          </w:tcPr>
          <w:p w14:paraId="4F21CEBF" w14:textId="77777777" w:rsidR="002B553C" w:rsidRPr="002B553C" w:rsidRDefault="002B553C" w:rsidP="002B553C">
            <w:pPr>
              <w:spacing w:before="0"/>
              <w:jc w:val="left"/>
              <w:rPr>
                <w:color w:val="000000"/>
                <w:sz w:val="20"/>
                <w:szCs w:val="20"/>
              </w:rPr>
            </w:pPr>
            <w:r w:rsidRPr="002B553C">
              <w:rPr>
                <w:color w:val="000000"/>
                <w:sz w:val="20"/>
                <w:szCs w:val="20"/>
              </w:rPr>
              <w:t>ТП Мяч массаж."Шарик малыш" 6,8см.</w:t>
            </w:r>
          </w:p>
        </w:tc>
        <w:tc>
          <w:tcPr>
            <w:tcW w:w="943" w:type="dxa"/>
            <w:tcBorders>
              <w:top w:val="nil"/>
              <w:left w:val="single" w:sz="4" w:space="0" w:color="auto"/>
              <w:bottom w:val="single" w:sz="4" w:space="0" w:color="auto"/>
              <w:right w:val="nil"/>
            </w:tcBorders>
            <w:shd w:val="clear" w:color="auto" w:fill="auto"/>
            <w:noWrap/>
            <w:hideMark/>
          </w:tcPr>
          <w:p w14:paraId="5F054BD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93BDB8F" w14:textId="77777777" w:rsidR="002B553C" w:rsidRPr="002B553C" w:rsidRDefault="002B553C" w:rsidP="002B553C">
            <w:pPr>
              <w:spacing w:before="0"/>
              <w:jc w:val="center"/>
              <w:rPr>
                <w:color w:val="000000"/>
                <w:sz w:val="20"/>
                <w:szCs w:val="20"/>
              </w:rPr>
            </w:pPr>
            <w:r w:rsidRPr="002B553C">
              <w:rPr>
                <w:color w:val="000000"/>
                <w:sz w:val="20"/>
                <w:szCs w:val="20"/>
              </w:rPr>
              <w:t>42</w:t>
            </w:r>
          </w:p>
        </w:tc>
        <w:tc>
          <w:tcPr>
            <w:tcW w:w="1278" w:type="dxa"/>
            <w:tcBorders>
              <w:top w:val="nil"/>
              <w:left w:val="nil"/>
              <w:bottom w:val="single" w:sz="4" w:space="0" w:color="auto"/>
              <w:right w:val="single" w:sz="4" w:space="0" w:color="auto"/>
            </w:tcBorders>
            <w:shd w:val="clear" w:color="auto" w:fill="auto"/>
            <w:vAlign w:val="center"/>
            <w:hideMark/>
          </w:tcPr>
          <w:p w14:paraId="3862F655" w14:textId="77777777" w:rsidR="002B553C" w:rsidRPr="002B553C" w:rsidRDefault="002B553C" w:rsidP="002B553C">
            <w:pPr>
              <w:spacing w:before="0"/>
              <w:jc w:val="right"/>
              <w:rPr>
                <w:color w:val="000000"/>
                <w:sz w:val="20"/>
                <w:szCs w:val="20"/>
              </w:rPr>
            </w:pPr>
            <w:r w:rsidRPr="002B553C">
              <w:rPr>
                <w:color w:val="000000"/>
                <w:sz w:val="20"/>
                <w:szCs w:val="20"/>
              </w:rPr>
              <w:t>290,50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790FE9C" w14:textId="77777777" w:rsidR="002B553C" w:rsidRPr="002B553C" w:rsidRDefault="002B553C" w:rsidP="002B553C">
            <w:pPr>
              <w:spacing w:before="0"/>
              <w:jc w:val="right"/>
              <w:rPr>
                <w:color w:val="000000"/>
                <w:sz w:val="20"/>
                <w:szCs w:val="20"/>
              </w:rPr>
            </w:pPr>
            <w:r w:rsidRPr="002B553C">
              <w:rPr>
                <w:color w:val="000000"/>
                <w:sz w:val="20"/>
                <w:szCs w:val="20"/>
              </w:rPr>
              <w:t>12201,00</w:t>
            </w:r>
          </w:p>
        </w:tc>
      </w:tr>
      <w:tr w:rsidR="002B553C" w:rsidRPr="002B553C" w14:paraId="5748AFA6"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4E722EA" w14:textId="77777777" w:rsidR="002B553C" w:rsidRPr="002B553C" w:rsidRDefault="002B553C" w:rsidP="002B553C">
            <w:pPr>
              <w:spacing w:before="0"/>
              <w:jc w:val="center"/>
              <w:rPr>
                <w:color w:val="000000"/>
                <w:sz w:val="20"/>
                <w:szCs w:val="20"/>
              </w:rPr>
            </w:pPr>
            <w:r w:rsidRPr="002B553C">
              <w:rPr>
                <w:color w:val="000000"/>
                <w:sz w:val="20"/>
                <w:szCs w:val="20"/>
              </w:rPr>
              <w:t>17</w:t>
            </w:r>
          </w:p>
        </w:tc>
        <w:tc>
          <w:tcPr>
            <w:tcW w:w="5335" w:type="dxa"/>
            <w:tcBorders>
              <w:top w:val="nil"/>
              <w:left w:val="nil"/>
              <w:bottom w:val="single" w:sz="4" w:space="0" w:color="auto"/>
              <w:right w:val="nil"/>
            </w:tcBorders>
            <w:shd w:val="clear" w:color="auto" w:fill="auto"/>
            <w:hideMark/>
          </w:tcPr>
          <w:p w14:paraId="02331DF7" w14:textId="77777777" w:rsidR="002B553C" w:rsidRPr="002B553C" w:rsidRDefault="002B553C" w:rsidP="002B553C">
            <w:pPr>
              <w:spacing w:before="0"/>
              <w:jc w:val="left"/>
              <w:rPr>
                <w:color w:val="000000"/>
                <w:sz w:val="20"/>
                <w:szCs w:val="20"/>
              </w:rPr>
            </w:pPr>
            <w:r w:rsidRPr="002B553C">
              <w:rPr>
                <w:color w:val="000000"/>
                <w:sz w:val="20"/>
                <w:szCs w:val="20"/>
              </w:rPr>
              <w:t>YC 09068 Игровой комплекс "Синий Эльф" (150х80х98 см)</w:t>
            </w:r>
          </w:p>
        </w:tc>
        <w:tc>
          <w:tcPr>
            <w:tcW w:w="943" w:type="dxa"/>
            <w:tcBorders>
              <w:top w:val="nil"/>
              <w:left w:val="single" w:sz="4" w:space="0" w:color="auto"/>
              <w:bottom w:val="single" w:sz="4" w:space="0" w:color="auto"/>
              <w:right w:val="nil"/>
            </w:tcBorders>
            <w:shd w:val="clear" w:color="auto" w:fill="auto"/>
            <w:noWrap/>
            <w:hideMark/>
          </w:tcPr>
          <w:p w14:paraId="7E112D9F"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4102300"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A1B99AF" w14:textId="77777777" w:rsidR="002B553C" w:rsidRPr="002B553C" w:rsidRDefault="002B553C" w:rsidP="002B553C">
            <w:pPr>
              <w:spacing w:before="0"/>
              <w:jc w:val="right"/>
              <w:rPr>
                <w:color w:val="000000"/>
                <w:sz w:val="20"/>
                <w:szCs w:val="20"/>
              </w:rPr>
            </w:pPr>
            <w:r w:rsidRPr="002B553C">
              <w:rPr>
                <w:color w:val="000000"/>
                <w:sz w:val="20"/>
                <w:szCs w:val="20"/>
              </w:rPr>
              <w:t>24 593,18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FE38A97" w14:textId="77777777" w:rsidR="002B553C" w:rsidRPr="002B553C" w:rsidRDefault="002B553C" w:rsidP="002B553C">
            <w:pPr>
              <w:spacing w:before="0"/>
              <w:jc w:val="right"/>
              <w:rPr>
                <w:color w:val="000000"/>
                <w:sz w:val="20"/>
                <w:szCs w:val="20"/>
              </w:rPr>
            </w:pPr>
            <w:r w:rsidRPr="002B553C">
              <w:rPr>
                <w:color w:val="000000"/>
                <w:sz w:val="20"/>
                <w:szCs w:val="20"/>
              </w:rPr>
              <w:t>24593,18</w:t>
            </w:r>
          </w:p>
        </w:tc>
      </w:tr>
      <w:tr w:rsidR="002B553C" w:rsidRPr="002B553C" w14:paraId="74BDDB8D"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A87699E" w14:textId="77777777" w:rsidR="002B553C" w:rsidRPr="002B553C" w:rsidRDefault="002B553C" w:rsidP="002B553C">
            <w:pPr>
              <w:spacing w:before="0"/>
              <w:jc w:val="center"/>
              <w:rPr>
                <w:color w:val="000000"/>
                <w:sz w:val="20"/>
                <w:szCs w:val="20"/>
              </w:rPr>
            </w:pPr>
            <w:r w:rsidRPr="002B553C">
              <w:rPr>
                <w:color w:val="000000"/>
                <w:sz w:val="20"/>
                <w:szCs w:val="20"/>
              </w:rPr>
              <w:t>18</w:t>
            </w:r>
          </w:p>
        </w:tc>
        <w:tc>
          <w:tcPr>
            <w:tcW w:w="5335" w:type="dxa"/>
            <w:tcBorders>
              <w:top w:val="nil"/>
              <w:left w:val="nil"/>
              <w:bottom w:val="single" w:sz="4" w:space="0" w:color="auto"/>
              <w:right w:val="nil"/>
            </w:tcBorders>
            <w:shd w:val="clear" w:color="auto" w:fill="auto"/>
            <w:hideMark/>
          </w:tcPr>
          <w:p w14:paraId="57EBA4F8" w14:textId="77777777" w:rsidR="002B553C" w:rsidRPr="002B553C" w:rsidRDefault="002B553C" w:rsidP="002B553C">
            <w:pPr>
              <w:spacing w:before="0"/>
              <w:jc w:val="left"/>
              <w:rPr>
                <w:color w:val="000000"/>
                <w:sz w:val="20"/>
                <w:szCs w:val="20"/>
              </w:rPr>
            </w:pPr>
            <w:r w:rsidRPr="002B553C">
              <w:rPr>
                <w:color w:val="000000"/>
                <w:sz w:val="20"/>
                <w:szCs w:val="20"/>
              </w:rPr>
              <w:t>АБС Доска плавательная из ППЭ  в асс. (28х38х3 см)</w:t>
            </w:r>
          </w:p>
        </w:tc>
        <w:tc>
          <w:tcPr>
            <w:tcW w:w="943" w:type="dxa"/>
            <w:tcBorders>
              <w:top w:val="nil"/>
              <w:left w:val="single" w:sz="4" w:space="0" w:color="auto"/>
              <w:bottom w:val="single" w:sz="4" w:space="0" w:color="auto"/>
              <w:right w:val="nil"/>
            </w:tcBorders>
            <w:shd w:val="clear" w:color="auto" w:fill="auto"/>
            <w:noWrap/>
            <w:hideMark/>
          </w:tcPr>
          <w:p w14:paraId="06249E61"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5DCB260" w14:textId="77777777" w:rsidR="002B553C" w:rsidRPr="002B553C" w:rsidRDefault="002B553C" w:rsidP="002B553C">
            <w:pPr>
              <w:spacing w:before="0"/>
              <w:jc w:val="center"/>
              <w:rPr>
                <w:color w:val="000000"/>
                <w:sz w:val="20"/>
                <w:szCs w:val="20"/>
              </w:rPr>
            </w:pPr>
            <w:r w:rsidRPr="002B553C">
              <w:rPr>
                <w:color w:val="000000"/>
                <w:sz w:val="20"/>
                <w:szCs w:val="20"/>
              </w:rPr>
              <w:t>10</w:t>
            </w:r>
          </w:p>
        </w:tc>
        <w:tc>
          <w:tcPr>
            <w:tcW w:w="1278" w:type="dxa"/>
            <w:tcBorders>
              <w:top w:val="nil"/>
              <w:left w:val="nil"/>
              <w:bottom w:val="single" w:sz="4" w:space="0" w:color="auto"/>
              <w:right w:val="single" w:sz="4" w:space="0" w:color="auto"/>
            </w:tcBorders>
            <w:shd w:val="clear" w:color="auto" w:fill="auto"/>
            <w:vAlign w:val="center"/>
            <w:hideMark/>
          </w:tcPr>
          <w:p w14:paraId="3EB3DD20" w14:textId="77777777" w:rsidR="002B553C" w:rsidRPr="002B553C" w:rsidRDefault="002B553C" w:rsidP="002B553C">
            <w:pPr>
              <w:spacing w:before="0"/>
              <w:jc w:val="right"/>
              <w:rPr>
                <w:color w:val="000000"/>
                <w:sz w:val="20"/>
                <w:szCs w:val="20"/>
              </w:rPr>
            </w:pPr>
            <w:r w:rsidRPr="002B553C">
              <w:rPr>
                <w:color w:val="000000"/>
                <w:sz w:val="20"/>
                <w:szCs w:val="20"/>
              </w:rPr>
              <w:t>364,28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536DCB5" w14:textId="77777777" w:rsidR="002B553C" w:rsidRPr="002B553C" w:rsidRDefault="002B553C" w:rsidP="002B553C">
            <w:pPr>
              <w:spacing w:before="0"/>
              <w:jc w:val="right"/>
              <w:rPr>
                <w:color w:val="000000"/>
                <w:sz w:val="20"/>
                <w:szCs w:val="20"/>
              </w:rPr>
            </w:pPr>
            <w:r w:rsidRPr="002B553C">
              <w:rPr>
                <w:color w:val="000000"/>
                <w:sz w:val="20"/>
                <w:szCs w:val="20"/>
              </w:rPr>
              <w:t>3642,75</w:t>
            </w:r>
          </w:p>
        </w:tc>
      </w:tr>
      <w:tr w:rsidR="002B553C" w:rsidRPr="002B553C" w14:paraId="6129672D"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29C9B39" w14:textId="77777777" w:rsidR="002B553C" w:rsidRPr="002B553C" w:rsidRDefault="002B553C" w:rsidP="002B553C">
            <w:pPr>
              <w:spacing w:before="0"/>
              <w:jc w:val="center"/>
              <w:rPr>
                <w:color w:val="000000"/>
                <w:sz w:val="20"/>
                <w:szCs w:val="20"/>
              </w:rPr>
            </w:pPr>
            <w:r w:rsidRPr="002B553C">
              <w:rPr>
                <w:color w:val="000000"/>
                <w:sz w:val="20"/>
                <w:szCs w:val="20"/>
              </w:rPr>
              <w:t>19</w:t>
            </w:r>
          </w:p>
        </w:tc>
        <w:tc>
          <w:tcPr>
            <w:tcW w:w="5335" w:type="dxa"/>
            <w:tcBorders>
              <w:top w:val="nil"/>
              <w:left w:val="nil"/>
              <w:bottom w:val="single" w:sz="4" w:space="0" w:color="auto"/>
              <w:right w:val="nil"/>
            </w:tcBorders>
            <w:shd w:val="clear" w:color="auto" w:fill="auto"/>
            <w:hideMark/>
          </w:tcPr>
          <w:p w14:paraId="3CFB9BDF" w14:textId="77777777" w:rsidR="002B553C" w:rsidRPr="002B553C" w:rsidRDefault="002B553C" w:rsidP="002B553C">
            <w:pPr>
              <w:spacing w:before="0"/>
              <w:jc w:val="left"/>
              <w:rPr>
                <w:color w:val="000000"/>
                <w:sz w:val="20"/>
                <w:szCs w:val="20"/>
              </w:rPr>
            </w:pPr>
            <w:r w:rsidRPr="002B553C">
              <w:rPr>
                <w:color w:val="000000"/>
                <w:sz w:val="20"/>
                <w:szCs w:val="20"/>
              </w:rPr>
              <w:t>АБС Массажная дорожка 8 элементов (1 эл - 28х18 см)</w:t>
            </w:r>
          </w:p>
        </w:tc>
        <w:tc>
          <w:tcPr>
            <w:tcW w:w="943" w:type="dxa"/>
            <w:tcBorders>
              <w:top w:val="nil"/>
              <w:left w:val="single" w:sz="4" w:space="0" w:color="auto"/>
              <w:bottom w:val="single" w:sz="4" w:space="0" w:color="auto"/>
              <w:right w:val="nil"/>
            </w:tcBorders>
            <w:shd w:val="clear" w:color="auto" w:fill="auto"/>
            <w:noWrap/>
            <w:hideMark/>
          </w:tcPr>
          <w:p w14:paraId="1B977C67"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1D8C2C59"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58E1D43" w14:textId="77777777" w:rsidR="002B553C" w:rsidRPr="002B553C" w:rsidRDefault="002B553C" w:rsidP="002B553C">
            <w:pPr>
              <w:spacing w:before="0"/>
              <w:jc w:val="right"/>
              <w:rPr>
                <w:color w:val="000000"/>
                <w:sz w:val="20"/>
                <w:szCs w:val="20"/>
              </w:rPr>
            </w:pPr>
            <w:r w:rsidRPr="002B553C">
              <w:rPr>
                <w:color w:val="000000"/>
                <w:sz w:val="20"/>
                <w:szCs w:val="20"/>
              </w:rPr>
              <w:t>2 943,88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8055F64" w14:textId="77777777" w:rsidR="002B553C" w:rsidRPr="002B553C" w:rsidRDefault="002B553C" w:rsidP="002B553C">
            <w:pPr>
              <w:spacing w:before="0"/>
              <w:jc w:val="right"/>
              <w:rPr>
                <w:color w:val="000000"/>
                <w:sz w:val="20"/>
                <w:szCs w:val="20"/>
              </w:rPr>
            </w:pPr>
            <w:r w:rsidRPr="002B553C">
              <w:rPr>
                <w:color w:val="000000"/>
                <w:sz w:val="20"/>
                <w:szCs w:val="20"/>
              </w:rPr>
              <w:t>2943,88</w:t>
            </w:r>
          </w:p>
        </w:tc>
      </w:tr>
      <w:tr w:rsidR="002B553C" w:rsidRPr="002B553C" w14:paraId="3E58E756"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C68201D" w14:textId="77777777" w:rsidR="002B553C" w:rsidRPr="002B553C" w:rsidRDefault="002B553C" w:rsidP="002B553C">
            <w:pPr>
              <w:spacing w:before="0"/>
              <w:jc w:val="center"/>
              <w:rPr>
                <w:color w:val="000000"/>
                <w:sz w:val="20"/>
                <w:szCs w:val="20"/>
              </w:rPr>
            </w:pPr>
            <w:r w:rsidRPr="002B553C">
              <w:rPr>
                <w:color w:val="000000"/>
                <w:sz w:val="20"/>
                <w:szCs w:val="20"/>
              </w:rPr>
              <w:t>20</w:t>
            </w:r>
          </w:p>
        </w:tc>
        <w:tc>
          <w:tcPr>
            <w:tcW w:w="5335" w:type="dxa"/>
            <w:tcBorders>
              <w:top w:val="nil"/>
              <w:left w:val="nil"/>
              <w:bottom w:val="single" w:sz="4" w:space="0" w:color="auto"/>
              <w:right w:val="nil"/>
            </w:tcBorders>
            <w:shd w:val="clear" w:color="auto" w:fill="auto"/>
            <w:hideMark/>
          </w:tcPr>
          <w:p w14:paraId="11A4A831" w14:textId="77777777" w:rsidR="002B553C" w:rsidRPr="002B553C" w:rsidRDefault="002B553C" w:rsidP="002B553C">
            <w:pPr>
              <w:spacing w:before="0"/>
              <w:jc w:val="left"/>
              <w:rPr>
                <w:color w:val="000000"/>
                <w:sz w:val="20"/>
                <w:szCs w:val="20"/>
              </w:rPr>
            </w:pPr>
            <w:r w:rsidRPr="002B553C">
              <w:rPr>
                <w:color w:val="000000"/>
                <w:sz w:val="20"/>
                <w:szCs w:val="20"/>
              </w:rPr>
              <w:t>АБС ППЭ21 Дорожка разделительная для бассейна ППЭ поплавки 001019 (общая длина 21 м)</w:t>
            </w:r>
          </w:p>
        </w:tc>
        <w:tc>
          <w:tcPr>
            <w:tcW w:w="943" w:type="dxa"/>
            <w:tcBorders>
              <w:top w:val="nil"/>
              <w:left w:val="single" w:sz="4" w:space="0" w:color="auto"/>
              <w:bottom w:val="single" w:sz="4" w:space="0" w:color="auto"/>
              <w:right w:val="nil"/>
            </w:tcBorders>
            <w:shd w:val="clear" w:color="auto" w:fill="auto"/>
            <w:noWrap/>
            <w:hideMark/>
          </w:tcPr>
          <w:p w14:paraId="74D5275B"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053B9CF"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170BF578" w14:textId="77777777" w:rsidR="002B553C" w:rsidRPr="002B553C" w:rsidRDefault="002B553C" w:rsidP="002B553C">
            <w:pPr>
              <w:spacing w:before="0"/>
              <w:jc w:val="right"/>
              <w:rPr>
                <w:color w:val="000000"/>
                <w:sz w:val="20"/>
                <w:szCs w:val="20"/>
              </w:rPr>
            </w:pPr>
            <w:r w:rsidRPr="002B553C">
              <w:rPr>
                <w:color w:val="000000"/>
                <w:sz w:val="20"/>
                <w:szCs w:val="20"/>
              </w:rPr>
              <w:t>6 547,73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0D4CA12" w14:textId="77777777" w:rsidR="002B553C" w:rsidRPr="002B553C" w:rsidRDefault="002B553C" w:rsidP="002B553C">
            <w:pPr>
              <w:spacing w:before="0"/>
              <w:jc w:val="right"/>
              <w:rPr>
                <w:color w:val="000000"/>
                <w:sz w:val="20"/>
                <w:szCs w:val="20"/>
              </w:rPr>
            </w:pPr>
            <w:r w:rsidRPr="002B553C">
              <w:rPr>
                <w:color w:val="000000"/>
                <w:sz w:val="20"/>
                <w:szCs w:val="20"/>
              </w:rPr>
              <w:t>6547,73</w:t>
            </w:r>
          </w:p>
        </w:tc>
      </w:tr>
      <w:tr w:rsidR="002B553C" w:rsidRPr="002B553C" w14:paraId="192DE2D5"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3AF9D10" w14:textId="77777777" w:rsidR="002B553C" w:rsidRPr="002B553C" w:rsidRDefault="002B553C" w:rsidP="002B553C">
            <w:pPr>
              <w:spacing w:before="0"/>
              <w:jc w:val="center"/>
              <w:rPr>
                <w:color w:val="000000"/>
                <w:sz w:val="20"/>
                <w:szCs w:val="20"/>
              </w:rPr>
            </w:pPr>
            <w:r w:rsidRPr="002B553C">
              <w:rPr>
                <w:color w:val="000000"/>
                <w:sz w:val="20"/>
                <w:szCs w:val="20"/>
              </w:rPr>
              <w:t>21</w:t>
            </w:r>
          </w:p>
        </w:tc>
        <w:tc>
          <w:tcPr>
            <w:tcW w:w="5335" w:type="dxa"/>
            <w:tcBorders>
              <w:top w:val="nil"/>
              <w:left w:val="nil"/>
              <w:bottom w:val="single" w:sz="4" w:space="0" w:color="auto"/>
              <w:right w:val="nil"/>
            </w:tcBorders>
            <w:shd w:val="clear" w:color="auto" w:fill="auto"/>
            <w:hideMark/>
          </w:tcPr>
          <w:p w14:paraId="33297250" w14:textId="77777777" w:rsidR="002B553C" w:rsidRPr="002B553C" w:rsidRDefault="002B553C" w:rsidP="002B553C">
            <w:pPr>
              <w:spacing w:before="0"/>
              <w:jc w:val="left"/>
              <w:rPr>
                <w:color w:val="000000"/>
                <w:sz w:val="20"/>
                <w:szCs w:val="20"/>
              </w:rPr>
            </w:pPr>
            <w:r w:rsidRPr="002B553C">
              <w:rPr>
                <w:color w:val="000000"/>
                <w:sz w:val="20"/>
                <w:szCs w:val="20"/>
              </w:rPr>
              <w:t>АБС ППЭ7 Дорожка разделительная для бассейна ППЭ поплавки 001019 (общая длина 7 м)</w:t>
            </w:r>
          </w:p>
        </w:tc>
        <w:tc>
          <w:tcPr>
            <w:tcW w:w="943" w:type="dxa"/>
            <w:tcBorders>
              <w:top w:val="nil"/>
              <w:left w:val="single" w:sz="4" w:space="0" w:color="auto"/>
              <w:bottom w:val="single" w:sz="4" w:space="0" w:color="auto"/>
              <w:right w:val="nil"/>
            </w:tcBorders>
            <w:shd w:val="clear" w:color="auto" w:fill="auto"/>
            <w:noWrap/>
            <w:hideMark/>
          </w:tcPr>
          <w:p w14:paraId="5813388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46BBE12"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6467B97D" w14:textId="77777777" w:rsidR="002B553C" w:rsidRPr="002B553C" w:rsidRDefault="002B553C" w:rsidP="002B553C">
            <w:pPr>
              <w:spacing w:before="0"/>
              <w:jc w:val="right"/>
              <w:rPr>
                <w:color w:val="000000"/>
                <w:sz w:val="20"/>
                <w:szCs w:val="20"/>
              </w:rPr>
            </w:pPr>
            <w:r w:rsidRPr="002B553C">
              <w:rPr>
                <w:color w:val="000000"/>
                <w:sz w:val="20"/>
                <w:szCs w:val="20"/>
              </w:rPr>
              <w:t>2 699,15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A43E179" w14:textId="77777777" w:rsidR="002B553C" w:rsidRPr="002B553C" w:rsidRDefault="002B553C" w:rsidP="002B553C">
            <w:pPr>
              <w:spacing w:before="0"/>
              <w:jc w:val="right"/>
              <w:rPr>
                <w:color w:val="000000"/>
                <w:sz w:val="20"/>
                <w:szCs w:val="20"/>
              </w:rPr>
            </w:pPr>
            <w:r w:rsidRPr="002B553C">
              <w:rPr>
                <w:color w:val="000000"/>
                <w:sz w:val="20"/>
                <w:szCs w:val="20"/>
              </w:rPr>
              <w:t>2699,15</w:t>
            </w:r>
          </w:p>
        </w:tc>
      </w:tr>
      <w:tr w:rsidR="002B553C" w:rsidRPr="002B553C" w14:paraId="16113C01"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063D33C" w14:textId="77777777" w:rsidR="002B553C" w:rsidRPr="002B553C" w:rsidRDefault="002B553C" w:rsidP="002B553C">
            <w:pPr>
              <w:spacing w:before="0"/>
              <w:jc w:val="center"/>
              <w:rPr>
                <w:color w:val="000000"/>
                <w:sz w:val="20"/>
                <w:szCs w:val="20"/>
              </w:rPr>
            </w:pPr>
            <w:r w:rsidRPr="002B553C">
              <w:rPr>
                <w:color w:val="000000"/>
                <w:sz w:val="20"/>
                <w:szCs w:val="20"/>
              </w:rPr>
              <w:t>22</w:t>
            </w:r>
          </w:p>
        </w:tc>
        <w:tc>
          <w:tcPr>
            <w:tcW w:w="5335" w:type="dxa"/>
            <w:tcBorders>
              <w:top w:val="nil"/>
              <w:left w:val="nil"/>
              <w:bottom w:val="single" w:sz="4" w:space="0" w:color="auto"/>
              <w:right w:val="nil"/>
            </w:tcBorders>
            <w:shd w:val="clear" w:color="auto" w:fill="auto"/>
            <w:hideMark/>
          </w:tcPr>
          <w:p w14:paraId="60AB4DB5" w14:textId="77777777" w:rsidR="002B553C" w:rsidRPr="002B553C" w:rsidRDefault="002B553C" w:rsidP="002B553C">
            <w:pPr>
              <w:spacing w:before="0"/>
              <w:jc w:val="left"/>
              <w:rPr>
                <w:color w:val="000000"/>
                <w:sz w:val="20"/>
                <w:szCs w:val="20"/>
              </w:rPr>
            </w:pPr>
            <w:r w:rsidRPr="002B553C">
              <w:rPr>
                <w:color w:val="000000"/>
                <w:sz w:val="20"/>
                <w:szCs w:val="20"/>
              </w:rPr>
              <w:t>БОС Барьер универсальный (высота от 8 до 60 см) У769</w:t>
            </w:r>
          </w:p>
        </w:tc>
        <w:tc>
          <w:tcPr>
            <w:tcW w:w="943" w:type="dxa"/>
            <w:tcBorders>
              <w:top w:val="nil"/>
              <w:left w:val="single" w:sz="4" w:space="0" w:color="auto"/>
              <w:bottom w:val="single" w:sz="4" w:space="0" w:color="auto"/>
              <w:right w:val="nil"/>
            </w:tcBorders>
            <w:shd w:val="clear" w:color="auto" w:fill="auto"/>
            <w:noWrap/>
            <w:hideMark/>
          </w:tcPr>
          <w:p w14:paraId="26D0F957"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9FA3741"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4F267860" w14:textId="77777777" w:rsidR="002B553C" w:rsidRPr="002B553C" w:rsidRDefault="002B553C" w:rsidP="002B553C">
            <w:pPr>
              <w:spacing w:before="0"/>
              <w:jc w:val="right"/>
              <w:rPr>
                <w:color w:val="000000"/>
                <w:sz w:val="20"/>
                <w:szCs w:val="20"/>
              </w:rPr>
            </w:pPr>
            <w:r w:rsidRPr="002B553C">
              <w:rPr>
                <w:color w:val="000000"/>
                <w:sz w:val="20"/>
                <w:szCs w:val="20"/>
              </w:rPr>
              <w:t>1 505,83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1E4EAD2" w14:textId="77777777" w:rsidR="002B553C" w:rsidRPr="002B553C" w:rsidRDefault="002B553C" w:rsidP="002B553C">
            <w:pPr>
              <w:spacing w:before="0"/>
              <w:jc w:val="right"/>
              <w:rPr>
                <w:color w:val="000000"/>
                <w:sz w:val="20"/>
                <w:szCs w:val="20"/>
              </w:rPr>
            </w:pPr>
            <w:r w:rsidRPr="002B553C">
              <w:rPr>
                <w:color w:val="000000"/>
                <w:sz w:val="20"/>
                <w:szCs w:val="20"/>
              </w:rPr>
              <w:t>3011,65</w:t>
            </w:r>
          </w:p>
        </w:tc>
      </w:tr>
      <w:tr w:rsidR="002B553C" w:rsidRPr="002B553C" w14:paraId="721AC1DF"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2E37B14E" w14:textId="77777777" w:rsidR="002B553C" w:rsidRPr="002B553C" w:rsidRDefault="002B553C" w:rsidP="002B553C">
            <w:pPr>
              <w:spacing w:before="0"/>
              <w:jc w:val="center"/>
              <w:rPr>
                <w:color w:val="000000"/>
                <w:sz w:val="20"/>
                <w:szCs w:val="20"/>
              </w:rPr>
            </w:pPr>
            <w:r w:rsidRPr="002B553C">
              <w:rPr>
                <w:color w:val="000000"/>
                <w:sz w:val="20"/>
                <w:szCs w:val="20"/>
              </w:rPr>
              <w:t>23</w:t>
            </w:r>
          </w:p>
        </w:tc>
        <w:tc>
          <w:tcPr>
            <w:tcW w:w="5335" w:type="dxa"/>
            <w:tcBorders>
              <w:top w:val="nil"/>
              <w:left w:val="nil"/>
              <w:bottom w:val="single" w:sz="4" w:space="0" w:color="auto"/>
              <w:right w:val="nil"/>
            </w:tcBorders>
            <w:shd w:val="clear" w:color="auto" w:fill="auto"/>
            <w:hideMark/>
          </w:tcPr>
          <w:p w14:paraId="2999C6FE" w14:textId="77777777" w:rsidR="002B553C" w:rsidRPr="002B553C" w:rsidRDefault="002B553C" w:rsidP="002B553C">
            <w:pPr>
              <w:spacing w:before="0"/>
              <w:jc w:val="left"/>
              <w:rPr>
                <w:color w:val="000000"/>
                <w:sz w:val="20"/>
                <w:szCs w:val="20"/>
              </w:rPr>
            </w:pPr>
            <w:r w:rsidRPr="002B553C">
              <w:rPr>
                <w:color w:val="000000"/>
                <w:sz w:val="20"/>
                <w:szCs w:val="20"/>
              </w:rPr>
              <w:t>БОС Игра "Кольцеброс" У653</w:t>
            </w:r>
          </w:p>
        </w:tc>
        <w:tc>
          <w:tcPr>
            <w:tcW w:w="943" w:type="dxa"/>
            <w:tcBorders>
              <w:top w:val="nil"/>
              <w:left w:val="single" w:sz="4" w:space="0" w:color="auto"/>
              <w:bottom w:val="single" w:sz="4" w:space="0" w:color="auto"/>
              <w:right w:val="nil"/>
            </w:tcBorders>
            <w:shd w:val="clear" w:color="auto" w:fill="auto"/>
            <w:noWrap/>
            <w:hideMark/>
          </w:tcPr>
          <w:p w14:paraId="0B73C6F5"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3A45FD2"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03FCEBAF" w14:textId="77777777" w:rsidR="002B553C" w:rsidRPr="002B553C" w:rsidRDefault="002B553C" w:rsidP="002B553C">
            <w:pPr>
              <w:spacing w:before="0"/>
              <w:jc w:val="right"/>
              <w:rPr>
                <w:color w:val="000000"/>
                <w:sz w:val="20"/>
                <w:szCs w:val="20"/>
              </w:rPr>
            </w:pPr>
            <w:r w:rsidRPr="002B553C">
              <w:rPr>
                <w:color w:val="000000"/>
                <w:sz w:val="20"/>
                <w:szCs w:val="20"/>
              </w:rPr>
              <w:t>248,45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8EA5DBC" w14:textId="77777777" w:rsidR="002B553C" w:rsidRPr="002B553C" w:rsidRDefault="002B553C" w:rsidP="002B553C">
            <w:pPr>
              <w:spacing w:before="0"/>
              <w:jc w:val="right"/>
              <w:rPr>
                <w:color w:val="000000"/>
                <w:sz w:val="20"/>
                <w:szCs w:val="20"/>
              </w:rPr>
            </w:pPr>
            <w:r w:rsidRPr="002B553C">
              <w:rPr>
                <w:color w:val="000000"/>
                <w:sz w:val="20"/>
                <w:szCs w:val="20"/>
              </w:rPr>
              <w:t>248,45</w:t>
            </w:r>
          </w:p>
        </w:tc>
      </w:tr>
      <w:tr w:rsidR="002B553C" w:rsidRPr="002B553C" w14:paraId="0B1EABCC"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78C7A48" w14:textId="77777777" w:rsidR="002B553C" w:rsidRPr="002B553C" w:rsidRDefault="002B553C" w:rsidP="002B553C">
            <w:pPr>
              <w:spacing w:before="0"/>
              <w:jc w:val="center"/>
              <w:rPr>
                <w:color w:val="000000"/>
                <w:sz w:val="20"/>
                <w:szCs w:val="20"/>
              </w:rPr>
            </w:pPr>
            <w:r w:rsidRPr="002B553C">
              <w:rPr>
                <w:color w:val="000000"/>
                <w:sz w:val="20"/>
                <w:szCs w:val="20"/>
              </w:rPr>
              <w:t>24</w:t>
            </w:r>
          </w:p>
        </w:tc>
        <w:tc>
          <w:tcPr>
            <w:tcW w:w="5335" w:type="dxa"/>
            <w:tcBorders>
              <w:top w:val="nil"/>
              <w:left w:val="nil"/>
              <w:bottom w:val="single" w:sz="4" w:space="0" w:color="auto"/>
              <w:right w:val="nil"/>
            </w:tcBorders>
            <w:shd w:val="clear" w:color="auto" w:fill="auto"/>
            <w:hideMark/>
          </w:tcPr>
          <w:p w14:paraId="333BCFC8" w14:textId="77777777" w:rsidR="002B553C" w:rsidRPr="002B553C" w:rsidRDefault="002B553C" w:rsidP="002B553C">
            <w:pPr>
              <w:spacing w:before="0"/>
              <w:jc w:val="left"/>
              <w:rPr>
                <w:color w:val="000000"/>
                <w:sz w:val="20"/>
                <w:szCs w:val="20"/>
              </w:rPr>
            </w:pPr>
            <w:r w:rsidRPr="002B553C">
              <w:rPr>
                <w:color w:val="000000"/>
                <w:sz w:val="20"/>
                <w:szCs w:val="20"/>
              </w:rPr>
              <w:t>БОС Мини-лыжи код У638</w:t>
            </w:r>
          </w:p>
        </w:tc>
        <w:tc>
          <w:tcPr>
            <w:tcW w:w="943" w:type="dxa"/>
            <w:tcBorders>
              <w:top w:val="nil"/>
              <w:left w:val="single" w:sz="4" w:space="0" w:color="auto"/>
              <w:bottom w:val="single" w:sz="4" w:space="0" w:color="auto"/>
              <w:right w:val="nil"/>
            </w:tcBorders>
            <w:shd w:val="clear" w:color="auto" w:fill="auto"/>
            <w:noWrap/>
            <w:hideMark/>
          </w:tcPr>
          <w:p w14:paraId="189F0B44"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88000DA"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51AD7A2B" w14:textId="77777777" w:rsidR="002B553C" w:rsidRPr="002B553C" w:rsidRDefault="002B553C" w:rsidP="002B553C">
            <w:pPr>
              <w:spacing w:before="0"/>
              <w:jc w:val="right"/>
              <w:rPr>
                <w:color w:val="000000"/>
                <w:sz w:val="20"/>
                <w:szCs w:val="20"/>
              </w:rPr>
            </w:pPr>
            <w:r w:rsidRPr="002B553C">
              <w:rPr>
                <w:color w:val="000000"/>
                <w:sz w:val="20"/>
                <w:szCs w:val="20"/>
              </w:rPr>
              <w:t>155,18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734AEB3" w14:textId="77777777" w:rsidR="002B553C" w:rsidRPr="002B553C" w:rsidRDefault="002B553C" w:rsidP="002B553C">
            <w:pPr>
              <w:spacing w:before="0"/>
              <w:jc w:val="right"/>
              <w:rPr>
                <w:color w:val="000000"/>
                <w:sz w:val="20"/>
                <w:szCs w:val="20"/>
              </w:rPr>
            </w:pPr>
            <w:r w:rsidRPr="002B553C">
              <w:rPr>
                <w:color w:val="000000"/>
                <w:sz w:val="20"/>
                <w:szCs w:val="20"/>
              </w:rPr>
              <w:t>310,35</w:t>
            </w:r>
          </w:p>
        </w:tc>
      </w:tr>
      <w:tr w:rsidR="002B553C" w:rsidRPr="002B553C" w14:paraId="4679D123"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2B16F60" w14:textId="77777777" w:rsidR="002B553C" w:rsidRPr="002B553C" w:rsidRDefault="002B553C" w:rsidP="002B553C">
            <w:pPr>
              <w:spacing w:before="0"/>
              <w:jc w:val="center"/>
              <w:rPr>
                <w:color w:val="000000"/>
                <w:sz w:val="20"/>
                <w:szCs w:val="20"/>
              </w:rPr>
            </w:pPr>
            <w:r w:rsidRPr="002B553C">
              <w:rPr>
                <w:color w:val="000000"/>
                <w:sz w:val="20"/>
                <w:szCs w:val="20"/>
              </w:rPr>
              <w:t>25</w:t>
            </w:r>
          </w:p>
        </w:tc>
        <w:tc>
          <w:tcPr>
            <w:tcW w:w="5335" w:type="dxa"/>
            <w:tcBorders>
              <w:top w:val="nil"/>
              <w:left w:val="nil"/>
              <w:bottom w:val="single" w:sz="4" w:space="0" w:color="auto"/>
              <w:right w:val="nil"/>
            </w:tcBorders>
            <w:shd w:val="clear" w:color="auto" w:fill="auto"/>
            <w:hideMark/>
          </w:tcPr>
          <w:p w14:paraId="5C0A8D8A" w14:textId="77777777" w:rsidR="002B553C" w:rsidRPr="002B553C" w:rsidRDefault="002B553C" w:rsidP="002B553C">
            <w:pPr>
              <w:spacing w:before="0"/>
              <w:jc w:val="left"/>
              <w:rPr>
                <w:color w:val="000000"/>
                <w:sz w:val="20"/>
                <w:szCs w:val="20"/>
              </w:rPr>
            </w:pPr>
            <w:r w:rsidRPr="002B553C">
              <w:rPr>
                <w:color w:val="000000"/>
                <w:sz w:val="20"/>
                <w:szCs w:val="20"/>
              </w:rPr>
              <w:t>БОС Набор "Ракетки пляж. с воланом" У710</w:t>
            </w:r>
          </w:p>
        </w:tc>
        <w:tc>
          <w:tcPr>
            <w:tcW w:w="943" w:type="dxa"/>
            <w:tcBorders>
              <w:top w:val="nil"/>
              <w:left w:val="single" w:sz="4" w:space="0" w:color="auto"/>
              <w:bottom w:val="single" w:sz="4" w:space="0" w:color="auto"/>
              <w:right w:val="nil"/>
            </w:tcBorders>
            <w:shd w:val="clear" w:color="auto" w:fill="auto"/>
            <w:noWrap/>
            <w:hideMark/>
          </w:tcPr>
          <w:p w14:paraId="1BE4D4E8"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4C87FBB"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0AD8EC4C" w14:textId="77777777" w:rsidR="002B553C" w:rsidRPr="002B553C" w:rsidRDefault="002B553C" w:rsidP="002B553C">
            <w:pPr>
              <w:spacing w:before="0"/>
              <w:jc w:val="right"/>
              <w:rPr>
                <w:color w:val="000000"/>
                <w:sz w:val="20"/>
                <w:szCs w:val="20"/>
              </w:rPr>
            </w:pPr>
            <w:r w:rsidRPr="002B553C">
              <w:rPr>
                <w:color w:val="000000"/>
                <w:sz w:val="20"/>
                <w:szCs w:val="20"/>
              </w:rPr>
              <w:t>141,00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3EEDDE66" w14:textId="77777777" w:rsidR="002B553C" w:rsidRPr="002B553C" w:rsidRDefault="002B553C" w:rsidP="002B553C">
            <w:pPr>
              <w:spacing w:before="0"/>
              <w:jc w:val="right"/>
              <w:rPr>
                <w:color w:val="000000"/>
                <w:sz w:val="20"/>
                <w:szCs w:val="20"/>
              </w:rPr>
            </w:pPr>
            <w:r w:rsidRPr="002B553C">
              <w:rPr>
                <w:color w:val="000000"/>
                <w:sz w:val="20"/>
                <w:szCs w:val="20"/>
              </w:rPr>
              <w:t>282,00</w:t>
            </w:r>
          </w:p>
        </w:tc>
      </w:tr>
      <w:tr w:rsidR="002B553C" w:rsidRPr="002B553C" w14:paraId="1728A0BC"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A58FCA3" w14:textId="77777777" w:rsidR="002B553C" w:rsidRPr="002B553C" w:rsidRDefault="002B553C" w:rsidP="002B553C">
            <w:pPr>
              <w:spacing w:before="0"/>
              <w:jc w:val="center"/>
              <w:rPr>
                <w:color w:val="000000"/>
                <w:sz w:val="20"/>
                <w:szCs w:val="20"/>
              </w:rPr>
            </w:pPr>
            <w:r w:rsidRPr="002B553C">
              <w:rPr>
                <w:color w:val="000000"/>
                <w:sz w:val="20"/>
                <w:szCs w:val="20"/>
              </w:rPr>
              <w:t>26</w:t>
            </w:r>
          </w:p>
        </w:tc>
        <w:tc>
          <w:tcPr>
            <w:tcW w:w="5335" w:type="dxa"/>
            <w:tcBorders>
              <w:top w:val="nil"/>
              <w:left w:val="nil"/>
              <w:bottom w:val="single" w:sz="4" w:space="0" w:color="auto"/>
              <w:right w:val="nil"/>
            </w:tcBorders>
            <w:shd w:val="clear" w:color="auto" w:fill="auto"/>
            <w:hideMark/>
          </w:tcPr>
          <w:p w14:paraId="52E0D9A6" w14:textId="77777777" w:rsidR="002B553C" w:rsidRPr="002B553C" w:rsidRDefault="002B553C" w:rsidP="002B553C">
            <w:pPr>
              <w:spacing w:before="0"/>
              <w:jc w:val="left"/>
              <w:rPr>
                <w:color w:val="000000"/>
                <w:sz w:val="20"/>
                <w:szCs w:val="20"/>
              </w:rPr>
            </w:pPr>
            <w:r w:rsidRPr="002B553C">
              <w:rPr>
                <w:color w:val="000000"/>
                <w:sz w:val="20"/>
                <w:szCs w:val="20"/>
              </w:rPr>
              <w:t>БОС Обруч 70 см облегченный  У734</w:t>
            </w:r>
          </w:p>
        </w:tc>
        <w:tc>
          <w:tcPr>
            <w:tcW w:w="943" w:type="dxa"/>
            <w:tcBorders>
              <w:top w:val="nil"/>
              <w:left w:val="single" w:sz="4" w:space="0" w:color="auto"/>
              <w:bottom w:val="single" w:sz="4" w:space="0" w:color="auto"/>
              <w:right w:val="nil"/>
            </w:tcBorders>
            <w:shd w:val="clear" w:color="auto" w:fill="auto"/>
            <w:noWrap/>
            <w:hideMark/>
          </w:tcPr>
          <w:p w14:paraId="170A8661"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09D1FF3F" w14:textId="77777777" w:rsidR="002B553C" w:rsidRPr="002B553C" w:rsidRDefault="002B553C" w:rsidP="002B553C">
            <w:pPr>
              <w:spacing w:before="0"/>
              <w:jc w:val="center"/>
              <w:rPr>
                <w:color w:val="000000"/>
                <w:sz w:val="20"/>
                <w:szCs w:val="20"/>
              </w:rPr>
            </w:pPr>
            <w:r w:rsidRPr="002B553C">
              <w:rPr>
                <w:color w:val="000000"/>
                <w:sz w:val="20"/>
                <w:szCs w:val="20"/>
              </w:rPr>
              <w:t>47</w:t>
            </w:r>
          </w:p>
        </w:tc>
        <w:tc>
          <w:tcPr>
            <w:tcW w:w="1278" w:type="dxa"/>
            <w:tcBorders>
              <w:top w:val="nil"/>
              <w:left w:val="nil"/>
              <w:bottom w:val="single" w:sz="4" w:space="0" w:color="auto"/>
              <w:right w:val="single" w:sz="4" w:space="0" w:color="auto"/>
            </w:tcBorders>
            <w:shd w:val="clear" w:color="auto" w:fill="auto"/>
            <w:vAlign w:val="center"/>
            <w:hideMark/>
          </w:tcPr>
          <w:p w14:paraId="5839DCB7" w14:textId="77777777" w:rsidR="002B553C" w:rsidRPr="002B553C" w:rsidRDefault="002B553C" w:rsidP="002B553C">
            <w:pPr>
              <w:spacing w:before="0"/>
              <w:jc w:val="right"/>
              <w:rPr>
                <w:color w:val="000000"/>
                <w:sz w:val="20"/>
                <w:szCs w:val="20"/>
              </w:rPr>
            </w:pPr>
            <w:r w:rsidRPr="002B553C">
              <w:rPr>
                <w:color w:val="000000"/>
                <w:sz w:val="20"/>
                <w:szCs w:val="20"/>
              </w:rPr>
              <w:t>109,45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3ED54799" w14:textId="77777777" w:rsidR="002B553C" w:rsidRPr="002B553C" w:rsidRDefault="002B553C" w:rsidP="002B553C">
            <w:pPr>
              <w:spacing w:before="0"/>
              <w:jc w:val="right"/>
              <w:rPr>
                <w:color w:val="000000"/>
                <w:sz w:val="20"/>
                <w:szCs w:val="20"/>
              </w:rPr>
            </w:pPr>
            <w:r w:rsidRPr="002B553C">
              <w:rPr>
                <w:color w:val="000000"/>
                <w:sz w:val="20"/>
                <w:szCs w:val="20"/>
              </w:rPr>
              <w:t>5144,19</w:t>
            </w:r>
          </w:p>
        </w:tc>
      </w:tr>
      <w:tr w:rsidR="002B553C" w:rsidRPr="002B553C" w14:paraId="48286873"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CAB1235" w14:textId="77777777" w:rsidR="002B553C" w:rsidRPr="002B553C" w:rsidRDefault="002B553C" w:rsidP="002B553C">
            <w:pPr>
              <w:spacing w:before="0"/>
              <w:jc w:val="center"/>
              <w:rPr>
                <w:color w:val="000000"/>
                <w:sz w:val="20"/>
                <w:szCs w:val="20"/>
              </w:rPr>
            </w:pPr>
            <w:r w:rsidRPr="002B553C">
              <w:rPr>
                <w:color w:val="000000"/>
                <w:sz w:val="20"/>
                <w:szCs w:val="20"/>
              </w:rPr>
              <w:t>27</w:t>
            </w:r>
          </w:p>
        </w:tc>
        <w:tc>
          <w:tcPr>
            <w:tcW w:w="5335" w:type="dxa"/>
            <w:tcBorders>
              <w:top w:val="nil"/>
              <w:left w:val="nil"/>
              <w:bottom w:val="single" w:sz="4" w:space="0" w:color="auto"/>
              <w:right w:val="nil"/>
            </w:tcBorders>
            <w:shd w:val="clear" w:color="auto" w:fill="auto"/>
            <w:hideMark/>
          </w:tcPr>
          <w:p w14:paraId="19E640CA" w14:textId="77777777" w:rsidR="002B553C" w:rsidRPr="002B553C" w:rsidRDefault="002B553C" w:rsidP="002B553C">
            <w:pPr>
              <w:spacing w:before="0"/>
              <w:jc w:val="left"/>
              <w:rPr>
                <w:color w:val="000000"/>
                <w:sz w:val="20"/>
                <w:szCs w:val="20"/>
              </w:rPr>
            </w:pPr>
            <w:r w:rsidRPr="002B553C">
              <w:rPr>
                <w:color w:val="000000"/>
                <w:sz w:val="20"/>
                <w:szCs w:val="20"/>
              </w:rPr>
              <w:t>БОС Разметчик для спортивных игр  У647</w:t>
            </w:r>
          </w:p>
        </w:tc>
        <w:tc>
          <w:tcPr>
            <w:tcW w:w="943" w:type="dxa"/>
            <w:tcBorders>
              <w:top w:val="nil"/>
              <w:left w:val="single" w:sz="4" w:space="0" w:color="auto"/>
              <w:bottom w:val="single" w:sz="4" w:space="0" w:color="auto"/>
              <w:right w:val="nil"/>
            </w:tcBorders>
            <w:shd w:val="clear" w:color="auto" w:fill="auto"/>
            <w:noWrap/>
            <w:hideMark/>
          </w:tcPr>
          <w:p w14:paraId="31504E7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0DDFC58"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1278" w:type="dxa"/>
            <w:tcBorders>
              <w:top w:val="nil"/>
              <w:left w:val="nil"/>
              <w:bottom w:val="single" w:sz="4" w:space="0" w:color="auto"/>
              <w:right w:val="single" w:sz="4" w:space="0" w:color="auto"/>
            </w:tcBorders>
            <w:shd w:val="clear" w:color="auto" w:fill="auto"/>
            <w:vAlign w:val="center"/>
            <w:hideMark/>
          </w:tcPr>
          <w:p w14:paraId="0F26BE1F" w14:textId="77777777" w:rsidR="002B553C" w:rsidRPr="002B553C" w:rsidRDefault="002B553C" w:rsidP="002B553C">
            <w:pPr>
              <w:spacing w:before="0"/>
              <w:jc w:val="right"/>
              <w:rPr>
                <w:color w:val="000000"/>
                <w:sz w:val="20"/>
                <w:szCs w:val="20"/>
              </w:rPr>
            </w:pPr>
            <w:r w:rsidRPr="002B553C">
              <w:rPr>
                <w:color w:val="000000"/>
                <w:sz w:val="20"/>
                <w:szCs w:val="20"/>
              </w:rPr>
              <w:t>408,13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C58725E" w14:textId="77777777" w:rsidR="002B553C" w:rsidRPr="002B553C" w:rsidRDefault="002B553C" w:rsidP="002B553C">
            <w:pPr>
              <w:spacing w:before="0"/>
              <w:jc w:val="right"/>
              <w:rPr>
                <w:color w:val="000000"/>
                <w:sz w:val="20"/>
                <w:szCs w:val="20"/>
              </w:rPr>
            </w:pPr>
            <w:r w:rsidRPr="002B553C">
              <w:rPr>
                <w:color w:val="000000"/>
                <w:sz w:val="20"/>
                <w:szCs w:val="20"/>
              </w:rPr>
              <w:t>2448,75</w:t>
            </w:r>
          </w:p>
        </w:tc>
      </w:tr>
      <w:tr w:rsidR="002B553C" w:rsidRPr="002B553C" w14:paraId="56A2508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13BD79F" w14:textId="77777777" w:rsidR="002B553C" w:rsidRPr="002B553C" w:rsidRDefault="002B553C" w:rsidP="002B553C">
            <w:pPr>
              <w:spacing w:before="0"/>
              <w:jc w:val="center"/>
              <w:rPr>
                <w:color w:val="000000"/>
                <w:sz w:val="20"/>
                <w:szCs w:val="20"/>
              </w:rPr>
            </w:pPr>
            <w:r w:rsidRPr="002B553C">
              <w:rPr>
                <w:color w:val="000000"/>
                <w:sz w:val="20"/>
                <w:szCs w:val="20"/>
              </w:rPr>
              <w:t>28</w:t>
            </w:r>
          </w:p>
        </w:tc>
        <w:tc>
          <w:tcPr>
            <w:tcW w:w="5335" w:type="dxa"/>
            <w:tcBorders>
              <w:top w:val="nil"/>
              <w:left w:val="nil"/>
              <w:bottom w:val="single" w:sz="4" w:space="0" w:color="auto"/>
              <w:right w:val="nil"/>
            </w:tcBorders>
            <w:shd w:val="clear" w:color="auto" w:fill="auto"/>
            <w:hideMark/>
          </w:tcPr>
          <w:p w14:paraId="7FCBD26A" w14:textId="77777777" w:rsidR="002B553C" w:rsidRPr="002B553C" w:rsidRDefault="002B553C" w:rsidP="002B553C">
            <w:pPr>
              <w:spacing w:before="0"/>
              <w:jc w:val="left"/>
              <w:rPr>
                <w:color w:val="000000"/>
                <w:sz w:val="20"/>
                <w:szCs w:val="20"/>
              </w:rPr>
            </w:pPr>
            <w:r w:rsidRPr="002B553C">
              <w:rPr>
                <w:color w:val="000000"/>
                <w:sz w:val="20"/>
                <w:szCs w:val="20"/>
              </w:rPr>
              <w:t>БОС Скакалка веревочная L=2,4м, D шнура 4мм  У727</w:t>
            </w:r>
          </w:p>
        </w:tc>
        <w:tc>
          <w:tcPr>
            <w:tcW w:w="943" w:type="dxa"/>
            <w:tcBorders>
              <w:top w:val="nil"/>
              <w:left w:val="single" w:sz="4" w:space="0" w:color="auto"/>
              <w:bottom w:val="single" w:sz="4" w:space="0" w:color="auto"/>
              <w:right w:val="nil"/>
            </w:tcBorders>
            <w:shd w:val="clear" w:color="auto" w:fill="auto"/>
            <w:noWrap/>
            <w:hideMark/>
          </w:tcPr>
          <w:p w14:paraId="49541CAD"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ADCEF8A"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48DE610A" w14:textId="77777777" w:rsidR="002B553C" w:rsidRPr="002B553C" w:rsidRDefault="002B553C" w:rsidP="002B553C">
            <w:pPr>
              <w:spacing w:before="0"/>
              <w:jc w:val="right"/>
              <w:rPr>
                <w:color w:val="000000"/>
                <w:sz w:val="20"/>
                <w:szCs w:val="20"/>
              </w:rPr>
            </w:pPr>
            <w:r w:rsidRPr="002B553C">
              <w:rPr>
                <w:color w:val="000000"/>
                <w:sz w:val="20"/>
                <w:szCs w:val="20"/>
              </w:rPr>
              <w:t>70,10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63DA9A8" w14:textId="77777777" w:rsidR="002B553C" w:rsidRPr="002B553C" w:rsidRDefault="002B553C" w:rsidP="002B553C">
            <w:pPr>
              <w:spacing w:before="0"/>
              <w:jc w:val="right"/>
              <w:rPr>
                <w:color w:val="000000"/>
                <w:sz w:val="20"/>
                <w:szCs w:val="20"/>
              </w:rPr>
            </w:pPr>
            <w:r w:rsidRPr="002B553C">
              <w:rPr>
                <w:color w:val="000000"/>
                <w:sz w:val="20"/>
                <w:szCs w:val="20"/>
              </w:rPr>
              <w:t>70,10</w:t>
            </w:r>
          </w:p>
        </w:tc>
      </w:tr>
      <w:tr w:rsidR="002B553C" w:rsidRPr="002B553C" w14:paraId="35B34AC4"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2BF7EAE4" w14:textId="77777777" w:rsidR="002B553C" w:rsidRPr="002B553C" w:rsidRDefault="002B553C" w:rsidP="002B553C">
            <w:pPr>
              <w:spacing w:before="0"/>
              <w:jc w:val="center"/>
              <w:rPr>
                <w:color w:val="000000"/>
                <w:sz w:val="20"/>
                <w:szCs w:val="20"/>
              </w:rPr>
            </w:pPr>
            <w:r w:rsidRPr="002B553C">
              <w:rPr>
                <w:color w:val="000000"/>
                <w:sz w:val="20"/>
                <w:szCs w:val="20"/>
              </w:rPr>
              <w:t>29</w:t>
            </w:r>
          </w:p>
        </w:tc>
        <w:tc>
          <w:tcPr>
            <w:tcW w:w="5335" w:type="dxa"/>
            <w:tcBorders>
              <w:top w:val="nil"/>
              <w:left w:val="nil"/>
              <w:bottom w:val="single" w:sz="4" w:space="0" w:color="auto"/>
              <w:right w:val="nil"/>
            </w:tcBorders>
            <w:shd w:val="clear" w:color="auto" w:fill="auto"/>
            <w:hideMark/>
          </w:tcPr>
          <w:p w14:paraId="60FAE7DF" w14:textId="77777777" w:rsidR="002B553C" w:rsidRPr="002B553C" w:rsidRDefault="002B553C" w:rsidP="002B553C">
            <w:pPr>
              <w:spacing w:before="0"/>
              <w:jc w:val="left"/>
              <w:rPr>
                <w:color w:val="000000"/>
                <w:sz w:val="20"/>
                <w:szCs w:val="20"/>
              </w:rPr>
            </w:pPr>
            <w:r w:rsidRPr="002B553C">
              <w:rPr>
                <w:color w:val="000000"/>
                <w:sz w:val="20"/>
                <w:szCs w:val="20"/>
              </w:rPr>
              <w:t>БОС Скакалка спортивная L=3м, D шнура 5мм   У704</w:t>
            </w:r>
          </w:p>
        </w:tc>
        <w:tc>
          <w:tcPr>
            <w:tcW w:w="943" w:type="dxa"/>
            <w:tcBorders>
              <w:top w:val="nil"/>
              <w:left w:val="single" w:sz="4" w:space="0" w:color="auto"/>
              <w:bottom w:val="single" w:sz="4" w:space="0" w:color="auto"/>
              <w:right w:val="nil"/>
            </w:tcBorders>
            <w:shd w:val="clear" w:color="auto" w:fill="auto"/>
            <w:noWrap/>
            <w:hideMark/>
          </w:tcPr>
          <w:p w14:paraId="149E34F3"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14620713"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0FB6319B" w14:textId="77777777" w:rsidR="002B553C" w:rsidRPr="002B553C" w:rsidRDefault="002B553C" w:rsidP="002B553C">
            <w:pPr>
              <w:spacing w:before="0"/>
              <w:jc w:val="right"/>
              <w:rPr>
                <w:color w:val="000000"/>
                <w:sz w:val="20"/>
                <w:szCs w:val="20"/>
              </w:rPr>
            </w:pPr>
            <w:r w:rsidRPr="002B553C">
              <w:rPr>
                <w:color w:val="000000"/>
                <w:sz w:val="20"/>
                <w:szCs w:val="20"/>
              </w:rPr>
              <w:t>61,90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B99C8A5" w14:textId="77777777" w:rsidR="002B553C" w:rsidRPr="002B553C" w:rsidRDefault="002B553C" w:rsidP="002B553C">
            <w:pPr>
              <w:spacing w:before="0"/>
              <w:jc w:val="right"/>
              <w:rPr>
                <w:color w:val="000000"/>
                <w:sz w:val="20"/>
                <w:szCs w:val="20"/>
              </w:rPr>
            </w:pPr>
            <w:r w:rsidRPr="002B553C">
              <w:rPr>
                <w:color w:val="000000"/>
                <w:sz w:val="20"/>
                <w:szCs w:val="20"/>
              </w:rPr>
              <w:t>61,90</w:t>
            </w:r>
          </w:p>
        </w:tc>
      </w:tr>
      <w:tr w:rsidR="002B553C" w:rsidRPr="002B553C" w14:paraId="2155E56F"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A481F77" w14:textId="77777777" w:rsidR="002B553C" w:rsidRPr="002B553C" w:rsidRDefault="002B553C" w:rsidP="002B553C">
            <w:pPr>
              <w:spacing w:before="0"/>
              <w:jc w:val="center"/>
              <w:rPr>
                <w:color w:val="000000"/>
                <w:sz w:val="20"/>
                <w:szCs w:val="20"/>
              </w:rPr>
            </w:pPr>
            <w:r w:rsidRPr="002B553C">
              <w:rPr>
                <w:color w:val="000000"/>
                <w:sz w:val="20"/>
                <w:szCs w:val="20"/>
              </w:rPr>
              <w:t>30</w:t>
            </w:r>
          </w:p>
        </w:tc>
        <w:tc>
          <w:tcPr>
            <w:tcW w:w="5335" w:type="dxa"/>
            <w:tcBorders>
              <w:top w:val="nil"/>
              <w:left w:val="nil"/>
              <w:bottom w:val="single" w:sz="4" w:space="0" w:color="auto"/>
              <w:right w:val="nil"/>
            </w:tcBorders>
            <w:shd w:val="clear" w:color="auto" w:fill="auto"/>
            <w:hideMark/>
          </w:tcPr>
          <w:p w14:paraId="7BEBDF09" w14:textId="77777777" w:rsidR="002B553C" w:rsidRPr="002B553C" w:rsidRDefault="002B553C" w:rsidP="002B553C">
            <w:pPr>
              <w:spacing w:before="0"/>
              <w:jc w:val="left"/>
              <w:rPr>
                <w:color w:val="000000"/>
                <w:sz w:val="20"/>
                <w:szCs w:val="20"/>
              </w:rPr>
            </w:pPr>
            <w:r w:rsidRPr="002B553C">
              <w:rPr>
                <w:color w:val="000000"/>
                <w:sz w:val="20"/>
                <w:szCs w:val="20"/>
              </w:rPr>
              <w:t>БОС Ходунки У631</w:t>
            </w:r>
          </w:p>
        </w:tc>
        <w:tc>
          <w:tcPr>
            <w:tcW w:w="943" w:type="dxa"/>
            <w:tcBorders>
              <w:top w:val="nil"/>
              <w:left w:val="single" w:sz="4" w:space="0" w:color="auto"/>
              <w:bottom w:val="single" w:sz="4" w:space="0" w:color="auto"/>
              <w:right w:val="nil"/>
            </w:tcBorders>
            <w:shd w:val="clear" w:color="auto" w:fill="auto"/>
            <w:noWrap/>
            <w:hideMark/>
          </w:tcPr>
          <w:p w14:paraId="22D84F1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F5DD6C7"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2E057273" w14:textId="77777777" w:rsidR="002B553C" w:rsidRPr="002B553C" w:rsidRDefault="002B553C" w:rsidP="002B553C">
            <w:pPr>
              <w:spacing w:before="0"/>
              <w:jc w:val="right"/>
              <w:rPr>
                <w:color w:val="000000"/>
                <w:sz w:val="20"/>
                <w:szCs w:val="20"/>
              </w:rPr>
            </w:pPr>
            <w:r w:rsidRPr="002B553C">
              <w:rPr>
                <w:color w:val="000000"/>
                <w:sz w:val="20"/>
                <w:szCs w:val="20"/>
              </w:rPr>
              <w:t>220,88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2047DAC" w14:textId="77777777" w:rsidR="002B553C" w:rsidRPr="002B553C" w:rsidRDefault="002B553C" w:rsidP="002B553C">
            <w:pPr>
              <w:spacing w:before="0"/>
              <w:jc w:val="right"/>
              <w:rPr>
                <w:color w:val="000000"/>
                <w:sz w:val="20"/>
                <w:szCs w:val="20"/>
              </w:rPr>
            </w:pPr>
            <w:r w:rsidRPr="002B553C">
              <w:rPr>
                <w:color w:val="000000"/>
                <w:sz w:val="20"/>
                <w:szCs w:val="20"/>
              </w:rPr>
              <w:t>441,75</w:t>
            </w:r>
          </w:p>
        </w:tc>
      </w:tr>
      <w:tr w:rsidR="002B553C" w:rsidRPr="002B553C" w14:paraId="324CAEC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74FA4C5" w14:textId="77777777" w:rsidR="002B553C" w:rsidRPr="002B553C" w:rsidRDefault="002B553C" w:rsidP="002B553C">
            <w:pPr>
              <w:spacing w:before="0"/>
              <w:jc w:val="center"/>
              <w:rPr>
                <w:color w:val="000000"/>
                <w:sz w:val="20"/>
                <w:szCs w:val="20"/>
              </w:rPr>
            </w:pPr>
            <w:r w:rsidRPr="002B553C">
              <w:rPr>
                <w:color w:val="000000"/>
                <w:sz w:val="20"/>
                <w:szCs w:val="20"/>
              </w:rPr>
              <w:t>31</w:t>
            </w:r>
          </w:p>
        </w:tc>
        <w:tc>
          <w:tcPr>
            <w:tcW w:w="5335" w:type="dxa"/>
            <w:tcBorders>
              <w:top w:val="nil"/>
              <w:left w:val="nil"/>
              <w:bottom w:val="single" w:sz="4" w:space="0" w:color="auto"/>
              <w:right w:val="nil"/>
            </w:tcBorders>
            <w:shd w:val="clear" w:color="auto" w:fill="auto"/>
            <w:hideMark/>
          </w:tcPr>
          <w:p w14:paraId="4571046A" w14:textId="77777777" w:rsidR="002B553C" w:rsidRPr="002B553C" w:rsidRDefault="002B553C" w:rsidP="002B553C">
            <w:pPr>
              <w:spacing w:before="0"/>
              <w:jc w:val="left"/>
              <w:rPr>
                <w:color w:val="000000"/>
                <w:sz w:val="20"/>
                <w:szCs w:val="20"/>
              </w:rPr>
            </w:pPr>
            <w:r w:rsidRPr="002B553C">
              <w:rPr>
                <w:color w:val="000000"/>
                <w:sz w:val="20"/>
                <w:szCs w:val="20"/>
              </w:rPr>
              <w:t>БОС Хоккейный набор (клюшка,шайба) У640</w:t>
            </w:r>
          </w:p>
        </w:tc>
        <w:tc>
          <w:tcPr>
            <w:tcW w:w="943" w:type="dxa"/>
            <w:tcBorders>
              <w:top w:val="nil"/>
              <w:left w:val="single" w:sz="4" w:space="0" w:color="auto"/>
              <w:bottom w:val="single" w:sz="4" w:space="0" w:color="auto"/>
              <w:right w:val="nil"/>
            </w:tcBorders>
            <w:shd w:val="clear" w:color="auto" w:fill="auto"/>
            <w:noWrap/>
            <w:hideMark/>
          </w:tcPr>
          <w:p w14:paraId="1BC3314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A451674"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1278" w:type="dxa"/>
            <w:tcBorders>
              <w:top w:val="nil"/>
              <w:left w:val="nil"/>
              <w:bottom w:val="single" w:sz="4" w:space="0" w:color="auto"/>
              <w:right w:val="single" w:sz="4" w:space="0" w:color="auto"/>
            </w:tcBorders>
            <w:shd w:val="clear" w:color="auto" w:fill="auto"/>
            <w:vAlign w:val="center"/>
            <w:hideMark/>
          </w:tcPr>
          <w:p w14:paraId="377B2E71" w14:textId="77777777" w:rsidR="002B553C" w:rsidRPr="002B553C" w:rsidRDefault="002B553C" w:rsidP="002B553C">
            <w:pPr>
              <w:spacing w:before="0"/>
              <w:jc w:val="right"/>
              <w:rPr>
                <w:color w:val="000000"/>
                <w:sz w:val="20"/>
                <w:szCs w:val="20"/>
              </w:rPr>
            </w:pPr>
            <w:r w:rsidRPr="002B553C">
              <w:rPr>
                <w:color w:val="000000"/>
                <w:sz w:val="20"/>
                <w:szCs w:val="20"/>
              </w:rPr>
              <w:t>147,93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BB177C6" w14:textId="77777777" w:rsidR="002B553C" w:rsidRPr="002B553C" w:rsidRDefault="002B553C" w:rsidP="002B553C">
            <w:pPr>
              <w:spacing w:before="0"/>
              <w:jc w:val="right"/>
              <w:rPr>
                <w:color w:val="000000"/>
                <w:sz w:val="20"/>
                <w:szCs w:val="20"/>
              </w:rPr>
            </w:pPr>
            <w:r w:rsidRPr="002B553C">
              <w:rPr>
                <w:color w:val="000000"/>
                <w:sz w:val="20"/>
                <w:szCs w:val="20"/>
              </w:rPr>
              <w:t>887,55</w:t>
            </w:r>
          </w:p>
        </w:tc>
      </w:tr>
      <w:tr w:rsidR="002B553C" w:rsidRPr="002B553C" w14:paraId="3A86AB1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2DA3647" w14:textId="77777777" w:rsidR="002B553C" w:rsidRPr="002B553C" w:rsidRDefault="002B553C" w:rsidP="002B553C">
            <w:pPr>
              <w:spacing w:before="0"/>
              <w:jc w:val="center"/>
              <w:rPr>
                <w:color w:val="000000"/>
                <w:sz w:val="20"/>
                <w:szCs w:val="20"/>
              </w:rPr>
            </w:pPr>
            <w:r w:rsidRPr="002B553C">
              <w:rPr>
                <w:color w:val="000000"/>
                <w:sz w:val="20"/>
                <w:szCs w:val="20"/>
              </w:rPr>
              <w:t>32</w:t>
            </w:r>
          </w:p>
        </w:tc>
        <w:tc>
          <w:tcPr>
            <w:tcW w:w="5335" w:type="dxa"/>
            <w:tcBorders>
              <w:top w:val="nil"/>
              <w:left w:val="nil"/>
              <w:bottom w:val="single" w:sz="4" w:space="0" w:color="auto"/>
              <w:right w:val="nil"/>
            </w:tcBorders>
            <w:shd w:val="clear" w:color="auto" w:fill="auto"/>
            <w:hideMark/>
          </w:tcPr>
          <w:p w14:paraId="486112CA" w14:textId="77777777" w:rsidR="002B553C" w:rsidRPr="002B553C" w:rsidRDefault="002B553C" w:rsidP="002B553C">
            <w:pPr>
              <w:spacing w:before="0"/>
              <w:jc w:val="left"/>
              <w:rPr>
                <w:color w:val="000000"/>
                <w:sz w:val="20"/>
                <w:szCs w:val="20"/>
              </w:rPr>
            </w:pPr>
            <w:r w:rsidRPr="002B553C">
              <w:rPr>
                <w:color w:val="000000"/>
                <w:sz w:val="20"/>
                <w:szCs w:val="20"/>
              </w:rPr>
              <w:t>ВТ 55 Тележка для спортинвентаря</w:t>
            </w:r>
          </w:p>
        </w:tc>
        <w:tc>
          <w:tcPr>
            <w:tcW w:w="943" w:type="dxa"/>
            <w:tcBorders>
              <w:top w:val="nil"/>
              <w:left w:val="single" w:sz="4" w:space="0" w:color="auto"/>
              <w:bottom w:val="single" w:sz="4" w:space="0" w:color="auto"/>
              <w:right w:val="nil"/>
            </w:tcBorders>
            <w:shd w:val="clear" w:color="auto" w:fill="auto"/>
            <w:noWrap/>
            <w:hideMark/>
          </w:tcPr>
          <w:p w14:paraId="4F1AB6C9"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EE309F8"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77025DD6" w14:textId="77777777" w:rsidR="002B553C" w:rsidRPr="002B553C" w:rsidRDefault="002B553C" w:rsidP="002B553C">
            <w:pPr>
              <w:spacing w:before="0"/>
              <w:jc w:val="right"/>
              <w:rPr>
                <w:color w:val="000000"/>
                <w:sz w:val="20"/>
                <w:szCs w:val="20"/>
              </w:rPr>
            </w:pPr>
            <w:r w:rsidRPr="002B553C">
              <w:rPr>
                <w:color w:val="000000"/>
                <w:sz w:val="20"/>
                <w:szCs w:val="20"/>
              </w:rPr>
              <w:t>5 134,00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30D6C66A" w14:textId="77777777" w:rsidR="002B553C" w:rsidRPr="002B553C" w:rsidRDefault="002B553C" w:rsidP="002B553C">
            <w:pPr>
              <w:spacing w:before="0"/>
              <w:jc w:val="right"/>
              <w:rPr>
                <w:color w:val="000000"/>
                <w:sz w:val="20"/>
                <w:szCs w:val="20"/>
              </w:rPr>
            </w:pPr>
            <w:r w:rsidRPr="002B553C">
              <w:rPr>
                <w:color w:val="000000"/>
                <w:sz w:val="20"/>
                <w:szCs w:val="20"/>
              </w:rPr>
              <w:t>5134,00</w:t>
            </w:r>
          </w:p>
        </w:tc>
      </w:tr>
      <w:tr w:rsidR="002B553C" w:rsidRPr="002B553C" w14:paraId="11AA5EF1"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B5EA8B6" w14:textId="77777777" w:rsidR="002B553C" w:rsidRPr="002B553C" w:rsidRDefault="002B553C" w:rsidP="002B553C">
            <w:pPr>
              <w:spacing w:before="0"/>
              <w:jc w:val="center"/>
              <w:rPr>
                <w:color w:val="000000"/>
                <w:sz w:val="20"/>
                <w:szCs w:val="20"/>
              </w:rPr>
            </w:pPr>
            <w:r w:rsidRPr="002B553C">
              <w:rPr>
                <w:color w:val="000000"/>
                <w:sz w:val="20"/>
                <w:szCs w:val="20"/>
              </w:rPr>
              <w:t>33</w:t>
            </w:r>
          </w:p>
        </w:tc>
        <w:tc>
          <w:tcPr>
            <w:tcW w:w="5335" w:type="dxa"/>
            <w:tcBorders>
              <w:top w:val="nil"/>
              <w:left w:val="nil"/>
              <w:bottom w:val="single" w:sz="4" w:space="0" w:color="auto"/>
              <w:right w:val="nil"/>
            </w:tcBorders>
            <w:shd w:val="clear" w:color="auto" w:fill="auto"/>
            <w:hideMark/>
          </w:tcPr>
          <w:p w14:paraId="597B24A8" w14:textId="77777777" w:rsidR="002B553C" w:rsidRPr="002B553C" w:rsidRDefault="002B553C" w:rsidP="002B553C">
            <w:pPr>
              <w:spacing w:before="0"/>
              <w:jc w:val="left"/>
              <w:rPr>
                <w:color w:val="000000"/>
                <w:sz w:val="20"/>
                <w:szCs w:val="20"/>
              </w:rPr>
            </w:pPr>
            <w:r w:rsidRPr="002B553C">
              <w:rPr>
                <w:color w:val="000000"/>
                <w:sz w:val="20"/>
                <w:szCs w:val="20"/>
              </w:rPr>
              <w:t>ВТ 59  Дорожка для подлезания "Радуга" (4 эл.)</w:t>
            </w:r>
          </w:p>
        </w:tc>
        <w:tc>
          <w:tcPr>
            <w:tcW w:w="943" w:type="dxa"/>
            <w:tcBorders>
              <w:top w:val="nil"/>
              <w:left w:val="single" w:sz="4" w:space="0" w:color="auto"/>
              <w:bottom w:val="single" w:sz="4" w:space="0" w:color="auto"/>
              <w:right w:val="nil"/>
            </w:tcBorders>
            <w:shd w:val="clear" w:color="auto" w:fill="auto"/>
            <w:noWrap/>
            <w:hideMark/>
          </w:tcPr>
          <w:p w14:paraId="643A395D"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8B79A0D"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69DA277" w14:textId="77777777" w:rsidR="002B553C" w:rsidRPr="002B553C" w:rsidRDefault="002B553C" w:rsidP="002B553C">
            <w:pPr>
              <w:spacing w:before="0"/>
              <w:jc w:val="right"/>
              <w:rPr>
                <w:color w:val="000000"/>
                <w:sz w:val="20"/>
                <w:szCs w:val="20"/>
              </w:rPr>
            </w:pPr>
            <w:r w:rsidRPr="002B553C">
              <w:rPr>
                <w:color w:val="000000"/>
                <w:sz w:val="20"/>
                <w:szCs w:val="20"/>
              </w:rPr>
              <w:t>2 583,33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86E7C7C" w14:textId="77777777" w:rsidR="002B553C" w:rsidRPr="002B553C" w:rsidRDefault="002B553C" w:rsidP="002B553C">
            <w:pPr>
              <w:spacing w:before="0"/>
              <w:jc w:val="right"/>
              <w:rPr>
                <w:color w:val="000000"/>
                <w:sz w:val="20"/>
                <w:szCs w:val="20"/>
              </w:rPr>
            </w:pPr>
            <w:r w:rsidRPr="002B553C">
              <w:rPr>
                <w:color w:val="000000"/>
                <w:sz w:val="20"/>
                <w:szCs w:val="20"/>
              </w:rPr>
              <w:t>2583,33</w:t>
            </w:r>
          </w:p>
        </w:tc>
      </w:tr>
      <w:tr w:rsidR="002B553C" w:rsidRPr="002B553C" w14:paraId="0438C10A"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008F860" w14:textId="77777777" w:rsidR="002B553C" w:rsidRPr="002B553C" w:rsidRDefault="002B553C" w:rsidP="002B553C">
            <w:pPr>
              <w:spacing w:before="0"/>
              <w:jc w:val="center"/>
              <w:rPr>
                <w:color w:val="000000"/>
                <w:sz w:val="20"/>
                <w:szCs w:val="20"/>
              </w:rPr>
            </w:pPr>
            <w:r w:rsidRPr="002B553C">
              <w:rPr>
                <w:color w:val="000000"/>
                <w:sz w:val="20"/>
                <w:szCs w:val="20"/>
              </w:rPr>
              <w:t>34</w:t>
            </w:r>
          </w:p>
        </w:tc>
        <w:tc>
          <w:tcPr>
            <w:tcW w:w="5335" w:type="dxa"/>
            <w:tcBorders>
              <w:top w:val="nil"/>
              <w:left w:val="nil"/>
              <w:bottom w:val="single" w:sz="4" w:space="0" w:color="auto"/>
              <w:right w:val="nil"/>
            </w:tcBorders>
            <w:shd w:val="clear" w:color="auto" w:fill="auto"/>
            <w:hideMark/>
          </w:tcPr>
          <w:p w14:paraId="032D56E4" w14:textId="77777777" w:rsidR="002B553C" w:rsidRPr="002B553C" w:rsidRDefault="002B553C" w:rsidP="002B553C">
            <w:pPr>
              <w:spacing w:before="0"/>
              <w:jc w:val="left"/>
              <w:rPr>
                <w:color w:val="000000"/>
                <w:sz w:val="20"/>
                <w:szCs w:val="20"/>
              </w:rPr>
            </w:pPr>
            <w:r w:rsidRPr="002B553C">
              <w:rPr>
                <w:color w:val="000000"/>
                <w:sz w:val="20"/>
                <w:szCs w:val="20"/>
              </w:rPr>
              <w:t>ВТ 70 Скамья гимнастическая (2-х секционная) (размер одной секции 150х22х26см)</w:t>
            </w:r>
          </w:p>
        </w:tc>
        <w:tc>
          <w:tcPr>
            <w:tcW w:w="943" w:type="dxa"/>
            <w:tcBorders>
              <w:top w:val="nil"/>
              <w:left w:val="single" w:sz="4" w:space="0" w:color="auto"/>
              <w:bottom w:val="single" w:sz="4" w:space="0" w:color="auto"/>
              <w:right w:val="nil"/>
            </w:tcBorders>
            <w:shd w:val="clear" w:color="auto" w:fill="auto"/>
            <w:noWrap/>
            <w:hideMark/>
          </w:tcPr>
          <w:p w14:paraId="7D6B1E66"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117A2A64" w14:textId="77777777" w:rsidR="002B553C" w:rsidRPr="002B553C" w:rsidRDefault="002B553C" w:rsidP="002B553C">
            <w:pPr>
              <w:spacing w:before="0"/>
              <w:jc w:val="center"/>
              <w:rPr>
                <w:color w:val="000000"/>
                <w:sz w:val="20"/>
                <w:szCs w:val="20"/>
              </w:rPr>
            </w:pPr>
            <w:r w:rsidRPr="002B553C">
              <w:rPr>
                <w:color w:val="000000"/>
                <w:sz w:val="20"/>
                <w:szCs w:val="20"/>
              </w:rPr>
              <w:t>3</w:t>
            </w:r>
          </w:p>
        </w:tc>
        <w:tc>
          <w:tcPr>
            <w:tcW w:w="1278" w:type="dxa"/>
            <w:tcBorders>
              <w:top w:val="nil"/>
              <w:left w:val="nil"/>
              <w:bottom w:val="single" w:sz="4" w:space="0" w:color="auto"/>
              <w:right w:val="single" w:sz="4" w:space="0" w:color="auto"/>
            </w:tcBorders>
            <w:shd w:val="clear" w:color="auto" w:fill="auto"/>
            <w:vAlign w:val="center"/>
            <w:hideMark/>
          </w:tcPr>
          <w:p w14:paraId="16B90823" w14:textId="77777777" w:rsidR="002B553C" w:rsidRPr="002B553C" w:rsidRDefault="002B553C" w:rsidP="002B553C">
            <w:pPr>
              <w:spacing w:before="0"/>
              <w:jc w:val="right"/>
              <w:rPr>
                <w:color w:val="000000"/>
                <w:sz w:val="20"/>
                <w:szCs w:val="20"/>
              </w:rPr>
            </w:pPr>
            <w:r w:rsidRPr="002B553C">
              <w:rPr>
                <w:color w:val="000000"/>
                <w:sz w:val="20"/>
                <w:szCs w:val="20"/>
              </w:rPr>
              <w:t>5 030,00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379D6F8" w14:textId="77777777" w:rsidR="002B553C" w:rsidRPr="002B553C" w:rsidRDefault="002B553C" w:rsidP="002B553C">
            <w:pPr>
              <w:spacing w:before="0"/>
              <w:jc w:val="right"/>
              <w:rPr>
                <w:color w:val="000000"/>
                <w:sz w:val="20"/>
                <w:szCs w:val="20"/>
              </w:rPr>
            </w:pPr>
            <w:r w:rsidRPr="002B553C">
              <w:rPr>
                <w:color w:val="000000"/>
                <w:sz w:val="20"/>
                <w:szCs w:val="20"/>
              </w:rPr>
              <w:t>15090,00</w:t>
            </w:r>
          </w:p>
        </w:tc>
      </w:tr>
      <w:tr w:rsidR="002B553C" w:rsidRPr="002B553C" w14:paraId="7034BBEE"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052410D" w14:textId="77777777" w:rsidR="002B553C" w:rsidRPr="002B553C" w:rsidRDefault="002B553C" w:rsidP="002B553C">
            <w:pPr>
              <w:spacing w:before="0"/>
              <w:jc w:val="center"/>
              <w:rPr>
                <w:color w:val="000000"/>
                <w:sz w:val="20"/>
                <w:szCs w:val="20"/>
              </w:rPr>
            </w:pPr>
            <w:r w:rsidRPr="002B553C">
              <w:rPr>
                <w:color w:val="000000"/>
                <w:sz w:val="20"/>
                <w:szCs w:val="20"/>
              </w:rPr>
              <w:t>35</w:t>
            </w:r>
          </w:p>
        </w:tc>
        <w:tc>
          <w:tcPr>
            <w:tcW w:w="5335" w:type="dxa"/>
            <w:tcBorders>
              <w:top w:val="nil"/>
              <w:left w:val="nil"/>
              <w:bottom w:val="single" w:sz="4" w:space="0" w:color="auto"/>
              <w:right w:val="nil"/>
            </w:tcBorders>
            <w:shd w:val="clear" w:color="auto" w:fill="auto"/>
            <w:hideMark/>
          </w:tcPr>
          <w:p w14:paraId="3E964DD7" w14:textId="77777777" w:rsidR="002B553C" w:rsidRPr="002B553C" w:rsidRDefault="002B553C" w:rsidP="002B553C">
            <w:pPr>
              <w:spacing w:before="0"/>
              <w:jc w:val="left"/>
              <w:rPr>
                <w:color w:val="000000"/>
                <w:sz w:val="20"/>
                <w:szCs w:val="20"/>
              </w:rPr>
            </w:pPr>
            <w:r w:rsidRPr="002B553C">
              <w:rPr>
                <w:color w:val="000000"/>
                <w:sz w:val="20"/>
                <w:szCs w:val="20"/>
              </w:rPr>
              <w:t>ИТХ Круг "Любимые животные" 61 см. код - 58221</w:t>
            </w:r>
          </w:p>
        </w:tc>
        <w:tc>
          <w:tcPr>
            <w:tcW w:w="943" w:type="dxa"/>
            <w:tcBorders>
              <w:top w:val="nil"/>
              <w:left w:val="single" w:sz="4" w:space="0" w:color="auto"/>
              <w:bottom w:val="single" w:sz="4" w:space="0" w:color="auto"/>
              <w:right w:val="nil"/>
            </w:tcBorders>
            <w:shd w:val="clear" w:color="auto" w:fill="auto"/>
            <w:noWrap/>
            <w:hideMark/>
          </w:tcPr>
          <w:p w14:paraId="2734FAD6"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687B364"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1278" w:type="dxa"/>
            <w:tcBorders>
              <w:top w:val="nil"/>
              <w:left w:val="nil"/>
              <w:bottom w:val="single" w:sz="4" w:space="0" w:color="auto"/>
              <w:right w:val="single" w:sz="4" w:space="0" w:color="auto"/>
            </w:tcBorders>
            <w:shd w:val="clear" w:color="auto" w:fill="auto"/>
            <w:vAlign w:val="center"/>
            <w:hideMark/>
          </w:tcPr>
          <w:p w14:paraId="0EF9E064" w14:textId="77777777" w:rsidR="002B553C" w:rsidRPr="002B553C" w:rsidRDefault="002B553C" w:rsidP="002B553C">
            <w:pPr>
              <w:spacing w:before="0"/>
              <w:jc w:val="right"/>
              <w:rPr>
                <w:color w:val="000000"/>
                <w:sz w:val="20"/>
                <w:szCs w:val="20"/>
              </w:rPr>
            </w:pPr>
            <w:r w:rsidRPr="002B553C">
              <w:rPr>
                <w:color w:val="000000"/>
                <w:sz w:val="20"/>
                <w:szCs w:val="20"/>
              </w:rPr>
              <w:t>182,00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32226BC" w14:textId="77777777" w:rsidR="002B553C" w:rsidRPr="002B553C" w:rsidRDefault="002B553C" w:rsidP="002B553C">
            <w:pPr>
              <w:spacing w:before="0"/>
              <w:jc w:val="right"/>
              <w:rPr>
                <w:color w:val="000000"/>
                <w:sz w:val="20"/>
                <w:szCs w:val="20"/>
              </w:rPr>
            </w:pPr>
            <w:r w:rsidRPr="002B553C">
              <w:rPr>
                <w:color w:val="000000"/>
                <w:sz w:val="20"/>
                <w:szCs w:val="20"/>
              </w:rPr>
              <w:t>1092,00</w:t>
            </w:r>
          </w:p>
        </w:tc>
      </w:tr>
      <w:tr w:rsidR="002B553C" w:rsidRPr="002B553C" w14:paraId="1BDB7606"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21A9E29" w14:textId="77777777" w:rsidR="002B553C" w:rsidRPr="002B553C" w:rsidRDefault="002B553C" w:rsidP="002B553C">
            <w:pPr>
              <w:spacing w:before="0"/>
              <w:jc w:val="center"/>
              <w:rPr>
                <w:color w:val="000000"/>
                <w:sz w:val="20"/>
                <w:szCs w:val="20"/>
              </w:rPr>
            </w:pPr>
            <w:r w:rsidRPr="002B553C">
              <w:rPr>
                <w:color w:val="000000"/>
                <w:sz w:val="20"/>
                <w:szCs w:val="20"/>
              </w:rPr>
              <w:t>36</w:t>
            </w:r>
          </w:p>
        </w:tc>
        <w:tc>
          <w:tcPr>
            <w:tcW w:w="5335" w:type="dxa"/>
            <w:tcBorders>
              <w:top w:val="nil"/>
              <w:left w:val="nil"/>
              <w:bottom w:val="single" w:sz="4" w:space="0" w:color="auto"/>
              <w:right w:val="nil"/>
            </w:tcBorders>
            <w:shd w:val="clear" w:color="auto" w:fill="auto"/>
            <w:hideMark/>
          </w:tcPr>
          <w:p w14:paraId="423258BF" w14:textId="77777777" w:rsidR="002B553C" w:rsidRPr="002B553C" w:rsidRDefault="002B553C" w:rsidP="002B553C">
            <w:pPr>
              <w:spacing w:before="0"/>
              <w:jc w:val="left"/>
              <w:rPr>
                <w:color w:val="000000"/>
                <w:sz w:val="20"/>
                <w:szCs w:val="20"/>
              </w:rPr>
            </w:pPr>
            <w:r w:rsidRPr="002B553C">
              <w:rPr>
                <w:color w:val="000000"/>
                <w:sz w:val="20"/>
                <w:szCs w:val="20"/>
              </w:rPr>
              <w:t>ИТХ Круг надувной Животные 64* 56 см.1х36 код 36001</w:t>
            </w:r>
          </w:p>
        </w:tc>
        <w:tc>
          <w:tcPr>
            <w:tcW w:w="943" w:type="dxa"/>
            <w:tcBorders>
              <w:top w:val="nil"/>
              <w:left w:val="single" w:sz="4" w:space="0" w:color="auto"/>
              <w:bottom w:val="single" w:sz="4" w:space="0" w:color="auto"/>
              <w:right w:val="nil"/>
            </w:tcBorders>
            <w:shd w:val="clear" w:color="auto" w:fill="auto"/>
            <w:noWrap/>
            <w:hideMark/>
          </w:tcPr>
          <w:p w14:paraId="208366A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C0641FA"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1278" w:type="dxa"/>
            <w:tcBorders>
              <w:top w:val="nil"/>
              <w:left w:val="nil"/>
              <w:bottom w:val="single" w:sz="4" w:space="0" w:color="auto"/>
              <w:right w:val="single" w:sz="4" w:space="0" w:color="auto"/>
            </w:tcBorders>
            <w:shd w:val="clear" w:color="auto" w:fill="auto"/>
            <w:vAlign w:val="center"/>
            <w:hideMark/>
          </w:tcPr>
          <w:p w14:paraId="471DF2D4" w14:textId="77777777" w:rsidR="002B553C" w:rsidRPr="002B553C" w:rsidRDefault="002B553C" w:rsidP="002B553C">
            <w:pPr>
              <w:spacing w:before="0"/>
              <w:jc w:val="right"/>
              <w:rPr>
                <w:color w:val="000000"/>
                <w:sz w:val="20"/>
                <w:szCs w:val="20"/>
              </w:rPr>
            </w:pPr>
            <w:r w:rsidRPr="002B553C">
              <w:rPr>
                <w:color w:val="000000"/>
                <w:sz w:val="20"/>
                <w:szCs w:val="20"/>
              </w:rPr>
              <w:t>218,60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2F99524" w14:textId="77777777" w:rsidR="002B553C" w:rsidRPr="002B553C" w:rsidRDefault="002B553C" w:rsidP="002B553C">
            <w:pPr>
              <w:spacing w:before="0"/>
              <w:jc w:val="right"/>
              <w:rPr>
                <w:color w:val="000000"/>
                <w:sz w:val="20"/>
                <w:szCs w:val="20"/>
              </w:rPr>
            </w:pPr>
            <w:r w:rsidRPr="002B553C">
              <w:rPr>
                <w:color w:val="000000"/>
                <w:sz w:val="20"/>
                <w:szCs w:val="20"/>
              </w:rPr>
              <w:t>1311,60</w:t>
            </w:r>
          </w:p>
        </w:tc>
      </w:tr>
      <w:tr w:rsidR="002B553C" w:rsidRPr="002B553C" w14:paraId="6D18D4FF"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D4B85E4" w14:textId="77777777" w:rsidR="002B553C" w:rsidRPr="002B553C" w:rsidRDefault="002B553C" w:rsidP="002B553C">
            <w:pPr>
              <w:spacing w:before="0"/>
              <w:jc w:val="center"/>
              <w:rPr>
                <w:color w:val="000000"/>
                <w:sz w:val="20"/>
                <w:szCs w:val="20"/>
              </w:rPr>
            </w:pPr>
            <w:r w:rsidRPr="002B553C">
              <w:rPr>
                <w:color w:val="000000"/>
                <w:sz w:val="20"/>
                <w:szCs w:val="20"/>
              </w:rPr>
              <w:t>37</w:t>
            </w:r>
          </w:p>
        </w:tc>
        <w:tc>
          <w:tcPr>
            <w:tcW w:w="5335" w:type="dxa"/>
            <w:tcBorders>
              <w:top w:val="nil"/>
              <w:left w:val="nil"/>
              <w:bottom w:val="single" w:sz="4" w:space="0" w:color="auto"/>
              <w:right w:val="nil"/>
            </w:tcBorders>
            <w:shd w:val="clear" w:color="auto" w:fill="auto"/>
            <w:hideMark/>
          </w:tcPr>
          <w:p w14:paraId="655C6121" w14:textId="77777777" w:rsidR="002B553C" w:rsidRPr="002B553C" w:rsidRDefault="002B553C" w:rsidP="002B553C">
            <w:pPr>
              <w:spacing w:before="0"/>
              <w:jc w:val="left"/>
              <w:rPr>
                <w:color w:val="000000"/>
                <w:sz w:val="20"/>
                <w:szCs w:val="20"/>
              </w:rPr>
            </w:pPr>
            <w:r w:rsidRPr="002B553C">
              <w:rPr>
                <w:color w:val="000000"/>
                <w:sz w:val="20"/>
                <w:szCs w:val="20"/>
              </w:rPr>
              <w:t>МХ Лента гимнастическая шир.2,5см. на кольце длина 0,5м., ИИ28</w:t>
            </w:r>
          </w:p>
        </w:tc>
        <w:tc>
          <w:tcPr>
            <w:tcW w:w="943" w:type="dxa"/>
            <w:tcBorders>
              <w:top w:val="nil"/>
              <w:left w:val="single" w:sz="4" w:space="0" w:color="auto"/>
              <w:bottom w:val="single" w:sz="4" w:space="0" w:color="auto"/>
              <w:right w:val="nil"/>
            </w:tcBorders>
            <w:shd w:val="clear" w:color="auto" w:fill="auto"/>
            <w:noWrap/>
            <w:hideMark/>
          </w:tcPr>
          <w:p w14:paraId="24071F0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03D5868" w14:textId="77777777" w:rsidR="002B553C" w:rsidRPr="002B553C" w:rsidRDefault="002B553C" w:rsidP="002B553C">
            <w:pPr>
              <w:spacing w:before="0"/>
              <w:jc w:val="center"/>
              <w:rPr>
                <w:color w:val="000000"/>
                <w:sz w:val="20"/>
                <w:szCs w:val="20"/>
              </w:rPr>
            </w:pPr>
            <w:r w:rsidRPr="002B553C">
              <w:rPr>
                <w:color w:val="000000"/>
                <w:sz w:val="20"/>
                <w:szCs w:val="20"/>
              </w:rPr>
              <w:t>75</w:t>
            </w:r>
          </w:p>
        </w:tc>
        <w:tc>
          <w:tcPr>
            <w:tcW w:w="1278" w:type="dxa"/>
            <w:tcBorders>
              <w:top w:val="nil"/>
              <w:left w:val="nil"/>
              <w:bottom w:val="single" w:sz="4" w:space="0" w:color="auto"/>
              <w:right w:val="single" w:sz="4" w:space="0" w:color="auto"/>
            </w:tcBorders>
            <w:shd w:val="clear" w:color="auto" w:fill="auto"/>
            <w:vAlign w:val="center"/>
            <w:hideMark/>
          </w:tcPr>
          <w:p w14:paraId="0C756EF7" w14:textId="77777777" w:rsidR="002B553C" w:rsidRPr="002B553C" w:rsidRDefault="002B553C" w:rsidP="002B553C">
            <w:pPr>
              <w:spacing w:before="0"/>
              <w:jc w:val="right"/>
              <w:rPr>
                <w:color w:val="000000"/>
                <w:sz w:val="20"/>
                <w:szCs w:val="20"/>
              </w:rPr>
            </w:pPr>
            <w:r w:rsidRPr="002B553C">
              <w:rPr>
                <w:color w:val="000000"/>
                <w:sz w:val="20"/>
                <w:szCs w:val="20"/>
              </w:rPr>
              <w:t>45,70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102EC3C3" w14:textId="77777777" w:rsidR="002B553C" w:rsidRPr="002B553C" w:rsidRDefault="002B553C" w:rsidP="002B553C">
            <w:pPr>
              <w:spacing w:before="0"/>
              <w:jc w:val="right"/>
              <w:rPr>
                <w:color w:val="000000"/>
                <w:sz w:val="20"/>
                <w:szCs w:val="20"/>
              </w:rPr>
            </w:pPr>
            <w:r w:rsidRPr="002B553C">
              <w:rPr>
                <w:color w:val="000000"/>
                <w:sz w:val="20"/>
                <w:szCs w:val="20"/>
              </w:rPr>
              <w:t>3427,50</w:t>
            </w:r>
          </w:p>
        </w:tc>
      </w:tr>
      <w:tr w:rsidR="002B553C" w:rsidRPr="002B553C" w14:paraId="5C9EF91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6CB02D93" w14:textId="77777777" w:rsidR="002B553C" w:rsidRPr="002B553C" w:rsidRDefault="002B553C" w:rsidP="002B553C">
            <w:pPr>
              <w:spacing w:before="0"/>
              <w:jc w:val="center"/>
              <w:rPr>
                <w:color w:val="000000"/>
                <w:sz w:val="20"/>
                <w:szCs w:val="20"/>
              </w:rPr>
            </w:pPr>
            <w:r w:rsidRPr="002B553C">
              <w:rPr>
                <w:color w:val="000000"/>
                <w:sz w:val="20"/>
                <w:szCs w:val="20"/>
              </w:rPr>
              <w:t>38</w:t>
            </w:r>
          </w:p>
        </w:tc>
        <w:tc>
          <w:tcPr>
            <w:tcW w:w="5335" w:type="dxa"/>
            <w:tcBorders>
              <w:top w:val="nil"/>
              <w:left w:val="nil"/>
              <w:bottom w:val="single" w:sz="4" w:space="0" w:color="auto"/>
              <w:right w:val="nil"/>
            </w:tcBorders>
            <w:shd w:val="clear" w:color="auto" w:fill="auto"/>
            <w:hideMark/>
          </w:tcPr>
          <w:p w14:paraId="3DD152D1" w14:textId="77777777" w:rsidR="002B553C" w:rsidRPr="002B553C" w:rsidRDefault="002B553C" w:rsidP="002B553C">
            <w:pPr>
              <w:spacing w:before="0"/>
              <w:jc w:val="left"/>
              <w:rPr>
                <w:color w:val="000000"/>
                <w:sz w:val="20"/>
                <w:szCs w:val="20"/>
              </w:rPr>
            </w:pPr>
            <w:r w:rsidRPr="002B553C">
              <w:rPr>
                <w:color w:val="000000"/>
                <w:sz w:val="20"/>
                <w:szCs w:val="20"/>
              </w:rPr>
              <w:t>МХ Султанчик на кольце (фонтанчик), ИИ33</w:t>
            </w:r>
          </w:p>
        </w:tc>
        <w:tc>
          <w:tcPr>
            <w:tcW w:w="943" w:type="dxa"/>
            <w:tcBorders>
              <w:top w:val="nil"/>
              <w:left w:val="single" w:sz="4" w:space="0" w:color="auto"/>
              <w:bottom w:val="single" w:sz="4" w:space="0" w:color="auto"/>
              <w:right w:val="nil"/>
            </w:tcBorders>
            <w:shd w:val="clear" w:color="auto" w:fill="auto"/>
            <w:noWrap/>
            <w:hideMark/>
          </w:tcPr>
          <w:p w14:paraId="226303DA"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B979990" w14:textId="77777777" w:rsidR="002B553C" w:rsidRPr="002B553C" w:rsidRDefault="002B553C" w:rsidP="002B553C">
            <w:pPr>
              <w:spacing w:before="0"/>
              <w:jc w:val="center"/>
              <w:rPr>
                <w:color w:val="000000"/>
                <w:sz w:val="20"/>
                <w:szCs w:val="20"/>
              </w:rPr>
            </w:pPr>
            <w:r w:rsidRPr="002B553C">
              <w:rPr>
                <w:color w:val="000000"/>
                <w:sz w:val="20"/>
                <w:szCs w:val="20"/>
              </w:rPr>
              <w:t>80</w:t>
            </w:r>
          </w:p>
        </w:tc>
        <w:tc>
          <w:tcPr>
            <w:tcW w:w="1278" w:type="dxa"/>
            <w:tcBorders>
              <w:top w:val="nil"/>
              <w:left w:val="nil"/>
              <w:bottom w:val="single" w:sz="4" w:space="0" w:color="auto"/>
              <w:right w:val="single" w:sz="4" w:space="0" w:color="auto"/>
            </w:tcBorders>
            <w:shd w:val="clear" w:color="auto" w:fill="auto"/>
            <w:vAlign w:val="center"/>
            <w:hideMark/>
          </w:tcPr>
          <w:p w14:paraId="11EAFB36" w14:textId="77777777" w:rsidR="002B553C" w:rsidRPr="002B553C" w:rsidRDefault="002B553C" w:rsidP="002B553C">
            <w:pPr>
              <w:spacing w:before="0"/>
              <w:jc w:val="right"/>
              <w:rPr>
                <w:color w:val="000000"/>
                <w:sz w:val="20"/>
                <w:szCs w:val="20"/>
              </w:rPr>
            </w:pPr>
            <w:r w:rsidRPr="002B553C">
              <w:rPr>
                <w:color w:val="000000"/>
                <w:sz w:val="20"/>
                <w:szCs w:val="20"/>
              </w:rPr>
              <w:t>102,13</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EB40E8B" w14:textId="77777777" w:rsidR="002B553C" w:rsidRPr="002B553C" w:rsidRDefault="002B553C" w:rsidP="002B553C">
            <w:pPr>
              <w:spacing w:before="0"/>
              <w:jc w:val="right"/>
              <w:rPr>
                <w:color w:val="000000"/>
                <w:sz w:val="20"/>
                <w:szCs w:val="20"/>
              </w:rPr>
            </w:pPr>
            <w:r w:rsidRPr="002B553C">
              <w:rPr>
                <w:color w:val="000000"/>
                <w:sz w:val="20"/>
                <w:szCs w:val="20"/>
              </w:rPr>
              <w:t>8170,00</w:t>
            </w:r>
          </w:p>
        </w:tc>
      </w:tr>
      <w:tr w:rsidR="002B553C" w:rsidRPr="002B553C" w14:paraId="48BD1C7B"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9C68DF1" w14:textId="77777777" w:rsidR="002B553C" w:rsidRPr="002B553C" w:rsidRDefault="002B553C" w:rsidP="002B553C">
            <w:pPr>
              <w:spacing w:before="0"/>
              <w:jc w:val="center"/>
              <w:rPr>
                <w:color w:val="000000"/>
                <w:sz w:val="20"/>
                <w:szCs w:val="20"/>
              </w:rPr>
            </w:pPr>
            <w:r w:rsidRPr="002B553C">
              <w:rPr>
                <w:color w:val="000000"/>
                <w:sz w:val="20"/>
                <w:szCs w:val="20"/>
              </w:rPr>
              <w:t>39</w:t>
            </w:r>
          </w:p>
        </w:tc>
        <w:tc>
          <w:tcPr>
            <w:tcW w:w="5335" w:type="dxa"/>
            <w:tcBorders>
              <w:top w:val="nil"/>
              <w:left w:val="nil"/>
              <w:bottom w:val="single" w:sz="4" w:space="0" w:color="auto"/>
              <w:right w:val="nil"/>
            </w:tcBorders>
            <w:shd w:val="clear" w:color="auto" w:fill="auto"/>
            <w:hideMark/>
          </w:tcPr>
          <w:p w14:paraId="3140454C" w14:textId="77777777" w:rsidR="002B553C" w:rsidRPr="002B553C" w:rsidRDefault="002B553C" w:rsidP="002B553C">
            <w:pPr>
              <w:spacing w:before="0"/>
              <w:jc w:val="left"/>
              <w:rPr>
                <w:color w:val="000000"/>
                <w:sz w:val="20"/>
                <w:szCs w:val="20"/>
              </w:rPr>
            </w:pPr>
            <w:r w:rsidRPr="002B553C">
              <w:rPr>
                <w:color w:val="000000"/>
                <w:sz w:val="20"/>
                <w:szCs w:val="20"/>
              </w:rPr>
              <w:t>МХ Туннель D60см, длина 2м., ИИ26</w:t>
            </w:r>
          </w:p>
        </w:tc>
        <w:tc>
          <w:tcPr>
            <w:tcW w:w="943" w:type="dxa"/>
            <w:tcBorders>
              <w:top w:val="nil"/>
              <w:left w:val="single" w:sz="4" w:space="0" w:color="auto"/>
              <w:bottom w:val="single" w:sz="4" w:space="0" w:color="auto"/>
              <w:right w:val="nil"/>
            </w:tcBorders>
            <w:shd w:val="clear" w:color="auto" w:fill="auto"/>
            <w:noWrap/>
            <w:hideMark/>
          </w:tcPr>
          <w:p w14:paraId="09AF39EC"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24DC6E3"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1CD3B621" w14:textId="77777777" w:rsidR="002B553C" w:rsidRPr="002B553C" w:rsidRDefault="002B553C" w:rsidP="002B553C">
            <w:pPr>
              <w:spacing w:before="0"/>
              <w:jc w:val="right"/>
              <w:rPr>
                <w:color w:val="000000"/>
                <w:sz w:val="20"/>
                <w:szCs w:val="20"/>
              </w:rPr>
            </w:pPr>
            <w:r w:rsidRPr="002B553C">
              <w:rPr>
                <w:color w:val="000000"/>
                <w:sz w:val="20"/>
                <w:szCs w:val="20"/>
              </w:rPr>
              <w:t>1 156,35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0FEC44B" w14:textId="77777777" w:rsidR="002B553C" w:rsidRPr="002B553C" w:rsidRDefault="002B553C" w:rsidP="002B553C">
            <w:pPr>
              <w:spacing w:before="0"/>
              <w:jc w:val="right"/>
              <w:rPr>
                <w:color w:val="000000"/>
                <w:sz w:val="20"/>
                <w:szCs w:val="20"/>
              </w:rPr>
            </w:pPr>
            <w:r w:rsidRPr="002B553C">
              <w:rPr>
                <w:color w:val="000000"/>
                <w:sz w:val="20"/>
                <w:szCs w:val="20"/>
              </w:rPr>
              <w:t>2312,70</w:t>
            </w:r>
          </w:p>
        </w:tc>
      </w:tr>
      <w:tr w:rsidR="002B553C" w:rsidRPr="002B553C" w14:paraId="31ADD69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9FA6D1C" w14:textId="77777777" w:rsidR="002B553C" w:rsidRPr="002B553C" w:rsidRDefault="002B553C" w:rsidP="002B553C">
            <w:pPr>
              <w:spacing w:before="0"/>
              <w:jc w:val="center"/>
              <w:rPr>
                <w:color w:val="000000"/>
                <w:sz w:val="20"/>
                <w:szCs w:val="20"/>
              </w:rPr>
            </w:pPr>
            <w:r w:rsidRPr="002B553C">
              <w:rPr>
                <w:color w:val="000000"/>
                <w:sz w:val="20"/>
                <w:szCs w:val="20"/>
              </w:rPr>
              <w:t>40</w:t>
            </w:r>
          </w:p>
        </w:tc>
        <w:tc>
          <w:tcPr>
            <w:tcW w:w="5335" w:type="dxa"/>
            <w:tcBorders>
              <w:top w:val="nil"/>
              <w:left w:val="nil"/>
              <w:bottom w:val="single" w:sz="4" w:space="0" w:color="auto"/>
              <w:right w:val="nil"/>
            </w:tcBorders>
            <w:shd w:val="clear" w:color="auto" w:fill="auto"/>
            <w:hideMark/>
          </w:tcPr>
          <w:p w14:paraId="3738829F" w14:textId="77777777" w:rsidR="002B553C" w:rsidRPr="002B553C" w:rsidRDefault="002B553C" w:rsidP="002B553C">
            <w:pPr>
              <w:spacing w:before="0"/>
              <w:jc w:val="left"/>
              <w:rPr>
                <w:color w:val="000000"/>
                <w:sz w:val="20"/>
                <w:szCs w:val="20"/>
              </w:rPr>
            </w:pPr>
            <w:r w:rsidRPr="002B553C">
              <w:rPr>
                <w:color w:val="000000"/>
                <w:sz w:val="20"/>
                <w:szCs w:val="20"/>
              </w:rPr>
              <w:t>НОРД Тарелка летающая 007</w:t>
            </w:r>
          </w:p>
        </w:tc>
        <w:tc>
          <w:tcPr>
            <w:tcW w:w="943" w:type="dxa"/>
            <w:tcBorders>
              <w:top w:val="nil"/>
              <w:left w:val="single" w:sz="4" w:space="0" w:color="auto"/>
              <w:bottom w:val="single" w:sz="4" w:space="0" w:color="auto"/>
              <w:right w:val="nil"/>
            </w:tcBorders>
            <w:shd w:val="clear" w:color="auto" w:fill="auto"/>
            <w:noWrap/>
            <w:hideMark/>
          </w:tcPr>
          <w:p w14:paraId="0DF7D12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71E7769" w14:textId="77777777" w:rsidR="002B553C" w:rsidRPr="002B553C" w:rsidRDefault="002B553C" w:rsidP="002B553C">
            <w:pPr>
              <w:spacing w:before="0"/>
              <w:jc w:val="center"/>
              <w:rPr>
                <w:color w:val="000000"/>
                <w:sz w:val="20"/>
                <w:szCs w:val="20"/>
              </w:rPr>
            </w:pPr>
            <w:r w:rsidRPr="002B553C">
              <w:rPr>
                <w:color w:val="000000"/>
                <w:sz w:val="20"/>
                <w:szCs w:val="20"/>
              </w:rPr>
              <w:t>4</w:t>
            </w:r>
          </w:p>
        </w:tc>
        <w:tc>
          <w:tcPr>
            <w:tcW w:w="1278" w:type="dxa"/>
            <w:tcBorders>
              <w:top w:val="nil"/>
              <w:left w:val="nil"/>
              <w:bottom w:val="single" w:sz="4" w:space="0" w:color="auto"/>
              <w:right w:val="single" w:sz="4" w:space="0" w:color="auto"/>
            </w:tcBorders>
            <w:shd w:val="clear" w:color="auto" w:fill="auto"/>
            <w:vAlign w:val="center"/>
            <w:hideMark/>
          </w:tcPr>
          <w:p w14:paraId="66D7FF96" w14:textId="77777777" w:rsidR="002B553C" w:rsidRPr="002B553C" w:rsidRDefault="002B553C" w:rsidP="002B553C">
            <w:pPr>
              <w:spacing w:before="0"/>
              <w:jc w:val="right"/>
              <w:rPr>
                <w:color w:val="000000"/>
                <w:sz w:val="20"/>
                <w:szCs w:val="20"/>
              </w:rPr>
            </w:pPr>
            <w:r w:rsidRPr="002B553C">
              <w:rPr>
                <w:color w:val="000000"/>
                <w:sz w:val="20"/>
                <w:szCs w:val="20"/>
              </w:rPr>
              <w:t>68,25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77514DB" w14:textId="77777777" w:rsidR="002B553C" w:rsidRPr="002B553C" w:rsidRDefault="002B553C" w:rsidP="002B553C">
            <w:pPr>
              <w:spacing w:before="0"/>
              <w:jc w:val="right"/>
              <w:rPr>
                <w:color w:val="000000"/>
                <w:sz w:val="20"/>
                <w:szCs w:val="20"/>
              </w:rPr>
            </w:pPr>
            <w:r w:rsidRPr="002B553C">
              <w:rPr>
                <w:color w:val="000000"/>
                <w:sz w:val="20"/>
                <w:szCs w:val="20"/>
              </w:rPr>
              <w:t>273,00</w:t>
            </w:r>
          </w:p>
        </w:tc>
      </w:tr>
      <w:tr w:rsidR="002B553C" w:rsidRPr="002B553C" w14:paraId="231263F7"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50E7888" w14:textId="77777777" w:rsidR="002B553C" w:rsidRPr="002B553C" w:rsidRDefault="002B553C" w:rsidP="002B553C">
            <w:pPr>
              <w:spacing w:before="0"/>
              <w:jc w:val="center"/>
              <w:rPr>
                <w:color w:val="000000"/>
                <w:sz w:val="20"/>
                <w:szCs w:val="20"/>
              </w:rPr>
            </w:pPr>
            <w:r w:rsidRPr="002B553C">
              <w:rPr>
                <w:color w:val="000000"/>
                <w:sz w:val="20"/>
                <w:szCs w:val="20"/>
              </w:rPr>
              <w:lastRenderedPageBreak/>
              <w:t>41</w:t>
            </w:r>
          </w:p>
        </w:tc>
        <w:tc>
          <w:tcPr>
            <w:tcW w:w="5335" w:type="dxa"/>
            <w:tcBorders>
              <w:top w:val="nil"/>
              <w:left w:val="nil"/>
              <w:bottom w:val="single" w:sz="4" w:space="0" w:color="auto"/>
              <w:right w:val="nil"/>
            </w:tcBorders>
            <w:shd w:val="clear" w:color="auto" w:fill="auto"/>
            <w:hideMark/>
          </w:tcPr>
          <w:p w14:paraId="4732E826" w14:textId="77777777" w:rsidR="002B553C" w:rsidRPr="002B553C" w:rsidRDefault="002B553C" w:rsidP="002B553C">
            <w:pPr>
              <w:spacing w:before="0"/>
              <w:jc w:val="left"/>
              <w:rPr>
                <w:color w:val="000000"/>
                <w:sz w:val="20"/>
                <w:szCs w:val="20"/>
              </w:rPr>
            </w:pPr>
            <w:r w:rsidRPr="002B553C">
              <w:rPr>
                <w:color w:val="000000"/>
                <w:sz w:val="20"/>
                <w:szCs w:val="20"/>
              </w:rPr>
              <w:t>ОРТ Коврик "Камешки" (мягкое, размер 250*250*18 мм. ПВХ), (набор из 8 штук)</w:t>
            </w:r>
          </w:p>
        </w:tc>
        <w:tc>
          <w:tcPr>
            <w:tcW w:w="943" w:type="dxa"/>
            <w:tcBorders>
              <w:top w:val="nil"/>
              <w:left w:val="single" w:sz="4" w:space="0" w:color="auto"/>
              <w:bottom w:val="single" w:sz="4" w:space="0" w:color="auto"/>
              <w:right w:val="nil"/>
            </w:tcBorders>
            <w:shd w:val="clear" w:color="auto" w:fill="auto"/>
            <w:noWrap/>
            <w:hideMark/>
          </w:tcPr>
          <w:p w14:paraId="0700E5A1"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8761393"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74D9D02E" w14:textId="77777777" w:rsidR="002B553C" w:rsidRPr="002B553C" w:rsidRDefault="002B553C" w:rsidP="002B553C">
            <w:pPr>
              <w:spacing w:before="0"/>
              <w:jc w:val="right"/>
              <w:rPr>
                <w:color w:val="000000"/>
                <w:sz w:val="20"/>
                <w:szCs w:val="20"/>
              </w:rPr>
            </w:pPr>
            <w:r w:rsidRPr="002B553C">
              <w:rPr>
                <w:color w:val="000000"/>
                <w:sz w:val="20"/>
                <w:szCs w:val="20"/>
              </w:rPr>
              <w:t>1 345,00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314767C" w14:textId="77777777" w:rsidR="002B553C" w:rsidRPr="002B553C" w:rsidRDefault="002B553C" w:rsidP="002B553C">
            <w:pPr>
              <w:spacing w:before="0"/>
              <w:jc w:val="right"/>
              <w:rPr>
                <w:color w:val="000000"/>
                <w:sz w:val="20"/>
                <w:szCs w:val="20"/>
              </w:rPr>
            </w:pPr>
            <w:r w:rsidRPr="002B553C">
              <w:rPr>
                <w:color w:val="000000"/>
                <w:sz w:val="20"/>
                <w:szCs w:val="20"/>
              </w:rPr>
              <w:t>1345,00</w:t>
            </w:r>
          </w:p>
        </w:tc>
      </w:tr>
      <w:tr w:rsidR="002B553C" w:rsidRPr="002B553C" w14:paraId="7B8C551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391CA4F" w14:textId="77777777" w:rsidR="002B553C" w:rsidRPr="002B553C" w:rsidRDefault="002B553C" w:rsidP="002B553C">
            <w:pPr>
              <w:spacing w:before="0"/>
              <w:jc w:val="center"/>
              <w:rPr>
                <w:color w:val="000000"/>
                <w:sz w:val="20"/>
                <w:szCs w:val="20"/>
              </w:rPr>
            </w:pPr>
            <w:r w:rsidRPr="002B553C">
              <w:rPr>
                <w:color w:val="000000"/>
                <w:sz w:val="20"/>
                <w:szCs w:val="20"/>
              </w:rPr>
              <w:t>42</w:t>
            </w:r>
          </w:p>
        </w:tc>
        <w:tc>
          <w:tcPr>
            <w:tcW w:w="5335" w:type="dxa"/>
            <w:tcBorders>
              <w:top w:val="nil"/>
              <w:left w:val="nil"/>
              <w:bottom w:val="single" w:sz="4" w:space="0" w:color="auto"/>
              <w:right w:val="nil"/>
            </w:tcBorders>
            <w:shd w:val="clear" w:color="auto" w:fill="auto"/>
            <w:hideMark/>
          </w:tcPr>
          <w:p w14:paraId="5B0AE86D" w14:textId="77777777" w:rsidR="002B553C" w:rsidRPr="002B553C" w:rsidRDefault="002B553C" w:rsidP="002B553C">
            <w:pPr>
              <w:spacing w:before="0"/>
              <w:jc w:val="left"/>
              <w:rPr>
                <w:color w:val="000000"/>
                <w:sz w:val="20"/>
                <w:szCs w:val="20"/>
              </w:rPr>
            </w:pPr>
            <w:r w:rsidRPr="002B553C">
              <w:rPr>
                <w:color w:val="000000"/>
                <w:sz w:val="20"/>
                <w:szCs w:val="20"/>
              </w:rPr>
              <w:t>ПАР Кольцеброс с корзинами и мячами П-5463</w:t>
            </w:r>
          </w:p>
        </w:tc>
        <w:tc>
          <w:tcPr>
            <w:tcW w:w="943" w:type="dxa"/>
            <w:tcBorders>
              <w:top w:val="nil"/>
              <w:left w:val="single" w:sz="4" w:space="0" w:color="auto"/>
              <w:bottom w:val="single" w:sz="4" w:space="0" w:color="auto"/>
              <w:right w:val="nil"/>
            </w:tcBorders>
            <w:shd w:val="clear" w:color="auto" w:fill="auto"/>
            <w:noWrap/>
            <w:hideMark/>
          </w:tcPr>
          <w:p w14:paraId="4C83927C"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E9786AC"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46165657" w14:textId="77777777" w:rsidR="002B553C" w:rsidRPr="002B553C" w:rsidRDefault="002B553C" w:rsidP="002B553C">
            <w:pPr>
              <w:spacing w:before="0"/>
              <w:jc w:val="right"/>
              <w:rPr>
                <w:color w:val="000000"/>
                <w:sz w:val="20"/>
                <w:szCs w:val="20"/>
              </w:rPr>
            </w:pPr>
            <w:r w:rsidRPr="002B553C">
              <w:rPr>
                <w:color w:val="000000"/>
                <w:sz w:val="20"/>
                <w:szCs w:val="20"/>
              </w:rPr>
              <w:t>503,48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1FB2A22" w14:textId="77777777" w:rsidR="002B553C" w:rsidRPr="002B553C" w:rsidRDefault="002B553C" w:rsidP="002B553C">
            <w:pPr>
              <w:spacing w:before="0"/>
              <w:jc w:val="right"/>
              <w:rPr>
                <w:color w:val="000000"/>
                <w:sz w:val="20"/>
                <w:szCs w:val="20"/>
              </w:rPr>
            </w:pPr>
            <w:r w:rsidRPr="002B553C">
              <w:rPr>
                <w:color w:val="000000"/>
                <w:sz w:val="20"/>
                <w:szCs w:val="20"/>
              </w:rPr>
              <w:t>503,48</w:t>
            </w:r>
          </w:p>
        </w:tc>
      </w:tr>
      <w:tr w:rsidR="002B553C" w:rsidRPr="002B553C" w14:paraId="32536093"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1A8F4B3" w14:textId="77777777" w:rsidR="002B553C" w:rsidRPr="002B553C" w:rsidRDefault="002B553C" w:rsidP="002B553C">
            <w:pPr>
              <w:spacing w:before="0"/>
              <w:jc w:val="center"/>
              <w:rPr>
                <w:color w:val="000000"/>
                <w:sz w:val="20"/>
                <w:szCs w:val="20"/>
              </w:rPr>
            </w:pPr>
            <w:r w:rsidRPr="002B553C">
              <w:rPr>
                <w:color w:val="000000"/>
                <w:sz w:val="20"/>
                <w:szCs w:val="20"/>
              </w:rPr>
              <w:t>43</w:t>
            </w:r>
          </w:p>
        </w:tc>
        <w:tc>
          <w:tcPr>
            <w:tcW w:w="5335" w:type="dxa"/>
            <w:tcBorders>
              <w:top w:val="nil"/>
              <w:left w:val="nil"/>
              <w:bottom w:val="single" w:sz="4" w:space="0" w:color="auto"/>
              <w:right w:val="nil"/>
            </w:tcBorders>
            <w:shd w:val="clear" w:color="auto" w:fill="auto"/>
            <w:hideMark/>
          </w:tcPr>
          <w:p w14:paraId="59C04A6C" w14:textId="77777777" w:rsidR="002B553C" w:rsidRPr="002B553C" w:rsidRDefault="002B553C" w:rsidP="002B553C">
            <w:pPr>
              <w:spacing w:before="0"/>
              <w:jc w:val="left"/>
              <w:rPr>
                <w:color w:val="000000"/>
                <w:sz w:val="20"/>
                <w:szCs w:val="20"/>
              </w:rPr>
            </w:pPr>
            <w:r w:rsidRPr="002B553C">
              <w:rPr>
                <w:color w:val="000000"/>
                <w:sz w:val="20"/>
                <w:szCs w:val="20"/>
              </w:rPr>
              <w:t>ПАР Мяч прыгающий с рожками (диаметр 45 см)</w:t>
            </w:r>
          </w:p>
        </w:tc>
        <w:tc>
          <w:tcPr>
            <w:tcW w:w="943" w:type="dxa"/>
            <w:tcBorders>
              <w:top w:val="nil"/>
              <w:left w:val="single" w:sz="4" w:space="0" w:color="auto"/>
              <w:bottom w:val="single" w:sz="4" w:space="0" w:color="auto"/>
              <w:right w:val="nil"/>
            </w:tcBorders>
            <w:shd w:val="clear" w:color="auto" w:fill="auto"/>
            <w:noWrap/>
            <w:hideMark/>
          </w:tcPr>
          <w:p w14:paraId="40F3F171"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9825E94" w14:textId="77777777" w:rsidR="002B553C" w:rsidRPr="002B553C" w:rsidRDefault="002B553C" w:rsidP="002B553C">
            <w:pPr>
              <w:spacing w:before="0"/>
              <w:jc w:val="center"/>
              <w:rPr>
                <w:color w:val="000000"/>
                <w:sz w:val="20"/>
                <w:szCs w:val="20"/>
              </w:rPr>
            </w:pPr>
            <w:r w:rsidRPr="002B553C">
              <w:rPr>
                <w:color w:val="000000"/>
                <w:sz w:val="20"/>
                <w:szCs w:val="20"/>
              </w:rPr>
              <w:t>4</w:t>
            </w:r>
          </w:p>
        </w:tc>
        <w:tc>
          <w:tcPr>
            <w:tcW w:w="1278" w:type="dxa"/>
            <w:tcBorders>
              <w:top w:val="nil"/>
              <w:left w:val="nil"/>
              <w:bottom w:val="single" w:sz="4" w:space="0" w:color="auto"/>
              <w:right w:val="single" w:sz="4" w:space="0" w:color="auto"/>
            </w:tcBorders>
            <w:shd w:val="clear" w:color="auto" w:fill="auto"/>
            <w:vAlign w:val="center"/>
            <w:hideMark/>
          </w:tcPr>
          <w:p w14:paraId="49734E7F" w14:textId="77777777" w:rsidR="002B553C" w:rsidRPr="002B553C" w:rsidRDefault="002B553C" w:rsidP="002B553C">
            <w:pPr>
              <w:spacing w:before="0"/>
              <w:jc w:val="right"/>
              <w:rPr>
                <w:color w:val="000000"/>
                <w:sz w:val="20"/>
                <w:szCs w:val="20"/>
              </w:rPr>
            </w:pPr>
            <w:r w:rsidRPr="002B553C">
              <w:rPr>
                <w:color w:val="000000"/>
                <w:sz w:val="20"/>
                <w:szCs w:val="20"/>
              </w:rPr>
              <w:t>571,40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7974C34" w14:textId="77777777" w:rsidR="002B553C" w:rsidRPr="002B553C" w:rsidRDefault="002B553C" w:rsidP="002B553C">
            <w:pPr>
              <w:spacing w:before="0"/>
              <w:jc w:val="right"/>
              <w:rPr>
                <w:color w:val="000000"/>
                <w:sz w:val="20"/>
                <w:szCs w:val="20"/>
              </w:rPr>
            </w:pPr>
            <w:r w:rsidRPr="002B553C">
              <w:rPr>
                <w:color w:val="000000"/>
                <w:sz w:val="20"/>
                <w:szCs w:val="20"/>
              </w:rPr>
              <w:t>2285,60</w:t>
            </w:r>
          </w:p>
        </w:tc>
      </w:tr>
      <w:tr w:rsidR="002B553C" w:rsidRPr="002B553C" w14:paraId="19444611"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3ACC0A4" w14:textId="77777777" w:rsidR="002B553C" w:rsidRPr="002B553C" w:rsidRDefault="002B553C" w:rsidP="002B553C">
            <w:pPr>
              <w:spacing w:before="0"/>
              <w:jc w:val="center"/>
              <w:rPr>
                <w:color w:val="000000"/>
                <w:sz w:val="20"/>
                <w:szCs w:val="20"/>
              </w:rPr>
            </w:pPr>
            <w:r w:rsidRPr="002B553C">
              <w:rPr>
                <w:color w:val="000000"/>
                <w:sz w:val="20"/>
                <w:szCs w:val="20"/>
              </w:rPr>
              <w:t>44</w:t>
            </w:r>
          </w:p>
        </w:tc>
        <w:tc>
          <w:tcPr>
            <w:tcW w:w="5335" w:type="dxa"/>
            <w:tcBorders>
              <w:top w:val="nil"/>
              <w:left w:val="nil"/>
              <w:bottom w:val="single" w:sz="4" w:space="0" w:color="auto"/>
              <w:right w:val="nil"/>
            </w:tcBorders>
            <w:shd w:val="clear" w:color="auto" w:fill="auto"/>
            <w:hideMark/>
          </w:tcPr>
          <w:p w14:paraId="55673A3B" w14:textId="77777777" w:rsidR="002B553C" w:rsidRPr="002B553C" w:rsidRDefault="002B553C" w:rsidP="002B553C">
            <w:pPr>
              <w:spacing w:before="0"/>
              <w:jc w:val="left"/>
              <w:rPr>
                <w:color w:val="000000"/>
                <w:sz w:val="20"/>
                <w:szCs w:val="20"/>
              </w:rPr>
            </w:pPr>
            <w:r w:rsidRPr="002B553C">
              <w:rPr>
                <w:color w:val="000000"/>
                <w:sz w:val="20"/>
                <w:szCs w:val="20"/>
              </w:rPr>
              <w:t>ПАР Мяч прыгающий с рожками (диаметр 55 см)</w:t>
            </w:r>
          </w:p>
        </w:tc>
        <w:tc>
          <w:tcPr>
            <w:tcW w:w="943" w:type="dxa"/>
            <w:tcBorders>
              <w:top w:val="nil"/>
              <w:left w:val="single" w:sz="4" w:space="0" w:color="auto"/>
              <w:bottom w:val="single" w:sz="4" w:space="0" w:color="auto"/>
              <w:right w:val="nil"/>
            </w:tcBorders>
            <w:shd w:val="clear" w:color="auto" w:fill="auto"/>
            <w:noWrap/>
            <w:hideMark/>
          </w:tcPr>
          <w:p w14:paraId="7431BD6D"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33CF031" w14:textId="77777777" w:rsidR="002B553C" w:rsidRPr="002B553C" w:rsidRDefault="002B553C" w:rsidP="002B553C">
            <w:pPr>
              <w:spacing w:before="0"/>
              <w:jc w:val="center"/>
              <w:rPr>
                <w:color w:val="000000"/>
                <w:sz w:val="20"/>
                <w:szCs w:val="20"/>
              </w:rPr>
            </w:pPr>
            <w:r w:rsidRPr="002B553C">
              <w:rPr>
                <w:color w:val="000000"/>
                <w:sz w:val="20"/>
                <w:szCs w:val="20"/>
              </w:rPr>
              <w:t>8</w:t>
            </w:r>
          </w:p>
        </w:tc>
        <w:tc>
          <w:tcPr>
            <w:tcW w:w="1278" w:type="dxa"/>
            <w:tcBorders>
              <w:top w:val="nil"/>
              <w:left w:val="nil"/>
              <w:bottom w:val="single" w:sz="4" w:space="0" w:color="auto"/>
              <w:right w:val="single" w:sz="4" w:space="0" w:color="auto"/>
            </w:tcBorders>
            <w:shd w:val="clear" w:color="auto" w:fill="auto"/>
            <w:vAlign w:val="center"/>
            <w:hideMark/>
          </w:tcPr>
          <w:p w14:paraId="43D7495D" w14:textId="77777777" w:rsidR="002B553C" w:rsidRPr="002B553C" w:rsidRDefault="002B553C" w:rsidP="002B553C">
            <w:pPr>
              <w:spacing w:before="0"/>
              <w:jc w:val="right"/>
              <w:rPr>
                <w:color w:val="000000"/>
                <w:sz w:val="20"/>
                <w:szCs w:val="20"/>
              </w:rPr>
            </w:pPr>
            <w:r w:rsidRPr="002B553C">
              <w:rPr>
                <w:color w:val="000000"/>
                <w:sz w:val="20"/>
                <w:szCs w:val="20"/>
              </w:rPr>
              <w:t>632,05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35264C27" w14:textId="77777777" w:rsidR="002B553C" w:rsidRPr="002B553C" w:rsidRDefault="002B553C" w:rsidP="002B553C">
            <w:pPr>
              <w:spacing w:before="0"/>
              <w:jc w:val="right"/>
              <w:rPr>
                <w:color w:val="000000"/>
                <w:sz w:val="20"/>
                <w:szCs w:val="20"/>
              </w:rPr>
            </w:pPr>
            <w:r w:rsidRPr="002B553C">
              <w:rPr>
                <w:color w:val="000000"/>
                <w:sz w:val="20"/>
                <w:szCs w:val="20"/>
              </w:rPr>
              <w:t>5056,40</w:t>
            </w:r>
          </w:p>
        </w:tc>
      </w:tr>
      <w:tr w:rsidR="002B553C" w:rsidRPr="002B553C" w14:paraId="45C34EF6"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6B40C21B" w14:textId="77777777" w:rsidR="002B553C" w:rsidRPr="002B553C" w:rsidRDefault="002B553C" w:rsidP="002B553C">
            <w:pPr>
              <w:spacing w:before="0"/>
              <w:jc w:val="center"/>
              <w:rPr>
                <w:color w:val="000000"/>
                <w:sz w:val="20"/>
                <w:szCs w:val="20"/>
              </w:rPr>
            </w:pPr>
            <w:r w:rsidRPr="002B553C">
              <w:rPr>
                <w:color w:val="000000"/>
                <w:sz w:val="20"/>
                <w:szCs w:val="20"/>
              </w:rPr>
              <w:t>45</w:t>
            </w:r>
          </w:p>
        </w:tc>
        <w:tc>
          <w:tcPr>
            <w:tcW w:w="5335" w:type="dxa"/>
            <w:tcBorders>
              <w:top w:val="nil"/>
              <w:left w:val="nil"/>
              <w:bottom w:val="single" w:sz="4" w:space="0" w:color="auto"/>
              <w:right w:val="nil"/>
            </w:tcBorders>
            <w:shd w:val="clear" w:color="auto" w:fill="auto"/>
            <w:hideMark/>
          </w:tcPr>
          <w:p w14:paraId="2E636E09" w14:textId="77777777" w:rsidR="002B553C" w:rsidRPr="002B553C" w:rsidRDefault="002B553C" w:rsidP="002B553C">
            <w:pPr>
              <w:spacing w:before="0"/>
              <w:jc w:val="left"/>
              <w:rPr>
                <w:color w:val="000000"/>
                <w:sz w:val="20"/>
                <w:szCs w:val="20"/>
              </w:rPr>
            </w:pPr>
            <w:r w:rsidRPr="002B553C">
              <w:rPr>
                <w:color w:val="000000"/>
                <w:sz w:val="20"/>
                <w:szCs w:val="20"/>
              </w:rPr>
              <w:t>ПАР Обруч диаметр 60 см.</w:t>
            </w:r>
          </w:p>
        </w:tc>
        <w:tc>
          <w:tcPr>
            <w:tcW w:w="943" w:type="dxa"/>
            <w:tcBorders>
              <w:top w:val="nil"/>
              <w:left w:val="single" w:sz="4" w:space="0" w:color="auto"/>
              <w:bottom w:val="single" w:sz="4" w:space="0" w:color="auto"/>
              <w:right w:val="nil"/>
            </w:tcBorders>
            <w:shd w:val="clear" w:color="auto" w:fill="auto"/>
            <w:noWrap/>
            <w:hideMark/>
          </w:tcPr>
          <w:p w14:paraId="37811C39"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F247F16" w14:textId="00E56805" w:rsidR="002B553C" w:rsidRPr="002B553C" w:rsidRDefault="007D56B2" w:rsidP="002B553C">
            <w:pPr>
              <w:spacing w:before="0"/>
              <w:jc w:val="center"/>
              <w:rPr>
                <w:color w:val="000000"/>
                <w:sz w:val="20"/>
                <w:szCs w:val="20"/>
              </w:rPr>
            </w:pPr>
            <w:r>
              <w:rPr>
                <w:noProof/>
                <w:color w:val="000000"/>
                <w:sz w:val="20"/>
                <w:szCs w:val="20"/>
                <w:lang w:eastAsia="ru-RU"/>
              </w:rPr>
              <mc:AlternateContent>
                <mc:Choice Requires="wps">
                  <w:drawing>
                    <wp:anchor distT="0" distB="0" distL="114300" distR="114300" simplePos="0" relativeHeight="251665408" behindDoc="0" locked="0" layoutInCell="1" allowOverlap="1" wp14:anchorId="503D414D" wp14:editId="385116DB">
                      <wp:simplePos x="0" y="0"/>
                      <wp:positionH relativeFrom="column">
                        <wp:posOffset>414655</wp:posOffset>
                      </wp:positionH>
                      <wp:positionV relativeFrom="paragraph">
                        <wp:posOffset>5715</wp:posOffset>
                      </wp:positionV>
                      <wp:extent cx="0" cy="5838825"/>
                      <wp:effectExtent l="0" t="0" r="19050" b="9525"/>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58388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184265" id="Прямая соединительная линия 1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65pt,.45pt" to="32.65pt,4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" strokecolor="black [3040]"/>
                  </w:pict>
                </mc:Fallback>
              </mc:AlternateContent>
            </w:r>
            <w:r w:rsidR="002B553C" w:rsidRPr="002B553C">
              <w:rPr>
                <w:color w:val="000000"/>
                <w:sz w:val="20"/>
                <w:szCs w:val="20"/>
              </w:rPr>
              <w:t>25</w:t>
            </w:r>
          </w:p>
        </w:tc>
        <w:tc>
          <w:tcPr>
            <w:tcW w:w="1278" w:type="dxa"/>
            <w:tcBorders>
              <w:top w:val="nil"/>
              <w:left w:val="nil"/>
              <w:bottom w:val="single" w:sz="4" w:space="0" w:color="auto"/>
              <w:right w:val="single" w:sz="4" w:space="0" w:color="auto"/>
            </w:tcBorders>
            <w:shd w:val="clear" w:color="auto" w:fill="auto"/>
            <w:vAlign w:val="center"/>
            <w:hideMark/>
          </w:tcPr>
          <w:p w14:paraId="662C5AAA" w14:textId="0431ADCE" w:rsidR="002B553C" w:rsidRPr="002B553C" w:rsidRDefault="002B553C" w:rsidP="002B553C">
            <w:pPr>
              <w:spacing w:before="0"/>
              <w:jc w:val="right"/>
              <w:rPr>
                <w:color w:val="000000"/>
                <w:sz w:val="20"/>
                <w:szCs w:val="20"/>
              </w:rPr>
            </w:pPr>
            <w:r w:rsidRPr="002B553C">
              <w:rPr>
                <w:color w:val="000000"/>
                <w:sz w:val="20"/>
                <w:szCs w:val="20"/>
              </w:rPr>
              <w:t>139,58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E9F0658" w14:textId="77777777" w:rsidR="002B553C" w:rsidRPr="002B553C" w:rsidRDefault="002B553C" w:rsidP="002B553C">
            <w:pPr>
              <w:spacing w:before="0"/>
              <w:jc w:val="right"/>
              <w:rPr>
                <w:color w:val="000000"/>
                <w:sz w:val="20"/>
                <w:szCs w:val="20"/>
              </w:rPr>
            </w:pPr>
            <w:r w:rsidRPr="002B553C">
              <w:rPr>
                <w:color w:val="000000"/>
                <w:sz w:val="20"/>
                <w:szCs w:val="20"/>
              </w:rPr>
              <w:t>3489,38</w:t>
            </w:r>
          </w:p>
        </w:tc>
      </w:tr>
      <w:tr w:rsidR="002B553C" w:rsidRPr="002B553C" w14:paraId="06DA0A5E"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0B909E8" w14:textId="77777777" w:rsidR="002B553C" w:rsidRPr="002B553C" w:rsidRDefault="002B553C" w:rsidP="002B553C">
            <w:pPr>
              <w:spacing w:before="0"/>
              <w:jc w:val="center"/>
              <w:rPr>
                <w:color w:val="000000"/>
                <w:sz w:val="20"/>
                <w:szCs w:val="20"/>
              </w:rPr>
            </w:pPr>
            <w:r w:rsidRPr="002B553C">
              <w:rPr>
                <w:color w:val="000000"/>
                <w:sz w:val="20"/>
                <w:szCs w:val="20"/>
              </w:rPr>
              <w:t>46</w:t>
            </w:r>
          </w:p>
        </w:tc>
        <w:tc>
          <w:tcPr>
            <w:tcW w:w="5335" w:type="dxa"/>
            <w:tcBorders>
              <w:top w:val="nil"/>
              <w:left w:val="nil"/>
              <w:bottom w:val="single" w:sz="4" w:space="0" w:color="auto"/>
              <w:right w:val="nil"/>
            </w:tcBorders>
            <w:shd w:val="clear" w:color="auto" w:fill="auto"/>
            <w:hideMark/>
          </w:tcPr>
          <w:p w14:paraId="05BE019F" w14:textId="77777777" w:rsidR="002B553C" w:rsidRPr="002B553C" w:rsidRDefault="002B553C" w:rsidP="002B553C">
            <w:pPr>
              <w:spacing w:before="0"/>
              <w:jc w:val="left"/>
              <w:rPr>
                <w:color w:val="000000"/>
                <w:sz w:val="20"/>
                <w:szCs w:val="20"/>
              </w:rPr>
            </w:pPr>
            <w:r w:rsidRPr="002B553C">
              <w:rPr>
                <w:color w:val="000000"/>
                <w:sz w:val="20"/>
                <w:szCs w:val="20"/>
              </w:rPr>
              <w:t>РАМ СК 07103 Скакалка детская 1,8м</w:t>
            </w:r>
          </w:p>
        </w:tc>
        <w:tc>
          <w:tcPr>
            <w:tcW w:w="943" w:type="dxa"/>
            <w:tcBorders>
              <w:top w:val="nil"/>
              <w:left w:val="single" w:sz="4" w:space="0" w:color="auto"/>
              <w:bottom w:val="single" w:sz="4" w:space="0" w:color="auto"/>
              <w:right w:val="nil"/>
            </w:tcBorders>
            <w:shd w:val="clear" w:color="auto" w:fill="auto"/>
            <w:noWrap/>
            <w:hideMark/>
          </w:tcPr>
          <w:p w14:paraId="6550D97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9B2DC74" w14:textId="77777777" w:rsidR="002B553C" w:rsidRPr="002B553C" w:rsidRDefault="002B553C" w:rsidP="002B553C">
            <w:pPr>
              <w:spacing w:before="0"/>
              <w:jc w:val="center"/>
              <w:rPr>
                <w:color w:val="000000"/>
                <w:sz w:val="20"/>
                <w:szCs w:val="20"/>
              </w:rPr>
            </w:pPr>
            <w:r w:rsidRPr="002B553C">
              <w:rPr>
                <w:color w:val="000000"/>
                <w:sz w:val="20"/>
                <w:szCs w:val="20"/>
              </w:rPr>
              <w:t>16</w:t>
            </w:r>
          </w:p>
        </w:tc>
        <w:tc>
          <w:tcPr>
            <w:tcW w:w="1278" w:type="dxa"/>
            <w:tcBorders>
              <w:top w:val="nil"/>
              <w:left w:val="nil"/>
              <w:bottom w:val="single" w:sz="4" w:space="0" w:color="auto"/>
              <w:right w:val="single" w:sz="4" w:space="0" w:color="auto"/>
            </w:tcBorders>
            <w:shd w:val="clear" w:color="auto" w:fill="auto"/>
            <w:vAlign w:val="center"/>
            <w:hideMark/>
          </w:tcPr>
          <w:p w14:paraId="0DC03984" w14:textId="77777777" w:rsidR="002B553C" w:rsidRPr="002B553C" w:rsidRDefault="002B553C" w:rsidP="002B553C">
            <w:pPr>
              <w:spacing w:before="0"/>
              <w:jc w:val="right"/>
              <w:rPr>
                <w:color w:val="000000"/>
                <w:sz w:val="20"/>
                <w:szCs w:val="20"/>
              </w:rPr>
            </w:pPr>
            <w:r w:rsidRPr="002B553C">
              <w:rPr>
                <w:color w:val="000000"/>
                <w:sz w:val="20"/>
                <w:szCs w:val="20"/>
              </w:rPr>
              <w:t>66,28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26B3B98" w14:textId="77777777" w:rsidR="002B553C" w:rsidRPr="002B553C" w:rsidRDefault="002B553C" w:rsidP="002B553C">
            <w:pPr>
              <w:spacing w:before="0"/>
              <w:jc w:val="right"/>
              <w:rPr>
                <w:color w:val="000000"/>
                <w:sz w:val="20"/>
                <w:szCs w:val="20"/>
              </w:rPr>
            </w:pPr>
            <w:r w:rsidRPr="002B553C">
              <w:rPr>
                <w:color w:val="000000"/>
                <w:sz w:val="20"/>
                <w:szCs w:val="20"/>
              </w:rPr>
              <w:t>1060,40</w:t>
            </w:r>
          </w:p>
        </w:tc>
      </w:tr>
      <w:tr w:rsidR="002B553C" w:rsidRPr="002B553C" w14:paraId="614480B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5CC6AF2" w14:textId="77777777" w:rsidR="002B553C" w:rsidRPr="002B553C" w:rsidRDefault="002B553C" w:rsidP="002B553C">
            <w:pPr>
              <w:spacing w:before="0"/>
              <w:jc w:val="center"/>
              <w:rPr>
                <w:color w:val="000000"/>
                <w:sz w:val="20"/>
                <w:szCs w:val="20"/>
              </w:rPr>
            </w:pPr>
            <w:r w:rsidRPr="002B553C">
              <w:rPr>
                <w:color w:val="000000"/>
                <w:sz w:val="20"/>
                <w:szCs w:val="20"/>
              </w:rPr>
              <w:t>47</w:t>
            </w:r>
          </w:p>
        </w:tc>
        <w:tc>
          <w:tcPr>
            <w:tcW w:w="5335" w:type="dxa"/>
            <w:tcBorders>
              <w:top w:val="nil"/>
              <w:left w:val="nil"/>
              <w:bottom w:val="single" w:sz="4" w:space="0" w:color="auto"/>
              <w:right w:val="nil"/>
            </w:tcBorders>
            <w:shd w:val="clear" w:color="auto" w:fill="auto"/>
            <w:hideMark/>
          </w:tcPr>
          <w:p w14:paraId="3E2FCBF6" w14:textId="77777777" w:rsidR="002B553C" w:rsidRPr="002B553C" w:rsidRDefault="002B553C" w:rsidP="002B553C">
            <w:pPr>
              <w:spacing w:before="0"/>
              <w:jc w:val="left"/>
              <w:rPr>
                <w:color w:val="000000"/>
                <w:sz w:val="20"/>
                <w:szCs w:val="20"/>
              </w:rPr>
            </w:pPr>
            <w:r w:rsidRPr="002B553C">
              <w:rPr>
                <w:color w:val="000000"/>
                <w:sz w:val="20"/>
                <w:szCs w:val="20"/>
              </w:rPr>
              <w:t>СВ 2 Клюшки с двумя шарами 5049</w:t>
            </w:r>
          </w:p>
        </w:tc>
        <w:tc>
          <w:tcPr>
            <w:tcW w:w="943" w:type="dxa"/>
            <w:tcBorders>
              <w:top w:val="nil"/>
              <w:left w:val="single" w:sz="4" w:space="0" w:color="auto"/>
              <w:bottom w:val="single" w:sz="4" w:space="0" w:color="auto"/>
              <w:right w:val="nil"/>
            </w:tcBorders>
            <w:shd w:val="clear" w:color="auto" w:fill="auto"/>
            <w:noWrap/>
            <w:hideMark/>
          </w:tcPr>
          <w:p w14:paraId="4AB0748F"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E7463C5" w14:textId="77777777" w:rsidR="002B553C" w:rsidRPr="002B553C" w:rsidRDefault="002B553C" w:rsidP="002B553C">
            <w:pPr>
              <w:spacing w:before="0"/>
              <w:jc w:val="center"/>
              <w:rPr>
                <w:color w:val="000000"/>
                <w:sz w:val="20"/>
                <w:szCs w:val="20"/>
              </w:rPr>
            </w:pPr>
            <w:r w:rsidRPr="002B553C">
              <w:rPr>
                <w:color w:val="000000"/>
                <w:sz w:val="20"/>
                <w:szCs w:val="20"/>
              </w:rPr>
              <w:t>9</w:t>
            </w:r>
          </w:p>
        </w:tc>
        <w:tc>
          <w:tcPr>
            <w:tcW w:w="1278" w:type="dxa"/>
            <w:tcBorders>
              <w:top w:val="nil"/>
              <w:left w:val="nil"/>
              <w:bottom w:val="single" w:sz="4" w:space="0" w:color="auto"/>
              <w:right w:val="single" w:sz="4" w:space="0" w:color="auto"/>
            </w:tcBorders>
            <w:shd w:val="clear" w:color="auto" w:fill="auto"/>
            <w:vAlign w:val="center"/>
            <w:hideMark/>
          </w:tcPr>
          <w:p w14:paraId="022463E6" w14:textId="77777777" w:rsidR="002B553C" w:rsidRPr="002B553C" w:rsidRDefault="002B553C" w:rsidP="002B553C">
            <w:pPr>
              <w:spacing w:before="0"/>
              <w:jc w:val="right"/>
              <w:rPr>
                <w:color w:val="000000"/>
                <w:sz w:val="20"/>
                <w:szCs w:val="20"/>
              </w:rPr>
            </w:pPr>
            <w:r w:rsidRPr="002B553C">
              <w:rPr>
                <w:color w:val="000000"/>
                <w:sz w:val="20"/>
                <w:szCs w:val="20"/>
              </w:rPr>
              <w:t>334,50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9190E40" w14:textId="77777777" w:rsidR="002B553C" w:rsidRPr="002B553C" w:rsidRDefault="002B553C" w:rsidP="002B553C">
            <w:pPr>
              <w:spacing w:before="0"/>
              <w:jc w:val="right"/>
              <w:rPr>
                <w:color w:val="000000"/>
                <w:sz w:val="20"/>
                <w:szCs w:val="20"/>
              </w:rPr>
            </w:pPr>
            <w:r w:rsidRPr="002B553C">
              <w:rPr>
                <w:color w:val="000000"/>
                <w:sz w:val="20"/>
                <w:szCs w:val="20"/>
              </w:rPr>
              <w:t>3010,50</w:t>
            </w:r>
          </w:p>
        </w:tc>
      </w:tr>
      <w:tr w:rsidR="002B553C" w:rsidRPr="002B553C" w14:paraId="690BC064"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C0B1107" w14:textId="77777777" w:rsidR="002B553C" w:rsidRPr="002B553C" w:rsidRDefault="002B553C" w:rsidP="002B553C">
            <w:pPr>
              <w:spacing w:before="0"/>
              <w:jc w:val="center"/>
              <w:rPr>
                <w:color w:val="000000"/>
                <w:sz w:val="20"/>
                <w:szCs w:val="20"/>
              </w:rPr>
            </w:pPr>
            <w:r w:rsidRPr="002B553C">
              <w:rPr>
                <w:color w:val="000000"/>
                <w:sz w:val="20"/>
                <w:szCs w:val="20"/>
              </w:rPr>
              <w:t>48</w:t>
            </w:r>
          </w:p>
        </w:tc>
        <w:tc>
          <w:tcPr>
            <w:tcW w:w="5335" w:type="dxa"/>
            <w:tcBorders>
              <w:top w:val="nil"/>
              <w:left w:val="nil"/>
              <w:bottom w:val="single" w:sz="4" w:space="0" w:color="auto"/>
              <w:right w:val="nil"/>
            </w:tcBorders>
            <w:shd w:val="clear" w:color="auto" w:fill="auto"/>
            <w:hideMark/>
          </w:tcPr>
          <w:p w14:paraId="6F98E885" w14:textId="77777777" w:rsidR="002B553C" w:rsidRPr="002B553C" w:rsidRDefault="002B553C" w:rsidP="002B553C">
            <w:pPr>
              <w:spacing w:before="0"/>
              <w:jc w:val="left"/>
              <w:rPr>
                <w:color w:val="000000"/>
                <w:sz w:val="20"/>
                <w:szCs w:val="20"/>
              </w:rPr>
            </w:pPr>
            <w:r w:rsidRPr="002B553C">
              <w:rPr>
                <w:color w:val="000000"/>
                <w:sz w:val="20"/>
                <w:szCs w:val="20"/>
              </w:rPr>
              <w:t>СПТ Флажок на деревянной палочке (желтый)</w:t>
            </w:r>
          </w:p>
        </w:tc>
        <w:tc>
          <w:tcPr>
            <w:tcW w:w="943" w:type="dxa"/>
            <w:tcBorders>
              <w:top w:val="nil"/>
              <w:left w:val="single" w:sz="4" w:space="0" w:color="auto"/>
              <w:bottom w:val="single" w:sz="4" w:space="0" w:color="auto"/>
              <w:right w:val="nil"/>
            </w:tcBorders>
            <w:shd w:val="clear" w:color="auto" w:fill="auto"/>
            <w:noWrap/>
            <w:hideMark/>
          </w:tcPr>
          <w:p w14:paraId="581D323F"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31D8582" w14:textId="77777777" w:rsidR="002B553C" w:rsidRPr="002B553C" w:rsidRDefault="002B553C" w:rsidP="002B553C">
            <w:pPr>
              <w:spacing w:before="0"/>
              <w:jc w:val="center"/>
              <w:rPr>
                <w:color w:val="000000"/>
                <w:sz w:val="20"/>
                <w:szCs w:val="20"/>
              </w:rPr>
            </w:pPr>
            <w:r w:rsidRPr="002B553C">
              <w:rPr>
                <w:color w:val="000000"/>
                <w:sz w:val="20"/>
                <w:szCs w:val="20"/>
              </w:rPr>
              <w:t>52</w:t>
            </w:r>
          </w:p>
        </w:tc>
        <w:tc>
          <w:tcPr>
            <w:tcW w:w="1278" w:type="dxa"/>
            <w:tcBorders>
              <w:top w:val="nil"/>
              <w:left w:val="nil"/>
              <w:bottom w:val="single" w:sz="4" w:space="0" w:color="auto"/>
              <w:right w:val="single" w:sz="4" w:space="0" w:color="auto"/>
            </w:tcBorders>
            <w:shd w:val="clear" w:color="auto" w:fill="auto"/>
            <w:vAlign w:val="center"/>
            <w:hideMark/>
          </w:tcPr>
          <w:p w14:paraId="4E97B846" w14:textId="77777777" w:rsidR="002B553C" w:rsidRPr="002B553C" w:rsidRDefault="002B553C" w:rsidP="002B553C">
            <w:pPr>
              <w:spacing w:before="0"/>
              <w:jc w:val="right"/>
              <w:rPr>
                <w:color w:val="000000"/>
                <w:sz w:val="20"/>
                <w:szCs w:val="20"/>
              </w:rPr>
            </w:pPr>
            <w:r w:rsidRPr="002B553C">
              <w:rPr>
                <w:color w:val="000000"/>
                <w:sz w:val="20"/>
                <w:szCs w:val="20"/>
              </w:rPr>
              <w:t>81,38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D852C93" w14:textId="77777777" w:rsidR="002B553C" w:rsidRPr="002B553C" w:rsidRDefault="002B553C" w:rsidP="002B553C">
            <w:pPr>
              <w:spacing w:before="0"/>
              <w:jc w:val="right"/>
              <w:rPr>
                <w:color w:val="000000"/>
                <w:sz w:val="20"/>
                <w:szCs w:val="20"/>
              </w:rPr>
            </w:pPr>
            <w:r w:rsidRPr="002B553C">
              <w:rPr>
                <w:color w:val="000000"/>
                <w:sz w:val="20"/>
                <w:szCs w:val="20"/>
              </w:rPr>
              <w:t>4231,50</w:t>
            </w:r>
          </w:p>
        </w:tc>
      </w:tr>
      <w:tr w:rsidR="002B553C" w:rsidRPr="002B553C" w14:paraId="3185055F"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2E0B6FD" w14:textId="77777777" w:rsidR="002B553C" w:rsidRPr="002B553C" w:rsidRDefault="002B553C" w:rsidP="002B553C">
            <w:pPr>
              <w:spacing w:before="0"/>
              <w:jc w:val="center"/>
              <w:rPr>
                <w:color w:val="000000"/>
                <w:sz w:val="20"/>
                <w:szCs w:val="20"/>
              </w:rPr>
            </w:pPr>
            <w:r w:rsidRPr="002B553C">
              <w:rPr>
                <w:color w:val="000000"/>
                <w:sz w:val="20"/>
                <w:szCs w:val="20"/>
              </w:rPr>
              <w:t>49</w:t>
            </w:r>
          </w:p>
        </w:tc>
        <w:tc>
          <w:tcPr>
            <w:tcW w:w="5335" w:type="dxa"/>
            <w:tcBorders>
              <w:top w:val="nil"/>
              <w:left w:val="nil"/>
              <w:bottom w:val="single" w:sz="4" w:space="0" w:color="auto"/>
              <w:right w:val="nil"/>
            </w:tcBorders>
            <w:shd w:val="clear" w:color="auto" w:fill="auto"/>
            <w:hideMark/>
          </w:tcPr>
          <w:p w14:paraId="01D8C8A7" w14:textId="77777777" w:rsidR="002B553C" w:rsidRPr="002B553C" w:rsidRDefault="002B553C" w:rsidP="002B553C">
            <w:pPr>
              <w:spacing w:before="0"/>
              <w:jc w:val="left"/>
              <w:rPr>
                <w:color w:val="000000"/>
                <w:sz w:val="20"/>
                <w:szCs w:val="20"/>
              </w:rPr>
            </w:pPr>
            <w:r w:rsidRPr="002B553C">
              <w:rPr>
                <w:color w:val="000000"/>
                <w:sz w:val="20"/>
                <w:szCs w:val="20"/>
              </w:rPr>
              <w:t>СПТ Флажок на деревянной палочке (зеленый)</w:t>
            </w:r>
          </w:p>
        </w:tc>
        <w:tc>
          <w:tcPr>
            <w:tcW w:w="943" w:type="dxa"/>
            <w:tcBorders>
              <w:top w:val="nil"/>
              <w:left w:val="single" w:sz="4" w:space="0" w:color="auto"/>
              <w:bottom w:val="single" w:sz="4" w:space="0" w:color="auto"/>
              <w:right w:val="nil"/>
            </w:tcBorders>
            <w:shd w:val="clear" w:color="auto" w:fill="auto"/>
            <w:noWrap/>
            <w:hideMark/>
          </w:tcPr>
          <w:p w14:paraId="74965FBF"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7E41240" w14:textId="77777777" w:rsidR="002B553C" w:rsidRPr="002B553C" w:rsidRDefault="002B553C" w:rsidP="002B553C">
            <w:pPr>
              <w:spacing w:before="0"/>
              <w:jc w:val="center"/>
              <w:rPr>
                <w:color w:val="000000"/>
                <w:sz w:val="20"/>
                <w:szCs w:val="20"/>
              </w:rPr>
            </w:pPr>
            <w:r w:rsidRPr="002B553C">
              <w:rPr>
                <w:color w:val="000000"/>
                <w:sz w:val="20"/>
                <w:szCs w:val="20"/>
              </w:rPr>
              <w:t>52</w:t>
            </w:r>
          </w:p>
        </w:tc>
        <w:tc>
          <w:tcPr>
            <w:tcW w:w="1278" w:type="dxa"/>
            <w:tcBorders>
              <w:top w:val="nil"/>
              <w:left w:val="nil"/>
              <w:bottom w:val="single" w:sz="4" w:space="0" w:color="auto"/>
              <w:right w:val="single" w:sz="4" w:space="0" w:color="auto"/>
            </w:tcBorders>
            <w:shd w:val="clear" w:color="auto" w:fill="auto"/>
            <w:vAlign w:val="center"/>
            <w:hideMark/>
          </w:tcPr>
          <w:p w14:paraId="139CFACB" w14:textId="77777777" w:rsidR="002B553C" w:rsidRPr="002B553C" w:rsidRDefault="002B553C" w:rsidP="002B553C">
            <w:pPr>
              <w:spacing w:before="0"/>
              <w:jc w:val="right"/>
              <w:rPr>
                <w:color w:val="000000"/>
                <w:sz w:val="20"/>
                <w:szCs w:val="20"/>
              </w:rPr>
            </w:pPr>
            <w:r w:rsidRPr="002B553C">
              <w:rPr>
                <w:color w:val="000000"/>
                <w:sz w:val="20"/>
                <w:szCs w:val="20"/>
              </w:rPr>
              <w:t>81,38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84DF38C" w14:textId="77777777" w:rsidR="002B553C" w:rsidRPr="002B553C" w:rsidRDefault="002B553C" w:rsidP="002B553C">
            <w:pPr>
              <w:spacing w:before="0"/>
              <w:jc w:val="right"/>
              <w:rPr>
                <w:color w:val="000000"/>
                <w:sz w:val="20"/>
                <w:szCs w:val="20"/>
              </w:rPr>
            </w:pPr>
            <w:r w:rsidRPr="002B553C">
              <w:rPr>
                <w:color w:val="000000"/>
                <w:sz w:val="20"/>
                <w:szCs w:val="20"/>
              </w:rPr>
              <w:t>4231,50</w:t>
            </w:r>
          </w:p>
        </w:tc>
      </w:tr>
      <w:tr w:rsidR="002B553C" w:rsidRPr="002B553C" w14:paraId="21A8651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72BDA3D" w14:textId="77777777" w:rsidR="002B553C" w:rsidRPr="002B553C" w:rsidRDefault="002B553C" w:rsidP="002B553C">
            <w:pPr>
              <w:spacing w:before="0"/>
              <w:jc w:val="center"/>
              <w:rPr>
                <w:color w:val="000000"/>
                <w:sz w:val="20"/>
                <w:szCs w:val="20"/>
              </w:rPr>
            </w:pPr>
            <w:r w:rsidRPr="002B553C">
              <w:rPr>
                <w:color w:val="000000"/>
                <w:sz w:val="20"/>
                <w:szCs w:val="20"/>
              </w:rPr>
              <w:t>50</w:t>
            </w:r>
          </w:p>
        </w:tc>
        <w:tc>
          <w:tcPr>
            <w:tcW w:w="5335" w:type="dxa"/>
            <w:tcBorders>
              <w:top w:val="nil"/>
              <w:left w:val="nil"/>
              <w:bottom w:val="single" w:sz="4" w:space="0" w:color="auto"/>
              <w:right w:val="nil"/>
            </w:tcBorders>
            <w:shd w:val="clear" w:color="auto" w:fill="auto"/>
            <w:hideMark/>
          </w:tcPr>
          <w:p w14:paraId="48603000" w14:textId="77777777" w:rsidR="002B553C" w:rsidRPr="002B553C" w:rsidRDefault="002B553C" w:rsidP="002B553C">
            <w:pPr>
              <w:spacing w:before="0"/>
              <w:jc w:val="left"/>
              <w:rPr>
                <w:color w:val="000000"/>
                <w:sz w:val="20"/>
                <w:szCs w:val="20"/>
              </w:rPr>
            </w:pPr>
            <w:r w:rsidRPr="002B553C">
              <w:rPr>
                <w:color w:val="000000"/>
                <w:sz w:val="20"/>
                <w:szCs w:val="20"/>
              </w:rPr>
              <w:t>СПТ Флажок на деревянной палочке (красный)</w:t>
            </w:r>
          </w:p>
        </w:tc>
        <w:tc>
          <w:tcPr>
            <w:tcW w:w="943" w:type="dxa"/>
            <w:tcBorders>
              <w:top w:val="nil"/>
              <w:left w:val="single" w:sz="4" w:space="0" w:color="auto"/>
              <w:bottom w:val="single" w:sz="4" w:space="0" w:color="auto"/>
              <w:right w:val="nil"/>
            </w:tcBorders>
            <w:shd w:val="clear" w:color="auto" w:fill="auto"/>
            <w:noWrap/>
            <w:hideMark/>
          </w:tcPr>
          <w:p w14:paraId="2D1E41AC"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7CCA3CDF" w14:textId="77777777" w:rsidR="002B553C" w:rsidRPr="002B553C" w:rsidRDefault="002B553C" w:rsidP="002B553C">
            <w:pPr>
              <w:spacing w:before="0"/>
              <w:jc w:val="center"/>
              <w:rPr>
                <w:color w:val="000000"/>
                <w:sz w:val="20"/>
                <w:szCs w:val="20"/>
              </w:rPr>
            </w:pPr>
            <w:r w:rsidRPr="002B553C">
              <w:rPr>
                <w:color w:val="000000"/>
                <w:sz w:val="20"/>
                <w:szCs w:val="20"/>
              </w:rPr>
              <w:t>32</w:t>
            </w:r>
          </w:p>
        </w:tc>
        <w:tc>
          <w:tcPr>
            <w:tcW w:w="1278" w:type="dxa"/>
            <w:tcBorders>
              <w:top w:val="nil"/>
              <w:left w:val="nil"/>
              <w:bottom w:val="single" w:sz="4" w:space="0" w:color="auto"/>
              <w:right w:val="single" w:sz="4" w:space="0" w:color="auto"/>
            </w:tcBorders>
            <w:shd w:val="clear" w:color="auto" w:fill="auto"/>
            <w:vAlign w:val="center"/>
            <w:hideMark/>
          </w:tcPr>
          <w:p w14:paraId="758E2B99" w14:textId="77777777" w:rsidR="002B553C" w:rsidRPr="002B553C" w:rsidRDefault="002B553C" w:rsidP="002B553C">
            <w:pPr>
              <w:spacing w:before="0"/>
              <w:jc w:val="right"/>
              <w:rPr>
                <w:color w:val="000000"/>
                <w:sz w:val="20"/>
                <w:szCs w:val="20"/>
              </w:rPr>
            </w:pPr>
            <w:r w:rsidRPr="002B553C">
              <w:rPr>
                <w:color w:val="000000"/>
                <w:sz w:val="20"/>
                <w:szCs w:val="20"/>
              </w:rPr>
              <w:t>81,38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A2B7EB2" w14:textId="77777777" w:rsidR="002B553C" w:rsidRPr="002B553C" w:rsidRDefault="002B553C" w:rsidP="002B553C">
            <w:pPr>
              <w:spacing w:before="0"/>
              <w:jc w:val="right"/>
              <w:rPr>
                <w:color w:val="000000"/>
                <w:sz w:val="20"/>
                <w:szCs w:val="20"/>
              </w:rPr>
            </w:pPr>
            <w:r w:rsidRPr="002B553C">
              <w:rPr>
                <w:color w:val="000000"/>
                <w:sz w:val="20"/>
                <w:szCs w:val="20"/>
              </w:rPr>
              <w:t>2604,00</w:t>
            </w:r>
          </w:p>
        </w:tc>
      </w:tr>
      <w:tr w:rsidR="002B553C" w:rsidRPr="002B553C" w14:paraId="21EFD1C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43A981E" w14:textId="77777777" w:rsidR="002B553C" w:rsidRPr="002B553C" w:rsidRDefault="002B553C" w:rsidP="002B553C">
            <w:pPr>
              <w:spacing w:before="0"/>
              <w:jc w:val="center"/>
              <w:rPr>
                <w:color w:val="000000"/>
                <w:sz w:val="20"/>
                <w:szCs w:val="20"/>
              </w:rPr>
            </w:pPr>
            <w:r w:rsidRPr="002B553C">
              <w:rPr>
                <w:color w:val="000000"/>
                <w:sz w:val="20"/>
                <w:szCs w:val="20"/>
              </w:rPr>
              <w:t>51</w:t>
            </w:r>
          </w:p>
        </w:tc>
        <w:tc>
          <w:tcPr>
            <w:tcW w:w="5335" w:type="dxa"/>
            <w:tcBorders>
              <w:top w:val="nil"/>
              <w:left w:val="nil"/>
              <w:bottom w:val="single" w:sz="4" w:space="0" w:color="auto"/>
              <w:right w:val="nil"/>
            </w:tcBorders>
            <w:shd w:val="clear" w:color="auto" w:fill="auto"/>
            <w:hideMark/>
          </w:tcPr>
          <w:p w14:paraId="66EA874B" w14:textId="77777777" w:rsidR="002B553C" w:rsidRPr="002B553C" w:rsidRDefault="002B553C" w:rsidP="002B553C">
            <w:pPr>
              <w:spacing w:before="0"/>
              <w:jc w:val="left"/>
              <w:rPr>
                <w:color w:val="000000"/>
                <w:sz w:val="20"/>
                <w:szCs w:val="20"/>
              </w:rPr>
            </w:pPr>
            <w:r w:rsidRPr="002B553C">
              <w:rPr>
                <w:color w:val="000000"/>
                <w:sz w:val="20"/>
                <w:szCs w:val="20"/>
              </w:rPr>
              <w:t>СПТ Флажок на деревянной палочке (синий)</w:t>
            </w:r>
          </w:p>
        </w:tc>
        <w:tc>
          <w:tcPr>
            <w:tcW w:w="943" w:type="dxa"/>
            <w:tcBorders>
              <w:top w:val="nil"/>
              <w:left w:val="single" w:sz="4" w:space="0" w:color="auto"/>
              <w:bottom w:val="single" w:sz="4" w:space="0" w:color="auto"/>
              <w:right w:val="nil"/>
            </w:tcBorders>
            <w:shd w:val="clear" w:color="auto" w:fill="auto"/>
            <w:noWrap/>
            <w:hideMark/>
          </w:tcPr>
          <w:p w14:paraId="4E5544A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8369C0C" w14:textId="77777777" w:rsidR="002B553C" w:rsidRPr="002B553C" w:rsidRDefault="002B553C" w:rsidP="002B553C">
            <w:pPr>
              <w:spacing w:before="0"/>
              <w:jc w:val="center"/>
              <w:rPr>
                <w:color w:val="000000"/>
                <w:sz w:val="20"/>
                <w:szCs w:val="20"/>
              </w:rPr>
            </w:pPr>
            <w:r w:rsidRPr="002B553C">
              <w:rPr>
                <w:color w:val="000000"/>
                <w:sz w:val="20"/>
                <w:szCs w:val="20"/>
              </w:rPr>
              <w:t>12</w:t>
            </w:r>
          </w:p>
        </w:tc>
        <w:tc>
          <w:tcPr>
            <w:tcW w:w="1278" w:type="dxa"/>
            <w:tcBorders>
              <w:top w:val="nil"/>
              <w:left w:val="nil"/>
              <w:bottom w:val="single" w:sz="4" w:space="0" w:color="auto"/>
              <w:right w:val="single" w:sz="4" w:space="0" w:color="auto"/>
            </w:tcBorders>
            <w:shd w:val="clear" w:color="auto" w:fill="auto"/>
            <w:vAlign w:val="center"/>
            <w:hideMark/>
          </w:tcPr>
          <w:p w14:paraId="220D3DBF" w14:textId="77777777" w:rsidR="002B553C" w:rsidRPr="002B553C" w:rsidRDefault="002B553C" w:rsidP="002B553C">
            <w:pPr>
              <w:spacing w:before="0"/>
              <w:jc w:val="right"/>
              <w:rPr>
                <w:color w:val="000000"/>
                <w:sz w:val="20"/>
                <w:szCs w:val="20"/>
              </w:rPr>
            </w:pPr>
            <w:r w:rsidRPr="002B553C">
              <w:rPr>
                <w:color w:val="000000"/>
                <w:sz w:val="20"/>
                <w:szCs w:val="20"/>
              </w:rPr>
              <w:t>81,38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1068381" w14:textId="77777777" w:rsidR="002B553C" w:rsidRPr="002B553C" w:rsidRDefault="002B553C" w:rsidP="002B553C">
            <w:pPr>
              <w:spacing w:before="0"/>
              <w:jc w:val="right"/>
              <w:rPr>
                <w:color w:val="000000"/>
                <w:sz w:val="20"/>
                <w:szCs w:val="20"/>
              </w:rPr>
            </w:pPr>
            <w:r w:rsidRPr="002B553C">
              <w:rPr>
                <w:color w:val="000000"/>
                <w:sz w:val="20"/>
                <w:szCs w:val="20"/>
              </w:rPr>
              <w:t>976,50</w:t>
            </w:r>
          </w:p>
        </w:tc>
      </w:tr>
      <w:tr w:rsidR="002B553C" w:rsidRPr="002B553C" w14:paraId="0379B1F2"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84F273F" w14:textId="77777777" w:rsidR="002B553C" w:rsidRPr="002B553C" w:rsidRDefault="002B553C" w:rsidP="002B553C">
            <w:pPr>
              <w:spacing w:before="0"/>
              <w:jc w:val="center"/>
              <w:rPr>
                <w:color w:val="000000"/>
                <w:sz w:val="20"/>
                <w:szCs w:val="20"/>
              </w:rPr>
            </w:pPr>
            <w:r w:rsidRPr="002B553C">
              <w:rPr>
                <w:color w:val="000000"/>
                <w:sz w:val="20"/>
                <w:szCs w:val="20"/>
              </w:rPr>
              <w:t>52</w:t>
            </w:r>
          </w:p>
        </w:tc>
        <w:tc>
          <w:tcPr>
            <w:tcW w:w="5335" w:type="dxa"/>
            <w:tcBorders>
              <w:top w:val="nil"/>
              <w:left w:val="nil"/>
              <w:bottom w:val="single" w:sz="4" w:space="0" w:color="auto"/>
              <w:right w:val="nil"/>
            </w:tcBorders>
            <w:shd w:val="clear" w:color="auto" w:fill="auto"/>
            <w:hideMark/>
          </w:tcPr>
          <w:p w14:paraId="5FA14399" w14:textId="77777777" w:rsidR="002B553C" w:rsidRPr="002B553C" w:rsidRDefault="002B553C" w:rsidP="002B553C">
            <w:pPr>
              <w:spacing w:before="0"/>
              <w:jc w:val="left"/>
              <w:rPr>
                <w:color w:val="000000"/>
                <w:sz w:val="20"/>
                <w:szCs w:val="20"/>
              </w:rPr>
            </w:pPr>
            <w:r w:rsidRPr="002B553C">
              <w:rPr>
                <w:color w:val="000000"/>
                <w:sz w:val="20"/>
                <w:szCs w:val="20"/>
              </w:rPr>
              <w:t>СПЭ Коврик массажный 25х25 мягкий</w:t>
            </w:r>
          </w:p>
        </w:tc>
        <w:tc>
          <w:tcPr>
            <w:tcW w:w="943" w:type="dxa"/>
            <w:tcBorders>
              <w:top w:val="nil"/>
              <w:left w:val="single" w:sz="4" w:space="0" w:color="auto"/>
              <w:bottom w:val="single" w:sz="4" w:space="0" w:color="auto"/>
              <w:right w:val="nil"/>
            </w:tcBorders>
            <w:shd w:val="clear" w:color="auto" w:fill="auto"/>
            <w:noWrap/>
            <w:hideMark/>
          </w:tcPr>
          <w:p w14:paraId="48AB28C3"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947950F" w14:textId="77777777" w:rsidR="002B553C" w:rsidRPr="002B553C" w:rsidRDefault="002B553C" w:rsidP="002B553C">
            <w:pPr>
              <w:spacing w:before="0"/>
              <w:jc w:val="center"/>
              <w:rPr>
                <w:color w:val="000000"/>
                <w:sz w:val="20"/>
                <w:szCs w:val="20"/>
              </w:rPr>
            </w:pPr>
            <w:r w:rsidRPr="002B553C">
              <w:rPr>
                <w:color w:val="000000"/>
                <w:sz w:val="20"/>
                <w:szCs w:val="20"/>
              </w:rPr>
              <w:t>5</w:t>
            </w:r>
          </w:p>
        </w:tc>
        <w:tc>
          <w:tcPr>
            <w:tcW w:w="1278" w:type="dxa"/>
            <w:tcBorders>
              <w:top w:val="nil"/>
              <w:left w:val="nil"/>
              <w:bottom w:val="single" w:sz="4" w:space="0" w:color="auto"/>
              <w:right w:val="single" w:sz="4" w:space="0" w:color="auto"/>
            </w:tcBorders>
            <w:shd w:val="clear" w:color="auto" w:fill="auto"/>
            <w:vAlign w:val="center"/>
            <w:hideMark/>
          </w:tcPr>
          <w:p w14:paraId="7A2E4094" w14:textId="77777777" w:rsidR="002B553C" w:rsidRPr="002B553C" w:rsidRDefault="002B553C" w:rsidP="002B553C">
            <w:pPr>
              <w:spacing w:before="0"/>
              <w:jc w:val="right"/>
              <w:rPr>
                <w:color w:val="000000"/>
                <w:sz w:val="20"/>
                <w:szCs w:val="20"/>
              </w:rPr>
            </w:pPr>
            <w:r w:rsidRPr="002B553C">
              <w:rPr>
                <w:color w:val="000000"/>
                <w:sz w:val="20"/>
                <w:szCs w:val="20"/>
              </w:rPr>
              <w:t>392,30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B706FB1" w14:textId="77777777" w:rsidR="002B553C" w:rsidRPr="002B553C" w:rsidRDefault="002B553C" w:rsidP="002B553C">
            <w:pPr>
              <w:spacing w:before="0"/>
              <w:jc w:val="right"/>
              <w:rPr>
                <w:color w:val="000000"/>
                <w:sz w:val="20"/>
                <w:szCs w:val="20"/>
              </w:rPr>
            </w:pPr>
            <w:r w:rsidRPr="002B553C">
              <w:rPr>
                <w:color w:val="000000"/>
                <w:sz w:val="20"/>
                <w:szCs w:val="20"/>
              </w:rPr>
              <w:t>1961,50</w:t>
            </w:r>
          </w:p>
        </w:tc>
      </w:tr>
      <w:tr w:rsidR="002B553C" w:rsidRPr="002B553C" w14:paraId="5CDA03F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6EAC3FD1" w14:textId="77777777" w:rsidR="002B553C" w:rsidRPr="002B553C" w:rsidRDefault="002B553C" w:rsidP="002B553C">
            <w:pPr>
              <w:spacing w:before="0"/>
              <w:jc w:val="center"/>
              <w:rPr>
                <w:color w:val="000000"/>
                <w:sz w:val="20"/>
                <w:szCs w:val="20"/>
              </w:rPr>
            </w:pPr>
            <w:r w:rsidRPr="002B553C">
              <w:rPr>
                <w:color w:val="000000"/>
                <w:sz w:val="20"/>
                <w:szCs w:val="20"/>
              </w:rPr>
              <w:t>53</w:t>
            </w:r>
          </w:p>
        </w:tc>
        <w:tc>
          <w:tcPr>
            <w:tcW w:w="5335" w:type="dxa"/>
            <w:tcBorders>
              <w:top w:val="nil"/>
              <w:left w:val="nil"/>
              <w:bottom w:val="single" w:sz="4" w:space="0" w:color="auto"/>
              <w:right w:val="nil"/>
            </w:tcBorders>
            <w:shd w:val="clear" w:color="auto" w:fill="auto"/>
            <w:hideMark/>
          </w:tcPr>
          <w:p w14:paraId="611929E3" w14:textId="77777777" w:rsidR="002B553C" w:rsidRPr="002B553C" w:rsidRDefault="002B553C" w:rsidP="002B553C">
            <w:pPr>
              <w:spacing w:before="0"/>
              <w:jc w:val="left"/>
              <w:rPr>
                <w:color w:val="000000"/>
                <w:sz w:val="20"/>
                <w:szCs w:val="20"/>
              </w:rPr>
            </w:pPr>
            <w:r w:rsidRPr="002B553C">
              <w:rPr>
                <w:color w:val="000000"/>
                <w:sz w:val="20"/>
                <w:szCs w:val="20"/>
              </w:rPr>
              <w:t>ТП Кочки "Ежик" (набор из 4 шт)</w:t>
            </w:r>
          </w:p>
        </w:tc>
        <w:tc>
          <w:tcPr>
            <w:tcW w:w="943" w:type="dxa"/>
            <w:tcBorders>
              <w:top w:val="nil"/>
              <w:left w:val="single" w:sz="4" w:space="0" w:color="auto"/>
              <w:bottom w:val="single" w:sz="4" w:space="0" w:color="auto"/>
              <w:right w:val="nil"/>
            </w:tcBorders>
            <w:shd w:val="clear" w:color="auto" w:fill="auto"/>
            <w:noWrap/>
            <w:hideMark/>
          </w:tcPr>
          <w:p w14:paraId="1D68D823"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A38750E"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42EF78B8" w14:textId="77777777" w:rsidR="002B553C" w:rsidRPr="002B553C" w:rsidRDefault="002B553C" w:rsidP="002B553C">
            <w:pPr>
              <w:spacing w:before="0"/>
              <w:jc w:val="right"/>
              <w:rPr>
                <w:color w:val="000000"/>
                <w:sz w:val="20"/>
                <w:szCs w:val="20"/>
              </w:rPr>
            </w:pPr>
            <w:r w:rsidRPr="002B553C">
              <w:rPr>
                <w:color w:val="000000"/>
                <w:sz w:val="20"/>
                <w:szCs w:val="20"/>
              </w:rPr>
              <w:t>1 845,40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7F7147D" w14:textId="77777777" w:rsidR="002B553C" w:rsidRPr="002B553C" w:rsidRDefault="002B553C" w:rsidP="002B553C">
            <w:pPr>
              <w:spacing w:before="0"/>
              <w:jc w:val="right"/>
              <w:rPr>
                <w:color w:val="000000"/>
                <w:sz w:val="20"/>
                <w:szCs w:val="20"/>
              </w:rPr>
            </w:pPr>
            <w:r w:rsidRPr="002B553C">
              <w:rPr>
                <w:color w:val="000000"/>
                <w:sz w:val="20"/>
                <w:szCs w:val="20"/>
              </w:rPr>
              <w:t>1845,40</w:t>
            </w:r>
          </w:p>
        </w:tc>
      </w:tr>
      <w:tr w:rsidR="002B553C" w:rsidRPr="002B553C" w14:paraId="3121D642"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2D6B448" w14:textId="77777777" w:rsidR="002B553C" w:rsidRPr="002B553C" w:rsidRDefault="002B553C" w:rsidP="002B553C">
            <w:pPr>
              <w:spacing w:before="0"/>
              <w:jc w:val="center"/>
              <w:rPr>
                <w:color w:val="000000"/>
                <w:sz w:val="20"/>
                <w:szCs w:val="20"/>
              </w:rPr>
            </w:pPr>
            <w:r w:rsidRPr="002B553C">
              <w:rPr>
                <w:color w:val="000000"/>
                <w:sz w:val="20"/>
                <w:szCs w:val="20"/>
              </w:rPr>
              <w:t>54</w:t>
            </w:r>
          </w:p>
        </w:tc>
        <w:tc>
          <w:tcPr>
            <w:tcW w:w="5335" w:type="dxa"/>
            <w:tcBorders>
              <w:top w:val="nil"/>
              <w:left w:val="nil"/>
              <w:bottom w:val="single" w:sz="4" w:space="0" w:color="auto"/>
              <w:right w:val="nil"/>
            </w:tcBorders>
            <w:shd w:val="clear" w:color="auto" w:fill="auto"/>
            <w:hideMark/>
          </w:tcPr>
          <w:p w14:paraId="71CF05AB" w14:textId="77777777" w:rsidR="002B553C" w:rsidRPr="002B553C" w:rsidRDefault="002B553C" w:rsidP="002B553C">
            <w:pPr>
              <w:spacing w:before="0"/>
              <w:jc w:val="left"/>
              <w:rPr>
                <w:color w:val="000000"/>
                <w:sz w:val="20"/>
                <w:szCs w:val="20"/>
              </w:rPr>
            </w:pPr>
            <w:r w:rsidRPr="002B553C">
              <w:rPr>
                <w:color w:val="000000"/>
                <w:sz w:val="20"/>
                <w:szCs w:val="20"/>
              </w:rPr>
              <w:t>ТП Обруч плоский 30см</w:t>
            </w:r>
          </w:p>
        </w:tc>
        <w:tc>
          <w:tcPr>
            <w:tcW w:w="943" w:type="dxa"/>
            <w:tcBorders>
              <w:top w:val="nil"/>
              <w:left w:val="single" w:sz="4" w:space="0" w:color="auto"/>
              <w:bottom w:val="single" w:sz="4" w:space="0" w:color="auto"/>
              <w:right w:val="nil"/>
            </w:tcBorders>
            <w:shd w:val="clear" w:color="auto" w:fill="auto"/>
            <w:noWrap/>
            <w:hideMark/>
          </w:tcPr>
          <w:p w14:paraId="2E19775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203448E" w14:textId="77777777" w:rsidR="002B553C" w:rsidRPr="002B553C" w:rsidRDefault="002B553C" w:rsidP="002B553C">
            <w:pPr>
              <w:spacing w:before="0"/>
              <w:jc w:val="center"/>
              <w:rPr>
                <w:color w:val="000000"/>
                <w:sz w:val="20"/>
                <w:szCs w:val="20"/>
              </w:rPr>
            </w:pPr>
            <w:r w:rsidRPr="002B553C">
              <w:rPr>
                <w:color w:val="000000"/>
                <w:sz w:val="20"/>
                <w:szCs w:val="20"/>
              </w:rPr>
              <w:t>25</w:t>
            </w:r>
          </w:p>
        </w:tc>
        <w:tc>
          <w:tcPr>
            <w:tcW w:w="1278" w:type="dxa"/>
            <w:tcBorders>
              <w:top w:val="nil"/>
              <w:left w:val="nil"/>
              <w:bottom w:val="single" w:sz="4" w:space="0" w:color="auto"/>
              <w:right w:val="single" w:sz="4" w:space="0" w:color="auto"/>
            </w:tcBorders>
            <w:shd w:val="clear" w:color="auto" w:fill="auto"/>
            <w:vAlign w:val="center"/>
            <w:hideMark/>
          </w:tcPr>
          <w:p w14:paraId="7269C52A" w14:textId="77777777" w:rsidR="002B553C" w:rsidRPr="002B553C" w:rsidRDefault="002B553C" w:rsidP="002B553C">
            <w:pPr>
              <w:spacing w:before="0"/>
              <w:jc w:val="right"/>
              <w:rPr>
                <w:color w:val="000000"/>
                <w:sz w:val="20"/>
                <w:szCs w:val="20"/>
              </w:rPr>
            </w:pPr>
            <w:r w:rsidRPr="002B553C">
              <w:rPr>
                <w:color w:val="000000"/>
                <w:sz w:val="20"/>
                <w:szCs w:val="20"/>
              </w:rPr>
              <w:t>137,25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EBDC455" w14:textId="77777777" w:rsidR="002B553C" w:rsidRPr="002B553C" w:rsidRDefault="002B553C" w:rsidP="002B553C">
            <w:pPr>
              <w:spacing w:before="0"/>
              <w:jc w:val="right"/>
              <w:rPr>
                <w:color w:val="000000"/>
                <w:sz w:val="20"/>
                <w:szCs w:val="20"/>
              </w:rPr>
            </w:pPr>
            <w:r w:rsidRPr="002B553C">
              <w:rPr>
                <w:color w:val="000000"/>
                <w:sz w:val="20"/>
                <w:szCs w:val="20"/>
              </w:rPr>
              <w:t>3431,25</w:t>
            </w:r>
          </w:p>
        </w:tc>
      </w:tr>
      <w:tr w:rsidR="002B553C" w:rsidRPr="002B553C" w14:paraId="51537407"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A257299" w14:textId="77777777" w:rsidR="002B553C" w:rsidRPr="002B553C" w:rsidRDefault="002B553C" w:rsidP="002B553C">
            <w:pPr>
              <w:spacing w:before="0"/>
              <w:jc w:val="center"/>
              <w:rPr>
                <w:color w:val="000000"/>
                <w:sz w:val="20"/>
                <w:szCs w:val="20"/>
              </w:rPr>
            </w:pPr>
            <w:r w:rsidRPr="002B553C">
              <w:rPr>
                <w:color w:val="000000"/>
                <w:sz w:val="20"/>
                <w:szCs w:val="20"/>
              </w:rPr>
              <w:t>55</w:t>
            </w:r>
          </w:p>
        </w:tc>
        <w:tc>
          <w:tcPr>
            <w:tcW w:w="5335" w:type="dxa"/>
            <w:tcBorders>
              <w:top w:val="nil"/>
              <w:left w:val="nil"/>
              <w:bottom w:val="single" w:sz="4" w:space="0" w:color="auto"/>
              <w:right w:val="nil"/>
            </w:tcBorders>
            <w:shd w:val="clear" w:color="auto" w:fill="auto"/>
            <w:hideMark/>
          </w:tcPr>
          <w:p w14:paraId="09AA4282" w14:textId="77777777" w:rsidR="002B553C" w:rsidRPr="002B553C" w:rsidRDefault="002B553C" w:rsidP="002B553C">
            <w:pPr>
              <w:spacing w:before="0"/>
              <w:jc w:val="left"/>
              <w:rPr>
                <w:color w:val="000000"/>
                <w:sz w:val="20"/>
                <w:szCs w:val="20"/>
              </w:rPr>
            </w:pPr>
            <w:r w:rsidRPr="002B553C">
              <w:rPr>
                <w:color w:val="000000"/>
                <w:sz w:val="20"/>
                <w:szCs w:val="20"/>
              </w:rPr>
              <w:t>ТП Обруч плоский 40см</w:t>
            </w:r>
          </w:p>
        </w:tc>
        <w:tc>
          <w:tcPr>
            <w:tcW w:w="943" w:type="dxa"/>
            <w:tcBorders>
              <w:top w:val="nil"/>
              <w:left w:val="single" w:sz="4" w:space="0" w:color="auto"/>
              <w:bottom w:val="single" w:sz="4" w:space="0" w:color="auto"/>
              <w:right w:val="nil"/>
            </w:tcBorders>
            <w:shd w:val="clear" w:color="auto" w:fill="auto"/>
            <w:noWrap/>
            <w:hideMark/>
          </w:tcPr>
          <w:p w14:paraId="63C6307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53F459D" w14:textId="77777777" w:rsidR="002B553C" w:rsidRPr="002B553C" w:rsidRDefault="002B553C" w:rsidP="002B553C">
            <w:pPr>
              <w:spacing w:before="0"/>
              <w:jc w:val="center"/>
              <w:rPr>
                <w:color w:val="000000"/>
                <w:sz w:val="20"/>
                <w:szCs w:val="20"/>
              </w:rPr>
            </w:pPr>
            <w:r w:rsidRPr="002B553C">
              <w:rPr>
                <w:color w:val="000000"/>
                <w:sz w:val="20"/>
                <w:szCs w:val="20"/>
              </w:rPr>
              <w:t>15</w:t>
            </w:r>
          </w:p>
        </w:tc>
        <w:tc>
          <w:tcPr>
            <w:tcW w:w="1278" w:type="dxa"/>
            <w:tcBorders>
              <w:top w:val="nil"/>
              <w:left w:val="nil"/>
              <w:bottom w:val="single" w:sz="4" w:space="0" w:color="auto"/>
              <w:right w:val="single" w:sz="4" w:space="0" w:color="auto"/>
            </w:tcBorders>
            <w:shd w:val="clear" w:color="auto" w:fill="auto"/>
            <w:vAlign w:val="center"/>
            <w:hideMark/>
          </w:tcPr>
          <w:p w14:paraId="275E6AD5" w14:textId="77777777" w:rsidR="002B553C" w:rsidRPr="002B553C" w:rsidRDefault="002B553C" w:rsidP="002B553C">
            <w:pPr>
              <w:spacing w:before="0"/>
              <w:jc w:val="right"/>
              <w:rPr>
                <w:color w:val="000000"/>
                <w:sz w:val="20"/>
                <w:szCs w:val="20"/>
              </w:rPr>
            </w:pPr>
            <w:r w:rsidRPr="002B553C">
              <w:rPr>
                <w:color w:val="000000"/>
                <w:sz w:val="20"/>
                <w:szCs w:val="20"/>
              </w:rPr>
              <w:t>192,00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C353C33" w14:textId="77777777" w:rsidR="002B553C" w:rsidRPr="002B553C" w:rsidRDefault="002B553C" w:rsidP="002B553C">
            <w:pPr>
              <w:spacing w:before="0"/>
              <w:jc w:val="right"/>
              <w:rPr>
                <w:color w:val="000000"/>
                <w:sz w:val="20"/>
                <w:szCs w:val="20"/>
              </w:rPr>
            </w:pPr>
            <w:r w:rsidRPr="002B553C">
              <w:rPr>
                <w:color w:val="000000"/>
                <w:sz w:val="20"/>
                <w:szCs w:val="20"/>
              </w:rPr>
              <w:t>2880,00</w:t>
            </w:r>
          </w:p>
        </w:tc>
      </w:tr>
      <w:tr w:rsidR="002B553C" w:rsidRPr="002B553C" w14:paraId="5FEDE3CA"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99701FE" w14:textId="77777777" w:rsidR="002B553C" w:rsidRPr="002B553C" w:rsidRDefault="002B553C" w:rsidP="002B553C">
            <w:pPr>
              <w:spacing w:before="0"/>
              <w:jc w:val="center"/>
              <w:rPr>
                <w:color w:val="000000"/>
                <w:sz w:val="20"/>
                <w:szCs w:val="20"/>
              </w:rPr>
            </w:pPr>
            <w:r w:rsidRPr="002B553C">
              <w:rPr>
                <w:color w:val="000000"/>
                <w:sz w:val="20"/>
                <w:szCs w:val="20"/>
              </w:rPr>
              <w:t>56</w:t>
            </w:r>
          </w:p>
        </w:tc>
        <w:tc>
          <w:tcPr>
            <w:tcW w:w="5335" w:type="dxa"/>
            <w:tcBorders>
              <w:top w:val="nil"/>
              <w:left w:val="nil"/>
              <w:bottom w:val="single" w:sz="4" w:space="0" w:color="auto"/>
              <w:right w:val="nil"/>
            </w:tcBorders>
            <w:shd w:val="clear" w:color="auto" w:fill="auto"/>
            <w:hideMark/>
          </w:tcPr>
          <w:p w14:paraId="013431C3" w14:textId="77777777" w:rsidR="002B553C" w:rsidRPr="002B553C" w:rsidRDefault="002B553C" w:rsidP="002B553C">
            <w:pPr>
              <w:spacing w:before="0"/>
              <w:jc w:val="left"/>
              <w:rPr>
                <w:color w:val="000000"/>
                <w:sz w:val="20"/>
                <w:szCs w:val="20"/>
              </w:rPr>
            </w:pPr>
            <w:r w:rsidRPr="002B553C">
              <w:rPr>
                <w:color w:val="000000"/>
                <w:sz w:val="20"/>
                <w:szCs w:val="20"/>
              </w:rPr>
              <w:t>ФСИ Канат для перетягивания 6м. д-30мм.</w:t>
            </w:r>
          </w:p>
        </w:tc>
        <w:tc>
          <w:tcPr>
            <w:tcW w:w="943" w:type="dxa"/>
            <w:tcBorders>
              <w:top w:val="nil"/>
              <w:left w:val="single" w:sz="4" w:space="0" w:color="auto"/>
              <w:bottom w:val="single" w:sz="4" w:space="0" w:color="auto"/>
              <w:right w:val="nil"/>
            </w:tcBorders>
            <w:shd w:val="clear" w:color="auto" w:fill="auto"/>
            <w:noWrap/>
            <w:hideMark/>
          </w:tcPr>
          <w:p w14:paraId="4A65BA11"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3B9FE8CE" w14:textId="77777777" w:rsidR="002B553C" w:rsidRPr="002B553C" w:rsidRDefault="002B553C" w:rsidP="002B553C">
            <w:pPr>
              <w:spacing w:before="0"/>
              <w:jc w:val="center"/>
              <w:rPr>
                <w:color w:val="000000"/>
                <w:sz w:val="20"/>
                <w:szCs w:val="20"/>
              </w:rPr>
            </w:pPr>
            <w:r w:rsidRPr="002B553C">
              <w:rPr>
                <w:color w:val="000000"/>
                <w:sz w:val="20"/>
                <w:szCs w:val="20"/>
              </w:rPr>
              <w:t>4</w:t>
            </w:r>
          </w:p>
        </w:tc>
        <w:tc>
          <w:tcPr>
            <w:tcW w:w="1278" w:type="dxa"/>
            <w:tcBorders>
              <w:top w:val="nil"/>
              <w:left w:val="nil"/>
              <w:bottom w:val="single" w:sz="4" w:space="0" w:color="auto"/>
              <w:right w:val="single" w:sz="4" w:space="0" w:color="auto"/>
            </w:tcBorders>
            <w:shd w:val="clear" w:color="auto" w:fill="auto"/>
            <w:vAlign w:val="center"/>
            <w:hideMark/>
          </w:tcPr>
          <w:p w14:paraId="00B308D9" w14:textId="77777777" w:rsidR="002B553C" w:rsidRPr="002B553C" w:rsidRDefault="002B553C" w:rsidP="002B553C">
            <w:pPr>
              <w:spacing w:before="0"/>
              <w:jc w:val="right"/>
              <w:rPr>
                <w:color w:val="000000"/>
                <w:sz w:val="20"/>
                <w:szCs w:val="20"/>
              </w:rPr>
            </w:pPr>
            <w:r w:rsidRPr="002B553C">
              <w:rPr>
                <w:color w:val="000000"/>
                <w:sz w:val="20"/>
                <w:szCs w:val="20"/>
              </w:rPr>
              <w:t>2 553,28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F67106C" w14:textId="77777777" w:rsidR="002B553C" w:rsidRPr="002B553C" w:rsidRDefault="002B553C" w:rsidP="002B553C">
            <w:pPr>
              <w:spacing w:before="0"/>
              <w:jc w:val="right"/>
              <w:rPr>
                <w:color w:val="000000"/>
                <w:sz w:val="20"/>
                <w:szCs w:val="20"/>
              </w:rPr>
            </w:pPr>
            <w:r w:rsidRPr="002B553C">
              <w:rPr>
                <w:color w:val="000000"/>
                <w:sz w:val="20"/>
                <w:szCs w:val="20"/>
              </w:rPr>
              <w:t>10213,10</w:t>
            </w:r>
          </w:p>
        </w:tc>
      </w:tr>
      <w:tr w:rsidR="002B553C" w:rsidRPr="002B553C" w14:paraId="2B2D08C2"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448989F" w14:textId="77777777" w:rsidR="002B553C" w:rsidRPr="002B553C" w:rsidRDefault="002B553C" w:rsidP="002B553C">
            <w:pPr>
              <w:spacing w:before="0"/>
              <w:jc w:val="center"/>
              <w:rPr>
                <w:color w:val="000000"/>
                <w:sz w:val="20"/>
                <w:szCs w:val="20"/>
              </w:rPr>
            </w:pPr>
            <w:r w:rsidRPr="002B553C">
              <w:rPr>
                <w:color w:val="000000"/>
                <w:sz w:val="20"/>
                <w:szCs w:val="20"/>
              </w:rPr>
              <w:t>57</w:t>
            </w:r>
          </w:p>
        </w:tc>
        <w:tc>
          <w:tcPr>
            <w:tcW w:w="5335" w:type="dxa"/>
            <w:tcBorders>
              <w:top w:val="nil"/>
              <w:left w:val="nil"/>
              <w:bottom w:val="single" w:sz="4" w:space="0" w:color="auto"/>
              <w:right w:val="nil"/>
            </w:tcBorders>
            <w:shd w:val="clear" w:color="auto" w:fill="auto"/>
            <w:hideMark/>
          </w:tcPr>
          <w:p w14:paraId="3013D63E" w14:textId="77777777" w:rsidR="002B553C" w:rsidRPr="002B553C" w:rsidRDefault="002B553C" w:rsidP="002B553C">
            <w:pPr>
              <w:spacing w:before="0"/>
              <w:jc w:val="left"/>
              <w:rPr>
                <w:color w:val="000000"/>
                <w:sz w:val="20"/>
                <w:szCs w:val="20"/>
              </w:rPr>
            </w:pPr>
            <w:r w:rsidRPr="002B553C">
              <w:rPr>
                <w:color w:val="000000"/>
                <w:sz w:val="20"/>
                <w:szCs w:val="20"/>
              </w:rPr>
              <w:t>ЧБ Д100 Мяч резиновый d=100mm</w:t>
            </w:r>
          </w:p>
        </w:tc>
        <w:tc>
          <w:tcPr>
            <w:tcW w:w="943" w:type="dxa"/>
            <w:tcBorders>
              <w:top w:val="nil"/>
              <w:left w:val="single" w:sz="4" w:space="0" w:color="auto"/>
              <w:bottom w:val="single" w:sz="4" w:space="0" w:color="auto"/>
              <w:right w:val="nil"/>
            </w:tcBorders>
            <w:shd w:val="clear" w:color="auto" w:fill="auto"/>
            <w:noWrap/>
            <w:hideMark/>
          </w:tcPr>
          <w:p w14:paraId="040ED12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779B934" w14:textId="77777777" w:rsidR="002B553C" w:rsidRPr="002B553C" w:rsidRDefault="002B553C" w:rsidP="002B553C">
            <w:pPr>
              <w:spacing w:before="0"/>
              <w:jc w:val="center"/>
              <w:rPr>
                <w:color w:val="000000"/>
                <w:sz w:val="20"/>
                <w:szCs w:val="20"/>
              </w:rPr>
            </w:pPr>
            <w:r w:rsidRPr="002B553C">
              <w:rPr>
                <w:color w:val="000000"/>
                <w:sz w:val="20"/>
                <w:szCs w:val="20"/>
              </w:rPr>
              <w:t>25</w:t>
            </w:r>
          </w:p>
        </w:tc>
        <w:tc>
          <w:tcPr>
            <w:tcW w:w="1278" w:type="dxa"/>
            <w:tcBorders>
              <w:top w:val="nil"/>
              <w:left w:val="nil"/>
              <w:bottom w:val="single" w:sz="4" w:space="0" w:color="auto"/>
              <w:right w:val="single" w:sz="4" w:space="0" w:color="auto"/>
            </w:tcBorders>
            <w:shd w:val="clear" w:color="auto" w:fill="auto"/>
            <w:vAlign w:val="center"/>
            <w:hideMark/>
          </w:tcPr>
          <w:p w14:paraId="23C2CE0B" w14:textId="77777777" w:rsidR="002B553C" w:rsidRPr="002B553C" w:rsidRDefault="002B553C" w:rsidP="002B553C">
            <w:pPr>
              <w:spacing w:before="0"/>
              <w:jc w:val="right"/>
              <w:rPr>
                <w:color w:val="000000"/>
                <w:sz w:val="20"/>
                <w:szCs w:val="20"/>
              </w:rPr>
            </w:pPr>
            <w:r w:rsidRPr="002B553C">
              <w:rPr>
                <w:color w:val="000000"/>
                <w:sz w:val="20"/>
                <w:szCs w:val="20"/>
              </w:rPr>
              <w:t>125,50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36740C9" w14:textId="77777777" w:rsidR="002B553C" w:rsidRPr="002B553C" w:rsidRDefault="002B553C" w:rsidP="002B553C">
            <w:pPr>
              <w:spacing w:before="0"/>
              <w:jc w:val="right"/>
              <w:rPr>
                <w:color w:val="000000"/>
                <w:sz w:val="20"/>
                <w:szCs w:val="20"/>
              </w:rPr>
            </w:pPr>
            <w:r w:rsidRPr="002B553C">
              <w:rPr>
                <w:color w:val="000000"/>
                <w:sz w:val="20"/>
                <w:szCs w:val="20"/>
              </w:rPr>
              <w:t>3137,50</w:t>
            </w:r>
          </w:p>
        </w:tc>
      </w:tr>
      <w:tr w:rsidR="002B553C" w:rsidRPr="002B553C" w14:paraId="4C82EA30"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9B5B49E" w14:textId="77777777" w:rsidR="002B553C" w:rsidRPr="002B553C" w:rsidRDefault="002B553C" w:rsidP="002B553C">
            <w:pPr>
              <w:spacing w:before="0"/>
              <w:jc w:val="center"/>
              <w:rPr>
                <w:color w:val="000000"/>
                <w:sz w:val="20"/>
                <w:szCs w:val="20"/>
              </w:rPr>
            </w:pPr>
            <w:r w:rsidRPr="002B553C">
              <w:rPr>
                <w:color w:val="000000"/>
                <w:sz w:val="20"/>
                <w:szCs w:val="20"/>
              </w:rPr>
              <w:t>58</w:t>
            </w:r>
          </w:p>
        </w:tc>
        <w:tc>
          <w:tcPr>
            <w:tcW w:w="5335" w:type="dxa"/>
            <w:tcBorders>
              <w:top w:val="nil"/>
              <w:left w:val="nil"/>
              <w:bottom w:val="single" w:sz="4" w:space="0" w:color="auto"/>
              <w:right w:val="nil"/>
            </w:tcBorders>
            <w:shd w:val="clear" w:color="auto" w:fill="auto"/>
            <w:hideMark/>
          </w:tcPr>
          <w:p w14:paraId="4ADF0FCD" w14:textId="77777777" w:rsidR="002B553C" w:rsidRPr="002B553C" w:rsidRDefault="002B553C" w:rsidP="002B553C">
            <w:pPr>
              <w:spacing w:before="0"/>
              <w:jc w:val="left"/>
              <w:rPr>
                <w:color w:val="000000"/>
                <w:sz w:val="20"/>
                <w:szCs w:val="20"/>
              </w:rPr>
            </w:pPr>
            <w:r w:rsidRPr="002B553C">
              <w:rPr>
                <w:color w:val="000000"/>
                <w:sz w:val="20"/>
                <w:szCs w:val="20"/>
              </w:rPr>
              <w:t>ЧБ Д125 Мяч резиновый d=125mm</w:t>
            </w:r>
          </w:p>
        </w:tc>
        <w:tc>
          <w:tcPr>
            <w:tcW w:w="943" w:type="dxa"/>
            <w:tcBorders>
              <w:top w:val="nil"/>
              <w:left w:val="single" w:sz="4" w:space="0" w:color="auto"/>
              <w:bottom w:val="single" w:sz="4" w:space="0" w:color="auto"/>
              <w:right w:val="nil"/>
            </w:tcBorders>
            <w:shd w:val="clear" w:color="auto" w:fill="auto"/>
            <w:noWrap/>
            <w:hideMark/>
          </w:tcPr>
          <w:p w14:paraId="6A6E15CB"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1C470349" w14:textId="77777777" w:rsidR="002B553C" w:rsidRPr="002B553C" w:rsidRDefault="002B553C" w:rsidP="002B553C">
            <w:pPr>
              <w:spacing w:before="0"/>
              <w:jc w:val="center"/>
              <w:rPr>
                <w:color w:val="000000"/>
                <w:sz w:val="20"/>
                <w:szCs w:val="20"/>
              </w:rPr>
            </w:pPr>
            <w:r w:rsidRPr="002B553C">
              <w:rPr>
                <w:color w:val="000000"/>
                <w:sz w:val="20"/>
                <w:szCs w:val="20"/>
              </w:rPr>
              <w:t>10</w:t>
            </w:r>
          </w:p>
        </w:tc>
        <w:tc>
          <w:tcPr>
            <w:tcW w:w="1278" w:type="dxa"/>
            <w:tcBorders>
              <w:top w:val="nil"/>
              <w:left w:val="nil"/>
              <w:bottom w:val="single" w:sz="4" w:space="0" w:color="auto"/>
              <w:right w:val="single" w:sz="4" w:space="0" w:color="auto"/>
            </w:tcBorders>
            <w:shd w:val="clear" w:color="auto" w:fill="auto"/>
            <w:vAlign w:val="center"/>
            <w:hideMark/>
          </w:tcPr>
          <w:p w14:paraId="6B55C8A1" w14:textId="77777777" w:rsidR="002B553C" w:rsidRPr="002B553C" w:rsidRDefault="002B553C" w:rsidP="002B553C">
            <w:pPr>
              <w:spacing w:before="0"/>
              <w:jc w:val="right"/>
              <w:rPr>
                <w:color w:val="000000"/>
                <w:sz w:val="20"/>
                <w:szCs w:val="20"/>
              </w:rPr>
            </w:pPr>
            <w:r w:rsidRPr="002B553C">
              <w:rPr>
                <w:color w:val="000000"/>
                <w:sz w:val="20"/>
                <w:szCs w:val="20"/>
              </w:rPr>
              <w:t>142,10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4FEC2C5" w14:textId="77777777" w:rsidR="002B553C" w:rsidRPr="002B553C" w:rsidRDefault="002B553C" w:rsidP="002B553C">
            <w:pPr>
              <w:spacing w:before="0"/>
              <w:jc w:val="right"/>
              <w:rPr>
                <w:color w:val="000000"/>
                <w:sz w:val="20"/>
                <w:szCs w:val="20"/>
              </w:rPr>
            </w:pPr>
            <w:r w:rsidRPr="002B553C">
              <w:rPr>
                <w:color w:val="000000"/>
                <w:sz w:val="20"/>
                <w:szCs w:val="20"/>
              </w:rPr>
              <w:t>1421,00</w:t>
            </w:r>
          </w:p>
        </w:tc>
      </w:tr>
      <w:tr w:rsidR="002B553C" w:rsidRPr="002B553C" w14:paraId="0EECE203"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555F1F7C" w14:textId="77777777" w:rsidR="002B553C" w:rsidRPr="002B553C" w:rsidRDefault="002B553C" w:rsidP="002B553C">
            <w:pPr>
              <w:spacing w:before="0"/>
              <w:jc w:val="center"/>
              <w:rPr>
                <w:color w:val="000000"/>
                <w:sz w:val="20"/>
                <w:szCs w:val="20"/>
              </w:rPr>
            </w:pPr>
            <w:r w:rsidRPr="002B553C">
              <w:rPr>
                <w:color w:val="000000"/>
                <w:sz w:val="20"/>
                <w:szCs w:val="20"/>
              </w:rPr>
              <w:t>59</w:t>
            </w:r>
          </w:p>
        </w:tc>
        <w:tc>
          <w:tcPr>
            <w:tcW w:w="5335" w:type="dxa"/>
            <w:tcBorders>
              <w:top w:val="nil"/>
              <w:left w:val="nil"/>
              <w:bottom w:val="single" w:sz="4" w:space="0" w:color="auto"/>
              <w:right w:val="nil"/>
            </w:tcBorders>
            <w:shd w:val="clear" w:color="auto" w:fill="auto"/>
            <w:hideMark/>
          </w:tcPr>
          <w:p w14:paraId="3D47AF0A" w14:textId="77777777" w:rsidR="002B553C" w:rsidRPr="002B553C" w:rsidRDefault="002B553C" w:rsidP="002B553C">
            <w:pPr>
              <w:spacing w:before="0"/>
              <w:jc w:val="left"/>
              <w:rPr>
                <w:color w:val="000000"/>
                <w:sz w:val="20"/>
                <w:szCs w:val="20"/>
              </w:rPr>
            </w:pPr>
            <w:r w:rsidRPr="002B553C">
              <w:rPr>
                <w:color w:val="000000"/>
                <w:sz w:val="20"/>
                <w:szCs w:val="20"/>
              </w:rPr>
              <w:t>ЧБ Д150 Мяч резиновый d=150mm</w:t>
            </w:r>
          </w:p>
        </w:tc>
        <w:tc>
          <w:tcPr>
            <w:tcW w:w="943" w:type="dxa"/>
            <w:tcBorders>
              <w:top w:val="nil"/>
              <w:left w:val="single" w:sz="4" w:space="0" w:color="auto"/>
              <w:bottom w:val="single" w:sz="4" w:space="0" w:color="auto"/>
              <w:right w:val="nil"/>
            </w:tcBorders>
            <w:shd w:val="clear" w:color="auto" w:fill="auto"/>
            <w:noWrap/>
            <w:hideMark/>
          </w:tcPr>
          <w:p w14:paraId="0212E80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A5D1743" w14:textId="77777777" w:rsidR="002B553C" w:rsidRPr="002B553C" w:rsidRDefault="002B553C" w:rsidP="002B553C">
            <w:pPr>
              <w:spacing w:before="0"/>
              <w:jc w:val="center"/>
              <w:rPr>
                <w:color w:val="000000"/>
                <w:sz w:val="20"/>
                <w:szCs w:val="20"/>
              </w:rPr>
            </w:pPr>
            <w:r w:rsidRPr="002B553C">
              <w:rPr>
                <w:color w:val="000000"/>
                <w:sz w:val="20"/>
                <w:szCs w:val="20"/>
              </w:rPr>
              <w:t>25</w:t>
            </w:r>
          </w:p>
        </w:tc>
        <w:tc>
          <w:tcPr>
            <w:tcW w:w="1278" w:type="dxa"/>
            <w:tcBorders>
              <w:top w:val="nil"/>
              <w:left w:val="nil"/>
              <w:bottom w:val="single" w:sz="4" w:space="0" w:color="auto"/>
              <w:right w:val="single" w:sz="4" w:space="0" w:color="auto"/>
            </w:tcBorders>
            <w:shd w:val="clear" w:color="auto" w:fill="auto"/>
            <w:vAlign w:val="center"/>
            <w:hideMark/>
          </w:tcPr>
          <w:p w14:paraId="50522555" w14:textId="77777777" w:rsidR="002B553C" w:rsidRPr="002B553C" w:rsidRDefault="002B553C" w:rsidP="002B553C">
            <w:pPr>
              <w:spacing w:before="0"/>
              <w:jc w:val="right"/>
              <w:rPr>
                <w:color w:val="000000"/>
                <w:sz w:val="20"/>
                <w:szCs w:val="20"/>
              </w:rPr>
            </w:pPr>
            <w:r w:rsidRPr="002B553C">
              <w:rPr>
                <w:color w:val="000000"/>
                <w:sz w:val="20"/>
                <w:szCs w:val="20"/>
              </w:rPr>
              <w:t>171,70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A6EFD00" w14:textId="77777777" w:rsidR="002B553C" w:rsidRPr="002B553C" w:rsidRDefault="002B553C" w:rsidP="002B553C">
            <w:pPr>
              <w:spacing w:before="0"/>
              <w:jc w:val="right"/>
              <w:rPr>
                <w:color w:val="000000"/>
                <w:sz w:val="20"/>
                <w:szCs w:val="20"/>
              </w:rPr>
            </w:pPr>
            <w:r w:rsidRPr="002B553C">
              <w:rPr>
                <w:color w:val="000000"/>
                <w:sz w:val="20"/>
                <w:szCs w:val="20"/>
              </w:rPr>
              <w:t>4292,50</w:t>
            </w:r>
          </w:p>
        </w:tc>
      </w:tr>
      <w:tr w:rsidR="002B553C" w:rsidRPr="002B553C" w14:paraId="728A423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0A74E0E" w14:textId="77777777" w:rsidR="002B553C" w:rsidRPr="002B553C" w:rsidRDefault="002B553C" w:rsidP="002B553C">
            <w:pPr>
              <w:spacing w:before="0"/>
              <w:jc w:val="center"/>
              <w:rPr>
                <w:color w:val="000000"/>
                <w:sz w:val="20"/>
                <w:szCs w:val="20"/>
              </w:rPr>
            </w:pPr>
            <w:r w:rsidRPr="002B553C">
              <w:rPr>
                <w:color w:val="000000"/>
                <w:sz w:val="20"/>
                <w:szCs w:val="20"/>
              </w:rPr>
              <w:t>60</w:t>
            </w:r>
          </w:p>
        </w:tc>
        <w:tc>
          <w:tcPr>
            <w:tcW w:w="5335" w:type="dxa"/>
            <w:tcBorders>
              <w:top w:val="nil"/>
              <w:left w:val="nil"/>
              <w:bottom w:val="single" w:sz="4" w:space="0" w:color="auto"/>
              <w:right w:val="nil"/>
            </w:tcBorders>
            <w:shd w:val="clear" w:color="auto" w:fill="auto"/>
            <w:hideMark/>
          </w:tcPr>
          <w:p w14:paraId="1D6A3512" w14:textId="77777777" w:rsidR="002B553C" w:rsidRPr="002B553C" w:rsidRDefault="002B553C" w:rsidP="002B553C">
            <w:pPr>
              <w:spacing w:before="0"/>
              <w:jc w:val="left"/>
              <w:rPr>
                <w:color w:val="000000"/>
                <w:sz w:val="20"/>
                <w:szCs w:val="20"/>
              </w:rPr>
            </w:pPr>
            <w:r w:rsidRPr="002B553C">
              <w:rPr>
                <w:color w:val="000000"/>
                <w:sz w:val="20"/>
                <w:szCs w:val="20"/>
              </w:rPr>
              <w:t>ЧБ Д200 Мяч резиновый d=200mm.</w:t>
            </w:r>
          </w:p>
        </w:tc>
        <w:tc>
          <w:tcPr>
            <w:tcW w:w="943" w:type="dxa"/>
            <w:tcBorders>
              <w:top w:val="nil"/>
              <w:left w:val="single" w:sz="4" w:space="0" w:color="auto"/>
              <w:bottom w:val="single" w:sz="4" w:space="0" w:color="auto"/>
              <w:right w:val="nil"/>
            </w:tcBorders>
            <w:shd w:val="clear" w:color="auto" w:fill="auto"/>
            <w:noWrap/>
            <w:hideMark/>
          </w:tcPr>
          <w:p w14:paraId="0E82C00B"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90E2AEE" w14:textId="77777777" w:rsidR="002B553C" w:rsidRPr="002B553C" w:rsidRDefault="002B553C" w:rsidP="002B553C">
            <w:pPr>
              <w:spacing w:before="0"/>
              <w:jc w:val="center"/>
              <w:rPr>
                <w:color w:val="000000"/>
                <w:sz w:val="20"/>
                <w:szCs w:val="20"/>
              </w:rPr>
            </w:pPr>
            <w:r w:rsidRPr="002B553C">
              <w:rPr>
                <w:color w:val="000000"/>
                <w:sz w:val="20"/>
                <w:szCs w:val="20"/>
              </w:rPr>
              <w:t>67</w:t>
            </w:r>
          </w:p>
        </w:tc>
        <w:tc>
          <w:tcPr>
            <w:tcW w:w="1278" w:type="dxa"/>
            <w:tcBorders>
              <w:top w:val="nil"/>
              <w:left w:val="nil"/>
              <w:bottom w:val="single" w:sz="4" w:space="0" w:color="auto"/>
              <w:right w:val="single" w:sz="4" w:space="0" w:color="auto"/>
            </w:tcBorders>
            <w:shd w:val="clear" w:color="auto" w:fill="auto"/>
            <w:vAlign w:val="center"/>
            <w:hideMark/>
          </w:tcPr>
          <w:p w14:paraId="3F91CA7F" w14:textId="77777777" w:rsidR="002B553C" w:rsidRPr="002B553C" w:rsidRDefault="002B553C" w:rsidP="002B553C">
            <w:pPr>
              <w:spacing w:before="0"/>
              <w:jc w:val="right"/>
              <w:rPr>
                <w:color w:val="000000"/>
                <w:sz w:val="20"/>
                <w:szCs w:val="20"/>
              </w:rPr>
            </w:pPr>
            <w:r w:rsidRPr="002B553C">
              <w:rPr>
                <w:color w:val="000000"/>
                <w:sz w:val="20"/>
                <w:szCs w:val="20"/>
              </w:rPr>
              <w:t>218,95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57124267" w14:textId="77777777" w:rsidR="002B553C" w:rsidRPr="002B553C" w:rsidRDefault="002B553C" w:rsidP="002B553C">
            <w:pPr>
              <w:spacing w:before="0"/>
              <w:jc w:val="right"/>
              <w:rPr>
                <w:color w:val="000000"/>
                <w:sz w:val="20"/>
                <w:szCs w:val="20"/>
              </w:rPr>
            </w:pPr>
            <w:r w:rsidRPr="002B553C">
              <w:rPr>
                <w:color w:val="000000"/>
                <w:sz w:val="20"/>
                <w:szCs w:val="20"/>
              </w:rPr>
              <w:t>14669,65</w:t>
            </w:r>
          </w:p>
        </w:tc>
      </w:tr>
      <w:tr w:rsidR="002B553C" w:rsidRPr="002B553C" w14:paraId="707404C9"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D1ACE76" w14:textId="77777777" w:rsidR="002B553C" w:rsidRPr="002B553C" w:rsidRDefault="002B553C" w:rsidP="002B553C">
            <w:pPr>
              <w:spacing w:before="0"/>
              <w:jc w:val="center"/>
              <w:rPr>
                <w:color w:val="000000"/>
                <w:sz w:val="20"/>
                <w:szCs w:val="20"/>
              </w:rPr>
            </w:pPr>
            <w:r w:rsidRPr="002B553C">
              <w:rPr>
                <w:color w:val="000000"/>
                <w:sz w:val="20"/>
                <w:szCs w:val="20"/>
              </w:rPr>
              <w:t>61</w:t>
            </w:r>
          </w:p>
        </w:tc>
        <w:tc>
          <w:tcPr>
            <w:tcW w:w="5335" w:type="dxa"/>
            <w:tcBorders>
              <w:top w:val="nil"/>
              <w:left w:val="nil"/>
              <w:bottom w:val="single" w:sz="4" w:space="0" w:color="auto"/>
              <w:right w:val="nil"/>
            </w:tcBorders>
            <w:shd w:val="clear" w:color="auto" w:fill="auto"/>
            <w:hideMark/>
          </w:tcPr>
          <w:p w14:paraId="486F4B3A" w14:textId="77777777" w:rsidR="002B553C" w:rsidRPr="002B553C" w:rsidRDefault="002B553C" w:rsidP="002B553C">
            <w:pPr>
              <w:spacing w:before="0"/>
              <w:jc w:val="left"/>
              <w:rPr>
                <w:color w:val="000000"/>
                <w:sz w:val="20"/>
                <w:szCs w:val="20"/>
              </w:rPr>
            </w:pPr>
            <w:r w:rsidRPr="002B553C">
              <w:rPr>
                <w:color w:val="000000"/>
                <w:sz w:val="20"/>
                <w:szCs w:val="20"/>
              </w:rPr>
              <w:t>ЧБ Д75 Мяч резиновый d=75mm</w:t>
            </w:r>
          </w:p>
        </w:tc>
        <w:tc>
          <w:tcPr>
            <w:tcW w:w="943" w:type="dxa"/>
            <w:tcBorders>
              <w:top w:val="nil"/>
              <w:left w:val="single" w:sz="4" w:space="0" w:color="auto"/>
              <w:bottom w:val="single" w:sz="4" w:space="0" w:color="auto"/>
              <w:right w:val="nil"/>
            </w:tcBorders>
            <w:shd w:val="clear" w:color="auto" w:fill="auto"/>
            <w:noWrap/>
            <w:hideMark/>
          </w:tcPr>
          <w:p w14:paraId="70A5B90C"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0B8FE6B" w14:textId="77777777" w:rsidR="002B553C" w:rsidRPr="002B553C" w:rsidRDefault="002B553C" w:rsidP="002B553C">
            <w:pPr>
              <w:spacing w:before="0"/>
              <w:jc w:val="center"/>
              <w:rPr>
                <w:color w:val="000000"/>
                <w:sz w:val="20"/>
                <w:szCs w:val="20"/>
              </w:rPr>
            </w:pPr>
            <w:r w:rsidRPr="002B553C">
              <w:rPr>
                <w:color w:val="000000"/>
                <w:sz w:val="20"/>
                <w:szCs w:val="20"/>
              </w:rPr>
              <w:t>26</w:t>
            </w:r>
          </w:p>
        </w:tc>
        <w:tc>
          <w:tcPr>
            <w:tcW w:w="1278" w:type="dxa"/>
            <w:tcBorders>
              <w:top w:val="nil"/>
              <w:left w:val="nil"/>
              <w:bottom w:val="single" w:sz="4" w:space="0" w:color="auto"/>
              <w:right w:val="single" w:sz="4" w:space="0" w:color="auto"/>
            </w:tcBorders>
            <w:shd w:val="clear" w:color="auto" w:fill="auto"/>
            <w:vAlign w:val="center"/>
            <w:hideMark/>
          </w:tcPr>
          <w:p w14:paraId="7405087D" w14:textId="77777777" w:rsidR="002B553C" w:rsidRPr="002B553C" w:rsidRDefault="002B553C" w:rsidP="002B553C">
            <w:pPr>
              <w:spacing w:before="0"/>
              <w:jc w:val="right"/>
              <w:rPr>
                <w:color w:val="000000"/>
                <w:sz w:val="20"/>
                <w:szCs w:val="20"/>
              </w:rPr>
            </w:pPr>
            <w:r w:rsidRPr="002B553C">
              <w:rPr>
                <w:color w:val="000000"/>
                <w:sz w:val="20"/>
                <w:szCs w:val="20"/>
              </w:rPr>
              <w:t>85,48</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0239767" w14:textId="77777777" w:rsidR="002B553C" w:rsidRPr="002B553C" w:rsidRDefault="002B553C" w:rsidP="002B553C">
            <w:pPr>
              <w:spacing w:before="0"/>
              <w:jc w:val="right"/>
              <w:rPr>
                <w:color w:val="000000"/>
                <w:sz w:val="20"/>
                <w:szCs w:val="20"/>
              </w:rPr>
            </w:pPr>
            <w:r w:rsidRPr="002B553C">
              <w:rPr>
                <w:color w:val="000000"/>
                <w:sz w:val="20"/>
                <w:szCs w:val="20"/>
              </w:rPr>
              <w:t>2222,35</w:t>
            </w:r>
          </w:p>
        </w:tc>
      </w:tr>
      <w:tr w:rsidR="002B553C" w:rsidRPr="002B553C" w14:paraId="44A1FF27"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2DE87FF8" w14:textId="77777777" w:rsidR="002B553C" w:rsidRPr="002B553C" w:rsidRDefault="002B553C" w:rsidP="002B553C">
            <w:pPr>
              <w:spacing w:before="0"/>
              <w:jc w:val="center"/>
              <w:rPr>
                <w:color w:val="000000"/>
                <w:sz w:val="20"/>
                <w:szCs w:val="20"/>
              </w:rPr>
            </w:pPr>
            <w:r w:rsidRPr="002B553C">
              <w:rPr>
                <w:color w:val="000000"/>
                <w:sz w:val="20"/>
                <w:szCs w:val="20"/>
              </w:rPr>
              <w:t>62</w:t>
            </w:r>
          </w:p>
        </w:tc>
        <w:tc>
          <w:tcPr>
            <w:tcW w:w="5335" w:type="dxa"/>
            <w:tcBorders>
              <w:top w:val="nil"/>
              <w:left w:val="nil"/>
              <w:bottom w:val="single" w:sz="4" w:space="0" w:color="auto"/>
              <w:right w:val="nil"/>
            </w:tcBorders>
            <w:shd w:val="clear" w:color="auto" w:fill="auto"/>
            <w:hideMark/>
          </w:tcPr>
          <w:p w14:paraId="4B821300" w14:textId="77777777" w:rsidR="002B553C" w:rsidRPr="002B553C" w:rsidRDefault="002B553C" w:rsidP="002B553C">
            <w:pPr>
              <w:spacing w:before="0"/>
              <w:jc w:val="left"/>
              <w:rPr>
                <w:color w:val="000000"/>
                <w:sz w:val="20"/>
                <w:szCs w:val="20"/>
              </w:rPr>
            </w:pPr>
            <w:r w:rsidRPr="002B553C">
              <w:rPr>
                <w:color w:val="000000"/>
                <w:sz w:val="20"/>
                <w:szCs w:val="20"/>
              </w:rPr>
              <w:t>ТП Обруч плоский 50см</w:t>
            </w:r>
          </w:p>
        </w:tc>
        <w:tc>
          <w:tcPr>
            <w:tcW w:w="943" w:type="dxa"/>
            <w:tcBorders>
              <w:top w:val="nil"/>
              <w:left w:val="single" w:sz="4" w:space="0" w:color="auto"/>
              <w:bottom w:val="single" w:sz="4" w:space="0" w:color="auto"/>
              <w:right w:val="nil"/>
            </w:tcBorders>
            <w:shd w:val="clear" w:color="auto" w:fill="auto"/>
            <w:noWrap/>
            <w:hideMark/>
          </w:tcPr>
          <w:p w14:paraId="581FD2E5"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7EA8A9C" w14:textId="77777777" w:rsidR="002B553C" w:rsidRPr="002B553C" w:rsidRDefault="002B553C" w:rsidP="002B553C">
            <w:pPr>
              <w:spacing w:before="0"/>
              <w:jc w:val="center"/>
              <w:rPr>
                <w:color w:val="000000"/>
                <w:sz w:val="20"/>
                <w:szCs w:val="20"/>
              </w:rPr>
            </w:pPr>
            <w:r w:rsidRPr="002B553C">
              <w:rPr>
                <w:color w:val="000000"/>
                <w:sz w:val="20"/>
                <w:szCs w:val="20"/>
              </w:rPr>
              <w:t>2</w:t>
            </w:r>
          </w:p>
        </w:tc>
        <w:tc>
          <w:tcPr>
            <w:tcW w:w="1278" w:type="dxa"/>
            <w:tcBorders>
              <w:top w:val="nil"/>
              <w:left w:val="nil"/>
              <w:bottom w:val="single" w:sz="4" w:space="0" w:color="auto"/>
              <w:right w:val="single" w:sz="4" w:space="0" w:color="auto"/>
            </w:tcBorders>
            <w:shd w:val="clear" w:color="auto" w:fill="auto"/>
            <w:vAlign w:val="center"/>
            <w:hideMark/>
          </w:tcPr>
          <w:p w14:paraId="5BD46055" w14:textId="77777777" w:rsidR="002B553C" w:rsidRPr="002B553C" w:rsidRDefault="002B553C" w:rsidP="002B553C">
            <w:pPr>
              <w:spacing w:before="0"/>
              <w:jc w:val="right"/>
              <w:rPr>
                <w:color w:val="000000"/>
                <w:sz w:val="20"/>
                <w:szCs w:val="20"/>
              </w:rPr>
            </w:pPr>
            <w:r w:rsidRPr="002B553C">
              <w:rPr>
                <w:color w:val="000000"/>
                <w:sz w:val="20"/>
                <w:szCs w:val="20"/>
              </w:rPr>
              <w:t>326,40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D8078AA" w14:textId="77777777" w:rsidR="002B553C" w:rsidRPr="002B553C" w:rsidRDefault="002B553C" w:rsidP="002B553C">
            <w:pPr>
              <w:spacing w:before="0"/>
              <w:jc w:val="right"/>
              <w:rPr>
                <w:color w:val="000000"/>
                <w:sz w:val="20"/>
                <w:szCs w:val="20"/>
              </w:rPr>
            </w:pPr>
            <w:r w:rsidRPr="002B553C">
              <w:rPr>
                <w:color w:val="000000"/>
                <w:sz w:val="20"/>
                <w:szCs w:val="20"/>
              </w:rPr>
              <w:t>652,80</w:t>
            </w:r>
          </w:p>
        </w:tc>
      </w:tr>
      <w:tr w:rsidR="002B553C" w:rsidRPr="002B553C" w14:paraId="4AB45517"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15C65C81" w14:textId="77777777" w:rsidR="002B553C" w:rsidRPr="002B553C" w:rsidRDefault="002B553C" w:rsidP="002B553C">
            <w:pPr>
              <w:spacing w:before="0"/>
              <w:jc w:val="center"/>
              <w:rPr>
                <w:color w:val="000000"/>
                <w:sz w:val="20"/>
                <w:szCs w:val="20"/>
              </w:rPr>
            </w:pPr>
            <w:r w:rsidRPr="002B553C">
              <w:rPr>
                <w:color w:val="000000"/>
                <w:sz w:val="20"/>
                <w:szCs w:val="20"/>
              </w:rPr>
              <w:t>63</w:t>
            </w:r>
          </w:p>
        </w:tc>
        <w:tc>
          <w:tcPr>
            <w:tcW w:w="5335" w:type="dxa"/>
            <w:tcBorders>
              <w:top w:val="nil"/>
              <w:left w:val="nil"/>
              <w:bottom w:val="single" w:sz="4" w:space="0" w:color="auto"/>
              <w:right w:val="nil"/>
            </w:tcBorders>
            <w:shd w:val="clear" w:color="auto" w:fill="auto"/>
            <w:hideMark/>
          </w:tcPr>
          <w:p w14:paraId="75D77276" w14:textId="77777777" w:rsidR="002B553C" w:rsidRPr="002B553C" w:rsidRDefault="002B553C" w:rsidP="002B553C">
            <w:pPr>
              <w:spacing w:before="0"/>
              <w:jc w:val="left"/>
              <w:rPr>
                <w:color w:val="000000"/>
                <w:sz w:val="20"/>
                <w:szCs w:val="20"/>
              </w:rPr>
            </w:pPr>
            <w:r w:rsidRPr="002B553C">
              <w:rPr>
                <w:color w:val="000000"/>
                <w:sz w:val="20"/>
                <w:szCs w:val="20"/>
              </w:rPr>
              <w:t>САН ШАР/135Ж Комплект шаров запаянных д/сухого бассейна,D=8см, цв. ЖЕЛТЫЙ (135шт. в коробке)</w:t>
            </w:r>
          </w:p>
        </w:tc>
        <w:tc>
          <w:tcPr>
            <w:tcW w:w="943" w:type="dxa"/>
            <w:tcBorders>
              <w:top w:val="nil"/>
              <w:left w:val="single" w:sz="4" w:space="0" w:color="auto"/>
              <w:bottom w:val="single" w:sz="4" w:space="0" w:color="auto"/>
              <w:right w:val="nil"/>
            </w:tcBorders>
            <w:shd w:val="clear" w:color="auto" w:fill="auto"/>
            <w:noWrap/>
            <w:hideMark/>
          </w:tcPr>
          <w:p w14:paraId="654F2282"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27EBC8FE"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1B8A841A" w14:textId="77777777" w:rsidR="002B553C" w:rsidRPr="002B553C" w:rsidRDefault="002B553C" w:rsidP="002B553C">
            <w:pPr>
              <w:spacing w:before="0"/>
              <w:jc w:val="right"/>
              <w:rPr>
                <w:color w:val="000000"/>
                <w:sz w:val="20"/>
                <w:szCs w:val="20"/>
              </w:rPr>
            </w:pPr>
            <w:r w:rsidRPr="002B553C">
              <w:rPr>
                <w:color w:val="000000"/>
                <w:sz w:val="20"/>
                <w:szCs w:val="20"/>
              </w:rPr>
              <w:t>1 646,00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2BFAAC64" w14:textId="77777777" w:rsidR="002B553C" w:rsidRPr="002B553C" w:rsidRDefault="002B553C" w:rsidP="002B553C">
            <w:pPr>
              <w:spacing w:before="0"/>
              <w:jc w:val="right"/>
              <w:rPr>
                <w:color w:val="000000"/>
                <w:sz w:val="20"/>
                <w:szCs w:val="20"/>
              </w:rPr>
            </w:pPr>
            <w:r w:rsidRPr="002B553C">
              <w:rPr>
                <w:color w:val="000000"/>
                <w:sz w:val="20"/>
                <w:szCs w:val="20"/>
              </w:rPr>
              <w:t>1646,00</w:t>
            </w:r>
          </w:p>
        </w:tc>
      </w:tr>
      <w:tr w:rsidR="002B553C" w:rsidRPr="002B553C" w14:paraId="7C7DB62E"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3312841" w14:textId="77777777" w:rsidR="002B553C" w:rsidRPr="002B553C" w:rsidRDefault="002B553C" w:rsidP="002B553C">
            <w:pPr>
              <w:spacing w:before="0"/>
              <w:jc w:val="center"/>
              <w:rPr>
                <w:color w:val="000000"/>
                <w:sz w:val="20"/>
                <w:szCs w:val="20"/>
              </w:rPr>
            </w:pPr>
            <w:r w:rsidRPr="002B553C">
              <w:rPr>
                <w:color w:val="000000"/>
                <w:sz w:val="20"/>
                <w:szCs w:val="20"/>
              </w:rPr>
              <w:t>64</w:t>
            </w:r>
          </w:p>
        </w:tc>
        <w:tc>
          <w:tcPr>
            <w:tcW w:w="5335" w:type="dxa"/>
            <w:tcBorders>
              <w:top w:val="nil"/>
              <w:left w:val="nil"/>
              <w:bottom w:val="single" w:sz="4" w:space="0" w:color="auto"/>
              <w:right w:val="nil"/>
            </w:tcBorders>
            <w:shd w:val="clear" w:color="auto" w:fill="auto"/>
            <w:hideMark/>
          </w:tcPr>
          <w:p w14:paraId="0FE1F160" w14:textId="77777777" w:rsidR="002B553C" w:rsidRPr="002B553C" w:rsidRDefault="002B553C" w:rsidP="002B553C">
            <w:pPr>
              <w:spacing w:before="0"/>
              <w:jc w:val="left"/>
              <w:rPr>
                <w:color w:val="000000"/>
                <w:sz w:val="20"/>
                <w:szCs w:val="20"/>
              </w:rPr>
            </w:pPr>
            <w:r w:rsidRPr="002B553C">
              <w:rPr>
                <w:color w:val="000000"/>
                <w:sz w:val="20"/>
                <w:szCs w:val="20"/>
              </w:rPr>
              <w:t>САН ШАР/135З Комплект шаров запаянных д/сухого бассейна,D=8см, цв. ЗЕЛЕНЫЙ (135шт. в коробке)</w:t>
            </w:r>
          </w:p>
        </w:tc>
        <w:tc>
          <w:tcPr>
            <w:tcW w:w="943" w:type="dxa"/>
            <w:tcBorders>
              <w:top w:val="nil"/>
              <w:left w:val="single" w:sz="4" w:space="0" w:color="auto"/>
              <w:bottom w:val="single" w:sz="4" w:space="0" w:color="auto"/>
              <w:right w:val="nil"/>
            </w:tcBorders>
            <w:shd w:val="clear" w:color="auto" w:fill="auto"/>
            <w:noWrap/>
            <w:hideMark/>
          </w:tcPr>
          <w:p w14:paraId="69F5A659"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0FFB9733"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41E44476" w14:textId="77777777" w:rsidR="002B553C" w:rsidRPr="002B553C" w:rsidRDefault="002B553C" w:rsidP="002B553C">
            <w:pPr>
              <w:spacing w:before="0"/>
              <w:jc w:val="right"/>
              <w:rPr>
                <w:color w:val="000000"/>
                <w:sz w:val="20"/>
                <w:szCs w:val="20"/>
              </w:rPr>
            </w:pPr>
            <w:r w:rsidRPr="002B553C">
              <w:rPr>
                <w:color w:val="000000"/>
                <w:sz w:val="20"/>
                <w:szCs w:val="20"/>
              </w:rPr>
              <w:t>1 646,00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6D2340E6" w14:textId="77777777" w:rsidR="002B553C" w:rsidRPr="002B553C" w:rsidRDefault="002B553C" w:rsidP="002B553C">
            <w:pPr>
              <w:spacing w:before="0"/>
              <w:jc w:val="right"/>
              <w:rPr>
                <w:color w:val="000000"/>
                <w:sz w:val="20"/>
                <w:szCs w:val="20"/>
              </w:rPr>
            </w:pPr>
            <w:r w:rsidRPr="002B553C">
              <w:rPr>
                <w:color w:val="000000"/>
                <w:sz w:val="20"/>
                <w:szCs w:val="20"/>
              </w:rPr>
              <w:t>1646,00</w:t>
            </w:r>
          </w:p>
        </w:tc>
      </w:tr>
      <w:tr w:rsidR="002B553C" w:rsidRPr="002B553C" w14:paraId="6BDC8984"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7DC30203" w14:textId="77777777" w:rsidR="002B553C" w:rsidRPr="002B553C" w:rsidRDefault="002B553C" w:rsidP="002B553C">
            <w:pPr>
              <w:spacing w:before="0"/>
              <w:jc w:val="center"/>
              <w:rPr>
                <w:color w:val="000000"/>
                <w:sz w:val="20"/>
                <w:szCs w:val="20"/>
              </w:rPr>
            </w:pPr>
            <w:r w:rsidRPr="002B553C">
              <w:rPr>
                <w:color w:val="000000"/>
                <w:sz w:val="20"/>
                <w:szCs w:val="20"/>
              </w:rPr>
              <w:t>65</w:t>
            </w:r>
          </w:p>
        </w:tc>
        <w:tc>
          <w:tcPr>
            <w:tcW w:w="5335" w:type="dxa"/>
            <w:tcBorders>
              <w:top w:val="nil"/>
              <w:left w:val="nil"/>
              <w:bottom w:val="single" w:sz="4" w:space="0" w:color="auto"/>
              <w:right w:val="nil"/>
            </w:tcBorders>
            <w:shd w:val="clear" w:color="auto" w:fill="auto"/>
            <w:hideMark/>
          </w:tcPr>
          <w:p w14:paraId="3D311E4F" w14:textId="77777777" w:rsidR="002B553C" w:rsidRPr="002B553C" w:rsidRDefault="002B553C" w:rsidP="002B553C">
            <w:pPr>
              <w:spacing w:before="0"/>
              <w:jc w:val="left"/>
              <w:rPr>
                <w:color w:val="000000"/>
                <w:sz w:val="20"/>
                <w:szCs w:val="20"/>
              </w:rPr>
            </w:pPr>
            <w:r w:rsidRPr="002B553C">
              <w:rPr>
                <w:color w:val="000000"/>
                <w:sz w:val="20"/>
                <w:szCs w:val="20"/>
              </w:rPr>
              <w:t>САН ШАР/135К Комплект шаров запаянных д/сухого бассейна,D=8см, цв. КРАСНЫЙ (135шт. в коробке)</w:t>
            </w:r>
          </w:p>
        </w:tc>
        <w:tc>
          <w:tcPr>
            <w:tcW w:w="943" w:type="dxa"/>
            <w:tcBorders>
              <w:top w:val="nil"/>
              <w:left w:val="single" w:sz="4" w:space="0" w:color="auto"/>
              <w:bottom w:val="single" w:sz="4" w:space="0" w:color="auto"/>
              <w:right w:val="nil"/>
            </w:tcBorders>
            <w:shd w:val="clear" w:color="auto" w:fill="auto"/>
            <w:noWrap/>
            <w:hideMark/>
          </w:tcPr>
          <w:p w14:paraId="206481DC"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AD6A180"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6FE7767" w14:textId="77777777" w:rsidR="002B553C" w:rsidRPr="002B553C" w:rsidRDefault="002B553C" w:rsidP="002B553C">
            <w:pPr>
              <w:spacing w:before="0"/>
              <w:jc w:val="right"/>
              <w:rPr>
                <w:color w:val="000000"/>
                <w:sz w:val="20"/>
                <w:szCs w:val="20"/>
              </w:rPr>
            </w:pPr>
            <w:r w:rsidRPr="002B553C">
              <w:rPr>
                <w:color w:val="000000"/>
                <w:sz w:val="20"/>
                <w:szCs w:val="20"/>
              </w:rPr>
              <w:t>1 646,00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0B378456" w14:textId="77777777" w:rsidR="002B553C" w:rsidRPr="002B553C" w:rsidRDefault="002B553C" w:rsidP="002B553C">
            <w:pPr>
              <w:spacing w:before="0"/>
              <w:jc w:val="right"/>
              <w:rPr>
                <w:color w:val="000000"/>
                <w:sz w:val="20"/>
                <w:szCs w:val="20"/>
              </w:rPr>
            </w:pPr>
            <w:r w:rsidRPr="002B553C">
              <w:rPr>
                <w:color w:val="000000"/>
                <w:sz w:val="20"/>
                <w:szCs w:val="20"/>
              </w:rPr>
              <w:t>1646,00</w:t>
            </w:r>
          </w:p>
        </w:tc>
      </w:tr>
      <w:tr w:rsidR="002B553C" w:rsidRPr="002B553C" w14:paraId="63EE776E"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6948897" w14:textId="77777777" w:rsidR="002B553C" w:rsidRPr="002B553C" w:rsidRDefault="002B553C" w:rsidP="002B553C">
            <w:pPr>
              <w:spacing w:before="0"/>
              <w:jc w:val="center"/>
              <w:rPr>
                <w:color w:val="000000"/>
                <w:sz w:val="20"/>
                <w:szCs w:val="20"/>
              </w:rPr>
            </w:pPr>
            <w:r w:rsidRPr="002B553C">
              <w:rPr>
                <w:color w:val="000000"/>
                <w:sz w:val="20"/>
                <w:szCs w:val="20"/>
              </w:rPr>
              <w:t>66</w:t>
            </w:r>
          </w:p>
        </w:tc>
        <w:tc>
          <w:tcPr>
            <w:tcW w:w="5335" w:type="dxa"/>
            <w:tcBorders>
              <w:top w:val="nil"/>
              <w:left w:val="nil"/>
              <w:bottom w:val="single" w:sz="4" w:space="0" w:color="auto"/>
              <w:right w:val="nil"/>
            </w:tcBorders>
            <w:shd w:val="clear" w:color="auto" w:fill="auto"/>
            <w:hideMark/>
          </w:tcPr>
          <w:p w14:paraId="0B48B13F" w14:textId="77777777" w:rsidR="002B553C" w:rsidRPr="002B553C" w:rsidRDefault="002B553C" w:rsidP="002B553C">
            <w:pPr>
              <w:spacing w:before="0"/>
              <w:jc w:val="left"/>
              <w:rPr>
                <w:color w:val="000000"/>
                <w:sz w:val="20"/>
                <w:szCs w:val="20"/>
              </w:rPr>
            </w:pPr>
            <w:r w:rsidRPr="002B553C">
              <w:rPr>
                <w:color w:val="000000"/>
                <w:sz w:val="20"/>
                <w:szCs w:val="20"/>
              </w:rPr>
              <w:t>САН ШАР/135Пр Комплект шаров запаянных д/сухого бассейна,D=8см, цв. ПРОЗРАЧНЫЙ(135шт. в коробке)</w:t>
            </w:r>
          </w:p>
        </w:tc>
        <w:tc>
          <w:tcPr>
            <w:tcW w:w="943" w:type="dxa"/>
            <w:tcBorders>
              <w:top w:val="nil"/>
              <w:left w:val="single" w:sz="4" w:space="0" w:color="auto"/>
              <w:bottom w:val="single" w:sz="4" w:space="0" w:color="auto"/>
              <w:right w:val="nil"/>
            </w:tcBorders>
            <w:shd w:val="clear" w:color="auto" w:fill="auto"/>
            <w:noWrap/>
            <w:hideMark/>
          </w:tcPr>
          <w:p w14:paraId="7EC46DB0"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50B0F4CB"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2FABF354" w14:textId="77777777" w:rsidR="002B553C" w:rsidRPr="002B553C" w:rsidRDefault="002B553C" w:rsidP="002B553C">
            <w:pPr>
              <w:spacing w:before="0"/>
              <w:jc w:val="right"/>
              <w:rPr>
                <w:color w:val="000000"/>
                <w:sz w:val="20"/>
                <w:szCs w:val="20"/>
              </w:rPr>
            </w:pPr>
            <w:r w:rsidRPr="002B553C">
              <w:rPr>
                <w:color w:val="000000"/>
                <w:sz w:val="20"/>
                <w:szCs w:val="20"/>
              </w:rPr>
              <w:t>1 628,75</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2A2A059" w14:textId="77777777" w:rsidR="002B553C" w:rsidRPr="002B553C" w:rsidRDefault="002B553C" w:rsidP="002B553C">
            <w:pPr>
              <w:spacing w:before="0"/>
              <w:jc w:val="right"/>
              <w:rPr>
                <w:color w:val="000000"/>
                <w:sz w:val="20"/>
                <w:szCs w:val="20"/>
              </w:rPr>
            </w:pPr>
            <w:r w:rsidRPr="002B553C">
              <w:rPr>
                <w:color w:val="000000"/>
                <w:sz w:val="20"/>
                <w:szCs w:val="20"/>
              </w:rPr>
              <w:t>1628,75</w:t>
            </w:r>
          </w:p>
        </w:tc>
      </w:tr>
      <w:tr w:rsidR="002B553C" w:rsidRPr="002B553C" w14:paraId="586508E0" w14:textId="77777777" w:rsidTr="002B553C">
        <w:trPr>
          <w:trHeight w:val="6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4E68B5F7" w14:textId="77777777" w:rsidR="002B553C" w:rsidRPr="002B553C" w:rsidRDefault="002B553C" w:rsidP="002B553C">
            <w:pPr>
              <w:spacing w:before="0"/>
              <w:jc w:val="center"/>
              <w:rPr>
                <w:color w:val="000000"/>
                <w:sz w:val="20"/>
                <w:szCs w:val="20"/>
              </w:rPr>
            </w:pPr>
            <w:r w:rsidRPr="002B553C">
              <w:rPr>
                <w:color w:val="000000"/>
                <w:sz w:val="20"/>
                <w:szCs w:val="20"/>
              </w:rPr>
              <w:t>67</w:t>
            </w:r>
          </w:p>
        </w:tc>
        <w:tc>
          <w:tcPr>
            <w:tcW w:w="5335" w:type="dxa"/>
            <w:tcBorders>
              <w:top w:val="nil"/>
              <w:left w:val="nil"/>
              <w:bottom w:val="single" w:sz="4" w:space="0" w:color="auto"/>
              <w:right w:val="nil"/>
            </w:tcBorders>
            <w:shd w:val="clear" w:color="auto" w:fill="auto"/>
            <w:hideMark/>
          </w:tcPr>
          <w:p w14:paraId="22199A00" w14:textId="77777777" w:rsidR="002B553C" w:rsidRPr="002B553C" w:rsidRDefault="002B553C" w:rsidP="002B553C">
            <w:pPr>
              <w:spacing w:before="0"/>
              <w:jc w:val="left"/>
              <w:rPr>
                <w:color w:val="000000"/>
                <w:sz w:val="20"/>
                <w:szCs w:val="20"/>
              </w:rPr>
            </w:pPr>
            <w:r w:rsidRPr="002B553C">
              <w:rPr>
                <w:color w:val="000000"/>
                <w:sz w:val="20"/>
                <w:szCs w:val="20"/>
              </w:rPr>
              <w:t>САН ШАР/135С Комплект шаров запаянных д/сухого бассейна,D=8см, цв. СИНИЙ (135шт. в коробке)</w:t>
            </w:r>
          </w:p>
        </w:tc>
        <w:tc>
          <w:tcPr>
            <w:tcW w:w="943" w:type="dxa"/>
            <w:tcBorders>
              <w:top w:val="nil"/>
              <w:left w:val="single" w:sz="4" w:space="0" w:color="auto"/>
              <w:bottom w:val="single" w:sz="4" w:space="0" w:color="auto"/>
              <w:right w:val="nil"/>
            </w:tcBorders>
            <w:shd w:val="clear" w:color="auto" w:fill="auto"/>
            <w:noWrap/>
            <w:hideMark/>
          </w:tcPr>
          <w:p w14:paraId="4B35C099"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682A9C2D"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45B64815" w14:textId="77777777" w:rsidR="002B553C" w:rsidRPr="002B553C" w:rsidRDefault="002B553C" w:rsidP="002B553C">
            <w:pPr>
              <w:spacing w:before="0"/>
              <w:jc w:val="right"/>
              <w:rPr>
                <w:color w:val="000000"/>
                <w:sz w:val="20"/>
                <w:szCs w:val="20"/>
              </w:rPr>
            </w:pPr>
            <w:r w:rsidRPr="002B553C">
              <w:rPr>
                <w:color w:val="000000"/>
                <w:sz w:val="20"/>
                <w:szCs w:val="20"/>
              </w:rPr>
              <w:t>1 646,00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7CF83062" w14:textId="77777777" w:rsidR="002B553C" w:rsidRPr="002B553C" w:rsidRDefault="002B553C" w:rsidP="002B553C">
            <w:pPr>
              <w:spacing w:before="0"/>
              <w:jc w:val="right"/>
              <w:rPr>
                <w:color w:val="000000"/>
                <w:sz w:val="20"/>
                <w:szCs w:val="20"/>
              </w:rPr>
            </w:pPr>
            <w:r w:rsidRPr="002B553C">
              <w:rPr>
                <w:color w:val="000000"/>
                <w:sz w:val="20"/>
                <w:szCs w:val="20"/>
              </w:rPr>
              <w:t>1646,00</w:t>
            </w:r>
          </w:p>
        </w:tc>
      </w:tr>
      <w:tr w:rsidR="002B553C" w:rsidRPr="002B553C" w14:paraId="52F13CC5"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37125B28" w14:textId="77777777" w:rsidR="002B553C" w:rsidRPr="002B553C" w:rsidRDefault="002B553C" w:rsidP="002B553C">
            <w:pPr>
              <w:spacing w:before="0"/>
              <w:jc w:val="center"/>
              <w:rPr>
                <w:color w:val="000000"/>
                <w:sz w:val="20"/>
                <w:szCs w:val="20"/>
              </w:rPr>
            </w:pPr>
            <w:r w:rsidRPr="002B553C">
              <w:rPr>
                <w:color w:val="000000"/>
                <w:sz w:val="20"/>
                <w:szCs w:val="20"/>
              </w:rPr>
              <w:t>68</w:t>
            </w:r>
          </w:p>
        </w:tc>
        <w:tc>
          <w:tcPr>
            <w:tcW w:w="5335" w:type="dxa"/>
            <w:tcBorders>
              <w:top w:val="nil"/>
              <w:left w:val="nil"/>
              <w:bottom w:val="single" w:sz="4" w:space="0" w:color="auto"/>
              <w:right w:val="nil"/>
            </w:tcBorders>
            <w:shd w:val="clear" w:color="auto" w:fill="auto"/>
            <w:hideMark/>
          </w:tcPr>
          <w:p w14:paraId="563FE8F1" w14:textId="77777777" w:rsidR="002B553C" w:rsidRPr="002B553C" w:rsidRDefault="002B553C" w:rsidP="002B553C">
            <w:pPr>
              <w:spacing w:before="0"/>
              <w:jc w:val="left"/>
              <w:rPr>
                <w:color w:val="000000"/>
                <w:sz w:val="20"/>
                <w:szCs w:val="20"/>
              </w:rPr>
            </w:pPr>
            <w:r w:rsidRPr="002B553C">
              <w:rPr>
                <w:color w:val="000000"/>
                <w:sz w:val="20"/>
                <w:szCs w:val="20"/>
              </w:rPr>
              <w:t>БОС Конус сигнальный 20 см У716</w:t>
            </w:r>
          </w:p>
        </w:tc>
        <w:tc>
          <w:tcPr>
            <w:tcW w:w="943" w:type="dxa"/>
            <w:tcBorders>
              <w:top w:val="nil"/>
              <w:left w:val="single" w:sz="4" w:space="0" w:color="auto"/>
              <w:bottom w:val="single" w:sz="4" w:space="0" w:color="auto"/>
              <w:right w:val="nil"/>
            </w:tcBorders>
            <w:shd w:val="clear" w:color="auto" w:fill="auto"/>
            <w:noWrap/>
            <w:hideMark/>
          </w:tcPr>
          <w:p w14:paraId="6CD85677"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27A092B" w14:textId="77777777" w:rsidR="002B553C" w:rsidRPr="002B553C" w:rsidRDefault="002B553C" w:rsidP="002B553C">
            <w:pPr>
              <w:spacing w:before="0"/>
              <w:jc w:val="center"/>
              <w:rPr>
                <w:color w:val="000000"/>
                <w:sz w:val="20"/>
                <w:szCs w:val="20"/>
              </w:rPr>
            </w:pPr>
            <w:r w:rsidRPr="002B553C">
              <w:rPr>
                <w:color w:val="000000"/>
                <w:sz w:val="20"/>
                <w:szCs w:val="20"/>
              </w:rPr>
              <w:t>6</w:t>
            </w:r>
          </w:p>
        </w:tc>
        <w:tc>
          <w:tcPr>
            <w:tcW w:w="1278" w:type="dxa"/>
            <w:tcBorders>
              <w:top w:val="nil"/>
              <w:left w:val="nil"/>
              <w:bottom w:val="single" w:sz="4" w:space="0" w:color="auto"/>
              <w:right w:val="single" w:sz="4" w:space="0" w:color="auto"/>
            </w:tcBorders>
            <w:shd w:val="clear" w:color="auto" w:fill="auto"/>
            <w:vAlign w:val="center"/>
            <w:hideMark/>
          </w:tcPr>
          <w:p w14:paraId="5EBE8CDD" w14:textId="77777777" w:rsidR="002B553C" w:rsidRPr="002B553C" w:rsidRDefault="002B553C" w:rsidP="002B553C">
            <w:pPr>
              <w:spacing w:before="0"/>
              <w:jc w:val="right"/>
              <w:rPr>
                <w:color w:val="000000"/>
                <w:sz w:val="20"/>
                <w:szCs w:val="20"/>
              </w:rPr>
            </w:pPr>
            <w:r w:rsidRPr="002B553C">
              <w:rPr>
                <w:color w:val="000000"/>
                <w:sz w:val="20"/>
                <w:szCs w:val="20"/>
              </w:rPr>
              <w:t>61,90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4F2ED6BF" w14:textId="77777777" w:rsidR="002B553C" w:rsidRPr="002B553C" w:rsidRDefault="002B553C" w:rsidP="002B553C">
            <w:pPr>
              <w:spacing w:before="0"/>
              <w:jc w:val="right"/>
              <w:rPr>
                <w:color w:val="000000"/>
                <w:sz w:val="20"/>
                <w:szCs w:val="20"/>
              </w:rPr>
            </w:pPr>
            <w:r w:rsidRPr="002B553C">
              <w:rPr>
                <w:color w:val="000000"/>
                <w:sz w:val="20"/>
                <w:szCs w:val="20"/>
              </w:rPr>
              <w:t>371,40</w:t>
            </w:r>
          </w:p>
        </w:tc>
      </w:tr>
      <w:tr w:rsidR="002B553C" w:rsidRPr="002B553C" w14:paraId="314C978D" w14:textId="77777777" w:rsidTr="002B553C">
        <w:trPr>
          <w:trHeight w:val="300"/>
        </w:trPr>
        <w:tc>
          <w:tcPr>
            <w:tcW w:w="751" w:type="dxa"/>
            <w:tcBorders>
              <w:top w:val="nil"/>
              <w:left w:val="single" w:sz="8" w:space="0" w:color="auto"/>
              <w:bottom w:val="single" w:sz="4" w:space="0" w:color="auto"/>
              <w:right w:val="single" w:sz="4" w:space="0" w:color="auto"/>
            </w:tcBorders>
            <w:shd w:val="clear" w:color="auto" w:fill="auto"/>
            <w:noWrap/>
            <w:vAlign w:val="center"/>
            <w:hideMark/>
          </w:tcPr>
          <w:p w14:paraId="0BB5342D" w14:textId="77777777" w:rsidR="002B553C" w:rsidRPr="002B553C" w:rsidRDefault="002B553C" w:rsidP="002B553C">
            <w:pPr>
              <w:spacing w:before="0"/>
              <w:jc w:val="center"/>
              <w:rPr>
                <w:color w:val="000000"/>
                <w:sz w:val="20"/>
                <w:szCs w:val="20"/>
              </w:rPr>
            </w:pPr>
            <w:r w:rsidRPr="002B553C">
              <w:rPr>
                <w:color w:val="000000"/>
                <w:sz w:val="20"/>
                <w:szCs w:val="20"/>
              </w:rPr>
              <w:t>69</w:t>
            </w:r>
          </w:p>
        </w:tc>
        <w:tc>
          <w:tcPr>
            <w:tcW w:w="5335" w:type="dxa"/>
            <w:tcBorders>
              <w:top w:val="nil"/>
              <w:left w:val="nil"/>
              <w:bottom w:val="single" w:sz="4" w:space="0" w:color="auto"/>
              <w:right w:val="nil"/>
            </w:tcBorders>
            <w:shd w:val="clear" w:color="auto" w:fill="auto"/>
            <w:hideMark/>
          </w:tcPr>
          <w:p w14:paraId="419F5752" w14:textId="77777777" w:rsidR="002B553C" w:rsidRPr="002B553C" w:rsidRDefault="002B553C" w:rsidP="002B553C">
            <w:pPr>
              <w:spacing w:before="0"/>
              <w:jc w:val="left"/>
              <w:rPr>
                <w:color w:val="000000"/>
                <w:sz w:val="20"/>
                <w:szCs w:val="20"/>
              </w:rPr>
            </w:pPr>
            <w:r w:rsidRPr="002B553C">
              <w:rPr>
                <w:color w:val="000000"/>
                <w:sz w:val="20"/>
                <w:szCs w:val="20"/>
              </w:rPr>
              <w:t>VIN 3217 Парашют d=1,8 метра, 6 ручек</w:t>
            </w:r>
          </w:p>
        </w:tc>
        <w:tc>
          <w:tcPr>
            <w:tcW w:w="943" w:type="dxa"/>
            <w:tcBorders>
              <w:top w:val="nil"/>
              <w:left w:val="single" w:sz="4" w:space="0" w:color="auto"/>
              <w:bottom w:val="single" w:sz="4" w:space="0" w:color="auto"/>
              <w:right w:val="nil"/>
            </w:tcBorders>
            <w:shd w:val="clear" w:color="auto" w:fill="auto"/>
            <w:noWrap/>
            <w:hideMark/>
          </w:tcPr>
          <w:p w14:paraId="18E5CEBE" w14:textId="77777777" w:rsidR="002B553C" w:rsidRPr="002B553C" w:rsidRDefault="002B553C" w:rsidP="002B553C">
            <w:pPr>
              <w:spacing w:before="0"/>
              <w:jc w:val="center"/>
              <w:rPr>
                <w:color w:val="000000"/>
                <w:sz w:val="20"/>
                <w:szCs w:val="20"/>
              </w:rPr>
            </w:pPr>
            <w:r w:rsidRPr="002B553C">
              <w:rPr>
                <w:color w:val="000000"/>
                <w:sz w:val="20"/>
                <w:szCs w:val="20"/>
              </w:rPr>
              <w:t>шт</w:t>
            </w:r>
          </w:p>
        </w:tc>
        <w:tc>
          <w:tcPr>
            <w:tcW w:w="755" w:type="dxa"/>
            <w:tcBorders>
              <w:top w:val="nil"/>
              <w:left w:val="single" w:sz="4" w:space="0" w:color="auto"/>
              <w:bottom w:val="single" w:sz="4" w:space="0" w:color="auto"/>
              <w:right w:val="nil"/>
            </w:tcBorders>
            <w:shd w:val="clear" w:color="auto" w:fill="auto"/>
            <w:noWrap/>
            <w:vAlign w:val="center"/>
            <w:hideMark/>
          </w:tcPr>
          <w:p w14:paraId="4338FC5B" w14:textId="77777777" w:rsidR="002B553C" w:rsidRPr="002B553C" w:rsidRDefault="002B553C" w:rsidP="002B553C">
            <w:pPr>
              <w:spacing w:before="0"/>
              <w:jc w:val="center"/>
              <w:rPr>
                <w:color w:val="000000"/>
                <w:sz w:val="20"/>
                <w:szCs w:val="20"/>
              </w:rPr>
            </w:pPr>
            <w:r w:rsidRPr="002B553C">
              <w:rPr>
                <w:color w:val="000000"/>
                <w:sz w:val="20"/>
                <w:szCs w:val="20"/>
              </w:rPr>
              <w:t>1</w:t>
            </w:r>
          </w:p>
        </w:tc>
        <w:tc>
          <w:tcPr>
            <w:tcW w:w="1278" w:type="dxa"/>
            <w:tcBorders>
              <w:top w:val="nil"/>
              <w:left w:val="nil"/>
              <w:bottom w:val="single" w:sz="4" w:space="0" w:color="auto"/>
              <w:right w:val="single" w:sz="4" w:space="0" w:color="auto"/>
            </w:tcBorders>
            <w:shd w:val="clear" w:color="auto" w:fill="auto"/>
            <w:vAlign w:val="center"/>
            <w:hideMark/>
          </w:tcPr>
          <w:p w14:paraId="7C3604C6" w14:textId="77777777" w:rsidR="002B553C" w:rsidRPr="002B553C" w:rsidRDefault="002B553C" w:rsidP="002B553C">
            <w:pPr>
              <w:spacing w:before="0"/>
              <w:jc w:val="right"/>
              <w:rPr>
                <w:color w:val="000000"/>
                <w:sz w:val="20"/>
                <w:szCs w:val="20"/>
              </w:rPr>
            </w:pPr>
            <w:r w:rsidRPr="002B553C">
              <w:rPr>
                <w:color w:val="000000"/>
                <w:sz w:val="20"/>
                <w:szCs w:val="20"/>
              </w:rPr>
              <w:t>1 545,00</w:t>
            </w:r>
          </w:p>
        </w:tc>
        <w:tc>
          <w:tcPr>
            <w:tcW w:w="1275" w:type="dxa"/>
            <w:tcBorders>
              <w:top w:val="nil"/>
              <w:left w:val="single" w:sz="8" w:space="0" w:color="auto"/>
              <w:bottom w:val="single" w:sz="4" w:space="0" w:color="auto"/>
              <w:right w:val="single" w:sz="8" w:space="0" w:color="auto"/>
            </w:tcBorders>
            <w:shd w:val="clear" w:color="auto" w:fill="auto"/>
            <w:noWrap/>
            <w:vAlign w:val="bottom"/>
            <w:hideMark/>
          </w:tcPr>
          <w:p w14:paraId="3F621857" w14:textId="77777777" w:rsidR="002B553C" w:rsidRPr="002B553C" w:rsidRDefault="002B553C" w:rsidP="002B553C">
            <w:pPr>
              <w:spacing w:before="0"/>
              <w:jc w:val="right"/>
              <w:rPr>
                <w:color w:val="000000"/>
                <w:sz w:val="20"/>
                <w:szCs w:val="20"/>
              </w:rPr>
            </w:pPr>
            <w:r w:rsidRPr="002B553C">
              <w:rPr>
                <w:color w:val="000000"/>
                <w:sz w:val="20"/>
                <w:szCs w:val="20"/>
              </w:rPr>
              <w:t>1545,00</w:t>
            </w:r>
          </w:p>
        </w:tc>
      </w:tr>
      <w:tr w:rsidR="002B553C" w:rsidRPr="002B553C" w14:paraId="334865A6" w14:textId="77777777" w:rsidTr="002B553C">
        <w:trPr>
          <w:trHeight w:val="315"/>
        </w:trPr>
        <w:tc>
          <w:tcPr>
            <w:tcW w:w="751" w:type="dxa"/>
            <w:tcBorders>
              <w:top w:val="nil"/>
              <w:left w:val="single" w:sz="8" w:space="0" w:color="auto"/>
              <w:bottom w:val="single" w:sz="8" w:space="0" w:color="auto"/>
              <w:right w:val="single" w:sz="4" w:space="0" w:color="auto"/>
            </w:tcBorders>
            <w:shd w:val="clear" w:color="auto" w:fill="auto"/>
            <w:noWrap/>
            <w:hideMark/>
          </w:tcPr>
          <w:p w14:paraId="625EBCCF" w14:textId="77777777" w:rsidR="002B553C" w:rsidRPr="002B553C" w:rsidRDefault="002B553C" w:rsidP="002B553C">
            <w:pPr>
              <w:spacing w:before="0"/>
              <w:jc w:val="left"/>
              <w:rPr>
                <w:color w:val="000000"/>
                <w:sz w:val="20"/>
                <w:szCs w:val="20"/>
              </w:rPr>
            </w:pPr>
            <w:r w:rsidRPr="002B553C">
              <w:rPr>
                <w:color w:val="000000"/>
                <w:sz w:val="20"/>
                <w:szCs w:val="20"/>
              </w:rPr>
              <w:t>Итого</w:t>
            </w:r>
          </w:p>
        </w:tc>
        <w:tc>
          <w:tcPr>
            <w:tcW w:w="5335" w:type="dxa"/>
            <w:tcBorders>
              <w:top w:val="nil"/>
              <w:left w:val="nil"/>
              <w:bottom w:val="single" w:sz="8" w:space="0" w:color="auto"/>
              <w:right w:val="single" w:sz="4" w:space="0" w:color="auto"/>
            </w:tcBorders>
            <w:shd w:val="clear" w:color="auto" w:fill="auto"/>
            <w:hideMark/>
          </w:tcPr>
          <w:p w14:paraId="677E4111" w14:textId="77777777" w:rsidR="002B553C" w:rsidRPr="002B553C" w:rsidRDefault="002B553C" w:rsidP="002B553C">
            <w:pPr>
              <w:spacing w:before="0"/>
              <w:jc w:val="left"/>
              <w:rPr>
                <w:color w:val="000000"/>
                <w:sz w:val="20"/>
                <w:szCs w:val="20"/>
              </w:rPr>
            </w:pPr>
            <w:r w:rsidRPr="002B553C">
              <w:rPr>
                <w:color w:val="000000"/>
                <w:sz w:val="20"/>
                <w:szCs w:val="20"/>
              </w:rPr>
              <w:t> </w:t>
            </w:r>
          </w:p>
        </w:tc>
        <w:tc>
          <w:tcPr>
            <w:tcW w:w="943" w:type="dxa"/>
            <w:tcBorders>
              <w:top w:val="nil"/>
              <w:left w:val="nil"/>
              <w:bottom w:val="single" w:sz="8" w:space="0" w:color="auto"/>
              <w:right w:val="single" w:sz="4" w:space="0" w:color="auto"/>
            </w:tcBorders>
            <w:shd w:val="clear" w:color="auto" w:fill="auto"/>
            <w:noWrap/>
            <w:hideMark/>
          </w:tcPr>
          <w:p w14:paraId="71930A48" w14:textId="77777777" w:rsidR="002B553C" w:rsidRPr="002B553C" w:rsidRDefault="002B553C" w:rsidP="002B553C">
            <w:pPr>
              <w:spacing w:before="0"/>
              <w:jc w:val="center"/>
              <w:rPr>
                <w:color w:val="000000"/>
                <w:sz w:val="20"/>
                <w:szCs w:val="20"/>
              </w:rPr>
            </w:pPr>
            <w:r w:rsidRPr="002B553C">
              <w:rPr>
                <w:color w:val="000000"/>
                <w:sz w:val="20"/>
                <w:szCs w:val="20"/>
              </w:rPr>
              <w:t> </w:t>
            </w:r>
          </w:p>
        </w:tc>
        <w:tc>
          <w:tcPr>
            <w:tcW w:w="755" w:type="dxa"/>
            <w:tcBorders>
              <w:top w:val="nil"/>
              <w:left w:val="nil"/>
              <w:bottom w:val="single" w:sz="8" w:space="0" w:color="auto"/>
              <w:right w:val="single" w:sz="4" w:space="0" w:color="auto"/>
            </w:tcBorders>
            <w:shd w:val="clear" w:color="auto" w:fill="auto"/>
            <w:noWrap/>
            <w:vAlign w:val="center"/>
            <w:hideMark/>
          </w:tcPr>
          <w:p w14:paraId="30FE5595" w14:textId="77777777" w:rsidR="002B553C" w:rsidRPr="002B553C" w:rsidRDefault="002B553C" w:rsidP="002B553C">
            <w:pPr>
              <w:spacing w:before="0"/>
              <w:jc w:val="center"/>
              <w:rPr>
                <w:color w:val="000000"/>
                <w:sz w:val="20"/>
                <w:szCs w:val="20"/>
              </w:rPr>
            </w:pPr>
            <w:r w:rsidRPr="002B553C">
              <w:rPr>
                <w:color w:val="000000"/>
                <w:sz w:val="20"/>
                <w:szCs w:val="20"/>
              </w:rPr>
              <w:t>802</w:t>
            </w:r>
          </w:p>
        </w:tc>
        <w:tc>
          <w:tcPr>
            <w:tcW w:w="1278" w:type="dxa"/>
            <w:tcBorders>
              <w:top w:val="nil"/>
              <w:left w:val="nil"/>
              <w:bottom w:val="single" w:sz="8" w:space="0" w:color="auto"/>
              <w:right w:val="single" w:sz="4" w:space="0" w:color="auto"/>
            </w:tcBorders>
            <w:shd w:val="clear" w:color="auto" w:fill="auto"/>
            <w:vAlign w:val="center"/>
            <w:hideMark/>
          </w:tcPr>
          <w:p w14:paraId="2825FE7C" w14:textId="77777777" w:rsidR="002B553C" w:rsidRPr="002B553C" w:rsidRDefault="002B553C" w:rsidP="002B553C">
            <w:pPr>
              <w:spacing w:before="0"/>
              <w:jc w:val="right"/>
              <w:rPr>
                <w:color w:val="000000"/>
                <w:sz w:val="20"/>
                <w:szCs w:val="20"/>
              </w:rPr>
            </w:pPr>
            <w:r w:rsidRPr="002B553C">
              <w:rPr>
                <w:color w:val="000000"/>
                <w:sz w:val="20"/>
                <w:szCs w:val="20"/>
              </w:rPr>
              <w:t> </w:t>
            </w:r>
          </w:p>
        </w:tc>
        <w:tc>
          <w:tcPr>
            <w:tcW w:w="1275" w:type="dxa"/>
            <w:tcBorders>
              <w:top w:val="nil"/>
              <w:left w:val="single" w:sz="8" w:space="0" w:color="auto"/>
              <w:bottom w:val="single" w:sz="8" w:space="0" w:color="auto"/>
              <w:right w:val="single" w:sz="8" w:space="0" w:color="auto"/>
            </w:tcBorders>
            <w:shd w:val="clear" w:color="auto" w:fill="auto"/>
            <w:noWrap/>
            <w:vAlign w:val="bottom"/>
            <w:hideMark/>
          </w:tcPr>
          <w:p w14:paraId="54A0AE37" w14:textId="77777777" w:rsidR="002B553C" w:rsidRPr="007D56B2" w:rsidRDefault="002B553C" w:rsidP="002B553C">
            <w:pPr>
              <w:spacing w:before="0"/>
              <w:jc w:val="right"/>
              <w:rPr>
                <w:b/>
                <w:color w:val="000000"/>
                <w:sz w:val="20"/>
                <w:szCs w:val="20"/>
              </w:rPr>
            </w:pPr>
            <w:r w:rsidRPr="007D56B2">
              <w:rPr>
                <w:b/>
                <w:color w:val="000000"/>
                <w:sz w:val="20"/>
                <w:szCs w:val="20"/>
              </w:rPr>
              <w:t>283 697,84</w:t>
            </w:r>
          </w:p>
        </w:tc>
      </w:tr>
    </w:tbl>
    <w:p w14:paraId="63F5E024" w14:textId="77777777" w:rsidR="00F45514" w:rsidRDefault="00F45514" w:rsidP="00B72602">
      <w:pPr>
        <w:pStyle w:val="11"/>
        <w:numPr>
          <w:ilvl w:val="0"/>
          <w:numId w:val="0"/>
        </w:numPr>
        <w:ind w:left="1134"/>
      </w:pPr>
    </w:p>
    <w:tbl>
      <w:tblPr>
        <w:tblW w:w="10343" w:type="dxa"/>
        <w:tblLayout w:type="fixed"/>
        <w:tblLook w:val="04A0" w:firstRow="1" w:lastRow="0" w:firstColumn="1" w:lastColumn="0" w:noHBand="0" w:noVBand="1"/>
      </w:tblPr>
      <w:tblGrid>
        <w:gridCol w:w="704"/>
        <w:gridCol w:w="5387"/>
        <w:gridCol w:w="960"/>
        <w:gridCol w:w="741"/>
        <w:gridCol w:w="1275"/>
        <w:gridCol w:w="1276"/>
      </w:tblGrid>
      <w:tr w:rsidR="007D56B2" w:rsidRPr="007D56B2" w14:paraId="764BF701" w14:textId="77777777" w:rsidTr="00832D08">
        <w:trPr>
          <w:trHeight w:val="315"/>
        </w:trPr>
        <w:tc>
          <w:tcPr>
            <w:tcW w:w="103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93FF94F" w14:textId="32E29D20" w:rsidR="007D56B2" w:rsidRPr="007D56B2" w:rsidRDefault="007D56B2" w:rsidP="007D56B2">
            <w:pPr>
              <w:spacing w:before="0"/>
              <w:jc w:val="center"/>
              <w:rPr>
                <w:b/>
                <w:color w:val="000000"/>
                <w:sz w:val="20"/>
                <w:szCs w:val="20"/>
              </w:rPr>
            </w:pPr>
            <w:r w:rsidRPr="007D56B2">
              <w:rPr>
                <w:b/>
                <w:color w:val="000000"/>
                <w:sz w:val="20"/>
                <w:szCs w:val="20"/>
              </w:rPr>
              <w:t xml:space="preserve">Лот </w:t>
            </w:r>
            <w:r w:rsidR="00832D08">
              <w:rPr>
                <w:b/>
                <w:color w:val="000000"/>
                <w:sz w:val="20"/>
                <w:szCs w:val="20"/>
              </w:rPr>
              <w:t>№4</w:t>
            </w:r>
          </w:p>
        </w:tc>
      </w:tr>
      <w:tr w:rsidR="007D56B2" w:rsidRPr="007D56B2" w14:paraId="436A2ACA" w14:textId="77777777" w:rsidTr="002C51FF">
        <w:trPr>
          <w:trHeight w:val="31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838C9" w14:textId="77777777" w:rsidR="007D56B2" w:rsidRPr="007D56B2" w:rsidRDefault="007D56B2" w:rsidP="002C51FF">
            <w:pPr>
              <w:spacing w:before="0"/>
              <w:jc w:val="center"/>
              <w:rPr>
                <w:b/>
                <w:color w:val="000000"/>
                <w:sz w:val="20"/>
                <w:szCs w:val="20"/>
              </w:rPr>
            </w:pPr>
            <w:r w:rsidRPr="007D56B2">
              <w:rPr>
                <w:b/>
                <w:color w:val="000000"/>
                <w:sz w:val="20"/>
                <w:szCs w:val="20"/>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746F8" w14:textId="77777777" w:rsidR="007D56B2" w:rsidRPr="007D56B2" w:rsidRDefault="007D56B2" w:rsidP="007D56B2">
            <w:pPr>
              <w:spacing w:before="0"/>
              <w:jc w:val="center"/>
              <w:rPr>
                <w:b/>
                <w:color w:val="000000"/>
                <w:sz w:val="20"/>
                <w:szCs w:val="20"/>
              </w:rPr>
            </w:pPr>
            <w:r w:rsidRPr="007D56B2">
              <w:rPr>
                <w:b/>
                <w:color w:val="000000"/>
                <w:sz w:val="20"/>
                <w:szCs w:val="20"/>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0A6AA9" w14:textId="77777777" w:rsidR="007D56B2" w:rsidRPr="007D56B2" w:rsidRDefault="007D56B2" w:rsidP="007D56B2">
            <w:pPr>
              <w:spacing w:before="0"/>
              <w:jc w:val="center"/>
              <w:rPr>
                <w:b/>
                <w:color w:val="000000"/>
                <w:sz w:val="20"/>
                <w:szCs w:val="20"/>
              </w:rPr>
            </w:pPr>
            <w:r w:rsidRPr="007D56B2">
              <w:rPr>
                <w:b/>
                <w:color w:val="000000"/>
                <w:sz w:val="20"/>
                <w:szCs w:val="20"/>
              </w:rPr>
              <w:t>Ед.изм.</w:t>
            </w: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ADC0A" w14:textId="77777777" w:rsidR="007D56B2" w:rsidRPr="007D56B2" w:rsidRDefault="007D56B2" w:rsidP="007D56B2">
            <w:pPr>
              <w:spacing w:before="0"/>
              <w:jc w:val="center"/>
              <w:rPr>
                <w:b/>
                <w:color w:val="000000"/>
                <w:sz w:val="20"/>
                <w:szCs w:val="20"/>
              </w:rPr>
            </w:pPr>
            <w:r w:rsidRPr="007D56B2">
              <w:rPr>
                <w:b/>
                <w:color w:val="000000"/>
                <w:sz w:val="20"/>
                <w:szCs w:val="20"/>
              </w:rPr>
              <w:t>Кол-во</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85534" w14:textId="77777777" w:rsidR="007D56B2" w:rsidRPr="007D56B2" w:rsidRDefault="007D56B2" w:rsidP="007D56B2">
            <w:pPr>
              <w:spacing w:before="0"/>
              <w:jc w:val="center"/>
              <w:rPr>
                <w:b/>
                <w:color w:val="000000"/>
                <w:sz w:val="20"/>
                <w:szCs w:val="20"/>
              </w:rPr>
            </w:pPr>
            <w:r w:rsidRPr="007D56B2">
              <w:rPr>
                <w:b/>
                <w:color w:val="000000"/>
                <w:sz w:val="20"/>
                <w:szCs w:val="20"/>
              </w:rPr>
              <w:t>Средняя стоимость с учетом транспортных расходов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9A98B" w14:textId="77777777" w:rsidR="007D56B2" w:rsidRPr="007D56B2" w:rsidRDefault="007D56B2" w:rsidP="007D56B2">
            <w:pPr>
              <w:spacing w:before="0"/>
              <w:jc w:val="center"/>
              <w:rPr>
                <w:b/>
                <w:color w:val="000000"/>
                <w:sz w:val="20"/>
                <w:szCs w:val="20"/>
              </w:rPr>
            </w:pPr>
            <w:r w:rsidRPr="007D56B2">
              <w:rPr>
                <w:b/>
                <w:color w:val="000000"/>
                <w:sz w:val="20"/>
                <w:szCs w:val="20"/>
              </w:rPr>
              <w:t>Сведения о начальной (максимальной) цене единицы товара, работы, услуги, руб.</w:t>
            </w:r>
          </w:p>
        </w:tc>
      </w:tr>
      <w:tr w:rsidR="007D56B2" w:rsidRPr="007D56B2" w14:paraId="54C5BA64" w14:textId="77777777" w:rsidTr="002C51FF">
        <w:trPr>
          <w:trHeight w:val="90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8536F" w14:textId="77777777" w:rsidR="007D56B2" w:rsidRPr="007D56B2" w:rsidRDefault="007D56B2" w:rsidP="002C51FF">
            <w:pPr>
              <w:spacing w:before="0"/>
              <w:jc w:val="center"/>
              <w:rPr>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03A5B12E" w14:textId="77777777" w:rsidR="007D56B2" w:rsidRPr="007D56B2" w:rsidRDefault="007D56B2" w:rsidP="007D56B2">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8ADBC0" w14:textId="77777777" w:rsidR="007D56B2" w:rsidRPr="007D56B2" w:rsidRDefault="007D56B2" w:rsidP="007D56B2">
            <w:pPr>
              <w:spacing w:before="0"/>
              <w:jc w:val="left"/>
              <w:rPr>
                <w:color w:val="000000"/>
                <w:sz w:val="20"/>
                <w:szCs w:val="2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181D0468" w14:textId="77777777" w:rsidR="007D56B2" w:rsidRPr="007D56B2" w:rsidRDefault="007D56B2" w:rsidP="007D56B2">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C3ED157" w14:textId="77777777" w:rsidR="007D56B2" w:rsidRPr="007D56B2" w:rsidRDefault="007D56B2" w:rsidP="007D56B2">
            <w:pPr>
              <w:spacing w:before="0"/>
              <w:jc w:val="left"/>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F1BBFE" w14:textId="77777777" w:rsidR="007D56B2" w:rsidRPr="007D56B2" w:rsidRDefault="007D56B2" w:rsidP="007D56B2">
            <w:pPr>
              <w:spacing w:before="0"/>
              <w:jc w:val="left"/>
              <w:rPr>
                <w:color w:val="000000"/>
                <w:sz w:val="20"/>
                <w:szCs w:val="20"/>
              </w:rPr>
            </w:pPr>
          </w:p>
        </w:tc>
      </w:tr>
      <w:tr w:rsidR="007D56B2" w:rsidRPr="007D56B2" w14:paraId="1DADFA00" w14:textId="77777777" w:rsidTr="002C51FF">
        <w:trPr>
          <w:trHeight w:val="30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08C743B" w14:textId="77777777" w:rsidR="007D56B2" w:rsidRPr="007D56B2" w:rsidRDefault="007D56B2" w:rsidP="002C51FF">
            <w:pPr>
              <w:spacing w:before="0"/>
              <w:jc w:val="center"/>
              <w:rPr>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6753E1EF" w14:textId="77777777" w:rsidR="007D56B2" w:rsidRPr="007D56B2" w:rsidRDefault="007D56B2" w:rsidP="007D56B2">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80F7A40" w14:textId="77777777" w:rsidR="007D56B2" w:rsidRPr="007D56B2" w:rsidRDefault="007D56B2" w:rsidP="007D56B2">
            <w:pPr>
              <w:spacing w:before="0"/>
              <w:jc w:val="left"/>
              <w:rPr>
                <w:color w:val="000000"/>
                <w:sz w:val="20"/>
                <w:szCs w:val="2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4D1965C" w14:textId="77777777" w:rsidR="007D56B2" w:rsidRPr="007D56B2" w:rsidRDefault="007D56B2" w:rsidP="007D56B2">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782083D" w14:textId="77777777" w:rsidR="007D56B2" w:rsidRPr="007D56B2" w:rsidRDefault="007D56B2" w:rsidP="007D56B2">
            <w:pPr>
              <w:spacing w:before="0"/>
              <w:jc w:val="left"/>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82C434" w14:textId="77777777" w:rsidR="007D56B2" w:rsidRPr="007D56B2" w:rsidRDefault="007D56B2" w:rsidP="007D56B2">
            <w:pPr>
              <w:spacing w:before="0"/>
              <w:jc w:val="left"/>
              <w:rPr>
                <w:color w:val="000000"/>
                <w:sz w:val="20"/>
                <w:szCs w:val="20"/>
              </w:rPr>
            </w:pPr>
          </w:p>
        </w:tc>
      </w:tr>
      <w:tr w:rsidR="007D56B2" w:rsidRPr="007D56B2" w14:paraId="69D953C1"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65C9643" w14:textId="77777777" w:rsidR="007D56B2" w:rsidRPr="007D56B2" w:rsidRDefault="007D56B2" w:rsidP="002C51FF">
            <w:pPr>
              <w:spacing w:before="0"/>
              <w:jc w:val="center"/>
              <w:rPr>
                <w:color w:val="000000"/>
                <w:sz w:val="20"/>
                <w:szCs w:val="20"/>
              </w:rPr>
            </w:pPr>
            <w:r w:rsidRPr="007D56B2">
              <w:rPr>
                <w:color w:val="000000"/>
                <w:sz w:val="20"/>
                <w:szCs w:val="20"/>
              </w:rPr>
              <w:lastRenderedPageBreak/>
              <w:t>1</w:t>
            </w:r>
          </w:p>
        </w:tc>
        <w:tc>
          <w:tcPr>
            <w:tcW w:w="5387" w:type="dxa"/>
            <w:tcBorders>
              <w:top w:val="nil"/>
              <w:left w:val="nil"/>
              <w:bottom w:val="single" w:sz="4" w:space="0" w:color="auto"/>
              <w:right w:val="nil"/>
            </w:tcBorders>
            <w:shd w:val="clear" w:color="auto" w:fill="auto"/>
            <w:hideMark/>
          </w:tcPr>
          <w:p w14:paraId="18FD4E07" w14:textId="77777777" w:rsidR="007D56B2" w:rsidRPr="007D56B2" w:rsidRDefault="007D56B2" w:rsidP="007D56B2">
            <w:pPr>
              <w:spacing w:before="0"/>
              <w:jc w:val="left"/>
              <w:rPr>
                <w:color w:val="000000"/>
                <w:sz w:val="20"/>
                <w:szCs w:val="20"/>
              </w:rPr>
            </w:pPr>
            <w:r w:rsidRPr="007D56B2">
              <w:rPr>
                <w:color w:val="000000"/>
                <w:sz w:val="20"/>
                <w:szCs w:val="20"/>
              </w:rPr>
              <w:t>DEL 8326W Стеллаж двухсекционный на колесах, 10 ящиков, 69х45х77см</w:t>
            </w:r>
          </w:p>
        </w:tc>
        <w:tc>
          <w:tcPr>
            <w:tcW w:w="960" w:type="dxa"/>
            <w:tcBorders>
              <w:top w:val="nil"/>
              <w:left w:val="single" w:sz="4" w:space="0" w:color="auto"/>
              <w:bottom w:val="single" w:sz="4" w:space="0" w:color="auto"/>
              <w:right w:val="nil"/>
            </w:tcBorders>
            <w:shd w:val="clear" w:color="auto" w:fill="auto"/>
            <w:noWrap/>
            <w:vAlign w:val="center"/>
            <w:hideMark/>
          </w:tcPr>
          <w:p w14:paraId="48A7132C"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4C975467" w14:textId="77777777" w:rsidR="007D56B2" w:rsidRPr="007D56B2" w:rsidRDefault="007D56B2" w:rsidP="007D56B2">
            <w:pPr>
              <w:spacing w:before="0"/>
              <w:jc w:val="center"/>
              <w:rPr>
                <w:color w:val="000000"/>
                <w:sz w:val="20"/>
                <w:szCs w:val="20"/>
              </w:rPr>
            </w:pPr>
            <w:r w:rsidRPr="007D56B2">
              <w:rPr>
                <w:color w:val="000000"/>
                <w:sz w:val="20"/>
                <w:szCs w:val="20"/>
              </w:rPr>
              <w:t>3</w:t>
            </w:r>
          </w:p>
        </w:tc>
        <w:tc>
          <w:tcPr>
            <w:tcW w:w="1275" w:type="dxa"/>
            <w:tcBorders>
              <w:top w:val="nil"/>
              <w:left w:val="nil"/>
              <w:bottom w:val="single" w:sz="4" w:space="0" w:color="auto"/>
              <w:right w:val="single" w:sz="4" w:space="0" w:color="auto"/>
            </w:tcBorders>
            <w:shd w:val="clear" w:color="auto" w:fill="auto"/>
            <w:vAlign w:val="center"/>
            <w:hideMark/>
          </w:tcPr>
          <w:p w14:paraId="648DCFF4" w14:textId="77777777" w:rsidR="007D56B2" w:rsidRPr="007D56B2" w:rsidRDefault="007D56B2" w:rsidP="007D56B2">
            <w:pPr>
              <w:spacing w:before="0"/>
              <w:jc w:val="right"/>
              <w:rPr>
                <w:color w:val="000000"/>
                <w:sz w:val="20"/>
                <w:szCs w:val="20"/>
              </w:rPr>
            </w:pPr>
            <w:r w:rsidRPr="007D56B2">
              <w:rPr>
                <w:color w:val="000000"/>
                <w:sz w:val="20"/>
                <w:szCs w:val="20"/>
              </w:rPr>
              <w:t>16 047,00</w:t>
            </w:r>
          </w:p>
        </w:tc>
        <w:tc>
          <w:tcPr>
            <w:tcW w:w="1276" w:type="dxa"/>
            <w:tcBorders>
              <w:top w:val="nil"/>
              <w:left w:val="nil"/>
              <w:bottom w:val="single" w:sz="4" w:space="0" w:color="auto"/>
              <w:right w:val="single" w:sz="4" w:space="0" w:color="auto"/>
            </w:tcBorders>
            <w:shd w:val="clear" w:color="auto" w:fill="auto"/>
            <w:vAlign w:val="center"/>
            <w:hideMark/>
          </w:tcPr>
          <w:p w14:paraId="2F6FA9FE" w14:textId="77777777" w:rsidR="007D56B2" w:rsidRPr="007D56B2" w:rsidRDefault="007D56B2" w:rsidP="007D56B2">
            <w:pPr>
              <w:spacing w:before="0"/>
              <w:jc w:val="right"/>
              <w:rPr>
                <w:color w:val="000000"/>
                <w:sz w:val="20"/>
                <w:szCs w:val="20"/>
              </w:rPr>
            </w:pPr>
            <w:r w:rsidRPr="007D56B2">
              <w:rPr>
                <w:color w:val="000000"/>
                <w:sz w:val="20"/>
                <w:szCs w:val="20"/>
              </w:rPr>
              <w:t>48 141,00</w:t>
            </w:r>
          </w:p>
        </w:tc>
      </w:tr>
      <w:tr w:rsidR="007D56B2" w:rsidRPr="007D56B2" w14:paraId="79797F04"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16F1530" w14:textId="77777777" w:rsidR="007D56B2" w:rsidRPr="007D56B2" w:rsidRDefault="007D56B2" w:rsidP="002C51FF">
            <w:pPr>
              <w:spacing w:before="0"/>
              <w:jc w:val="center"/>
              <w:rPr>
                <w:color w:val="000000"/>
                <w:sz w:val="20"/>
                <w:szCs w:val="20"/>
              </w:rPr>
            </w:pPr>
            <w:r w:rsidRPr="007D56B2">
              <w:rPr>
                <w:color w:val="000000"/>
                <w:sz w:val="20"/>
                <w:szCs w:val="20"/>
              </w:rPr>
              <w:t>2</w:t>
            </w:r>
          </w:p>
        </w:tc>
        <w:tc>
          <w:tcPr>
            <w:tcW w:w="5387" w:type="dxa"/>
            <w:tcBorders>
              <w:top w:val="nil"/>
              <w:left w:val="nil"/>
              <w:bottom w:val="single" w:sz="4" w:space="0" w:color="auto"/>
              <w:right w:val="nil"/>
            </w:tcBorders>
            <w:shd w:val="clear" w:color="auto" w:fill="auto"/>
            <w:hideMark/>
          </w:tcPr>
          <w:p w14:paraId="2D8CB8DE" w14:textId="77777777" w:rsidR="007D56B2" w:rsidRPr="007D56B2" w:rsidRDefault="007D56B2" w:rsidP="007D56B2">
            <w:pPr>
              <w:spacing w:before="0"/>
              <w:jc w:val="left"/>
              <w:rPr>
                <w:color w:val="000000"/>
                <w:sz w:val="20"/>
                <w:szCs w:val="20"/>
              </w:rPr>
            </w:pPr>
            <w:r w:rsidRPr="007D56B2">
              <w:rPr>
                <w:color w:val="000000"/>
                <w:sz w:val="20"/>
                <w:szCs w:val="20"/>
              </w:rPr>
              <w:t>DEL 8330W Стеллаж трехсекционный на колесах, 24 ящика, 103х45.5х116см</w:t>
            </w:r>
          </w:p>
        </w:tc>
        <w:tc>
          <w:tcPr>
            <w:tcW w:w="960" w:type="dxa"/>
            <w:tcBorders>
              <w:top w:val="nil"/>
              <w:left w:val="single" w:sz="4" w:space="0" w:color="auto"/>
              <w:bottom w:val="single" w:sz="4" w:space="0" w:color="auto"/>
              <w:right w:val="nil"/>
            </w:tcBorders>
            <w:shd w:val="clear" w:color="auto" w:fill="auto"/>
            <w:noWrap/>
            <w:vAlign w:val="center"/>
            <w:hideMark/>
          </w:tcPr>
          <w:p w14:paraId="0A9CDBBE"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3EA6B940"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1D1DB30E" w14:textId="77777777" w:rsidR="007D56B2" w:rsidRPr="007D56B2" w:rsidRDefault="007D56B2" w:rsidP="007D56B2">
            <w:pPr>
              <w:spacing w:before="0"/>
              <w:jc w:val="right"/>
              <w:rPr>
                <w:color w:val="000000"/>
                <w:sz w:val="20"/>
                <w:szCs w:val="20"/>
              </w:rPr>
            </w:pPr>
            <w:r w:rsidRPr="007D56B2">
              <w:rPr>
                <w:color w:val="000000"/>
                <w:sz w:val="20"/>
                <w:szCs w:val="20"/>
              </w:rPr>
              <w:t>29 775,00</w:t>
            </w:r>
          </w:p>
        </w:tc>
        <w:tc>
          <w:tcPr>
            <w:tcW w:w="1276" w:type="dxa"/>
            <w:tcBorders>
              <w:top w:val="nil"/>
              <w:left w:val="nil"/>
              <w:bottom w:val="single" w:sz="4" w:space="0" w:color="auto"/>
              <w:right w:val="single" w:sz="4" w:space="0" w:color="auto"/>
            </w:tcBorders>
            <w:shd w:val="clear" w:color="auto" w:fill="auto"/>
            <w:vAlign w:val="center"/>
            <w:hideMark/>
          </w:tcPr>
          <w:p w14:paraId="176ADBA8" w14:textId="77777777" w:rsidR="007D56B2" w:rsidRPr="007D56B2" w:rsidRDefault="007D56B2" w:rsidP="007D56B2">
            <w:pPr>
              <w:spacing w:before="0"/>
              <w:jc w:val="right"/>
              <w:rPr>
                <w:color w:val="000000"/>
                <w:sz w:val="20"/>
                <w:szCs w:val="20"/>
              </w:rPr>
            </w:pPr>
            <w:r w:rsidRPr="007D56B2">
              <w:rPr>
                <w:color w:val="000000"/>
                <w:sz w:val="20"/>
                <w:szCs w:val="20"/>
              </w:rPr>
              <w:t>29 775,00</w:t>
            </w:r>
          </w:p>
        </w:tc>
      </w:tr>
      <w:tr w:rsidR="007D56B2" w:rsidRPr="007D56B2" w14:paraId="5762870F"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50AA521" w14:textId="77777777" w:rsidR="007D56B2" w:rsidRPr="007D56B2" w:rsidRDefault="007D56B2" w:rsidP="002C51FF">
            <w:pPr>
              <w:spacing w:before="0"/>
              <w:jc w:val="center"/>
              <w:rPr>
                <w:color w:val="000000"/>
                <w:sz w:val="20"/>
                <w:szCs w:val="20"/>
              </w:rPr>
            </w:pPr>
            <w:r w:rsidRPr="007D56B2">
              <w:rPr>
                <w:color w:val="000000"/>
                <w:sz w:val="20"/>
                <w:szCs w:val="20"/>
              </w:rPr>
              <w:t>3</w:t>
            </w:r>
          </w:p>
        </w:tc>
        <w:tc>
          <w:tcPr>
            <w:tcW w:w="5387" w:type="dxa"/>
            <w:tcBorders>
              <w:top w:val="nil"/>
              <w:left w:val="nil"/>
              <w:bottom w:val="single" w:sz="4" w:space="0" w:color="auto"/>
              <w:right w:val="nil"/>
            </w:tcBorders>
            <w:shd w:val="clear" w:color="auto" w:fill="auto"/>
            <w:hideMark/>
          </w:tcPr>
          <w:p w14:paraId="446DB363" w14:textId="77777777" w:rsidR="007D56B2" w:rsidRPr="007D56B2" w:rsidRDefault="007D56B2" w:rsidP="007D56B2">
            <w:pPr>
              <w:spacing w:before="0"/>
              <w:jc w:val="left"/>
              <w:rPr>
                <w:color w:val="000000"/>
                <w:sz w:val="20"/>
                <w:szCs w:val="20"/>
              </w:rPr>
            </w:pPr>
            <w:r w:rsidRPr="007D56B2">
              <w:rPr>
                <w:color w:val="000000"/>
                <w:sz w:val="20"/>
                <w:szCs w:val="20"/>
              </w:rPr>
              <w:t>DEL 8599 Стеллаж двухуровневый с панелью для Лего, 6 ящиков, 72х36х66см</w:t>
            </w:r>
          </w:p>
        </w:tc>
        <w:tc>
          <w:tcPr>
            <w:tcW w:w="960" w:type="dxa"/>
            <w:tcBorders>
              <w:top w:val="nil"/>
              <w:left w:val="single" w:sz="4" w:space="0" w:color="auto"/>
              <w:bottom w:val="single" w:sz="4" w:space="0" w:color="auto"/>
              <w:right w:val="nil"/>
            </w:tcBorders>
            <w:shd w:val="clear" w:color="auto" w:fill="auto"/>
            <w:noWrap/>
            <w:vAlign w:val="center"/>
            <w:hideMark/>
          </w:tcPr>
          <w:p w14:paraId="3F87B2FC"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53EA351A" w14:textId="77777777" w:rsidR="007D56B2" w:rsidRPr="007D56B2" w:rsidRDefault="007D56B2" w:rsidP="007D56B2">
            <w:pPr>
              <w:spacing w:before="0"/>
              <w:jc w:val="center"/>
              <w:rPr>
                <w:color w:val="000000"/>
                <w:sz w:val="20"/>
                <w:szCs w:val="20"/>
              </w:rPr>
            </w:pPr>
            <w:r w:rsidRPr="007D56B2">
              <w:rPr>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14:paraId="5B041231" w14:textId="77777777" w:rsidR="007D56B2" w:rsidRPr="007D56B2" w:rsidRDefault="007D56B2" w:rsidP="007D56B2">
            <w:pPr>
              <w:spacing w:before="0"/>
              <w:jc w:val="right"/>
              <w:rPr>
                <w:color w:val="000000"/>
                <w:sz w:val="20"/>
                <w:szCs w:val="20"/>
              </w:rPr>
            </w:pPr>
            <w:r w:rsidRPr="007D56B2">
              <w:rPr>
                <w:color w:val="000000"/>
                <w:sz w:val="20"/>
                <w:szCs w:val="20"/>
              </w:rPr>
              <w:t>6 802,57</w:t>
            </w:r>
          </w:p>
        </w:tc>
        <w:tc>
          <w:tcPr>
            <w:tcW w:w="1276" w:type="dxa"/>
            <w:tcBorders>
              <w:top w:val="nil"/>
              <w:left w:val="nil"/>
              <w:bottom w:val="single" w:sz="4" w:space="0" w:color="auto"/>
              <w:right w:val="single" w:sz="4" w:space="0" w:color="auto"/>
            </w:tcBorders>
            <w:shd w:val="clear" w:color="auto" w:fill="auto"/>
            <w:vAlign w:val="center"/>
            <w:hideMark/>
          </w:tcPr>
          <w:p w14:paraId="463AC348" w14:textId="77777777" w:rsidR="007D56B2" w:rsidRPr="007D56B2" w:rsidRDefault="007D56B2" w:rsidP="007D56B2">
            <w:pPr>
              <w:spacing w:before="0"/>
              <w:jc w:val="right"/>
              <w:rPr>
                <w:color w:val="000000"/>
                <w:sz w:val="20"/>
                <w:szCs w:val="20"/>
              </w:rPr>
            </w:pPr>
            <w:r w:rsidRPr="007D56B2">
              <w:rPr>
                <w:color w:val="000000"/>
                <w:sz w:val="20"/>
                <w:szCs w:val="20"/>
              </w:rPr>
              <w:t>27 210,28</w:t>
            </w:r>
          </w:p>
        </w:tc>
      </w:tr>
      <w:tr w:rsidR="007D56B2" w:rsidRPr="007D56B2" w14:paraId="019664B0" w14:textId="77777777" w:rsidTr="002C51FF">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9E4257C" w14:textId="77777777" w:rsidR="007D56B2" w:rsidRPr="007D56B2" w:rsidRDefault="007D56B2" w:rsidP="002C51FF">
            <w:pPr>
              <w:spacing w:before="0"/>
              <w:jc w:val="center"/>
              <w:rPr>
                <w:color w:val="000000"/>
                <w:sz w:val="20"/>
                <w:szCs w:val="20"/>
              </w:rPr>
            </w:pPr>
            <w:r w:rsidRPr="007D56B2">
              <w:rPr>
                <w:color w:val="000000"/>
                <w:sz w:val="20"/>
                <w:szCs w:val="20"/>
              </w:rPr>
              <w:t>4</w:t>
            </w:r>
          </w:p>
        </w:tc>
        <w:tc>
          <w:tcPr>
            <w:tcW w:w="5387" w:type="dxa"/>
            <w:tcBorders>
              <w:top w:val="nil"/>
              <w:left w:val="nil"/>
              <w:bottom w:val="single" w:sz="4" w:space="0" w:color="auto"/>
              <w:right w:val="nil"/>
            </w:tcBorders>
            <w:shd w:val="clear" w:color="auto" w:fill="auto"/>
            <w:hideMark/>
          </w:tcPr>
          <w:p w14:paraId="407EFA7C" w14:textId="77777777" w:rsidR="007D56B2" w:rsidRPr="007D56B2" w:rsidRDefault="007D56B2" w:rsidP="007D56B2">
            <w:pPr>
              <w:spacing w:before="0"/>
              <w:jc w:val="left"/>
              <w:rPr>
                <w:color w:val="000000"/>
                <w:sz w:val="20"/>
                <w:szCs w:val="20"/>
              </w:rPr>
            </w:pPr>
            <w:r w:rsidRPr="007D56B2">
              <w:rPr>
                <w:color w:val="000000"/>
                <w:sz w:val="20"/>
                <w:szCs w:val="20"/>
              </w:rPr>
              <w:t>ВТ 29ДСП  Стеллаж "Лесенка" цвет: бело-синий  (192х30х60-85-110 см)</w:t>
            </w:r>
          </w:p>
        </w:tc>
        <w:tc>
          <w:tcPr>
            <w:tcW w:w="960" w:type="dxa"/>
            <w:tcBorders>
              <w:top w:val="nil"/>
              <w:left w:val="single" w:sz="4" w:space="0" w:color="auto"/>
              <w:bottom w:val="single" w:sz="4" w:space="0" w:color="auto"/>
              <w:right w:val="nil"/>
            </w:tcBorders>
            <w:shd w:val="clear" w:color="auto" w:fill="auto"/>
            <w:noWrap/>
            <w:vAlign w:val="center"/>
            <w:hideMark/>
          </w:tcPr>
          <w:p w14:paraId="625C4B60"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09C48409" w14:textId="77777777" w:rsidR="007D56B2" w:rsidRPr="007D56B2" w:rsidRDefault="007D56B2" w:rsidP="007D56B2">
            <w:pPr>
              <w:spacing w:before="0"/>
              <w:jc w:val="center"/>
              <w:rPr>
                <w:color w:val="000000"/>
                <w:sz w:val="20"/>
                <w:szCs w:val="20"/>
              </w:rPr>
            </w:pPr>
            <w:r w:rsidRPr="007D56B2">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5309FECC" w14:textId="77777777" w:rsidR="007D56B2" w:rsidRPr="007D56B2" w:rsidRDefault="007D56B2" w:rsidP="007D56B2">
            <w:pPr>
              <w:spacing w:before="0"/>
              <w:jc w:val="right"/>
              <w:rPr>
                <w:color w:val="000000"/>
                <w:sz w:val="20"/>
                <w:szCs w:val="20"/>
              </w:rPr>
            </w:pPr>
            <w:r w:rsidRPr="007D56B2">
              <w:rPr>
                <w:color w:val="000000"/>
                <w:sz w:val="20"/>
                <w:szCs w:val="20"/>
              </w:rPr>
              <w:t>6 024,00</w:t>
            </w:r>
          </w:p>
        </w:tc>
        <w:tc>
          <w:tcPr>
            <w:tcW w:w="1276" w:type="dxa"/>
            <w:tcBorders>
              <w:top w:val="nil"/>
              <w:left w:val="nil"/>
              <w:bottom w:val="single" w:sz="4" w:space="0" w:color="auto"/>
              <w:right w:val="single" w:sz="4" w:space="0" w:color="auto"/>
            </w:tcBorders>
            <w:shd w:val="clear" w:color="auto" w:fill="auto"/>
            <w:vAlign w:val="center"/>
            <w:hideMark/>
          </w:tcPr>
          <w:p w14:paraId="4180B46C" w14:textId="77777777" w:rsidR="007D56B2" w:rsidRPr="007D56B2" w:rsidRDefault="007D56B2" w:rsidP="007D56B2">
            <w:pPr>
              <w:spacing w:before="0"/>
              <w:jc w:val="right"/>
              <w:rPr>
                <w:color w:val="000000"/>
                <w:sz w:val="20"/>
                <w:szCs w:val="20"/>
              </w:rPr>
            </w:pPr>
            <w:r w:rsidRPr="007D56B2">
              <w:rPr>
                <w:color w:val="000000"/>
                <w:sz w:val="20"/>
                <w:szCs w:val="20"/>
              </w:rPr>
              <w:t>12 048,00</w:t>
            </w:r>
          </w:p>
        </w:tc>
      </w:tr>
      <w:tr w:rsidR="007D56B2" w:rsidRPr="007D56B2" w14:paraId="725E2106"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1A15210" w14:textId="77777777" w:rsidR="007D56B2" w:rsidRPr="007D56B2" w:rsidRDefault="007D56B2" w:rsidP="002C51FF">
            <w:pPr>
              <w:spacing w:before="0"/>
              <w:jc w:val="center"/>
              <w:rPr>
                <w:color w:val="000000"/>
                <w:sz w:val="20"/>
                <w:szCs w:val="20"/>
              </w:rPr>
            </w:pPr>
            <w:r w:rsidRPr="007D56B2">
              <w:rPr>
                <w:color w:val="000000"/>
                <w:sz w:val="20"/>
                <w:szCs w:val="20"/>
              </w:rPr>
              <w:t>5</w:t>
            </w:r>
          </w:p>
        </w:tc>
        <w:tc>
          <w:tcPr>
            <w:tcW w:w="5387" w:type="dxa"/>
            <w:tcBorders>
              <w:top w:val="nil"/>
              <w:left w:val="nil"/>
              <w:bottom w:val="single" w:sz="4" w:space="0" w:color="auto"/>
              <w:right w:val="nil"/>
            </w:tcBorders>
            <w:shd w:val="clear" w:color="auto" w:fill="auto"/>
            <w:hideMark/>
          </w:tcPr>
          <w:p w14:paraId="24D5E40A" w14:textId="77777777" w:rsidR="007D56B2" w:rsidRPr="007D56B2" w:rsidRDefault="007D56B2" w:rsidP="007D56B2">
            <w:pPr>
              <w:spacing w:before="0"/>
              <w:jc w:val="left"/>
              <w:rPr>
                <w:color w:val="000000"/>
                <w:sz w:val="20"/>
                <w:szCs w:val="20"/>
              </w:rPr>
            </w:pPr>
            <w:r w:rsidRPr="007D56B2">
              <w:rPr>
                <w:color w:val="000000"/>
                <w:sz w:val="20"/>
                <w:szCs w:val="20"/>
              </w:rPr>
              <w:t>ВЛМ КВ Весна,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3C9A29C3"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0140EC08"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32ABA3F5" w14:textId="77777777" w:rsidR="007D56B2" w:rsidRPr="007D56B2" w:rsidRDefault="007D56B2" w:rsidP="007D56B2">
            <w:pPr>
              <w:spacing w:before="0"/>
              <w:jc w:val="right"/>
              <w:rPr>
                <w:color w:val="000000"/>
                <w:sz w:val="20"/>
                <w:szCs w:val="20"/>
              </w:rPr>
            </w:pPr>
            <w:r w:rsidRPr="007D56B2">
              <w:rPr>
                <w:color w:val="000000"/>
                <w:sz w:val="20"/>
                <w:szCs w:val="20"/>
              </w:rPr>
              <w:t>3 552,00</w:t>
            </w:r>
          </w:p>
        </w:tc>
        <w:tc>
          <w:tcPr>
            <w:tcW w:w="1276" w:type="dxa"/>
            <w:tcBorders>
              <w:top w:val="nil"/>
              <w:left w:val="nil"/>
              <w:bottom w:val="single" w:sz="4" w:space="0" w:color="auto"/>
              <w:right w:val="single" w:sz="4" w:space="0" w:color="auto"/>
            </w:tcBorders>
            <w:shd w:val="clear" w:color="auto" w:fill="auto"/>
            <w:vAlign w:val="center"/>
            <w:hideMark/>
          </w:tcPr>
          <w:p w14:paraId="7DBDB88E" w14:textId="77777777" w:rsidR="007D56B2" w:rsidRPr="007D56B2" w:rsidRDefault="007D56B2" w:rsidP="007D56B2">
            <w:pPr>
              <w:spacing w:before="0"/>
              <w:jc w:val="right"/>
              <w:rPr>
                <w:color w:val="000000"/>
                <w:sz w:val="20"/>
                <w:szCs w:val="20"/>
              </w:rPr>
            </w:pPr>
            <w:r w:rsidRPr="007D56B2">
              <w:rPr>
                <w:color w:val="000000"/>
                <w:sz w:val="20"/>
                <w:szCs w:val="20"/>
              </w:rPr>
              <w:t>3 552,00</w:t>
            </w:r>
          </w:p>
        </w:tc>
      </w:tr>
      <w:tr w:rsidR="007D56B2" w:rsidRPr="007D56B2" w14:paraId="1131D13C"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25C7F6" w14:textId="77777777" w:rsidR="007D56B2" w:rsidRPr="007D56B2" w:rsidRDefault="007D56B2" w:rsidP="002C51FF">
            <w:pPr>
              <w:spacing w:before="0"/>
              <w:jc w:val="center"/>
              <w:rPr>
                <w:color w:val="000000"/>
                <w:sz w:val="20"/>
                <w:szCs w:val="20"/>
              </w:rPr>
            </w:pPr>
            <w:r w:rsidRPr="007D56B2">
              <w:rPr>
                <w:color w:val="000000"/>
                <w:sz w:val="20"/>
                <w:szCs w:val="20"/>
              </w:rPr>
              <w:t>6</w:t>
            </w:r>
          </w:p>
        </w:tc>
        <w:tc>
          <w:tcPr>
            <w:tcW w:w="5387" w:type="dxa"/>
            <w:tcBorders>
              <w:top w:val="nil"/>
              <w:left w:val="nil"/>
              <w:bottom w:val="single" w:sz="4" w:space="0" w:color="auto"/>
              <w:right w:val="nil"/>
            </w:tcBorders>
            <w:shd w:val="clear" w:color="auto" w:fill="auto"/>
            <w:hideMark/>
          </w:tcPr>
          <w:p w14:paraId="6474E7AE" w14:textId="77777777" w:rsidR="007D56B2" w:rsidRPr="007D56B2" w:rsidRDefault="007D56B2" w:rsidP="007D56B2">
            <w:pPr>
              <w:spacing w:before="0"/>
              <w:jc w:val="left"/>
              <w:rPr>
                <w:color w:val="000000"/>
                <w:sz w:val="20"/>
                <w:szCs w:val="20"/>
              </w:rPr>
            </w:pPr>
            <w:r w:rsidRPr="007D56B2">
              <w:rPr>
                <w:color w:val="000000"/>
                <w:sz w:val="20"/>
                <w:szCs w:val="20"/>
              </w:rPr>
              <w:t>ВЛМ КВ Волк,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73E8EAB4"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4980FC31"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7457C6EE" w14:textId="77777777" w:rsidR="007D56B2" w:rsidRPr="007D56B2" w:rsidRDefault="007D56B2" w:rsidP="007D56B2">
            <w:pPr>
              <w:spacing w:before="0"/>
              <w:jc w:val="right"/>
              <w:rPr>
                <w:color w:val="000000"/>
                <w:sz w:val="20"/>
                <w:szCs w:val="20"/>
              </w:rPr>
            </w:pPr>
            <w:r w:rsidRPr="007D56B2">
              <w:rPr>
                <w:color w:val="000000"/>
                <w:sz w:val="20"/>
                <w:szCs w:val="20"/>
              </w:rPr>
              <w:t>4 367,00</w:t>
            </w:r>
          </w:p>
        </w:tc>
        <w:tc>
          <w:tcPr>
            <w:tcW w:w="1276" w:type="dxa"/>
            <w:tcBorders>
              <w:top w:val="nil"/>
              <w:left w:val="nil"/>
              <w:bottom w:val="single" w:sz="4" w:space="0" w:color="auto"/>
              <w:right w:val="single" w:sz="4" w:space="0" w:color="auto"/>
            </w:tcBorders>
            <w:shd w:val="clear" w:color="auto" w:fill="auto"/>
            <w:vAlign w:val="center"/>
            <w:hideMark/>
          </w:tcPr>
          <w:p w14:paraId="66777E36" w14:textId="77777777" w:rsidR="007D56B2" w:rsidRPr="007D56B2" w:rsidRDefault="007D56B2" w:rsidP="007D56B2">
            <w:pPr>
              <w:spacing w:before="0"/>
              <w:jc w:val="right"/>
              <w:rPr>
                <w:color w:val="000000"/>
                <w:sz w:val="20"/>
                <w:szCs w:val="20"/>
              </w:rPr>
            </w:pPr>
            <w:r w:rsidRPr="007D56B2">
              <w:rPr>
                <w:color w:val="000000"/>
                <w:sz w:val="20"/>
                <w:szCs w:val="20"/>
              </w:rPr>
              <w:t>4 367,00</w:t>
            </w:r>
          </w:p>
        </w:tc>
      </w:tr>
      <w:tr w:rsidR="007D56B2" w:rsidRPr="007D56B2" w14:paraId="6F31B2A0"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F34A8B0" w14:textId="77777777" w:rsidR="007D56B2" w:rsidRPr="007D56B2" w:rsidRDefault="007D56B2" w:rsidP="002C51FF">
            <w:pPr>
              <w:spacing w:before="0"/>
              <w:jc w:val="center"/>
              <w:rPr>
                <w:color w:val="000000"/>
                <w:sz w:val="20"/>
                <w:szCs w:val="20"/>
              </w:rPr>
            </w:pPr>
            <w:r w:rsidRPr="007D56B2">
              <w:rPr>
                <w:color w:val="000000"/>
                <w:sz w:val="20"/>
                <w:szCs w:val="20"/>
              </w:rPr>
              <w:t>7</w:t>
            </w:r>
          </w:p>
        </w:tc>
        <w:tc>
          <w:tcPr>
            <w:tcW w:w="5387" w:type="dxa"/>
            <w:tcBorders>
              <w:top w:val="nil"/>
              <w:left w:val="nil"/>
              <w:bottom w:val="single" w:sz="4" w:space="0" w:color="auto"/>
              <w:right w:val="nil"/>
            </w:tcBorders>
            <w:shd w:val="clear" w:color="auto" w:fill="auto"/>
            <w:hideMark/>
          </w:tcPr>
          <w:p w14:paraId="62384320" w14:textId="77777777" w:rsidR="007D56B2" w:rsidRPr="007D56B2" w:rsidRDefault="007D56B2" w:rsidP="007D56B2">
            <w:pPr>
              <w:spacing w:before="0"/>
              <w:jc w:val="left"/>
              <w:rPr>
                <w:color w:val="000000"/>
                <w:sz w:val="20"/>
                <w:szCs w:val="20"/>
              </w:rPr>
            </w:pPr>
            <w:r w:rsidRPr="007D56B2">
              <w:rPr>
                <w:color w:val="000000"/>
                <w:sz w:val="20"/>
                <w:szCs w:val="20"/>
              </w:rPr>
              <w:t>ВЛМ КВ Зимушка,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2373FEA4"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33FC8F27"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7B0CA022" w14:textId="77777777" w:rsidR="007D56B2" w:rsidRPr="007D56B2" w:rsidRDefault="007D56B2" w:rsidP="007D56B2">
            <w:pPr>
              <w:spacing w:before="0"/>
              <w:jc w:val="right"/>
              <w:rPr>
                <w:color w:val="000000"/>
                <w:sz w:val="20"/>
                <w:szCs w:val="20"/>
              </w:rPr>
            </w:pPr>
            <w:r w:rsidRPr="007D56B2">
              <w:rPr>
                <w:color w:val="000000"/>
                <w:sz w:val="20"/>
                <w:szCs w:val="20"/>
              </w:rPr>
              <w:t>2 865,00</w:t>
            </w:r>
          </w:p>
        </w:tc>
        <w:tc>
          <w:tcPr>
            <w:tcW w:w="1276" w:type="dxa"/>
            <w:tcBorders>
              <w:top w:val="nil"/>
              <w:left w:val="nil"/>
              <w:bottom w:val="single" w:sz="4" w:space="0" w:color="auto"/>
              <w:right w:val="single" w:sz="4" w:space="0" w:color="auto"/>
            </w:tcBorders>
            <w:shd w:val="clear" w:color="auto" w:fill="auto"/>
            <w:vAlign w:val="center"/>
            <w:hideMark/>
          </w:tcPr>
          <w:p w14:paraId="2E6837CE" w14:textId="77777777" w:rsidR="007D56B2" w:rsidRPr="007D56B2" w:rsidRDefault="007D56B2" w:rsidP="007D56B2">
            <w:pPr>
              <w:spacing w:before="0"/>
              <w:jc w:val="right"/>
              <w:rPr>
                <w:color w:val="000000"/>
                <w:sz w:val="20"/>
                <w:szCs w:val="20"/>
              </w:rPr>
            </w:pPr>
            <w:r w:rsidRPr="007D56B2">
              <w:rPr>
                <w:color w:val="000000"/>
                <w:sz w:val="20"/>
                <w:szCs w:val="20"/>
              </w:rPr>
              <w:t>2 865,00</w:t>
            </w:r>
          </w:p>
        </w:tc>
      </w:tr>
      <w:tr w:rsidR="007D56B2" w:rsidRPr="007D56B2" w14:paraId="401AD8AD"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9E8754" w14:textId="77777777" w:rsidR="007D56B2" w:rsidRPr="007D56B2" w:rsidRDefault="007D56B2" w:rsidP="002C51FF">
            <w:pPr>
              <w:spacing w:before="0"/>
              <w:jc w:val="center"/>
              <w:rPr>
                <w:color w:val="000000"/>
                <w:sz w:val="20"/>
                <w:szCs w:val="20"/>
              </w:rPr>
            </w:pPr>
            <w:r w:rsidRPr="007D56B2">
              <w:rPr>
                <w:color w:val="000000"/>
                <w:sz w:val="20"/>
                <w:szCs w:val="20"/>
              </w:rPr>
              <w:t>8</w:t>
            </w:r>
          </w:p>
        </w:tc>
        <w:tc>
          <w:tcPr>
            <w:tcW w:w="5387" w:type="dxa"/>
            <w:tcBorders>
              <w:top w:val="nil"/>
              <w:left w:val="nil"/>
              <w:bottom w:val="single" w:sz="4" w:space="0" w:color="auto"/>
              <w:right w:val="nil"/>
            </w:tcBorders>
            <w:shd w:val="clear" w:color="auto" w:fill="auto"/>
            <w:hideMark/>
          </w:tcPr>
          <w:p w14:paraId="3CBA8E3D" w14:textId="77777777" w:rsidR="007D56B2" w:rsidRPr="007D56B2" w:rsidRDefault="007D56B2" w:rsidP="007D56B2">
            <w:pPr>
              <w:spacing w:before="0"/>
              <w:jc w:val="left"/>
              <w:rPr>
                <w:color w:val="000000"/>
                <w:sz w:val="20"/>
                <w:szCs w:val="20"/>
              </w:rPr>
            </w:pPr>
            <w:r w:rsidRPr="007D56B2">
              <w:rPr>
                <w:color w:val="000000"/>
                <w:sz w:val="20"/>
                <w:szCs w:val="20"/>
              </w:rPr>
              <w:t>ВЛМ КВ Осень,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5BEF8324"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0E86D2C6" w14:textId="77777777" w:rsidR="007D56B2" w:rsidRPr="007D56B2" w:rsidRDefault="007D56B2" w:rsidP="007D56B2">
            <w:pPr>
              <w:spacing w:before="0"/>
              <w:jc w:val="center"/>
              <w:rPr>
                <w:color w:val="000000"/>
                <w:sz w:val="20"/>
                <w:szCs w:val="20"/>
              </w:rPr>
            </w:pPr>
            <w:r w:rsidRPr="007D56B2">
              <w:rPr>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14:paraId="6550AF79" w14:textId="77777777" w:rsidR="007D56B2" w:rsidRPr="007D56B2" w:rsidRDefault="007D56B2" w:rsidP="007D56B2">
            <w:pPr>
              <w:spacing w:before="0"/>
              <w:jc w:val="right"/>
              <w:rPr>
                <w:color w:val="000000"/>
                <w:sz w:val="20"/>
                <w:szCs w:val="20"/>
              </w:rPr>
            </w:pPr>
            <w:r w:rsidRPr="007D56B2">
              <w:rPr>
                <w:color w:val="000000"/>
                <w:sz w:val="20"/>
                <w:szCs w:val="20"/>
              </w:rPr>
              <w:t>3 278,00</w:t>
            </w:r>
          </w:p>
        </w:tc>
        <w:tc>
          <w:tcPr>
            <w:tcW w:w="1276" w:type="dxa"/>
            <w:tcBorders>
              <w:top w:val="nil"/>
              <w:left w:val="nil"/>
              <w:bottom w:val="single" w:sz="4" w:space="0" w:color="auto"/>
              <w:right w:val="single" w:sz="4" w:space="0" w:color="auto"/>
            </w:tcBorders>
            <w:shd w:val="clear" w:color="auto" w:fill="auto"/>
            <w:vAlign w:val="center"/>
            <w:hideMark/>
          </w:tcPr>
          <w:p w14:paraId="6368A1FA" w14:textId="77777777" w:rsidR="007D56B2" w:rsidRPr="007D56B2" w:rsidRDefault="007D56B2" w:rsidP="007D56B2">
            <w:pPr>
              <w:spacing w:before="0"/>
              <w:jc w:val="right"/>
              <w:rPr>
                <w:color w:val="000000"/>
                <w:sz w:val="20"/>
                <w:szCs w:val="20"/>
              </w:rPr>
            </w:pPr>
            <w:r w:rsidRPr="007D56B2">
              <w:rPr>
                <w:color w:val="000000"/>
                <w:sz w:val="20"/>
                <w:szCs w:val="20"/>
              </w:rPr>
              <w:t>13 112,00</w:t>
            </w:r>
          </w:p>
        </w:tc>
      </w:tr>
      <w:tr w:rsidR="007D56B2" w:rsidRPr="007D56B2" w14:paraId="611D5ED6"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0F72B0E" w14:textId="77777777" w:rsidR="007D56B2" w:rsidRPr="007D56B2" w:rsidRDefault="007D56B2" w:rsidP="002C51FF">
            <w:pPr>
              <w:spacing w:before="0"/>
              <w:jc w:val="center"/>
              <w:rPr>
                <w:color w:val="000000"/>
                <w:sz w:val="20"/>
                <w:szCs w:val="20"/>
              </w:rPr>
            </w:pPr>
            <w:r w:rsidRPr="007D56B2">
              <w:rPr>
                <w:color w:val="000000"/>
                <w:sz w:val="20"/>
                <w:szCs w:val="20"/>
              </w:rPr>
              <w:t>9</w:t>
            </w:r>
          </w:p>
        </w:tc>
        <w:tc>
          <w:tcPr>
            <w:tcW w:w="5387" w:type="dxa"/>
            <w:tcBorders>
              <w:top w:val="nil"/>
              <w:left w:val="nil"/>
              <w:bottom w:val="single" w:sz="4" w:space="0" w:color="auto"/>
              <w:right w:val="nil"/>
            </w:tcBorders>
            <w:shd w:val="clear" w:color="auto" w:fill="auto"/>
            <w:hideMark/>
          </w:tcPr>
          <w:p w14:paraId="053B997F" w14:textId="77777777" w:rsidR="007D56B2" w:rsidRPr="007D56B2" w:rsidRDefault="007D56B2" w:rsidP="007D56B2">
            <w:pPr>
              <w:spacing w:before="0"/>
              <w:jc w:val="left"/>
              <w:rPr>
                <w:color w:val="000000"/>
                <w:sz w:val="20"/>
                <w:szCs w:val="20"/>
              </w:rPr>
            </w:pPr>
            <w:r w:rsidRPr="007D56B2">
              <w:rPr>
                <w:color w:val="000000"/>
                <w:sz w:val="20"/>
                <w:szCs w:val="20"/>
              </w:rPr>
              <w:t>ВТ 51СПЕЦ Стеллаж  "Уголок природы"(ЛДСП) (150*40*160)</w:t>
            </w:r>
          </w:p>
        </w:tc>
        <w:tc>
          <w:tcPr>
            <w:tcW w:w="960" w:type="dxa"/>
            <w:tcBorders>
              <w:top w:val="nil"/>
              <w:left w:val="single" w:sz="4" w:space="0" w:color="auto"/>
              <w:bottom w:val="single" w:sz="4" w:space="0" w:color="auto"/>
              <w:right w:val="nil"/>
            </w:tcBorders>
            <w:shd w:val="clear" w:color="auto" w:fill="auto"/>
            <w:noWrap/>
            <w:vAlign w:val="center"/>
            <w:hideMark/>
          </w:tcPr>
          <w:p w14:paraId="5A7C55B5"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6EF0DFE9"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29CAE1B6" w14:textId="77777777" w:rsidR="007D56B2" w:rsidRPr="007D56B2" w:rsidRDefault="007D56B2" w:rsidP="007D56B2">
            <w:pPr>
              <w:spacing w:before="0"/>
              <w:jc w:val="right"/>
              <w:rPr>
                <w:color w:val="000000"/>
                <w:sz w:val="20"/>
                <w:szCs w:val="20"/>
              </w:rPr>
            </w:pPr>
            <w:r w:rsidRPr="007D56B2">
              <w:rPr>
                <w:color w:val="000000"/>
                <w:sz w:val="20"/>
                <w:szCs w:val="20"/>
              </w:rPr>
              <w:t>13 425,90</w:t>
            </w:r>
          </w:p>
        </w:tc>
        <w:tc>
          <w:tcPr>
            <w:tcW w:w="1276" w:type="dxa"/>
            <w:tcBorders>
              <w:top w:val="nil"/>
              <w:left w:val="nil"/>
              <w:bottom w:val="single" w:sz="4" w:space="0" w:color="auto"/>
              <w:right w:val="single" w:sz="4" w:space="0" w:color="auto"/>
            </w:tcBorders>
            <w:shd w:val="clear" w:color="auto" w:fill="auto"/>
            <w:vAlign w:val="center"/>
            <w:hideMark/>
          </w:tcPr>
          <w:p w14:paraId="6741C487" w14:textId="77777777" w:rsidR="007D56B2" w:rsidRPr="007D56B2" w:rsidRDefault="007D56B2" w:rsidP="007D56B2">
            <w:pPr>
              <w:spacing w:before="0"/>
              <w:jc w:val="right"/>
              <w:rPr>
                <w:color w:val="000000"/>
                <w:sz w:val="20"/>
                <w:szCs w:val="20"/>
              </w:rPr>
            </w:pPr>
            <w:r w:rsidRPr="007D56B2">
              <w:rPr>
                <w:color w:val="000000"/>
                <w:sz w:val="20"/>
                <w:szCs w:val="20"/>
              </w:rPr>
              <w:t>13 425,90</w:t>
            </w:r>
          </w:p>
        </w:tc>
      </w:tr>
      <w:tr w:rsidR="007D56B2" w:rsidRPr="007D56B2" w14:paraId="66C5D06A"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3ECC11E2" w14:textId="77777777" w:rsidR="007D56B2" w:rsidRPr="007D56B2" w:rsidRDefault="007D56B2" w:rsidP="002C51FF">
            <w:pPr>
              <w:spacing w:before="0"/>
              <w:jc w:val="center"/>
              <w:rPr>
                <w:color w:val="000000"/>
                <w:sz w:val="20"/>
                <w:szCs w:val="20"/>
              </w:rPr>
            </w:pPr>
            <w:r w:rsidRPr="007D56B2">
              <w:rPr>
                <w:color w:val="000000"/>
                <w:sz w:val="20"/>
                <w:szCs w:val="20"/>
              </w:rPr>
              <w:t>10</w:t>
            </w:r>
          </w:p>
        </w:tc>
        <w:tc>
          <w:tcPr>
            <w:tcW w:w="5387" w:type="dxa"/>
            <w:tcBorders>
              <w:top w:val="nil"/>
              <w:left w:val="nil"/>
              <w:bottom w:val="single" w:sz="4" w:space="0" w:color="auto"/>
              <w:right w:val="nil"/>
            </w:tcBorders>
            <w:shd w:val="clear" w:color="auto" w:fill="auto"/>
            <w:hideMark/>
          </w:tcPr>
          <w:p w14:paraId="35D6D249" w14:textId="77777777" w:rsidR="007D56B2" w:rsidRPr="007D56B2" w:rsidRDefault="007D56B2" w:rsidP="007D56B2">
            <w:pPr>
              <w:spacing w:before="0"/>
              <w:jc w:val="left"/>
              <w:rPr>
                <w:color w:val="000000"/>
                <w:sz w:val="20"/>
                <w:szCs w:val="20"/>
              </w:rPr>
            </w:pPr>
            <w:r w:rsidRPr="007D56B2">
              <w:rPr>
                <w:color w:val="000000"/>
                <w:sz w:val="20"/>
                <w:szCs w:val="20"/>
              </w:rPr>
              <w:t>ИГР КВ Фея  (цвет - золотой)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0D4E036E"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04E63C53"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0FA4F9D2" w14:textId="77777777" w:rsidR="007D56B2" w:rsidRPr="007D56B2" w:rsidRDefault="007D56B2" w:rsidP="007D56B2">
            <w:pPr>
              <w:spacing w:before="0"/>
              <w:jc w:val="right"/>
              <w:rPr>
                <w:color w:val="000000"/>
                <w:sz w:val="20"/>
                <w:szCs w:val="20"/>
              </w:rPr>
            </w:pPr>
            <w:r w:rsidRPr="007D56B2">
              <w:rPr>
                <w:color w:val="000000"/>
                <w:sz w:val="20"/>
                <w:szCs w:val="20"/>
              </w:rPr>
              <w:t>9 630,00</w:t>
            </w:r>
          </w:p>
        </w:tc>
        <w:tc>
          <w:tcPr>
            <w:tcW w:w="1276" w:type="dxa"/>
            <w:tcBorders>
              <w:top w:val="nil"/>
              <w:left w:val="nil"/>
              <w:bottom w:val="single" w:sz="4" w:space="0" w:color="auto"/>
              <w:right w:val="single" w:sz="4" w:space="0" w:color="auto"/>
            </w:tcBorders>
            <w:shd w:val="clear" w:color="auto" w:fill="auto"/>
            <w:vAlign w:val="center"/>
            <w:hideMark/>
          </w:tcPr>
          <w:p w14:paraId="4710B392" w14:textId="77777777" w:rsidR="007D56B2" w:rsidRPr="007D56B2" w:rsidRDefault="007D56B2" w:rsidP="007D56B2">
            <w:pPr>
              <w:spacing w:before="0"/>
              <w:jc w:val="right"/>
              <w:rPr>
                <w:color w:val="000000"/>
                <w:sz w:val="20"/>
                <w:szCs w:val="20"/>
              </w:rPr>
            </w:pPr>
            <w:r w:rsidRPr="007D56B2">
              <w:rPr>
                <w:color w:val="000000"/>
                <w:sz w:val="20"/>
                <w:szCs w:val="20"/>
              </w:rPr>
              <w:t>9 630,00</w:t>
            </w:r>
          </w:p>
        </w:tc>
      </w:tr>
      <w:tr w:rsidR="007D56B2" w:rsidRPr="007D56B2" w14:paraId="2A5E8EF3"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DD94D52" w14:textId="77777777" w:rsidR="007D56B2" w:rsidRPr="007D56B2" w:rsidRDefault="007D56B2" w:rsidP="002C51FF">
            <w:pPr>
              <w:spacing w:before="0"/>
              <w:jc w:val="center"/>
              <w:rPr>
                <w:color w:val="000000"/>
                <w:sz w:val="20"/>
                <w:szCs w:val="20"/>
              </w:rPr>
            </w:pPr>
            <w:r w:rsidRPr="007D56B2">
              <w:rPr>
                <w:color w:val="000000"/>
                <w:sz w:val="20"/>
                <w:szCs w:val="20"/>
              </w:rPr>
              <w:t>11</w:t>
            </w:r>
          </w:p>
        </w:tc>
        <w:tc>
          <w:tcPr>
            <w:tcW w:w="5387" w:type="dxa"/>
            <w:tcBorders>
              <w:top w:val="nil"/>
              <w:left w:val="nil"/>
              <w:bottom w:val="single" w:sz="4" w:space="0" w:color="auto"/>
              <w:right w:val="nil"/>
            </w:tcBorders>
            <w:shd w:val="clear" w:color="auto" w:fill="auto"/>
            <w:hideMark/>
          </w:tcPr>
          <w:p w14:paraId="24782253" w14:textId="77777777" w:rsidR="007D56B2" w:rsidRPr="007D56B2" w:rsidRDefault="007D56B2" w:rsidP="007D56B2">
            <w:pPr>
              <w:spacing w:before="0"/>
              <w:jc w:val="left"/>
              <w:rPr>
                <w:color w:val="000000"/>
                <w:sz w:val="20"/>
                <w:szCs w:val="20"/>
              </w:rPr>
            </w:pPr>
            <w:r w:rsidRPr="007D56B2">
              <w:rPr>
                <w:color w:val="000000"/>
                <w:sz w:val="20"/>
                <w:szCs w:val="20"/>
              </w:rPr>
              <w:t>ИГР КВ Царь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2FC99455"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634C53F9"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023E6229" w14:textId="77777777" w:rsidR="007D56B2" w:rsidRPr="007D56B2" w:rsidRDefault="007D56B2" w:rsidP="007D56B2">
            <w:pPr>
              <w:spacing w:before="0"/>
              <w:jc w:val="right"/>
              <w:rPr>
                <w:color w:val="000000"/>
                <w:sz w:val="20"/>
                <w:szCs w:val="20"/>
              </w:rPr>
            </w:pPr>
            <w:r w:rsidRPr="007D56B2">
              <w:rPr>
                <w:color w:val="000000"/>
                <w:sz w:val="20"/>
                <w:szCs w:val="20"/>
              </w:rPr>
              <w:t>8 640,00</w:t>
            </w:r>
          </w:p>
        </w:tc>
        <w:tc>
          <w:tcPr>
            <w:tcW w:w="1276" w:type="dxa"/>
            <w:tcBorders>
              <w:top w:val="nil"/>
              <w:left w:val="nil"/>
              <w:bottom w:val="single" w:sz="4" w:space="0" w:color="auto"/>
              <w:right w:val="single" w:sz="4" w:space="0" w:color="auto"/>
            </w:tcBorders>
            <w:shd w:val="clear" w:color="auto" w:fill="auto"/>
            <w:vAlign w:val="center"/>
            <w:hideMark/>
          </w:tcPr>
          <w:p w14:paraId="2E48652F" w14:textId="77777777" w:rsidR="007D56B2" w:rsidRPr="007D56B2" w:rsidRDefault="007D56B2" w:rsidP="007D56B2">
            <w:pPr>
              <w:spacing w:before="0"/>
              <w:jc w:val="right"/>
              <w:rPr>
                <w:color w:val="000000"/>
                <w:sz w:val="20"/>
                <w:szCs w:val="20"/>
              </w:rPr>
            </w:pPr>
            <w:r w:rsidRPr="007D56B2">
              <w:rPr>
                <w:color w:val="000000"/>
                <w:sz w:val="20"/>
                <w:szCs w:val="20"/>
              </w:rPr>
              <w:t>8 640,00</w:t>
            </w:r>
          </w:p>
        </w:tc>
      </w:tr>
      <w:tr w:rsidR="007D56B2" w:rsidRPr="007D56B2" w14:paraId="48264D2C"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89EC6B7" w14:textId="77777777" w:rsidR="007D56B2" w:rsidRPr="007D56B2" w:rsidRDefault="007D56B2" w:rsidP="002C51FF">
            <w:pPr>
              <w:spacing w:before="0"/>
              <w:jc w:val="center"/>
              <w:rPr>
                <w:color w:val="000000"/>
                <w:sz w:val="20"/>
                <w:szCs w:val="20"/>
              </w:rPr>
            </w:pPr>
            <w:r w:rsidRPr="007D56B2">
              <w:rPr>
                <w:color w:val="000000"/>
                <w:sz w:val="20"/>
                <w:szCs w:val="20"/>
              </w:rPr>
              <w:t>12</w:t>
            </w:r>
          </w:p>
        </w:tc>
        <w:tc>
          <w:tcPr>
            <w:tcW w:w="5387" w:type="dxa"/>
            <w:tcBorders>
              <w:top w:val="nil"/>
              <w:left w:val="nil"/>
              <w:bottom w:val="single" w:sz="4" w:space="0" w:color="auto"/>
              <w:right w:val="nil"/>
            </w:tcBorders>
            <w:shd w:val="clear" w:color="auto" w:fill="auto"/>
            <w:hideMark/>
          </w:tcPr>
          <w:p w14:paraId="4E3A0411" w14:textId="77777777" w:rsidR="007D56B2" w:rsidRPr="007D56B2" w:rsidRDefault="007D56B2" w:rsidP="007D56B2">
            <w:pPr>
              <w:spacing w:before="0"/>
              <w:jc w:val="left"/>
              <w:rPr>
                <w:color w:val="000000"/>
                <w:sz w:val="20"/>
                <w:szCs w:val="20"/>
              </w:rPr>
            </w:pPr>
            <w:r w:rsidRPr="007D56B2">
              <w:rPr>
                <w:color w:val="000000"/>
                <w:sz w:val="20"/>
                <w:szCs w:val="20"/>
              </w:rPr>
              <w:t>КФ Борода "дед Мороз" белая большая 37см</w:t>
            </w:r>
          </w:p>
        </w:tc>
        <w:tc>
          <w:tcPr>
            <w:tcW w:w="960" w:type="dxa"/>
            <w:tcBorders>
              <w:top w:val="nil"/>
              <w:left w:val="single" w:sz="4" w:space="0" w:color="auto"/>
              <w:bottom w:val="single" w:sz="4" w:space="0" w:color="auto"/>
              <w:right w:val="nil"/>
            </w:tcBorders>
            <w:shd w:val="clear" w:color="auto" w:fill="auto"/>
            <w:noWrap/>
            <w:vAlign w:val="center"/>
            <w:hideMark/>
          </w:tcPr>
          <w:p w14:paraId="22BAD2C0"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7433C9AB" w14:textId="77777777" w:rsidR="007D56B2" w:rsidRPr="007D56B2" w:rsidRDefault="007D56B2" w:rsidP="007D56B2">
            <w:pPr>
              <w:spacing w:before="0"/>
              <w:jc w:val="center"/>
              <w:rPr>
                <w:color w:val="000000"/>
                <w:sz w:val="20"/>
                <w:szCs w:val="20"/>
              </w:rPr>
            </w:pPr>
            <w:r w:rsidRPr="007D56B2">
              <w:rPr>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14:paraId="01CC8EA0" w14:textId="77777777" w:rsidR="007D56B2" w:rsidRPr="007D56B2" w:rsidRDefault="007D56B2" w:rsidP="007D56B2">
            <w:pPr>
              <w:spacing w:before="0"/>
              <w:jc w:val="right"/>
              <w:rPr>
                <w:color w:val="000000"/>
                <w:sz w:val="20"/>
                <w:szCs w:val="20"/>
              </w:rPr>
            </w:pPr>
            <w:r w:rsidRPr="007D56B2">
              <w:rPr>
                <w:color w:val="000000"/>
                <w:sz w:val="20"/>
                <w:szCs w:val="20"/>
              </w:rPr>
              <w:t>487,00</w:t>
            </w:r>
          </w:p>
        </w:tc>
        <w:tc>
          <w:tcPr>
            <w:tcW w:w="1276" w:type="dxa"/>
            <w:tcBorders>
              <w:top w:val="nil"/>
              <w:left w:val="nil"/>
              <w:bottom w:val="single" w:sz="4" w:space="0" w:color="auto"/>
              <w:right w:val="single" w:sz="4" w:space="0" w:color="auto"/>
            </w:tcBorders>
            <w:shd w:val="clear" w:color="auto" w:fill="auto"/>
            <w:vAlign w:val="center"/>
            <w:hideMark/>
          </w:tcPr>
          <w:p w14:paraId="1F883A03" w14:textId="77777777" w:rsidR="007D56B2" w:rsidRPr="007D56B2" w:rsidRDefault="007D56B2" w:rsidP="007D56B2">
            <w:pPr>
              <w:spacing w:before="0"/>
              <w:jc w:val="right"/>
              <w:rPr>
                <w:color w:val="000000"/>
                <w:sz w:val="20"/>
                <w:szCs w:val="20"/>
              </w:rPr>
            </w:pPr>
            <w:r w:rsidRPr="007D56B2">
              <w:rPr>
                <w:color w:val="000000"/>
                <w:sz w:val="20"/>
                <w:szCs w:val="20"/>
              </w:rPr>
              <w:t>974,00</w:t>
            </w:r>
          </w:p>
        </w:tc>
      </w:tr>
      <w:tr w:rsidR="007D56B2" w:rsidRPr="007D56B2" w14:paraId="465F9077"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6B77CA" w14:textId="2FB58CA6" w:rsidR="007D56B2" w:rsidRPr="007D56B2" w:rsidRDefault="007D56B2" w:rsidP="002C51FF">
            <w:pPr>
              <w:spacing w:before="0"/>
              <w:jc w:val="center"/>
              <w:rPr>
                <w:color w:val="000000"/>
                <w:sz w:val="20"/>
                <w:szCs w:val="20"/>
              </w:rPr>
            </w:pPr>
            <w:r>
              <w:rPr>
                <w:color w:val="000000"/>
                <w:sz w:val="20"/>
                <w:szCs w:val="20"/>
              </w:rPr>
              <w:t>13</w:t>
            </w:r>
          </w:p>
        </w:tc>
        <w:tc>
          <w:tcPr>
            <w:tcW w:w="5387" w:type="dxa"/>
            <w:tcBorders>
              <w:top w:val="nil"/>
              <w:left w:val="nil"/>
              <w:bottom w:val="single" w:sz="4" w:space="0" w:color="auto"/>
              <w:right w:val="nil"/>
            </w:tcBorders>
            <w:shd w:val="clear" w:color="auto" w:fill="auto"/>
            <w:hideMark/>
          </w:tcPr>
          <w:p w14:paraId="35DF3BF4" w14:textId="77777777" w:rsidR="007D56B2" w:rsidRPr="007D56B2" w:rsidRDefault="007D56B2" w:rsidP="007D56B2">
            <w:pPr>
              <w:spacing w:before="0"/>
              <w:jc w:val="left"/>
              <w:rPr>
                <w:color w:val="000000"/>
                <w:sz w:val="20"/>
                <w:szCs w:val="20"/>
              </w:rPr>
            </w:pPr>
            <w:r w:rsidRPr="007D56B2">
              <w:rPr>
                <w:color w:val="000000"/>
                <w:sz w:val="20"/>
                <w:szCs w:val="20"/>
              </w:rPr>
              <w:t>ПЛБ Ящик для игрушек "Радуга" с крышкой (415*270*220) 15л. арт.81101</w:t>
            </w:r>
          </w:p>
        </w:tc>
        <w:tc>
          <w:tcPr>
            <w:tcW w:w="960" w:type="dxa"/>
            <w:tcBorders>
              <w:top w:val="nil"/>
              <w:left w:val="single" w:sz="4" w:space="0" w:color="auto"/>
              <w:bottom w:val="single" w:sz="4" w:space="0" w:color="auto"/>
              <w:right w:val="nil"/>
            </w:tcBorders>
            <w:shd w:val="clear" w:color="auto" w:fill="auto"/>
            <w:noWrap/>
            <w:hideMark/>
          </w:tcPr>
          <w:p w14:paraId="500BC2A1"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6E366843" w14:textId="77777777" w:rsidR="007D56B2" w:rsidRPr="007D56B2" w:rsidRDefault="007D56B2" w:rsidP="007D56B2">
            <w:pPr>
              <w:spacing w:before="0"/>
              <w:jc w:val="center"/>
              <w:rPr>
                <w:color w:val="000000"/>
                <w:sz w:val="20"/>
                <w:szCs w:val="20"/>
              </w:rPr>
            </w:pPr>
            <w:r w:rsidRPr="007D56B2">
              <w:rPr>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14:paraId="384AC102" w14:textId="77777777" w:rsidR="007D56B2" w:rsidRPr="007D56B2" w:rsidRDefault="007D56B2" w:rsidP="007D56B2">
            <w:pPr>
              <w:spacing w:before="0"/>
              <w:jc w:val="right"/>
              <w:rPr>
                <w:color w:val="000000"/>
                <w:sz w:val="20"/>
                <w:szCs w:val="20"/>
              </w:rPr>
            </w:pPr>
            <w:r w:rsidRPr="007D56B2">
              <w:rPr>
                <w:color w:val="000000"/>
                <w:sz w:val="20"/>
                <w:szCs w:val="20"/>
              </w:rPr>
              <w:t>372,75</w:t>
            </w:r>
          </w:p>
        </w:tc>
        <w:tc>
          <w:tcPr>
            <w:tcW w:w="1276" w:type="dxa"/>
            <w:tcBorders>
              <w:top w:val="nil"/>
              <w:left w:val="nil"/>
              <w:bottom w:val="single" w:sz="4" w:space="0" w:color="auto"/>
              <w:right w:val="single" w:sz="4" w:space="0" w:color="auto"/>
            </w:tcBorders>
            <w:shd w:val="clear" w:color="auto" w:fill="auto"/>
            <w:vAlign w:val="center"/>
            <w:hideMark/>
          </w:tcPr>
          <w:p w14:paraId="26DB4E82" w14:textId="77777777" w:rsidR="007D56B2" w:rsidRPr="007D56B2" w:rsidRDefault="007D56B2" w:rsidP="007D56B2">
            <w:pPr>
              <w:spacing w:before="0"/>
              <w:jc w:val="right"/>
              <w:rPr>
                <w:color w:val="000000"/>
                <w:sz w:val="20"/>
                <w:szCs w:val="20"/>
              </w:rPr>
            </w:pPr>
            <w:r w:rsidRPr="007D56B2">
              <w:rPr>
                <w:color w:val="000000"/>
                <w:sz w:val="20"/>
                <w:szCs w:val="20"/>
              </w:rPr>
              <w:t>1 491,00</w:t>
            </w:r>
          </w:p>
        </w:tc>
      </w:tr>
      <w:tr w:rsidR="007D56B2" w:rsidRPr="007D56B2" w14:paraId="5056A93F"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B360AC2" w14:textId="038BF825" w:rsidR="007D56B2" w:rsidRPr="007D56B2" w:rsidRDefault="007D56B2" w:rsidP="002C51FF">
            <w:pPr>
              <w:spacing w:before="0"/>
              <w:jc w:val="center"/>
              <w:rPr>
                <w:color w:val="000000"/>
                <w:sz w:val="20"/>
                <w:szCs w:val="20"/>
              </w:rPr>
            </w:pPr>
            <w:r>
              <w:rPr>
                <w:color w:val="000000"/>
                <w:sz w:val="20"/>
                <w:szCs w:val="20"/>
              </w:rPr>
              <w:t>14</w:t>
            </w:r>
          </w:p>
        </w:tc>
        <w:tc>
          <w:tcPr>
            <w:tcW w:w="5387" w:type="dxa"/>
            <w:tcBorders>
              <w:top w:val="nil"/>
              <w:left w:val="nil"/>
              <w:bottom w:val="single" w:sz="4" w:space="0" w:color="auto"/>
              <w:right w:val="nil"/>
            </w:tcBorders>
            <w:shd w:val="clear" w:color="auto" w:fill="auto"/>
            <w:hideMark/>
          </w:tcPr>
          <w:p w14:paraId="43479309" w14:textId="77777777" w:rsidR="007D56B2" w:rsidRPr="007D56B2" w:rsidRDefault="007D56B2" w:rsidP="007D56B2">
            <w:pPr>
              <w:spacing w:before="0"/>
              <w:jc w:val="left"/>
              <w:rPr>
                <w:color w:val="000000"/>
                <w:sz w:val="20"/>
                <w:szCs w:val="20"/>
              </w:rPr>
            </w:pPr>
            <w:r w:rsidRPr="007D56B2">
              <w:rPr>
                <w:color w:val="000000"/>
                <w:sz w:val="20"/>
                <w:szCs w:val="20"/>
              </w:rPr>
              <w:t>ПЛБ Ящик для игрушек на колесах с крышкой (600*400*300)  арт.30100</w:t>
            </w:r>
          </w:p>
        </w:tc>
        <w:tc>
          <w:tcPr>
            <w:tcW w:w="960" w:type="dxa"/>
            <w:tcBorders>
              <w:top w:val="nil"/>
              <w:left w:val="single" w:sz="4" w:space="0" w:color="auto"/>
              <w:bottom w:val="single" w:sz="4" w:space="0" w:color="auto"/>
              <w:right w:val="nil"/>
            </w:tcBorders>
            <w:shd w:val="clear" w:color="auto" w:fill="auto"/>
            <w:noWrap/>
            <w:hideMark/>
          </w:tcPr>
          <w:p w14:paraId="2BE0A2F4"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63D82695" w14:textId="77777777" w:rsidR="007D56B2" w:rsidRPr="007D56B2" w:rsidRDefault="007D56B2" w:rsidP="007D56B2">
            <w:pPr>
              <w:spacing w:before="0"/>
              <w:jc w:val="center"/>
              <w:rPr>
                <w:color w:val="000000"/>
                <w:sz w:val="20"/>
                <w:szCs w:val="20"/>
              </w:rPr>
            </w:pPr>
            <w:r w:rsidRPr="007D56B2">
              <w:rPr>
                <w:color w:val="000000"/>
                <w:sz w:val="20"/>
                <w:szCs w:val="20"/>
              </w:rPr>
              <w:t>12</w:t>
            </w:r>
          </w:p>
        </w:tc>
        <w:tc>
          <w:tcPr>
            <w:tcW w:w="1275" w:type="dxa"/>
            <w:tcBorders>
              <w:top w:val="nil"/>
              <w:left w:val="nil"/>
              <w:bottom w:val="single" w:sz="4" w:space="0" w:color="auto"/>
              <w:right w:val="single" w:sz="4" w:space="0" w:color="auto"/>
            </w:tcBorders>
            <w:shd w:val="clear" w:color="auto" w:fill="auto"/>
            <w:vAlign w:val="center"/>
            <w:hideMark/>
          </w:tcPr>
          <w:p w14:paraId="764D07F4" w14:textId="77777777" w:rsidR="007D56B2" w:rsidRPr="007D56B2" w:rsidRDefault="007D56B2" w:rsidP="007D56B2">
            <w:pPr>
              <w:spacing w:before="0"/>
              <w:jc w:val="right"/>
              <w:rPr>
                <w:color w:val="000000"/>
                <w:sz w:val="20"/>
                <w:szCs w:val="20"/>
              </w:rPr>
            </w:pPr>
            <w:r w:rsidRPr="007D56B2">
              <w:rPr>
                <w:color w:val="000000"/>
                <w:sz w:val="20"/>
                <w:szCs w:val="20"/>
              </w:rPr>
              <w:t>709,75</w:t>
            </w:r>
          </w:p>
        </w:tc>
        <w:tc>
          <w:tcPr>
            <w:tcW w:w="1276" w:type="dxa"/>
            <w:tcBorders>
              <w:top w:val="nil"/>
              <w:left w:val="nil"/>
              <w:bottom w:val="single" w:sz="4" w:space="0" w:color="auto"/>
              <w:right w:val="single" w:sz="4" w:space="0" w:color="auto"/>
            </w:tcBorders>
            <w:shd w:val="clear" w:color="auto" w:fill="auto"/>
            <w:vAlign w:val="center"/>
            <w:hideMark/>
          </w:tcPr>
          <w:p w14:paraId="04371614" w14:textId="77777777" w:rsidR="007D56B2" w:rsidRPr="007D56B2" w:rsidRDefault="007D56B2" w:rsidP="007D56B2">
            <w:pPr>
              <w:spacing w:before="0"/>
              <w:jc w:val="right"/>
              <w:rPr>
                <w:color w:val="000000"/>
                <w:sz w:val="20"/>
                <w:szCs w:val="20"/>
              </w:rPr>
            </w:pPr>
            <w:r w:rsidRPr="007D56B2">
              <w:rPr>
                <w:color w:val="000000"/>
                <w:sz w:val="20"/>
                <w:szCs w:val="20"/>
              </w:rPr>
              <w:t>8 517,00</w:t>
            </w:r>
          </w:p>
        </w:tc>
      </w:tr>
      <w:tr w:rsidR="007D56B2" w:rsidRPr="007D56B2" w14:paraId="1ABE2CB9"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7A7C7A1" w14:textId="4A3C46FC" w:rsidR="007D56B2" w:rsidRPr="007D56B2" w:rsidRDefault="007D56B2" w:rsidP="002C51FF">
            <w:pPr>
              <w:spacing w:before="0"/>
              <w:jc w:val="center"/>
              <w:rPr>
                <w:color w:val="000000"/>
                <w:sz w:val="20"/>
                <w:szCs w:val="20"/>
              </w:rPr>
            </w:pPr>
            <w:r>
              <w:rPr>
                <w:color w:val="000000"/>
                <w:sz w:val="20"/>
                <w:szCs w:val="20"/>
              </w:rPr>
              <w:t>15</w:t>
            </w:r>
          </w:p>
        </w:tc>
        <w:tc>
          <w:tcPr>
            <w:tcW w:w="5387" w:type="dxa"/>
            <w:tcBorders>
              <w:top w:val="nil"/>
              <w:left w:val="nil"/>
              <w:bottom w:val="single" w:sz="4" w:space="0" w:color="auto"/>
              <w:right w:val="nil"/>
            </w:tcBorders>
            <w:shd w:val="clear" w:color="auto" w:fill="auto"/>
            <w:hideMark/>
          </w:tcPr>
          <w:p w14:paraId="6AA23AFC" w14:textId="77777777" w:rsidR="007D56B2" w:rsidRPr="007D56B2" w:rsidRDefault="007D56B2" w:rsidP="007D56B2">
            <w:pPr>
              <w:spacing w:before="0"/>
              <w:jc w:val="left"/>
              <w:rPr>
                <w:color w:val="000000"/>
                <w:sz w:val="20"/>
                <w:szCs w:val="20"/>
              </w:rPr>
            </w:pPr>
            <w:r w:rsidRPr="007D56B2">
              <w:rPr>
                <w:color w:val="000000"/>
                <w:sz w:val="20"/>
                <w:szCs w:val="20"/>
              </w:rPr>
              <w:t>YC 09069 Игровой модуль для хранения игрушек (9 ящиков) (95х42х79 см)</w:t>
            </w:r>
          </w:p>
        </w:tc>
        <w:tc>
          <w:tcPr>
            <w:tcW w:w="960" w:type="dxa"/>
            <w:tcBorders>
              <w:top w:val="nil"/>
              <w:left w:val="single" w:sz="4" w:space="0" w:color="auto"/>
              <w:bottom w:val="single" w:sz="4" w:space="0" w:color="auto"/>
              <w:right w:val="nil"/>
            </w:tcBorders>
            <w:shd w:val="clear" w:color="auto" w:fill="auto"/>
            <w:noWrap/>
            <w:hideMark/>
          </w:tcPr>
          <w:p w14:paraId="6CBDCB08"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4822EAEA" w14:textId="77777777" w:rsidR="007D56B2" w:rsidRPr="007D56B2" w:rsidRDefault="007D56B2" w:rsidP="007D56B2">
            <w:pPr>
              <w:spacing w:before="0"/>
              <w:jc w:val="center"/>
              <w:rPr>
                <w:color w:val="000000"/>
                <w:sz w:val="20"/>
                <w:szCs w:val="20"/>
              </w:rPr>
            </w:pPr>
            <w:r w:rsidRPr="007D56B2">
              <w:rPr>
                <w:color w:val="000000"/>
                <w:sz w:val="20"/>
                <w:szCs w:val="20"/>
              </w:rPr>
              <w:t>5</w:t>
            </w:r>
          </w:p>
        </w:tc>
        <w:tc>
          <w:tcPr>
            <w:tcW w:w="1275" w:type="dxa"/>
            <w:tcBorders>
              <w:top w:val="nil"/>
              <w:left w:val="nil"/>
              <w:bottom w:val="single" w:sz="4" w:space="0" w:color="auto"/>
              <w:right w:val="single" w:sz="4" w:space="0" w:color="auto"/>
            </w:tcBorders>
            <w:shd w:val="clear" w:color="auto" w:fill="auto"/>
            <w:vAlign w:val="center"/>
            <w:hideMark/>
          </w:tcPr>
          <w:p w14:paraId="7E9AFA55" w14:textId="77777777" w:rsidR="007D56B2" w:rsidRPr="007D56B2" w:rsidRDefault="007D56B2" w:rsidP="007D56B2">
            <w:pPr>
              <w:spacing w:before="0"/>
              <w:jc w:val="right"/>
              <w:rPr>
                <w:color w:val="000000"/>
                <w:sz w:val="20"/>
                <w:szCs w:val="20"/>
              </w:rPr>
            </w:pPr>
            <w:r w:rsidRPr="007D56B2">
              <w:rPr>
                <w:color w:val="000000"/>
                <w:sz w:val="20"/>
                <w:szCs w:val="20"/>
              </w:rPr>
              <w:t>9 941,00</w:t>
            </w:r>
          </w:p>
        </w:tc>
        <w:tc>
          <w:tcPr>
            <w:tcW w:w="1276" w:type="dxa"/>
            <w:tcBorders>
              <w:top w:val="nil"/>
              <w:left w:val="nil"/>
              <w:bottom w:val="single" w:sz="4" w:space="0" w:color="auto"/>
              <w:right w:val="single" w:sz="4" w:space="0" w:color="auto"/>
            </w:tcBorders>
            <w:shd w:val="clear" w:color="auto" w:fill="auto"/>
            <w:vAlign w:val="center"/>
            <w:hideMark/>
          </w:tcPr>
          <w:p w14:paraId="1A827B3A" w14:textId="77777777" w:rsidR="007D56B2" w:rsidRPr="007D56B2" w:rsidRDefault="007D56B2" w:rsidP="007D56B2">
            <w:pPr>
              <w:spacing w:before="0"/>
              <w:jc w:val="right"/>
              <w:rPr>
                <w:color w:val="000000"/>
                <w:sz w:val="20"/>
                <w:szCs w:val="20"/>
              </w:rPr>
            </w:pPr>
            <w:r w:rsidRPr="007D56B2">
              <w:rPr>
                <w:color w:val="000000"/>
                <w:sz w:val="20"/>
                <w:szCs w:val="20"/>
              </w:rPr>
              <w:t>49 705,00</w:t>
            </w:r>
          </w:p>
        </w:tc>
      </w:tr>
      <w:tr w:rsidR="007D56B2" w:rsidRPr="007D56B2" w14:paraId="6A28B1CB"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CC68815" w14:textId="05CD241C" w:rsidR="007D56B2" w:rsidRPr="007D56B2" w:rsidRDefault="007D56B2" w:rsidP="002C51FF">
            <w:pPr>
              <w:spacing w:before="0"/>
              <w:jc w:val="center"/>
              <w:rPr>
                <w:color w:val="000000"/>
                <w:sz w:val="20"/>
                <w:szCs w:val="20"/>
              </w:rPr>
            </w:pPr>
            <w:r>
              <w:rPr>
                <w:color w:val="000000"/>
                <w:sz w:val="20"/>
                <w:szCs w:val="20"/>
              </w:rPr>
              <w:t>16</w:t>
            </w:r>
          </w:p>
        </w:tc>
        <w:tc>
          <w:tcPr>
            <w:tcW w:w="5387" w:type="dxa"/>
            <w:tcBorders>
              <w:top w:val="nil"/>
              <w:left w:val="nil"/>
              <w:bottom w:val="single" w:sz="4" w:space="0" w:color="auto"/>
              <w:right w:val="nil"/>
            </w:tcBorders>
            <w:shd w:val="clear" w:color="auto" w:fill="auto"/>
            <w:hideMark/>
          </w:tcPr>
          <w:p w14:paraId="375F3D0F" w14:textId="77777777" w:rsidR="007D56B2" w:rsidRPr="007D56B2" w:rsidRDefault="007D56B2" w:rsidP="007D56B2">
            <w:pPr>
              <w:spacing w:before="0"/>
              <w:jc w:val="left"/>
              <w:rPr>
                <w:color w:val="000000"/>
                <w:sz w:val="20"/>
                <w:szCs w:val="20"/>
              </w:rPr>
            </w:pPr>
            <w:r w:rsidRPr="007D56B2">
              <w:rPr>
                <w:color w:val="000000"/>
                <w:sz w:val="20"/>
                <w:szCs w:val="20"/>
              </w:rPr>
              <w:t>VIN 89395 Ящик для хранения тактильного набора "Геометрические формы" (арт. 86749)</w:t>
            </w:r>
          </w:p>
        </w:tc>
        <w:tc>
          <w:tcPr>
            <w:tcW w:w="960" w:type="dxa"/>
            <w:tcBorders>
              <w:top w:val="nil"/>
              <w:left w:val="single" w:sz="4" w:space="0" w:color="auto"/>
              <w:bottom w:val="single" w:sz="4" w:space="0" w:color="auto"/>
              <w:right w:val="nil"/>
            </w:tcBorders>
            <w:shd w:val="clear" w:color="auto" w:fill="auto"/>
            <w:noWrap/>
            <w:hideMark/>
          </w:tcPr>
          <w:p w14:paraId="5BB64176" w14:textId="77777777" w:rsidR="007D56B2" w:rsidRPr="007D56B2" w:rsidRDefault="007D56B2" w:rsidP="007D56B2">
            <w:pPr>
              <w:spacing w:before="0"/>
              <w:jc w:val="center"/>
              <w:rPr>
                <w:color w:val="000000"/>
                <w:sz w:val="20"/>
                <w:szCs w:val="20"/>
              </w:rPr>
            </w:pPr>
            <w:r w:rsidRPr="007D56B2">
              <w:rPr>
                <w:color w:val="000000"/>
                <w:sz w:val="20"/>
                <w:szCs w:val="20"/>
              </w:rPr>
              <w:t>шт</w:t>
            </w:r>
          </w:p>
        </w:tc>
        <w:tc>
          <w:tcPr>
            <w:tcW w:w="741" w:type="dxa"/>
            <w:tcBorders>
              <w:top w:val="nil"/>
              <w:left w:val="single" w:sz="4" w:space="0" w:color="auto"/>
              <w:bottom w:val="single" w:sz="4" w:space="0" w:color="auto"/>
              <w:right w:val="single" w:sz="4" w:space="0" w:color="auto"/>
            </w:tcBorders>
            <w:shd w:val="clear" w:color="auto" w:fill="auto"/>
            <w:noWrap/>
            <w:vAlign w:val="center"/>
            <w:hideMark/>
          </w:tcPr>
          <w:p w14:paraId="79FA43F9" w14:textId="77777777" w:rsidR="007D56B2" w:rsidRPr="007D56B2" w:rsidRDefault="007D56B2" w:rsidP="007D56B2">
            <w:pPr>
              <w:spacing w:before="0"/>
              <w:jc w:val="center"/>
              <w:rPr>
                <w:color w:val="000000"/>
                <w:sz w:val="20"/>
                <w:szCs w:val="20"/>
              </w:rPr>
            </w:pPr>
            <w:r w:rsidRPr="007D56B2">
              <w:rPr>
                <w:color w:val="000000"/>
                <w:sz w:val="20"/>
                <w:szCs w:val="20"/>
              </w:rPr>
              <w:t>1</w:t>
            </w:r>
          </w:p>
        </w:tc>
        <w:tc>
          <w:tcPr>
            <w:tcW w:w="1275" w:type="dxa"/>
            <w:tcBorders>
              <w:top w:val="nil"/>
              <w:left w:val="nil"/>
              <w:bottom w:val="single" w:sz="4" w:space="0" w:color="auto"/>
              <w:right w:val="single" w:sz="4" w:space="0" w:color="auto"/>
            </w:tcBorders>
            <w:shd w:val="clear" w:color="auto" w:fill="auto"/>
            <w:vAlign w:val="center"/>
            <w:hideMark/>
          </w:tcPr>
          <w:p w14:paraId="110EAE2E" w14:textId="77777777" w:rsidR="007D56B2" w:rsidRPr="007D56B2" w:rsidRDefault="007D56B2" w:rsidP="007D56B2">
            <w:pPr>
              <w:spacing w:before="0"/>
              <w:jc w:val="right"/>
              <w:rPr>
                <w:color w:val="000000"/>
                <w:sz w:val="20"/>
                <w:szCs w:val="20"/>
              </w:rPr>
            </w:pPr>
            <w:r w:rsidRPr="007D56B2">
              <w:rPr>
                <w:color w:val="000000"/>
                <w:sz w:val="20"/>
                <w:szCs w:val="20"/>
              </w:rPr>
              <w:t>910,00</w:t>
            </w:r>
          </w:p>
        </w:tc>
        <w:tc>
          <w:tcPr>
            <w:tcW w:w="1276" w:type="dxa"/>
            <w:tcBorders>
              <w:top w:val="nil"/>
              <w:left w:val="nil"/>
              <w:bottom w:val="single" w:sz="4" w:space="0" w:color="auto"/>
              <w:right w:val="single" w:sz="4" w:space="0" w:color="auto"/>
            </w:tcBorders>
            <w:shd w:val="clear" w:color="auto" w:fill="auto"/>
            <w:vAlign w:val="center"/>
            <w:hideMark/>
          </w:tcPr>
          <w:p w14:paraId="7B3CE4F6" w14:textId="77777777" w:rsidR="007D56B2" w:rsidRPr="007D56B2" w:rsidRDefault="007D56B2" w:rsidP="007D56B2">
            <w:pPr>
              <w:spacing w:before="0"/>
              <w:jc w:val="right"/>
              <w:rPr>
                <w:color w:val="000000"/>
                <w:sz w:val="20"/>
                <w:szCs w:val="20"/>
              </w:rPr>
            </w:pPr>
            <w:r w:rsidRPr="007D56B2">
              <w:rPr>
                <w:color w:val="000000"/>
                <w:sz w:val="20"/>
                <w:szCs w:val="20"/>
              </w:rPr>
              <w:t>910,00</w:t>
            </w:r>
          </w:p>
        </w:tc>
      </w:tr>
      <w:tr w:rsidR="007D56B2" w:rsidRPr="007D56B2" w14:paraId="34F7C5DB" w14:textId="77777777" w:rsidTr="007D56B2">
        <w:trPr>
          <w:trHeight w:val="300"/>
        </w:trPr>
        <w:tc>
          <w:tcPr>
            <w:tcW w:w="6091"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36399F79" w14:textId="77777777" w:rsidR="007D56B2" w:rsidRPr="007D56B2" w:rsidRDefault="007D56B2" w:rsidP="007D56B2">
            <w:pPr>
              <w:spacing w:before="0"/>
              <w:jc w:val="center"/>
              <w:rPr>
                <w:color w:val="000000"/>
                <w:sz w:val="20"/>
                <w:szCs w:val="20"/>
              </w:rPr>
            </w:pPr>
            <w:r w:rsidRPr="007D56B2">
              <w:rPr>
                <w:color w:val="000000"/>
                <w:sz w:val="20"/>
                <w:szCs w:val="20"/>
              </w:rPr>
              <w:t>ИТОГО</w:t>
            </w:r>
          </w:p>
        </w:tc>
        <w:tc>
          <w:tcPr>
            <w:tcW w:w="960" w:type="dxa"/>
            <w:tcBorders>
              <w:top w:val="nil"/>
              <w:left w:val="nil"/>
              <w:bottom w:val="single" w:sz="4" w:space="0" w:color="auto"/>
              <w:right w:val="single" w:sz="4" w:space="0" w:color="auto"/>
            </w:tcBorders>
            <w:shd w:val="clear" w:color="auto" w:fill="auto"/>
            <w:noWrap/>
            <w:hideMark/>
          </w:tcPr>
          <w:p w14:paraId="5BA7BFEB" w14:textId="77777777" w:rsidR="007D56B2" w:rsidRPr="007D56B2" w:rsidRDefault="007D56B2" w:rsidP="007D56B2">
            <w:pPr>
              <w:spacing w:before="0"/>
              <w:jc w:val="center"/>
              <w:rPr>
                <w:color w:val="000000"/>
                <w:sz w:val="20"/>
                <w:szCs w:val="20"/>
              </w:rPr>
            </w:pPr>
            <w:r w:rsidRPr="007D56B2">
              <w:rPr>
                <w:color w:val="000000"/>
                <w:sz w:val="20"/>
                <w:szCs w:val="20"/>
              </w:rPr>
              <w:t> </w:t>
            </w:r>
          </w:p>
        </w:tc>
        <w:tc>
          <w:tcPr>
            <w:tcW w:w="741" w:type="dxa"/>
            <w:tcBorders>
              <w:top w:val="nil"/>
              <w:left w:val="nil"/>
              <w:bottom w:val="single" w:sz="4" w:space="0" w:color="auto"/>
              <w:right w:val="single" w:sz="4" w:space="0" w:color="auto"/>
            </w:tcBorders>
            <w:shd w:val="clear" w:color="auto" w:fill="auto"/>
            <w:noWrap/>
            <w:vAlign w:val="center"/>
            <w:hideMark/>
          </w:tcPr>
          <w:p w14:paraId="4D7A87D7" w14:textId="77777777" w:rsidR="007D56B2" w:rsidRPr="007D56B2" w:rsidRDefault="007D56B2" w:rsidP="007D56B2">
            <w:pPr>
              <w:spacing w:before="0"/>
              <w:jc w:val="center"/>
              <w:rPr>
                <w:color w:val="000000"/>
                <w:sz w:val="20"/>
                <w:szCs w:val="20"/>
              </w:rPr>
            </w:pPr>
            <w:r w:rsidRPr="007D56B2">
              <w:rPr>
                <w:color w:val="000000"/>
                <w:sz w:val="20"/>
                <w:szCs w:val="20"/>
              </w:rPr>
              <w:t>22</w:t>
            </w:r>
          </w:p>
        </w:tc>
        <w:tc>
          <w:tcPr>
            <w:tcW w:w="1275" w:type="dxa"/>
            <w:tcBorders>
              <w:top w:val="nil"/>
              <w:left w:val="nil"/>
              <w:bottom w:val="single" w:sz="4" w:space="0" w:color="auto"/>
              <w:right w:val="single" w:sz="4" w:space="0" w:color="auto"/>
            </w:tcBorders>
            <w:shd w:val="clear" w:color="auto" w:fill="auto"/>
            <w:vAlign w:val="center"/>
            <w:hideMark/>
          </w:tcPr>
          <w:p w14:paraId="70BA2B67" w14:textId="77777777" w:rsidR="007D56B2" w:rsidRPr="007D56B2" w:rsidRDefault="007D56B2" w:rsidP="007D56B2">
            <w:pPr>
              <w:spacing w:before="0"/>
              <w:jc w:val="right"/>
              <w:rPr>
                <w:color w:val="000000"/>
                <w:sz w:val="20"/>
                <w:szCs w:val="20"/>
              </w:rPr>
            </w:pPr>
            <w:r w:rsidRPr="007D56B2">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312008A1" w14:textId="77777777" w:rsidR="007D56B2" w:rsidRPr="007D56B2" w:rsidRDefault="007D56B2" w:rsidP="007D56B2">
            <w:pPr>
              <w:spacing w:before="0"/>
              <w:jc w:val="right"/>
              <w:rPr>
                <w:b/>
                <w:color w:val="000000"/>
                <w:sz w:val="20"/>
                <w:szCs w:val="20"/>
              </w:rPr>
            </w:pPr>
            <w:r w:rsidRPr="007D56B2">
              <w:rPr>
                <w:b/>
                <w:color w:val="000000"/>
                <w:sz w:val="20"/>
                <w:szCs w:val="20"/>
              </w:rPr>
              <w:t>234 363,18</w:t>
            </w:r>
          </w:p>
        </w:tc>
      </w:tr>
    </w:tbl>
    <w:p w14:paraId="6AA4B458" w14:textId="77777777" w:rsidR="00F45514" w:rsidRDefault="00F45514" w:rsidP="00B72602">
      <w:pPr>
        <w:pStyle w:val="11"/>
        <w:numPr>
          <w:ilvl w:val="0"/>
          <w:numId w:val="0"/>
        </w:numPr>
        <w:ind w:left="1134"/>
        <w:rPr>
          <w:b w:val="0"/>
          <w:color w:val="000000"/>
          <w:sz w:val="20"/>
          <w:szCs w:val="20"/>
        </w:rPr>
      </w:pPr>
    </w:p>
    <w:tbl>
      <w:tblPr>
        <w:tblW w:w="10343" w:type="dxa"/>
        <w:tblLayout w:type="fixed"/>
        <w:tblLook w:val="04A0" w:firstRow="1" w:lastRow="0" w:firstColumn="1" w:lastColumn="0" w:noHBand="0" w:noVBand="1"/>
      </w:tblPr>
      <w:tblGrid>
        <w:gridCol w:w="704"/>
        <w:gridCol w:w="5387"/>
        <w:gridCol w:w="960"/>
        <w:gridCol w:w="960"/>
        <w:gridCol w:w="1056"/>
        <w:gridCol w:w="1276"/>
      </w:tblGrid>
      <w:tr w:rsidR="00832D08" w:rsidRPr="00832D08" w14:paraId="73D25BE3" w14:textId="77777777" w:rsidTr="00832D08">
        <w:trPr>
          <w:trHeight w:val="315"/>
        </w:trPr>
        <w:tc>
          <w:tcPr>
            <w:tcW w:w="103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54C0643D" w14:textId="06609712" w:rsidR="00832D08" w:rsidRPr="00832D08" w:rsidRDefault="00832D08" w:rsidP="00832D08">
            <w:pPr>
              <w:spacing w:before="0"/>
              <w:jc w:val="center"/>
              <w:rPr>
                <w:b/>
                <w:color w:val="000000"/>
                <w:sz w:val="20"/>
                <w:szCs w:val="20"/>
              </w:rPr>
            </w:pPr>
            <w:r w:rsidRPr="00832D08">
              <w:rPr>
                <w:b/>
                <w:color w:val="000000"/>
                <w:sz w:val="20"/>
                <w:szCs w:val="20"/>
              </w:rPr>
              <w:t>Лот №5</w:t>
            </w:r>
          </w:p>
        </w:tc>
      </w:tr>
      <w:tr w:rsidR="00832D08" w:rsidRPr="00832D08" w14:paraId="4507138F" w14:textId="77777777" w:rsidTr="00832D08">
        <w:trPr>
          <w:trHeight w:val="31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265142" w14:textId="77777777" w:rsidR="00832D08" w:rsidRPr="00832D08" w:rsidRDefault="00832D08" w:rsidP="00832D08">
            <w:pPr>
              <w:spacing w:before="0"/>
              <w:jc w:val="center"/>
              <w:rPr>
                <w:b/>
                <w:color w:val="000000"/>
                <w:sz w:val="20"/>
                <w:szCs w:val="20"/>
              </w:rPr>
            </w:pPr>
            <w:r w:rsidRPr="00832D08">
              <w:rPr>
                <w:b/>
                <w:color w:val="000000"/>
                <w:sz w:val="20"/>
                <w:szCs w:val="20"/>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84531" w14:textId="77777777" w:rsidR="00832D08" w:rsidRPr="00832D08" w:rsidRDefault="00832D08" w:rsidP="00832D08">
            <w:pPr>
              <w:spacing w:before="0"/>
              <w:jc w:val="center"/>
              <w:rPr>
                <w:b/>
                <w:color w:val="000000"/>
                <w:sz w:val="20"/>
                <w:szCs w:val="20"/>
              </w:rPr>
            </w:pPr>
            <w:r w:rsidRPr="00832D08">
              <w:rPr>
                <w:b/>
                <w:color w:val="000000"/>
                <w:sz w:val="20"/>
                <w:szCs w:val="20"/>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33813" w14:textId="77777777" w:rsidR="00832D08" w:rsidRPr="00832D08" w:rsidRDefault="00832D08" w:rsidP="00832D08">
            <w:pPr>
              <w:spacing w:before="0"/>
              <w:jc w:val="center"/>
              <w:rPr>
                <w:b/>
                <w:color w:val="000000"/>
                <w:sz w:val="20"/>
                <w:szCs w:val="20"/>
              </w:rPr>
            </w:pPr>
            <w:r w:rsidRPr="00832D08">
              <w:rPr>
                <w:b/>
                <w:color w:val="000000"/>
                <w:sz w:val="20"/>
                <w:szCs w:val="20"/>
              </w:rPr>
              <w:t>Ед.изм.</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B117C" w14:textId="77777777" w:rsidR="00832D08" w:rsidRPr="00832D08" w:rsidRDefault="00832D08" w:rsidP="00832D08">
            <w:pPr>
              <w:spacing w:before="0"/>
              <w:jc w:val="center"/>
              <w:rPr>
                <w:b/>
                <w:color w:val="000000"/>
                <w:sz w:val="20"/>
                <w:szCs w:val="20"/>
              </w:rPr>
            </w:pPr>
            <w:r w:rsidRPr="00832D08">
              <w:rPr>
                <w:b/>
                <w:color w:val="000000"/>
                <w:sz w:val="20"/>
                <w:szCs w:val="20"/>
              </w:rPr>
              <w:t>Кол-во</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AA10F" w14:textId="77777777" w:rsidR="00832D08" w:rsidRPr="00832D08" w:rsidRDefault="00832D08" w:rsidP="00832D08">
            <w:pPr>
              <w:spacing w:before="0"/>
              <w:jc w:val="center"/>
              <w:rPr>
                <w:b/>
                <w:color w:val="000000"/>
                <w:sz w:val="20"/>
                <w:szCs w:val="20"/>
              </w:rPr>
            </w:pPr>
            <w:r w:rsidRPr="00832D08">
              <w:rPr>
                <w:b/>
                <w:color w:val="000000"/>
                <w:sz w:val="20"/>
                <w:szCs w:val="20"/>
              </w:rPr>
              <w:t>Средняя стоимость с учетом транспортных расходов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017C37" w14:textId="77777777" w:rsidR="00832D08" w:rsidRPr="00832D08" w:rsidRDefault="00832D08" w:rsidP="00832D08">
            <w:pPr>
              <w:spacing w:before="0"/>
              <w:jc w:val="center"/>
              <w:rPr>
                <w:b/>
                <w:color w:val="000000"/>
                <w:sz w:val="20"/>
                <w:szCs w:val="20"/>
              </w:rPr>
            </w:pPr>
            <w:r w:rsidRPr="00832D08">
              <w:rPr>
                <w:b/>
                <w:color w:val="000000"/>
                <w:sz w:val="20"/>
                <w:szCs w:val="20"/>
              </w:rPr>
              <w:t>Сведения о начальной (максимальной) цене единицы товара, работы, услуги, руб.</w:t>
            </w:r>
          </w:p>
        </w:tc>
      </w:tr>
      <w:tr w:rsidR="00832D08" w:rsidRPr="00832D08" w14:paraId="224A5752" w14:textId="77777777" w:rsidTr="00832D08">
        <w:trPr>
          <w:trHeight w:val="90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B863D06" w14:textId="77777777" w:rsidR="00832D08" w:rsidRPr="00832D08" w:rsidRDefault="00832D08" w:rsidP="00832D08">
            <w:pPr>
              <w:spacing w:before="0"/>
              <w:jc w:val="left"/>
              <w:rPr>
                <w:b/>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27DFF47C" w14:textId="77777777" w:rsidR="00832D08" w:rsidRPr="00832D08" w:rsidRDefault="00832D08" w:rsidP="00832D08">
            <w:pPr>
              <w:spacing w:before="0"/>
              <w:jc w:val="left"/>
              <w:rPr>
                <w:b/>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5B302B3" w14:textId="77777777" w:rsidR="00832D08" w:rsidRPr="00832D08" w:rsidRDefault="00832D08" w:rsidP="00832D08">
            <w:pPr>
              <w:spacing w:before="0"/>
              <w:jc w:val="left"/>
              <w:rPr>
                <w:b/>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F7B7C12" w14:textId="77777777" w:rsidR="00832D08" w:rsidRPr="00832D08" w:rsidRDefault="00832D08" w:rsidP="00832D08">
            <w:pPr>
              <w:spacing w:before="0"/>
              <w:jc w:val="left"/>
              <w:rPr>
                <w:b/>
                <w:color w:val="000000"/>
                <w:sz w:val="20"/>
                <w:szCs w:val="20"/>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4F539FB8" w14:textId="77777777" w:rsidR="00832D08" w:rsidRPr="00832D08" w:rsidRDefault="00832D08" w:rsidP="00832D08">
            <w:pPr>
              <w:spacing w:before="0"/>
              <w:jc w:val="left"/>
              <w:rPr>
                <w:b/>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23463C" w14:textId="77777777" w:rsidR="00832D08" w:rsidRPr="00832D08" w:rsidRDefault="00832D08" w:rsidP="00832D08">
            <w:pPr>
              <w:spacing w:before="0"/>
              <w:jc w:val="left"/>
              <w:rPr>
                <w:b/>
                <w:color w:val="000000"/>
                <w:sz w:val="20"/>
                <w:szCs w:val="20"/>
              </w:rPr>
            </w:pPr>
          </w:p>
        </w:tc>
      </w:tr>
      <w:tr w:rsidR="00832D08" w:rsidRPr="00832D08" w14:paraId="347E5A5F" w14:textId="77777777" w:rsidTr="00832D08">
        <w:trPr>
          <w:trHeight w:val="30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04B15E" w14:textId="77777777" w:rsidR="00832D08" w:rsidRPr="00832D08" w:rsidRDefault="00832D08" w:rsidP="00832D08">
            <w:pPr>
              <w:spacing w:before="0"/>
              <w:jc w:val="left"/>
              <w:rPr>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64152F0D" w14:textId="77777777" w:rsidR="00832D08" w:rsidRPr="00832D08" w:rsidRDefault="00832D08" w:rsidP="00832D08">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BBADFA4" w14:textId="77777777" w:rsidR="00832D08" w:rsidRPr="00832D08" w:rsidRDefault="00832D08" w:rsidP="00832D08">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2248DA" w14:textId="77777777" w:rsidR="00832D08" w:rsidRPr="00832D08" w:rsidRDefault="00832D08" w:rsidP="00832D08">
            <w:pPr>
              <w:spacing w:before="0"/>
              <w:jc w:val="left"/>
              <w:rPr>
                <w:color w:val="000000"/>
                <w:sz w:val="20"/>
                <w:szCs w:val="20"/>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14:paraId="1D51CED4" w14:textId="77777777" w:rsidR="00832D08" w:rsidRPr="00832D08" w:rsidRDefault="00832D08" w:rsidP="00832D08">
            <w:pPr>
              <w:spacing w:before="0"/>
              <w:jc w:val="left"/>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7869C3" w14:textId="77777777" w:rsidR="00832D08" w:rsidRPr="00832D08" w:rsidRDefault="00832D08" w:rsidP="00832D08">
            <w:pPr>
              <w:spacing w:before="0"/>
              <w:jc w:val="left"/>
              <w:rPr>
                <w:color w:val="000000"/>
                <w:sz w:val="20"/>
                <w:szCs w:val="20"/>
              </w:rPr>
            </w:pPr>
          </w:p>
        </w:tc>
      </w:tr>
      <w:tr w:rsidR="00832D08" w:rsidRPr="00832D08" w14:paraId="6E6003DB"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6E5DC401" w14:textId="77777777" w:rsidR="00832D08" w:rsidRPr="00832D08" w:rsidRDefault="00832D08" w:rsidP="002C51FF">
            <w:pPr>
              <w:spacing w:before="0"/>
              <w:jc w:val="center"/>
              <w:rPr>
                <w:color w:val="000000"/>
                <w:sz w:val="20"/>
                <w:szCs w:val="20"/>
              </w:rPr>
            </w:pPr>
            <w:r w:rsidRPr="00832D08">
              <w:rPr>
                <w:color w:val="000000"/>
                <w:sz w:val="20"/>
                <w:szCs w:val="20"/>
              </w:rPr>
              <w:t>1</w:t>
            </w:r>
          </w:p>
        </w:tc>
        <w:tc>
          <w:tcPr>
            <w:tcW w:w="5387" w:type="dxa"/>
            <w:tcBorders>
              <w:top w:val="nil"/>
              <w:left w:val="nil"/>
              <w:bottom w:val="single" w:sz="4" w:space="0" w:color="auto"/>
              <w:right w:val="nil"/>
            </w:tcBorders>
            <w:shd w:val="clear" w:color="auto" w:fill="auto"/>
            <w:hideMark/>
          </w:tcPr>
          <w:p w14:paraId="1E353DDF" w14:textId="77777777" w:rsidR="00832D08" w:rsidRPr="00832D08" w:rsidRDefault="00832D08" w:rsidP="00832D08">
            <w:pPr>
              <w:spacing w:before="0"/>
              <w:jc w:val="left"/>
              <w:rPr>
                <w:color w:val="000000"/>
                <w:sz w:val="20"/>
                <w:szCs w:val="20"/>
              </w:rPr>
            </w:pPr>
            <w:r w:rsidRPr="00832D08">
              <w:rPr>
                <w:color w:val="000000"/>
                <w:sz w:val="20"/>
                <w:szCs w:val="20"/>
              </w:rPr>
              <w:t>DEL 8326W Стеллаж двухсекционный на колесах, 10 ящиков, 69х45х77см</w:t>
            </w:r>
          </w:p>
        </w:tc>
        <w:tc>
          <w:tcPr>
            <w:tcW w:w="960" w:type="dxa"/>
            <w:tcBorders>
              <w:top w:val="nil"/>
              <w:left w:val="single" w:sz="4" w:space="0" w:color="auto"/>
              <w:bottom w:val="single" w:sz="4" w:space="0" w:color="auto"/>
              <w:right w:val="nil"/>
            </w:tcBorders>
            <w:shd w:val="clear" w:color="auto" w:fill="auto"/>
            <w:noWrap/>
            <w:vAlign w:val="center"/>
            <w:hideMark/>
          </w:tcPr>
          <w:p w14:paraId="7B934FE0"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6C4999" w14:textId="77777777" w:rsidR="00832D08" w:rsidRPr="00832D08" w:rsidRDefault="00832D08" w:rsidP="00832D08">
            <w:pPr>
              <w:spacing w:before="0"/>
              <w:jc w:val="center"/>
              <w:rPr>
                <w:color w:val="000000"/>
                <w:sz w:val="20"/>
                <w:szCs w:val="20"/>
              </w:rPr>
            </w:pPr>
            <w:r w:rsidRPr="00832D08">
              <w:rPr>
                <w:color w:val="000000"/>
                <w:sz w:val="20"/>
                <w:szCs w:val="20"/>
              </w:rPr>
              <w:t>3</w:t>
            </w:r>
          </w:p>
        </w:tc>
        <w:tc>
          <w:tcPr>
            <w:tcW w:w="1056" w:type="dxa"/>
            <w:tcBorders>
              <w:top w:val="nil"/>
              <w:left w:val="nil"/>
              <w:bottom w:val="single" w:sz="4" w:space="0" w:color="auto"/>
              <w:right w:val="single" w:sz="4" w:space="0" w:color="auto"/>
            </w:tcBorders>
            <w:shd w:val="clear" w:color="auto" w:fill="auto"/>
            <w:vAlign w:val="center"/>
            <w:hideMark/>
          </w:tcPr>
          <w:p w14:paraId="1E504AED" w14:textId="77777777" w:rsidR="00832D08" w:rsidRPr="00832D08" w:rsidRDefault="00832D08" w:rsidP="00832D08">
            <w:pPr>
              <w:spacing w:before="0"/>
              <w:jc w:val="right"/>
              <w:rPr>
                <w:color w:val="000000"/>
                <w:sz w:val="20"/>
                <w:szCs w:val="20"/>
              </w:rPr>
            </w:pPr>
            <w:r w:rsidRPr="00832D08">
              <w:rPr>
                <w:color w:val="000000"/>
                <w:sz w:val="20"/>
                <w:szCs w:val="20"/>
              </w:rPr>
              <w:t>16 047,00</w:t>
            </w:r>
          </w:p>
        </w:tc>
        <w:tc>
          <w:tcPr>
            <w:tcW w:w="1276" w:type="dxa"/>
            <w:tcBorders>
              <w:top w:val="nil"/>
              <w:left w:val="nil"/>
              <w:bottom w:val="single" w:sz="4" w:space="0" w:color="auto"/>
              <w:right w:val="single" w:sz="4" w:space="0" w:color="auto"/>
            </w:tcBorders>
            <w:shd w:val="clear" w:color="auto" w:fill="auto"/>
            <w:vAlign w:val="center"/>
            <w:hideMark/>
          </w:tcPr>
          <w:p w14:paraId="09571F7F" w14:textId="77777777" w:rsidR="00832D08" w:rsidRPr="00832D08" w:rsidRDefault="00832D08" w:rsidP="00832D08">
            <w:pPr>
              <w:spacing w:before="0"/>
              <w:jc w:val="right"/>
              <w:rPr>
                <w:color w:val="000000"/>
                <w:sz w:val="20"/>
                <w:szCs w:val="20"/>
              </w:rPr>
            </w:pPr>
            <w:r w:rsidRPr="00832D08">
              <w:rPr>
                <w:color w:val="000000"/>
                <w:sz w:val="20"/>
                <w:szCs w:val="20"/>
              </w:rPr>
              <w:t>48 141,00</w:t>
            </w:r>
          </w:p>
        </w:tc>
      </w:tr>
      <w:tr w:rsidR="00832D08" w:rsidRPr="00832D08" w14:paraId="07CCA346"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80D5A7" w14:textId="77777777" w:rsidR="00832D08" w:rsidRPr="00832D08" w:rsidRDefault="00832D08" w:rsidP="002C51FF">
            <w:pPr>
              <w:spacing w:before="0"/>
              <w:jc w:val="center"/>
              <w:rPr>
                <w:color w:val="000000"/>
                <w:sz w:val="20"/>
                <w:szCs w:val="20"/>
              </w:rPr>
            </w:pPr>
            <w:r w:rsidRPr="00832D08">
              <w:rPr>
                <w:color w:val="000000"/>
                <w:sz w:val="20"/>
                <w:szCs w:val="20"/>
              </w:rPr>
              <w:t>2</w:t>
            </w:r>
          </w:p>
        </w:tc>
        <w:tc>
          <w:tcPr>
            <w:tcW w:w="5387" w:type="dxa"/>
            <w:tcBorders>
              <w:top w:val="nil"/>
              <w:left w:val="nil"/>
              <w:bottom w:val="single" w:sz="4" w:space="0" w:color="auto"/>
              <w:right w:val="nil"/>
            </w:tcBorders>
            <w:shd w:val="clear" w:color="auto" w:fill="auto"/>
            <w:hideMark/>
          </w:tcPr>
          <w:p w14:paraId="0D91537E" w14:textId="77777777" w:rsidR="00832D08" w:rsidRPr="00832D08" w:rsidRDefault="00832D08" w:rsidP="00832D08">
            <w:pPr>
              <w:spacing w:before="0"/>
              <w:jc w:val="left"/>
              <w:rPr>
                <w:color w:val="000000"/>
                <w:sz w:val="20"/>
                <w:szCs w:val="20"/>
              </w:rPr>
            </w:pPr>
            <w:r w:rsidRPr="00832D08">
              <w:rPr>
                <w:color w:val="000000"/>
                <w:sz w:val="20"/>
                <w:szCs w:val="20"/>
              </w:rPr>
              <w:t>DEL 8330W Стеллаж трехсекционный на колесах, 24 ящика, 103х45.5х116см</w:t>
            </w:r>
          </w:p>
        </w:tc>
        <w:tc>
          <w:tcPr>
            <w:tcW w:w="960" w:type="dxa"/>
            <w:tcBorders>
              <w:top w:val="nil"/>
              <w:left w:val="single" w:sz="4" w:space="0" w:color="auto"/>
              <w:bottom w:val="single" w:sz="4" w:space="0" w:color="auto"/>
              <w:right w:val="nil"/>
            </w:tcBorders>
            <w:shd w:val="clear" w:color="auto" w:fill="auto"/>
            <w:noWrap/>
            <w:vAlign w:val="center"/>
            <w:hideMark/>
          </w:tcPr>
          <w:p w14:paraId="1B3CCAF0"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421B94"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3128ADB2" w14:textId="77777777" w:rsidR="00832D08" w:rsidRPr="00832D08" w:rsidRDefault="00832D08" w:rsidP="00832D08">
            <w:pPr>
              <w:spacing w:before="0"/>
              <w:jc w:val="right"/>
              <w:rPr>
                <w:color w:val="000000"/>
                <w:sz w:val="20"/>
                <w:szCs w:val="20"/>
              </w:rPr>
            </w:pPr>
            <w:r w:rsidRPr="00832D08">
              <w:rPr>
                <w:color w:val="000000"/>
                <w:sz w:val="20"/>
                <w:szCs w:val="20"/>
              </w:rPr>
              <w:t>29 775,00</w:t>
            </w:r>
          </w:p>
        </w:tc>
        <w:tc>
          <w:tcPr>
            <w:tcW w:w="1276" w:type="dxa"/>
            <w:tcBorders>
              <w:top w:val="nil"/>
              <w:left w:val="nil"/>
              <w:bottom w:val="single" w:sz="4" w:space="0" w:color="auto"/>
              <w:right w:val="single" w:sz="4" w:space="0" w:color="auto"/>
            </w:tcBorders>
            <w:shd w:val="clear" w:color="auto" w:fill="auto"/>
            <w:vAlign w:val="center"/>
            <w:hideMark/>
          </w:tcPr>
          <w:p w14:paraId="009C5099" w14:textId="77777777" w:rsidR="00832D08" w:rsidRPr="00832D08" w:rsidRDefault="00832D08" w:rsidP="00832D08">
            <w:pPr>
              <w:spacing w:before="0"/>
              <w:jc w:val="right"/>
              <w:rPr>
                <w:color w:val="000000"/>
                <w:sz w:val="20"/>
                <w:szCs w:val="20"/>
              </w:rPr>
            </w:pPr>
            <w:r w:rsidRPr="00832D08">
              <w:rPr>
                <w:color w:val="000000"/>
                <w:sz w:val="20"/>
                <w:szCs w:val="20"/>
              </w:rPr>
              <w:t>29 775,00</w:t>
            </w:r>
          </w:p>
        </w:tc>
      </w:tr>
      <w:tr w:rsidR="00832D08" w:rsidRPr="00832D08" w14:paraId="103B94B0"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0A075EB" w14:textId="77777777" w:rsidR="00832D08" w:rsidRPr="00832D08" w:rsidRDefault="00832D08" w:rsidP="002C51FF">
            <w:pPr>
              <w:spacing w:before="0"/>
              <w:jc w:val="center"/>
              <w:rPr>
                <w:color w:val="000000"/>
                <w:sz w:val="20"/>
                <w:szCs w:val="20"/>
              </w:rPr>
            </w:pPr>
            <w:r w:rsidRPr="00832D08">
              <w:rPr>
                <w:color w:val="000000"/>
                <w:sz w:val="20"/>
                <w:szCs w:val="20"/>
              </w:rPr>
              <w:t>3</w:t>
            </w:r>
          </w:p>
        </w:tc>
        <w:tc>
          <w:tcPr>
            <w:tcW w:w="5387" w:type="dxa"/>
            <w:tcBorders>
              <w:top w:val="nil"/>
              <w:left w:val="nil"/>
              <w:bottom w:val="single" w:sz="4" w:space="0" w:color="auto"/>
              <w:right w:val="nil"/>
            </w:tcBorders>
            <w:shd w:val="clear" w:color="auto" w:fill="auto"/>
            <w:hideMark/>
          </w:tcPr>
          <w:p w14:paraId="36D89446" w14:textId="77777777" w:rsidR="00832D08" w:rsidRPr="00832D08" w:rsidRDefault="00832D08" w:rsidP="00832D08">
            <w:pPr>
              <w:spacing w:before="0"/>
              <w:jc w:val="left"/>
              <w:rPr>
                <w:color w:val="000000"/>
                <w:sz w:val="20"/>
                <w:szCs w:val="20"/>
              </w:rPr>
            </w:pPr>
            <w:r w:rsidRPr="00832D08">
              <w:rPr>
                <w:color w:val="000000"/>
                <w:sz w:val="20"/>
                <w:szCs w:val="20"/>
              </w:rPr>
              <w:t>DEL 8599 Стеллаж двухуровневый с панелью для Лего, 6 ящиков, 72х36х66см</w:t>
            </w:r>
          </w:p>
        </w:tc>
        <w:tc>
          <w:tcPr>
            <w:tcW w:w="960" w:type="dxa"/>
            <w:tcBorders>
              <w:top w:val="nil"/>
              <w:left w:val="single" w:sz="4" w:space="0" w:color="auto"/>
              <w:bottom w:val="single" w:sz="4" w:space="0" w:color="auto"/>
              <w:right w:val="nil"/>
            </w:tcBorders>
            <w:shd w:val="clear" w:color="auto" w:fill="auto"/>
            <w:noWrap/>
            <w:vAlign w:val="center"/>
            <w:hideMark/>
          </w:tcPr>
          <w:p w14:paraId="2DBCFFC5"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AD0733" w14:textId="77777777" w:rsidR="00832D08" w:rsidRPr="00832D08" w:rsidRDefault="00832D08" w:rsidP="00832D08">
            <w:pPr>
              <w:spacing w:before="0"/>
              <w:jc w:val="center"/>
              <w:rPr>
                <w:color w:val="000000"/>
                <w:sz w:val="20"/>
                <w:szCs w:val="20"/>
              </w:rPr>
            </w:pPr>
            <w:r w:rsidRPr="00832D08">
              <w:rPr>
                <w:color w:val="000000"/>
                <w:sz w:val="20"/>
                <w:szCs w:val="20"/>
              </w:rPr>
              <w:t>4</w:t>
            </w:r>
          </w:p>
        </w:tc>
        <w:tc>
          <w:tcPr>
            <w:tcW w:w="1056" w:type="dxa"/>
            <w:tcBorders>
              <w:top w:val="nil"/>
              <w:left w:val="nil"/>
              <w:bottom w:val="single" w:sz="4" w:space="0" w:color="auto"/>
              <w:right w:val="single" w:sz="4" w:space="0" w:color="auto"/>
            </w:tcBorders>
            <w:shd w:val="clear" w:color="auto" w:fill="auto"/>
            <w:vAlign w:val="center"/>
            <w:hideMark/>
          </w:tcPr>
          <w:p w14:paraId="76FA192C" w14:textId="77777777" w:rsidR="00832D08" w:rsidRPr="00832D08" w:rsidRDefault="00832D08" w:rsidP="00832D08">
            <w:pPr>
              <w:spacing w:before="0"/>
              <w:jc w:val="right"/>
              <w:rPr>
                <w:color w:val="000000"/>
                <w:sz w:val="20"/>
                <w:szCs w:val="20"/>
              </w:rPr>
            </w:pPr>
            <w:r w:rsidRPr="00832D08">
              <w:rPr>
                <w:color w:val="000000"/>
                <w:sz w:val="20"/>
                <w:szCs w:val="20"/>
              </w:rPr>
              <w:t>6 802,57</w:t>
            </w:r>
          </w:p>
        </w:tc>
        <w:tc>
          <w:tcPr>
            <w:tcW w:w="1276" w:type="dxa"/>
            <w:tcBorders>
              <w:top w:val="nil"/>
              <w:left w:val="nil"/>
              <w:bottom w:val="single" w:sz="4" w:space="0" w:color="auto"/>
              <w:right w:val="single" w:sz="4" w:space="0" w:color="auto"/>
            </w:tcBorders>
            <w:shd w:val="clear" w:color="auto" w:fill="auto"/>
            <w:vAlign w:val="center"/>
            <w:hideMark/>
          </w:tcPr>
          <w:p w14:paraId="73A4B188" w14:textId="77777777" w:rsidR="00832D08" w:rsidRPr="00832D08" w:rsidRDefault="00832D08" w:rsidP="00832D08">
            <w:pPr>
              <w:spacing w:before="0"/>
              <w:jc w:val="right"/>
              <w:rPr>
                <w:color w:val="000000"/>
                <w:sz w:val="20"/>
                <w:szCs w:val="20"/>
              </w:rPr>
            </w:pPr>
            <w:r w:rsidRPr="00832D08">
              <w:rPr>
                <w:color w:val="000000"/>
                <w:sz w:val="20"/>
                <w:szCs w:val="20"/>
              </w:rPr>
              <w:t>27 210,28</w:t>
            </w:r>
          </w:p>
        </w:tc>
      </w:tr>
      <w:tr w:rsidR="00832D08" w:rsidRPr="00832D08" w14:paraId="5D2F670E" w14:textId="77777777" w:rsidTr="002C51FF">
        <w:trPr>
          <w:trHeight w:val="315"/>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58C3D52A" w14:textId="77777777" w:rsidR="00832D08" w:rsidRPr="00832D08" w:rsidRDefault="00832D08" w:rsidP="002C51FF">
            <w:pPr>
              <w:spacing w:before="0"/>
              <w:jc w:val="center"/>
              <w:rPr>
                <w:color w:val="000000"/>
                <w:sz w:val="20"/>
                <w:szCs w:val="20"/>
              </w:rPr>
            </w:pPr>
            <w:r w:rsidRPr="00832D08">
              <w:rPr>
                <w:color w:val="000000"/>
                <w:sz w:val="20"/>
                <w:szCs w:val="20"/>
              </w:rPr>
              <w:t>4</w:t>
            </w:r>
          </w:p>
        </w:tc>
        <w:tc>
          <w:tcPr>
            <w:tcW w:w="5387" w:type="dxa"/>
            <w:tcBorders>
              <w:top w:val="nil"/>
              <w:left w:val="nil"/>
              <w:bottom w:val="single" w:sz="4" w:space="0" w:color="auto"/>
              <w:right w:val="nil"/>
            </w:tcBorders>
            <w:shd w:val="clear" w:color="auto" w:fill="auto"/>
            <w:hideMark/>
          </w:tcPr>
          <w:p w14:paraId="6BD5930F" w14:textId="77777777" w:rsidR="00832D08" w:rsidRPr="00832D08" w:rsidRDefault="00832D08" w:rsidP="00832D08">
            <w:pPr>
              <w:spacing w:before="0"/>
              <w:jc w:val="left"/>
              <w:rPr>
                <w:color w:val="000000"/>
                <w:sz w:val="20"/>
                <w:szCs w:val="20"/>
              </w:rPr>
            </w:pPr>
            <w:r w:rsidRPr="00832D08">
              <w:rPr>
                <w:color w:val="000000"/>
                <w:sz w:val="20"/>
                <w:szCs w:val="20"/>
              </w:rPr>
              <w:t>ВТ 29ДСП  Стеллаж "Лесенка" цвет: бело-синий  (192х30х60-85-110 см)</w:t>
            </w:r>
          </w:p>
        </w:tc>
        <w:tc>
          <w:tcPr>
            <w:tcW w:w="960" w:type="dxa"/>
            <w:tcBorders>
              <w:top w:val="nil"/>
              <w:left w:val="single" w:sz="4" w:space="0" w:color="auto"/>
              <w:bottom w:val="single" w:sz="4" w:space="0" w:color="auto"/>
              <w:right w:val="nil"/>
            </w:tcBorders>
            <w:shd w:val="clear" w:color="auto" w:fill="auto"/>
            <w:noWrap/>
            <w:vAlign w:val="center"/>
            <w:hideMark/>
          </w:tcPr>
          <w:p w14:paraId="7B778861"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B7DAAA" w14:textId="77777777" w:rsidR="00832D08" w:rsidRPr="00832D08" w:rsidRDefault="00832D08" w:rsidP="00832D08">
            <w:pPr>
              <w:spacing w:before="0"/>
              <w:jc w:val="center"/>
              <w:rPr>
                <w:color w:val="000000"/>
                <w:sz w:val="20"/>
                <w:szCs w:val="20"/>
              </w:rPr>
            </w:pPr>
            <w:r w:rsidRPr="00832D08">
              <w:rPr>
                <w:color w:val="000000"/>
                <w:sz w:val="20"/>
                <w:szCs w:val="20"/>
              </w:rPr>
              <w:t>2</w:t>
            </w:r>
          </w:p>
        </w:tc>
        <w:tc>
          <w:tcPr>
            <w:tcW w:w="1056" w:type="dxa"/>
            <w:tcBorders>
              <w:top w:val="nil"/>
              <w:left w:val="nil"/>
              <w:bottom w:val="single" w:sz="4" w:space="0" w:color="auto"/>
              <w:right w:val="single" w:sz="4" w:space="0" w:color="auto"/>
            </w:tcBorders>
            <w:shd w:val="clear" w:color="auto" w:fill="auto"/>
            <w:vAlign w:val="center"/>
            <w:hideMark/>
          </w:tcPr>
          <w:p w14:paraId="2F4C751D" w14:textId="77777777" w:rsidR="00832D08" w:rsidRPr="00832D08" w:rsidRDefault="00832D08" w:rsidP="00832D08">
            <w:pPr>
              <w:spacing w:before="0"/>
              <w:jc w:val="right"/>
              <w:rPr>
                <w:color w:val="000000"/>
                <w:sz w:val="20"/>
                <w:szCs w:val="20"/>
              </w:rPr>
            </w:pPr>
            <w:r w:rsidRPr="00832D08">
              <w:rPr>
                <w:color w:val="000000"/>
                <w:sz w:val="20"/>
                <w:szCs w:val="20"/>
              </w:rPr>
              <w:t>6 024,00</w:t>
            </w:r>
          </w:p>
        </w:tc>
        <w:tc>
          <w:tcPr>
            <w:tcW w:w="1276" w:type="dxa"/>
            <w:tcBorders>
              <w:top w:val="nil"/>
              <w:left w:val="nil"/>
              <w:bottom w:val="single" w:sz="4" w:space="0" w:color="auto"/>
              <w:right w:val="single" w:sz="4" w:space="0" w:color="auto"/>
            </w:tcBorders>
            <w:shd w:val="clear" w:color="auto" w:fill="auto"/>
            <w:vAlign w:val="center"/>
            <w:hideMark/>
          </w:tcPr>
          <w:p w14:paraId="2335ACB5" w14:textId="77777777" w:rsidR="00832D08" w:rsidRPr="00832D08" w:rsidRDefault="00832D08" w:rsidP="00832D08">
            <w:pPr>
              <w:spacing w:before="0"/>
              <w:jc w:val="right"/>
              <w:rPr>
                <w:color w:val="000000"/>
                <w:sz w:val="20"/>
                <w:szCs w:val="20"/>
              </w:rPr>
            </w:pPr>
            <w:r w:rsidRPr="00832D08">
              <w:rPr>
                <w:color w:val="000000"/>
                <w:sz w:val="20"/>
                <w:szCs w:val="20"/>
              </w:rPr>
              <w:t>12 048,00</w:t>
            </w:r>
          </w:p>
        </w:tc>
      </w:tr>
      <w:tr w:rsidR="00832D08" w:rsidRPr="00832D08" w14:paraId="6CDE8729"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E9172FA" w14:textId="77777777" w:rsidR="00832D08" w:rsidRPr="00832D08" w:rsidRDefault="00832D08" w:rsidP="002C51FF">
            <w:pPr>
              <w:spacing w:before="0"/>
              <w:jc w:val="center"/>
              <w:rPr>
                <w:color w:val="000000"/>
                <w:sz w:val="20"/>
                <w:szCs w:val="20"/>
              </w:rPr>
            </w:pPr>
            <w:r w:rsidRPr="00832D08">
              <w:rPr>
                <w:color w:val="000000"/>
                <w:sz w:val="20"/>
                <w:szCs w:val="20"/>
              </w:rPr>
              <w:t>5</w:t>
            </w:r>
          </w:p>
        </w:tc>
        <w:tc>
          <w:tcPr>
            <w:tcW w:w="5387" w:type="dxa"/>
            <w:tcBorders>
              <w:top w:val="nil"/>
              <w:left w:val="nil"/>
              <w:bottom w:val="single" w:sz="4" w:space="0" w:color="auto"/>
              <w:right w:val="nil"/>
            </w:tcBorders>
            <w:shd w:val="clear" w:color="auto" w:fill="auto"/>
            <w:hideMark/>
          </w:tcPr>
          <w:p w14:paraId="2CF4DA6E" w14:textId="77777777" w:rsidR="00832D08" w:rsidRPr="00832D08" w:rsidRDefault="00832D08" w:rsidP="00832D08">
            <w:pPr>
              <w:spacing w:before="0"/>
              <w:jc w:val="left"/>
              <w:rPr>
                <w:color w:val="000000"/>
                <w:sz w:val="20"/>
                <w:szCs w:val="20"/>
              </w:rPr>
            </w:pPr>
            <w:r w:rsidRPr="00832D08">
              <w:rPr>
                <w:color w:val="000000"/>
                <w:sz w:val="20"/>
                <w:szCs w:val="20"/>
              </w:rPr>
              <w:t>ВЛМ КВ Весна,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486C804F"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5832215"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12BF28C5" w14:textId="77777777" w:rsidR="00832D08" w:rsidRPr="00832D08" w:rsidRDefault="00832D08" w:rsidP="00832D08">
            <w:pPr>
              <w:spacing w:before="0"/>
              <w:jc w:val="right"/>
              <w:rPr>
                <w:color w:val="000000"/>
                <w:sz w:val="20"/>
                <w:szCs w:val="20"/>
              </w:rPr>
            </w:pPr>
            <w:r w:rsidRPr="00832D08">
              <w:rPr>
                <w:color w:val="000000"/>
                <w:sz w:val="20"/>
                <w:szCs w:val="20"/>
              </w:rPr>
              <w:t>3 552,00</w:t>
            </w:r>
          </w:p>
        </w:tc>
        <w:tc>
          <w:tcPr>
            <w:tcW w:w="1276" w:type="dxa"/>
            <w:tcBorders>
              <w:top w:val="nil"/>
              <w:left w:val="nil"/>
              <w:bottom w:val="single" w:sz="4" w:space="0" w:color="auto"/>
              <w:right w:val="single" w:sz="4" w:space="0" w:color="auto"/>
            </w:tcBorders>
            <w:shd w:val="clear" w:color="auto" w:fill="auto"/>
            <w:vAlign w:val="center"/>
            <w:hideMark/>
          </w:tcPr>
          <w:p w14:paraId="4A8BB654" w14:textId="77777777" w:rsidR="00832D08" w:rsidRPr="00832D08" w:rsidRDefault="00832D08" w:rsidP="00832D08">
            <w:pPr>
              <w:spacing w:before="0"/>
              <w:jc w:val="right"/>
              <w:rPr>
                <w:color w:val="000000"/>
                <w:sz w:val="20"/>
                <w:szCs w:val="20"/>
              </w:rPr>
            </w:pPr>
            <w:r w:rsidRPr="00832D08">
              <w:rPr>
                <w:color w:val="000000"/>
                <w:sz w:val="20"/>
                <w:szCs w:val="20"/>
              </w:rPr>
              <w:t>3 552,00</w:t>
            </w:r>
          </w:p>
        </w:tc>
      </w:tr>
      <w:tr w:rsidR="00832D08" w:rsidRPr="00832D08" w14:paraId="218B9D11"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FF41726" w14:textId="77777777" w:rsidR="00832D08" w:rsidRPr="00832D08" w:rsidRDefault="00832D08" w:rsidP="002C51FF">
            <w:pPr>
              <w:spacing w:before="0"/>
              <w:jc w:val="center"/>
              <w:rPr>
                <w:color w:val="000000"/>
                <w:sz w:val="20"/>
                <w:szCs w:val="20"/>
              </w:rPr>
            </w:pPr>
            <w:r w:rsidRPr="00832D08">
              <w:rPr>
                <w:color w:val="000000"/>
                <w:sz w:val="20"/>
                <w:szCs w:val="20"/>
              </w:rPr>
              <w:t>6</w:t>
            </w:r>
          </w:p>
        </w:tc>
        <w:tc>
          <w:tcPr>
            <w:tcW w:w="5387" w:type="dxa"/>
            <w:tcBorders>
              <w:top w:val="nil"/>
              <w:left w:val="nil"/>
              <w:bottom w:val="single" w:sz="4" w:space="0" w:color="auto"/>
              <w:right w:val="nil"/>
            </w:tcBorders>
            <w:shd w:val="clear" w:color="auto" w:fill="auto"/>
            <w:hideMark/>
          </w:tcPr>
          <w:p w14:paraId="4228CBF8" w14:textId="77777777" w:rsidR="00832D08" w:rsidRPr="00832D08" w:rsidRDefault="00832D08" w:rsidP="00832D08">
            <w:pPr>
              <w:spacing w:before="0"/>
              <w:jc w:val="left"/>
              <w:rPr>
                <w:color w:val="000000"/>
                <w:sz w:val="20"/>
                <w:szCs w:val="20"/>
              </w:rPr>
            </w:pPr>
            <w:r w:rsidRPr="00832D08">
              <w:rPr>
                <w:color w:val="000000"/>
                <w:sz w:val="20"/>
                <w:szCs w:val="20"/>
              </w:rPr>
              <w:t>ВЛМ КВ Волк,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3225C7A8"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693459"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550A1CA3" w14:textId="77777777" w:rsidR="00832D08" w:rsidRPr="00832D08" w:rsidRDefault="00832D08" w:rsidP="00832D08">
            <w:pPr>
              <w:spacing w:before="0"/>
              <w:jc w:val="right"/>
              <w:rPr>
                <w:color w:val="000000"/>
                <w:sz w:val="20"/>
                <w:szCs w:val="20"/>
              </w:rPr>
            </w:pPr>
            <w:r w:rsidRPr="00832D08">
              <w:rPr>
                <w:color w:val="000000"/>
                <w:sz w:val="20"/>
                <w:szCs w:val="20"/>
              </w:rPr>
              <w:t>4 367,00</w:t>
            </w:r>
          </w:p>
        </w:tc>
        <w:tc>
          <w:tcPr>
            <w:tcW w:w="1276" w:type="dxa"/>
            <w:tcBorders>
              <w:top w:val="nil"/>
              <w:left w:val="nil"/>
              <w:bottom w:val="single" w:sz="4" w:space="0" w:color="auto"/>
              <w:right w:val="single" w:sz="4" w:space="0" w:color="auto"/>
            </w:tcBorders>
            <w:shd w:val="clear" w:color="auto" w:fill="auto"/>
            <w:vAlign w:val="center"/>
            <w:hideMark/>
          </w:tcPr>
          <w:p w14:paraId="7FF97F0A" w14:textId="77777777" w:rsidR="00832D08" w:rsidRPr="00832D08" w:rsidRDefault="00832D08" w:rsidP="00832D08">
            <w:pPr>
              <w:spacing w:before="0"/>
              <w:jc w:val="right"/>
              <w:rPr>
                <w:color w:val="000000"/>
                <w:sz w:val="20"/>
                <w:szCs w:val="20"/>
              </w:rPr>
            </w:pPr>
            <w:r w:rsidRPr="00832D08">
              <w:rPr>
                <w:color w:val="000000"/>
                <w:sz w:val="20"/>
                <w:szCs w:val="20"/>
              </w:rPr>
              <w:t>4 367,00</w:t>
            </w:r>
          </w:p>
        </w:tc>
      </w:tr>
      <w:tr w:rsidR="00832D08" w:rsidRPr="00832D08" w14:paraId="45171031"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4156787" w14:textId="77777777" w:rsidR="00832D08" w:rsidRPr="00832D08" w:rsidRDefault="00832D08" w:rsidP="002C51FF">
            <w:pPr>
              <w:spacing w:before="0"/>
              <w:jc w:val="center"/>
              <w:rPr>
                <w:color w:val="000000"/>
                <w:sz w:val="20"/>
                <w:szCs w:val="20"/>
              </w:rPr>
            </w:pPr>
            <w:r w:rsidRPr="00832D08">
              <w:rPr>
                <w:color w:val="000000"/>
                <w:sz w:val="20"/>
                <w:szCs w:val="20"/>
              </w:rPr>
              <w:t>7</w:t>
            </w:r>
          </w:p>
        </w:tc>
        <w:tc>
          <w:tcPr>
            <w:tcW w:w="5387" w:type="dxa"/>
            <w:tcBorders>
              <w:top w:val="nil"/>
              <w:left w:val="nil"/>
              <w:bottom w:val="single" w:sz="4" w:space="0" w:color="auto"/>
              <w:right w:val="nil"/>
            </w:tcBorders>
            <w:shd w:val="clear" w:color="auto" w:fill="auto"/>
            <w:hideMark/>
          </w:tcPr>
          <w:p w14:paraId="44314B0F" w14:textId="77777777" w:rsidR="00832D08" w:rsidRPr="00832D08" w:rsidRDefault="00832D08" w:rsidP="00832D08">
            <w:pPr>
              <w:spacing w:before="0"/>
              <w:jc w:val="left"/>
              <w:rPr>
                <w:color w:val="000000"/>
                <w:sz w:val="20"/>
                <w:szCs w:val="20"/>
              </w:rPr>
            </w:pPr>
            <w:r w:rsidRPr="00832D08">
              <w:rPr>
                <w:color w:val="000000"/>
                <w:sz w:val="20"/>
                <w:szCs w:val="20"/>
              </w:rPr>
              <w:t>ВЛМ КВ Зимушка,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32194DF3"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D03268"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412A6C10" w14:textId="77777777" w:rsidR="00832D08" w:rsidRPr="00832D08" w:rsidRDefault="00832D08" w:rsidP="00832D08">
            <w:pPr>
              <w:spacing w:before="0"/>
              <w:jc w:val="right"/>
              <w:rPr>
                <w:color w:val="000000"/>
                <w:sz w:val="20"/>
                <w:szCs w:val="20"/>
              </w:rPr>
            </w:pPr>
            <w:r w:rsidRPr="00832D08">
              <w:rPr>
                <w:color w:val="000000"/>
                <w:sz w:val="20"/>
                <w:szCs w:val="20"/>
              </w:rPr>
              <w:t>2 865,00</w:t>
            </w:r>
          </w:p>
        </w:tc>
        <w:tc>
          <w:tcPr>
            <w:tcW w:w="1276" w:type="dxa"/>
            <w:tcBorders>
              <w:top w:val="nil"/>
              <w:left w:val="nil"/>
              <w:bottom w:val="single" w:sz="4" w:space="0" w:color="auto"/>
              <w:right w:val="single" w:sz="4" w:space="0" w:color="auto"/>
            </w:tcBorders>
            <w:shd w:val="clear" w:color="auto" w:fill="auto"/>
            <w:vAlign w:val="center"/>
            <w:hideMark/>
          </w:tcPr>
          <w:p w14:paraId="13808911" w14:textId="77777777" w:rsidR="00832D08" w:rsidRPr="00832D08" w:rsidRDefault="00832D08" w:rsidP="00832D08">
            <w:pPr>
              <w:spacing w:before="0"/>
              <w:jc w:val="right"/>
              <w:rPr>
                <w:color w:val="000000"/>
                <w:sz w:val="20"/>
                <w:szCs w:val="20"/>
              </w:rPr>
            </w:pPr>
            <w:r w:rsidRPr="00832D08">
              <w:rPr>
                <w:color w:val="000000"/>
                <w:sz w:val="20"/>
                <w:szCs w:val="20"/>
              </w:rPr>
              <w:t>2 865,00</w:t>
            </w:r>
          </w:p>
        </w:tc>
      </w:tr>
      <w:tr w:rsidR="00832D08" w:rsidRPr="00832D08" w14:paraId="59311E43"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0D4F86D" w14:textId="77777777" w:rsidR="00832D08" w:rsidRPr="00832D08" w:rsidRDefault="00832D08" w:rsidP="002C51FF">
            <w:pPr>
              <w:spacing w:before="0"/>
              <w:jc w:val="center"/>
              <w:rPr>
                <w:color w:val="000000"/>
                <w:sz w:val="20"/>
                <w:szCs w:val="20"/>
              </w:rPr>
            </w:pPr>
            <w:r w:rsidRPr="00832D08">
              <w:rPr>
                <w:color w:val="000000"/>
                <w:sz w:val="20"/>
                <w:szCs w:val="20"/>
              </w:rPr>
              <w:t>8</w:t>
            </w:r>
          </w:p>
        </w:tc>
        <w:tc>
          <w:tcPr>
            <w:tcW w:w="5387" w:type="dxa"/>
            <w:tcBorders>
              <w:top w:val="nil"/>
              <w:left w:val="nil"/>
              <w:bottom w:val="single" w:sz="4" w:space="0" w:color="auto"/>
              <w:right w:val="nil"/>
            </w:tcBorders>
            <w:shd w:val="clear" w:color="auto" w:fill="auto"/>
            <w:hideMark/>
          </w:tcPr>
          <w:p w14:paraId="254B3229" w14:textId="77777777" w:rsidR="00832D08" w:rsidRPr="00832D08" w:rsidRDefault="00832D08" w:rsidP="00832D08">
            <w:pPr>
              <w:spacing w:before="0"/>
              <w:jc w:val="left"/>
              <w:rPr>
                <w:color w:val="000000"/>
                <w:sz w:val="20"/>
                <w:szCs w:val="20"/>
              </w:rPr>
            </w:pPr>
            <w:r w:rsidRPr="00832D08">
              <w:rPr>
                <w:color w:val="000000"/>
                <w:sz w:val="20"/>
                <w:szCs w:val="20"/>
              </w:rPr>
              <w:t>ВЛМ КВ Осень, карнавальный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50D00A16"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1FDADD" w14:textId="77777777" w:rsidR="00832D08" w:rsidRPr="00832D08" w:rsidRDefault="00832D08" w:rsidP="00832D08">
            <w:pPr>
              <w:spacing w:before="0"/>
              <w:jc w:val="center"/>
              <w:rPr>
                <w:color w:val="000000"/>
                <w:sz w:val="20"/>
                <w:szCs w:val="20"/>
              </w:rPr>
            </w:pPr>
            <w:r w:rsidRPr="00832D08">
              <w:rPr>
                <w:color w:val="000000"/>
                <w:sz w:val="20"/>
                <w:szCs w:val="20"/>
              </w:rPr>
              <w:t>4</w:t>
            </w:r>
          </w:p>
        </w:tc>
        <w:tc>
          <w:tcPr>
            <w:tcW w:w="1056" w:type="dxa"/>
            <w:tcBorders>
              <w:top w:val="nil"/>
              <w:left w:val="nil"/>
              <w:bottom w:val="single" w:sz="4" w:space="0" w:color="auto"/>
              <w:right w:val="single" w:sz="4" w:space="0" w:color="auto"/>
            </w:tcBorders>
            <w:shd w:val="clear" w:color="auto" w:fill="auto"/>
            <w:vAlign w:val="center"/>
            <w:hideMark/>
          </w:tcPr>
          <w:p w14:paraId="591C2733" w14:textId="77777777" w:rsidR="00832D08" w:rsidRPr="00832D08" w:rsidRDefault="00832D08" w:rsidP="00832D08">
            <w:pPr>
              <w:spacing w:before="0"/>
              <w:jc w:val="right"/>
              <w:rPr>
                <w:color w:val="000000"/>
                <w:sz w:val="20"/>
                <w:szCs w:val="20"/>
              </w:rPr>
            </w:pPr>
            <w:r w:rsidRPr="00832D08">
              <w:rPr>
                <w:color w:val="000000"/>
                <w:sz w:val="20"/>
                <w:szCs w:val="20"/>
              </w:rPr>
              <w:t>3 278,00</w:t>
            </w:r>
          </w:p>
        </w:tc>
        <w:tc>
          <w:tcPr>
            <w:tcW w:w="1276" w:type="dxa"/>
            <w:tcBorders>
              <w:top w:val="nil"/>
              <w:left w:val="nil"/>
              <w:bottom w:val="single" w:sz="4" w:space="0" w:color="auto"/>
              <w:right w:val="single" w:sz="4" w:space="0" w:color="auto"/>
            </w:tcBorders>
            <w:shd w:val="clear" w:color="auto" w:fill="auto"/>
            <w:vAlign w:val="center"/>
            <w:hideMark/>
          </w:tcPr>
          <w:p w14:paraId="2818C458" w14:textId="77777777" w:rsidR="00832D08" w:rsidRPr="00832D08" w:rsidRDefault="00832D08" w:rsidP="00832D08">
            <w:pPr>
              <w:spacing w:before="0"/>
              <w:jc w:val="right"/>
              <w:rPr>
                <w:color w:val="000000"/>
                <w:sz w:val="20"/>
                <w:szCs w:val="20"/>
              </w:rPr>
            </w:pPr>
            <w:r w:rsidRPr="00832D08">
              <w:rPr>
                <w:color w:val="000000"/>
                <w:sz w:val="20"/>
                <w:szCs w:val="20"/>
              </w:rPr>
              <w:t>13 112,00</w:t>
            </w:r>
          </w:p>
        </w:tc>
      </w:tr>
      <w:tr w:rsidR="00832D08" w:rsidRPr="00832D08" w14:paraId="7AC5BFC2"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4C62D651" w14:textId="77777777" w:rsidR="00832D08" w:rsidRPr="00832D08" w:rsidRDefault="00832D08" w:rsidP="002C51FF">
            <w:pPr>
              <w:spacing w:before="0"/>
              <w:jc w:val="center"/>
              <w:rPr>
                <w:color w:val="000000"/>
                <w:sz w:val="20"/>
                <w:szCs w:val="20"/>
              </w:rPr>
            </w:pPr>
            <w:r w:rsidRPr="00832D08">
              <w:rPr>
                <w:color w:val="000000"/>
                <w:sz w:val="20"/>
                <w:szCs w:val="20"/>
              </w:rPr>
              <w:lastRenderedPageBreak/>
              <w:t>9</w:t>
            </w:r>
          </w:p>
        </w:tc>
        <w:tc>
          <w:tcPr>
            <w:tcW w:w="5387" w:type="dxa"/>
            <w:tcBorders>
              <w:top w:val="nil"/>
              <w:left w:val="nil"/>
              <w:bottom w:val="single" w:sz="4" w:space="0" w:color="auto"/>
              <w:right w:val="nil"/>
            </w:tcBorders>
            <w:shd w:val="clear" w:color="auto" w:fill="auto"/>
            <w:hideMark/>
          </w:tcPr>
          <w:p w14:paraId="06C4C370" w14:textId="77777777" w:rsidR="00832D08" w:rsidRPr="00832D08" w:rsidRDefault="00832D08" w:rsidP="00832D08">
            <w:pPr>
              <w:spacing w:before="0"/>
              <w:jc w:val="left"/>
              <w:rPr>
                <w:color w:val="000000"/>
                <w:sz w:val="20"/>
                <w:szCs w:val="20"/>
              </w:rPr>
            </w:pPr>
            <w:r w:rsidRPr="00832D08">
              <w:rPr>
                <w:color w:val="000000"/>
                <w:sz w:val="20"/>
                <w:szCs w:val="20"/>
              </w:rPr>
              <w:t>ВТ 51СПЕЦ Стеллаж  "Уголок природы"(ЛДСП) (150*40*160)</w:t>
            </w:r>
          </w:p>
        </w:tc>
        <w:tc>
          <w:tcPr>
            <w:tcW w:w="960" w:type="dxa"/>
            <w:tcBorders>
              <w:top w:val="nil"/>
              <w:left w:val="single" w:sz="4" w:space="0" w:color="auto"/>
              <w:bottom w:val="single" w:sz="4" w:space="0" w:color="auto"/>
              <w:right w:val="nil"/>
            </w:tcBorders>
            <w:shd w:val="clear" w:color="auto" w:fill="auto"/>
            <w:noWrap/>
            <w:vAlign w:val="center"/>
            <w:hideMark/>
          </w:tcPr>
          <w:p w14:paraId="458A4347"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43DF58"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1ADC2A08" w14:textId="77777777" w:rsidR="00832D08" w:rsidRPr="00832D08" w:rsidRDefault="00832D08" w:rsidP="00832D08">
            <w:pPr>
              <w:spacing w:before="0"/>
              <w:jc w:val="right"/>
              <w:rPr>
                <w:color w:val="000000"/>
                <w:sz w:val="20"/>
                <w:szCs w:val="20"/>
              </w:rPr>
            </w:pPr>
            <w:r w:rsidRPr="00832D08">
              <w:rPr>
                <w:color w:val="000000"/>
                <w:sz w:val="20"/>
                <w:szCs w:val="20"/>
              </w:rPr>
              <w:t>13 425,90</w:t>
            </w:r>
          </w:p>
        </w:tc>
        <w:tc>
          <w:tcPr>
            <w:tcW w:w="1276" w:type="dxa"/>
            <w:tcBorders>
              <w:top w:val="nil"/>
              <w:left w:val="nil"/>
              <w:bottom w:val="single" w:sz="4" w:space="0" w:color="auto"/>
              <w:right w:val="single" w:sz="4" w:space="0" w:color="auto"/>
            </w:tcBorders>
            <w:shd w:val="clear" w:color="auto" w:fill="auto"/>
            <w:vAlign w:val="center"/>
            <w:hideMark/>
          </w:tcPr>
          <w:p w14:paraId="0B454070" w14:textId="77777777" w:rsidR="00832D08" w:rsidRPr="00832D08" w:rsidRDefault="00832D08" w:rsidP="00832D08">
            <w:pPr>
              <w:spacing w:before="0"/>
              <w:jc w:val="right"/>
              <w:rPr>
                <w:color w:val="000000"/>
                <w:sz w:val="20"/>
                <w:szCs w:val="20"/>
              </w:rPr>
            </w:pPr>
            <w:r w:rsidRPr="00832D08">
              <w:rPr>
                <w:color w:val="000000"/>
                <w:sz w:val="20"/>
                <w:szCs w:val="20"/>
              </w:rPr>
              <w:t>13 425,90</w:t>
            </w:r>
          </w:p>
        </w:tc>
      </w:tr>
      <w:tr w:rsidR="00832D08" w:rsidRPr="00832D08" w14:paraId="63F684F9"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F5A62BA" w14:textId="77777777" w:rsidR="00832D08" w:rsidRPr="00832D08" w:rsidRDefault="00832D08" w:rsidP="002C51FF">
            <w:pPr>
              <w:spacing w:before="0"/>
              <w:jc w:val="center"/>
              <w:rPr>
                <w:color w:val="000000"/>
                <w:sz w:val="20"/>
                <w:szCs w:val="20"/>
              </w:rPr>
            </w:pPr>
            <w:r w:rsidRPr="00832D08">
              <w:rPr>
                <w:color w:val="000000"/>
                <w:sz w:val="20"/>
                <w:szCs w:val="20"/>
              </w:rPr>
              <w:t>10</w:t>
            </w:r>
          </w:p>
        </w:tc>
        <w:tc>
          <w:tcPr>
            <w:tcW w:w="5387" w:type="dxa"/>
            <w:tcBorders>
              <w:top w:val="nil"/>
              <w:left w:val="nil"/>
              <w:bottom w:val="single" w:sz="4" w:space="0" w:color="auto"/>
              <w:right w:val="nil"/>
            </w:tcBorders>
            <w:shd w:val="clear" w:color="auto" w:fill="auto"/>
            <w:hideMark/>
          </w:tcPr>
          <w:p w14:paraId="198A26C1" w14:textId="77777777" w:rsidR="00832D08" w:rsidRPr="00832D08" w:rsidRDefault="00832D08" w:rsidP="00832D08">
            <w:pPr>
              <w:spacing w:before="0"/>
              <w:jc w:val="left"/>
              <w:rPr>
                <w:color w:val="000000"/>
                <w:sz w:val="20"/>
                <w:szCs w:val="20"/>
              </w:rPr>
            </w:pPr>
            <w:r w:rsidRPr="00832D08">
              <w:rPr>
                <w:color w:val="000000"/>
                <w:sz w:val="20"/>
                <w:szCs w:val="20"/>
              </w:rPr>
              <w:t>ИГР КВ Фея  (цвет - золотой)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63FD81E5"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6D087C"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64EB2BCD" w14:textId="77777777" w:rsidR="00832D08" w:rsidRPr="00832D08" w:rsidRDefault="00832D08" w:rsidP="00832D08">
            <w:pPr>
              <w:spacing w:before="0"/>
              <w:jc w:val="right"/>
              <w:rPr>
                <w:color w:val="000000"/>
                <w:sz w:val="20"/>
                <w:szCs w:val="20"/>
              </w:rPr>
            </w:pPr>
            <w:r w:rsidRPr="00832D08">
              <w:rPr>
                <w:color w:val="000000"/>
                <w:sz w:val="20"/>
                <w:szCs w:val="20"/>
              </w:rPr>
              <w:t>9 630,00</w:t>
            </w:r>
          </w:p>
        </w:tc>
        <w:tc>
          <w:tcPr>
            <w:tcW w:w="1276" w:type="dxa"/>
            <w:tcBorders>
              <w:top w:val="nil"/>
              <w:left w:val="nil"/>
              <w:bottom w:val="single" w:sz="4" w:space="0" w:color="auto"/>
              <w:right w:val="single" w:sz="4" w:space="0" w:color="auto"/>
            </w:tcBorders>
            <w:shd w:val="clear" w:color="auto" w:fill="auto"/>
            <w:vAlign w:val="center"/>
            <w:hideMark/>
          </w:tcPr>
          <w:p w14:paraId="2CFC3E80" w14:textId="77777777" w:rsidR="00832D08" w:rsidRPr="00832D08" w:rsidRDefault="00832D08" w:rsidP="00832D08">
            <w:pPr>
              <w:spacing w:before="0"/>
              <w:jc w:val="right"/>
              <w:rPr>
                <w:color w:val="000000"/>
                <w:sz w:val="20"/>
                <w:szCs w:val="20"/>
              </w:rPr>
            </w:pPr>
            <w:r w:rsidRPr="00832D08">
              <w:rPr>
                <w:color w:val="000000"/>
                <w:sz w:val="20"/>
                <w:szCs w:val="20"/>
              </w:rPr>
              <w:t>9 630,00</w:t>
            </w:r>
          </w:p>
        </w:tc>
      </w:tr>
      <w:tr w:rsidR="00832D08" w:rsidRPr="00832D08" w14:paraId="16EF4428"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3582172" w14:textId="77777777" w:rsidR="00832D08" w:rsidRPr="00832D08" w:rsidRDefault="00832D08" w:rsidP="002C51FF">
            <w:pPr>
              <w:spacing w:before="0"/>
              <w:jc w:val="center"/>
              <w:rPr>
                <w:color w:val="000000"/>
                <w:sz w:val="20"/>
                <w:szCs w:val="20"/>
              </w:rPr>
            </w:pPr>
            <w:r w:rsidRPr="00832D08">
              <w:rPr>
                <w:color w:val="000000"/>
                <w:sz w:val="20"/>
                <w:szCs w:val="20"/>
              </w:rPr>
              <w:t>11</w:t>
            </w:r>
          </w:p>
        </w:tc>
        <w:tc>
          <w:tcPr>
            <w:tcW w:w="5387" w:type="dxa"/>
            <w:tcBorders>
              <w:top w:val="nil"/>
              <w:left w:val="nil"/>
              <w:bottom w:val="single" w:sz="4" w:space="0" w:color="auto"/>
              <w:right w:val="nil"/>
            </w:tcBorders>
            <w:shd w:val="clear" w:color="auto" w:fill="auto"/>
            <w:hideMark/>
          </w:tcPr>
          <w:p w14:paraId="6707D5D9" w14:textId="77777777" w:rsidR="00832D08" w:rsidRPr="00832D08" w:rsidRDefault="00832D08" w:rsidP="00832D08">
            <w:pPr>
              <w:spacing w:before="0"/>
              <w:jc w:val="left"/>
              <w:rPr>
                <w:color w:val="000000"/>
                <w:sz w:val="20"/>
                <w:szCs w:val="20"/>
              </w:rPr>
            </w:pPr>
            <w:r w:rsidRPr="00832D08">
              <w:rPr>
                <w:color w:val="000000"/>
                <w:sz w:val="20"/>
                <w:szCs w:val="20"/>
              </w:rPr>
              <w:t>ИГР КВ Царь Костюм взрослый</w:t>
            </w:r>
          </w:p>
        </w:tc>
        <w:tc>
          <w:tcPr>
            <w:tcW w:w="960" w:type="dxa"/>
            <w:tcBorders>
              <w:top w:val="nil"/>
              <w:left w:val="single" w:sz="4" w:space="0" w:color="auto"/>
              <w:bottom w:val="single" w:sz="4" w:space="0" w:color="auto"/>
              <w:right w:val="nil"/>
            </w:tcBorders>
            <w:shd w:val="clear" w:color="auto" w:fill="auto"/>
            <w:noWrap/>
            <w:vAlign w:val="center"/>
            <w:hideMark/>
          </w:tcPr>
          <w:p w14:paraId="32A3D1F4"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BA5B9A"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7558F43D" w14:textId="77777777" w:rsidR="00832D08" w:rsidRPr="00832D08" w:rsidRDefault="00832D08" w:rsidP="00832D08">
            <w:pPr>
              <w:spacing w:before="0"/>
              <w:jc w:val="right"/>
              <w:rPr>
                <w:color w:val="000000"/>
                <w:sz w:val="20"/>
                <w:szCs w:val="20"/>
              </w:rPr>
            </w:pPr>
            <w:r w:rsidRPr="00832D08">
              <w:rPr>
                <w:color w:val="000000"/>
                <w:sz w:val="20"/>
                <w:szCs w:val="20"/>
              </w:rPr>
              <w:t>8 640,00</w:t>
            </w:r>
          </w:p>
        </w:tc>
        <w:tc>
          <w:tcPr>
            <w:tcW w:w="1276" w:type="dxa"/>
            <w:tcBorders>
              <w:top w:val="nil"/>
              <w:left w:val="nil"/>
              <w:bottom w:val="single" w:sz="4" w:space="0" w:color="auto"/>
              <w:right w:val="single" w:sz="4" w:space="0" w:color="auto"/>
            </w:tcBorders>
            <w:shd w:val="clear" w:color="auto" w:fill="auto"/>
            <w:vAlign w:val="center"/>
            <w:hideMark/>
          </w:tcPr>
          <w:p w14:paraId="709ECB6F" w14:textId="77777777" w:rsidR="00832D08" w:rsidRPr="00832D08" w:rsidRDefault="00832D08" w:rsidP="00832D08">
            <w:pPr>
              <w:spacing w:before="0"/>
              <w:jc w:val="right"/>
              <w:rPr>
                <w:color w:val="000000"/>
                <w:sz w:val="20"/>
                <w:szCs w:val="20"/>
              </w:rPr>
            </w:pPr>
            <w:r w:rsidRPr="00832D08">
              <w:rPr>
                <w:color w:val="000000"/>
                <w:sz w:val="20"/>
                <w:szCs w:val="20"/>
              </w:rPr>
              <w:t>8 640,00</w:t>
            </w:r>
          </w:p>
        </w:tc>
      </w:tr>
      <w:tr w:rsidR="00832D08" w:rsidRPr="00832D08" w14:paraId="15817B85" w14:textId="77777777" w:rsidTr="002C51FF">
        <w:trPr>
          <w:trHeight w:val="3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74167C7C" w14:textId="77777777" w:rsidR="00832D08" w:rsidRPr="00832D08" w:rsidRDefault="00832D08" w:rsidP="002C51FF">
            <w:pPr>
              <w:spacing w:before="0"/>
              <w:jc w:val="center"/>
              <w:rPr>
                <w:color w:val="000000"/>
                <w:sz w:val="20"/>
                <w:szCs w:val="20"/>
              </w:rPr>
            </w:pPr>
            <w:r w:rsidRPr="00832D08">
              <w:rPr>
                <w:color w:val="000000"/>
                <w:sz w:val="20"/>
                <w:szCs w:val="20"/>
              </w:rPr>
              <w:t>12</w:t>
            </w:r>
          </w:p>
        </w:tc>
        <w:tc>
          <w:tcPr>
            <w:tcW w:w="5387" w:type="dxa"/>
            <w:tcBorders>
              <w:top w:val="nil"/>
              <w:left w:val="nil"/>
              <w:bottom w:val="single" w:sz="4" w:space="0" w:color="auto"/>
              <w:right w:val="nil"/>
            </w:tcBorders>
            <w:shd w:val="clear" w:color="auto" w:fill="auto"/>
            <w:hideMark/>
          </w:tcPr>
          <w:p w14:paraId="1DB2859A" w14:textId="77777777" w:rsidR="00832D08" w:rsidRPr="00832D08" w:rsidRDefault="00832D08" w:rsidP="00832D08">
            <w:pPr>
              <w:spacing w:before="0"/>
              <w:jc w:val="left"/>
              <w:rPr>
                <w:color w:val="000000"/>
                <w:sz w:val="20"/>
                <w:szCs w:val="20"/>
              </w:rPr>
            </w:pPr>
            <w:r w:rsidRPr="00832D08">
              <w:rPr>
                <w:color w:val="000000"/>
                <w:sz w:val="20"/>
                <w:szCs w:val="20"/>
              </w:rPr>
              <w:t>КФ Борода "дед Мороз" белая большая 37см</w:t>
            </w:r>
          </w:p>
        </w:tc>
        <w:tc>
          <w:tcPr>
            <w:tcW w:w="960" w:type="dxa"/>
            <w:tcBorders>
              <w:top w:val="nil"/>
              <w:left w:val="single" w:sz="4" w:space="0" w:color="auto"/>
              <w:bottom w:val="single" w:sz="4" w:space="0" w:color="auto"/>
              <w:right w:val="nil"/>
            </w:tcBorders>
            <w:shd w:val="clear" w:color="auto" w:fill="auto"/>
            <w:noWrap/>
            <w:vAlign w:val="center"/>
            <w:hideMark/>
          </w:tcPr>
          <w:p w14:paraId="64BC35CB"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688636" w14:textId="77777777" w:rsidR="00832D08" w:rsidRPr="00832D08" w:rsidRDefault="00832D08" w:rsidP="00832D08">
            <w:pPr>
              <w:spacing w:before="0"/>
              <w:jc w:val="center"/>
              <w:rPr>
                <w:color w:val="000000"/>
                <w:sz w:val="20"/>
                <w:szCs w:val="20"/>
              </w:rPr>
            </w:pPr>
            <w:r w:rsidRPr="00832D08">
              <w:rPr>
                <w:color w:val="000000"/>
                <w:sz w:val="20"/>
                <w:szCs w:val="20"/>
              </w:rPr>
              <w:t>2</w:t>
            </w:r>
          </w:p>
        </w:tc>
        <w:tc>
          <w:tcPr>
            <w:tcW w:w="1056" w:type="dxa"/>
            <w:tcBorders>
              <w:top w:val="nil"/>
              <w:left w:val="nil"/>
              <w:bottom w:val="single" w:sz="4" w:space="0" w:color="auto"/>
              <w:right w:val="single" w:sz="4" w:space="0" w:color="auto"/>
            </w:tcBorders>
            <w:shd w:val="clear" w:color="auto" w:fill="auto"/>
            <w:vAlign w:val="center"/>
            <w:hideMark/>
          </w:tcPr>
          <w:p w14:paraId="7BF19ACF" w14:textId="77777777" w:rsidR="00832D08" w:rsidRPr="00832D08" w:rsidRDefault="00832D08" w:rsidP="00832D08">
            <w:pPr>
              <w:spacing w:before="0"/>
              <w:jc w:val="right"/>
              <w:rPr>
                <w:color w:val="000000"/>
                <w:sz w:val="20"/>
                <w:szCs w:val="20"/>
              </w:rPr>
            </w:pPr>
            <w:r w:rsidRPr="00832D08">
              <w:rPr>
                <w:color w:val="000000"/>
                <w:sz w:val="20"/>
                <w:szCs w:val="20"/>
              </w:rPr>
              <w:t>487,00</w:t>
            </w:r>
          </w:p>
        </w:tc>
        <w:tc>
          <w:tcPr>
            <w:tcW w:w="1276" w:type="dxa"/>
            <w:tcBorders>
              <w:top w:val="nil"/>
              <w:left w:val="nil"/>
              <w:bottom w:val="single" w:sz="4" w:space="0" w:color="auto"/>
              <w:right w:val="single" w:sz="4" w:space="0" w:color="auto"/>
            </w:tcBorders>
            <w:shd w:val="clear" w:color="auto" w:fill="auto"/>
            <w:vAlign w:val="center"/>
            <w:hideMark/>
          </w:tcPr>
          <w:p w14:paraId="7ECCE531" w14:textId="77777777" w:rsidR="00832D08" w:rsidRPr="00832D08" w:rsidRDefault="00832D08" w:rsidP="00832D08">
            <w:pPr>
              <w:spacing w:before="0"/>
              <w:jc w:val="right"/>
              <w:rPr>
                <w:color w:val="000000"/>
                <w:sz w:val="20"/>
                <w:szCs w:val="20"/>
              </w:rPr>
            </w:pPr>
            <w:r w:rsidRPr="00832D08">
              <w:rPr>
                <w:color w:val="000000"/>
                <w:sz w:val="20"/>
                <w:szCs w:val="20"/>
              </w:rPr>
              <w:t>974,00</w:t>
            </w:r>
          </w:p>
        </w:tc>
      </w:tr>
      <w:tr w:rsidR="00832D08" w:rsidRPr="00832D08" w14:paraId="7466E37B"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36C5464" w14:textId="77777777" w:rsidR="00832D08" w:rsidRPr="00832D08" w:rsidRDefault="00832D08" w:rsidP="002C51FF">
            <w:pPr>
              <w:spacing w:before="0"/>
              <w:jc w:val="center"/>
              <w:rPr>
                <w:color w:val="000000"/>
                <w:sz w:val="20"/>
                <w:szCs w:val="20"/>
              </w:rPr>
            </w:pPr>
            <w:r w:rsidRPr="00832D08">
              <w:rPr>
                <w:color w:val="000000"/>
                <w:sz w:val="20"/>
                <w:szCs w:val="20"/>
              </w:rPr>
              <w:t>13</w:t>
            </w:r>
          </w:p>
        </w:tc>
        <w:tc>
          <w:tcPr>
            <w:tcW w:w="5387" w:type="dxa"/>
            <w:tcBorders>
              <w:top w:val="nil"/>
              <w:left w:val="nil"/>
              <w:bottom w:val="single" w:sz="4" w:space="0" w:color="auto"/>
              <w:right w:val="nil"/>
            </w:tcBorders>
            <w:shd w:val="clear" w:color="auto" w:fill="auto"/>
            <w:hideMark/>
          </w:tcPr>
          <w:p w14:paraId="0DEE4737" w14:textId="77777777" w:rsidR="00832D08" w:rsidRPr="00832D08" w:rsidRDefault="00832D08" w:rsidP="00832D08">
            <w:pPr>
              <w:spacing w:before="0"/>
              <w:jc w:val="left"/>
              <w:rPr>
                <w:color w:val="000000"/>
                <w:sz w:val="20"/>
                <w:szCs w:val="20"/>
              </w:rPr>
            </w:pPr>
            <w:r w:rsidRPr="00832D08">
              <w:rPr>
                <w:color w:val="000000"/>
                <w:sz w:val="20"/>
                <w:szCs w:val="20"/>
              </w:rPr>
              <w:t>ПЛБ Ящик для игрушек "Радуга" с крышкой (415*270*220) 15л. арт.81101</w:t>
            </w:r>
          </w:p>
        </w:tc>
        <w:tc>
          <w:tcPr>
            <w:tcW w:w="960" w:type="dxa"/>
            <w:tcBorders>
              <w:top w:val="nil"/>
              <w:left w:val="single" w:sz="4" w:space="0" w:color="auto"/>
              <w:bottom w:val="single" w:sz="4" w:space="0" w:color="auto"/>
              <w:right w:val="nil"/>
            </w:tcBorders>
            <w:shd w:val="clear" w:color="auto" w:fill="auto"/>
            <w:noWrap/>
            <w:hideMark/>
          </w:tcPr>
          <w:p w14:paraId="092EB604"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09714C" w14:textId="77777777" w:rsidR="00832D08" w:rsidRPr="00832D08" w:rsidRDefault="00832D08" w:rsidP="00832D08">
            <w:pPr>
              <w:spacing w:before="0"/>
              <w:jc w:val="center"/>
              <w:rPr>
                <w:color w:val="000000"/>
                <w:sz w:val="20"/>
                <w:szCs w:val="20"/>
              </w:rPr>
            </w:pPr>
            <w:r w:rsidRPr="00832D08">
              <w:rPr>
                <w:color w:val="000000"/>
                <w:sz w:val="20"/>
                <w:szCs w:val="20"/>
              </w:rPr>
              <w:t>4</w:t>
            </w:r>
          </w:p>
        </w:tc>
        <w:tc>
          <w:tcPr>
            <w:tcW w:w="1056" w:type="dxa"/>
            <w:tcBorders>
              <w:top w:val="nil"/>
              <w:left w:val="nil"/>
              <w:bottom w:val="single" w:sz="4" w:space="0" w:color="auto"/>
              <w:right w:val="single" w:sz="4" w:space="0" w:color="auto"/>
            </w:tcBorders>
            <w:shd w:val="clear" w:color="auto" w:fill="auto"/>
            <w:vAlign w:val="center"/>
            <w:hideMark/>
          </w:tcPr>
          <w:p w14:paraId="654C5323" w14:textId="77777777" w:rsidR="00832D08" w:rsidRPr="00832D08" w:rsidRDefault="00832D08" w:rsidP="00832D08">
            <w:pPr>
              <w:spacing w:before="0"/>
              <w:jc w:val="right"/>
              <w:rPr>
                <w:color w:val="000000"/>
                <w:sz w:val="20"/>
                <w:szCs w:val="20"/>
              </w:rPr>
            </w:pPr>
            <w:r w:rsidRPr="00832D08">
              <w:rPr>
                <w:color w:val="000000"/>
                <w:sz w:val="20"/>
                <w:szCs w:val="20"/>
              </w:rPr>
              <w:t>372,75</w:t>
            </w:r>
          </w:p>
        </w:tc>
        <w:tc>
          <w:tcPr>
            <w:tcW w:w="1276" w:type="dxa"/>
            <w:tcBorders>
              <w:top w:val="nil"/>
              <w:left w:val="nil"/>
              <w:bottom w:val="single" w:sz="4" w:space="0" w:color="auto"/>
              <w:right w:val="single" w:sz="4" w:space="0" w:color="auto"/>
            </w:tcBorders>
            <w:shd w:val="clear" w:color="auto" w:fill="auto"/>
            <w:vAlign w:val="center"/>
            <w:hideMark/>
          </w:tcPr>
          <w:p w14:paraId="3C1E6073" w14:textId="77777777" w:rsidR="00832D08" w:rsidRPr="00832D08" w:rsidRDefault="00832D08" w:rsidP="00832D08">
            <w:pPr>
              <w:spacing w:before="0"/>
              <w:jc w:val="right"/>
              <w:rPr>
                <w:color w:val="000000"/>
                <w:sz w:val="20"/>
                <w:szCs w:val="20"/>
              </w:rPr>
            </w:pPr>
            <w:r w:rsidRPr="00832D08">
              <w:rPr>
                <w:color w:val="000000"/>
                <w:sz w:val="20"/>
                <w:szCs w:val="20"/>
              </w:rPr>
              <w:t>1 491,00</w:t>
            </w:r>
          </w:p>
        </w:tc>
      </w:tr>
      <w:tr w:rsidR="00832D08" w:rsidRPr="00832D08" w14:paraId="545C9DFA"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2A31DF5E" w14:textId="77777777" w:rsidR="00832D08" w:rsidRPr="00832D08" w:rsidRDefault="00832D08" w:rsidP="002C51FF">
            <w:pPr>
              <w:spacing w:before="0"/>
              <w:jc w:val="center"/>
              <w:rPr>
                <w:color w:val="000000"/>
                <w:sz w:val="20"/>
                <w:szCs w:val="20"/>
              </w:rPr>
            </w:pPr>
            <w:r w:rsidRPr="00832D08">
              <w:rPr>
                <w:color w:val="000000"/>
                <w:sz w:val="20"/>
                <w:szCs w:val="20"/>
              </w:rPr>
              <w:t>14</w:t>
            </w:r>
          </w:p>
        </w:tc>
        <w:tc>
          <w:tcPr>
            <w:tcW w:w="5387" w:type="dxa"/>
            <w:tcBorders>
              <w:top w:val="nil"/>
              <w:left w:val="nil"/>
              <w:bottom w:val="single" w:sz="4" w:space="0" w:color="auto"/>
              <w:right w:val="nil"/>
            </w:tcBorders>
            <w:shd w:val="clear" w:color="auto" w:fill="auto"/>
            <w:hideMark/>
          </w:tcPr>
          <w:p w14:paraId="5652F263" w14:textId="77777777" w:rsidR="00832D08" w:rsidRPr="00832D08" w:rsidRDefault="00832D08" w:rsidP="00832D08">
            <w:pPr>
              <w:spacing w:before="0"/>
              <w:jc w:val="left"/>
              <w:rPr>
                <w:color w:val="000000"/>
                <w:sz w:val="20"/>
                <w:szCs w:val="20"/>
              </w:rPr>
            </w:pPr>
            <w:r w:rsidRPr="00832D08">
              <w:rPr>
                <w:color w:val="000000"/>
                <w:sz w:val="20"/>
                <w:szCs w:val="20"/>
              </w:rPr>
              <w:t>ПЛБ Ящик для игрушек на колесах с крышкой (600*400*300)  арт.30100</w:t>
            </w:r>
          </w:p>
        </w:tc>
        <w:tc>
          <w:tcPr>
            <w:tcW w:w="960" w:type="dxa"/>
            <w:tcBorders>
              <w:top w:val="nil"/>
              <w:left w:val="single" w:sz="4" w:space="0" w:color="auto"/>
              <w:bottom w:val="single" w:sz="4" w:space="0" w:color="auto"/>
              <w:right w:val="nil"/>
            </w:tcBorders>
            <w:shd w:val="clear" w:color="auto" w:fill="auto"/>
            <w:noWrap/>
            <w:hideMark/>
          </w:tcPr>
          <w:p w14:paraId="4729A69E"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E9CF65" w14:textId="77777777" w:rsidR="00832D08" w:rsidRPr="00832D08" w:rsidRDefault="00832D08" w:rsidP="00832D08">
            <w:pPr>
              <w:spacing w:before="0"/>
              <w:jc w:val="center"/>
              <w:rPr>
                <w:color w:val="000000"/>
                <w:sz w:val="20"/>
                <w:szCs w:val="20"/>
              </w:rPr>
            </w:pPr>
            <w:r w:rsidRPr="00832D08">
              <w:rPr>
                <w:color w:val="000000"/>
                <w:sz w:val="20"/>
                <w:szCs w:val="20"/>
              </w:rPr>
              <w:t>12</w:t>
            </w:r>
          </w:p>
        </w:tc>
        <w:tc>
          <w:tcPr>
            <w:tcW w:w="1056" w:type="dxa"/>
            <w:tcBorders>
              <w:top w:val="nil"/>
              <w:left w:val="nil"/>
              <w:bottom w:val="single" w:sz="4" w:space="0" w:color="auto"/>
              <w:right w:val="single" w:sz="4" w:space="0" w:color="auto"/>
            </w:tcBorders>
            <w:shd w:val="clear" w:color="auto" w:fill="auto"/>
            <w:vAlign w:val="center"/>
            <w:hideMark/>
          </w:tcPr>
          <w:p w14:paraId="5BC620EB" w14:textId="77777777" w:rsidR="00832D08" w:rsidRPr="00832D08" w:rsidRDefault="00832D08" w:rsidP="00832D08">
            <w:pPr>
              <w:spacing w:before="0"/>
              <w:jc w:val="right"/>
              <w:rPr>
                <w:color w:val="000000"/>
                <w:sz w:val="20"/>
                <w:szCs w:val="20"/>
              </w:rPr>
            </w:pPr>
            <w:r w:rsidRPr="00832D08">
              <w:rPr>
                <w:color w:val="000000"/>
                <w:sz w:val="20"/>
                <w:szCs w:val="20"/>
              </w:rPr>
              <w:t>709,75</w:t>
            </w:r>
          </w:p>
        </w:tc>
        <w:tc>
          <w:tcPr>
            <w:tcW w:w="1276" w:type="dxa"/>
            <w:tcBorders>
              <w:top w:val="nil"/>
              <w:left w:val="nil"/>
              <w:bottom w:val="single" w:sz="4" w:space="0" w:color="auto"/>
              <w:right w:val="single" w:sz="4" w:space="0" w:color="auto"/>
            </w:tcBorders>
            <w:shd w:val="clear" w:color="auto" w:fill="auto"/>
            <w:vAlign w:val="center"/>
            <w:hideMark/>
          </w:tcPr>
          <w:p w14:paraId="5AE9BF4C" w14:textId="77777777" w:rsidR="00832D08" w:rsidRPr="00832D08" w:rsidRDefault="00832D08" w:rsidP="00832D08">
            <w:pPr>
              <w:spacing w:before="0"/>
              <w:jc w:val="right"/>
              <w:rPr>
                <w:color w:val="000000"/>
                <w:sz w:val="20"/>
                <w:szCs w:val="20"/>
              </w:rPr>
            </w:pPr>
            <w:r w:rsidRPr="00832D08">
              <w:rPr>
                <w:color w:val="000000"/>
                <w:sz w:val="20"/>
                <w:szCs w:val="20"/>
              </w:rPr>
              <w:t>8 517,00</w:t>
            </w:r>
          </w:p>
        </w:tc>
      </w:tr>
      <w:tr w:rsidR="00832D08" w:rsidRPr="00832D08" w14:paraId="4BC69041"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002551B9" w14:textId="77777777" w:rsidR="00832D08" w:rsidRPr="00832D08" w:rsidRDefault="00832D08" w:rsidP="002C51FF">
            <w:pPr>
              <w:spacing w:before="0"/>
              <w:jc w:val="center"/>
              <w:rPr>
                <w:color w:val="000000"/>
                <w:sz w:val="20"/>
                <w:szCs w:val="20"/>
              </w:rPr>
            </w:pPr>
            <w:r w:rsidRPr="00832D08">
              <w:rPr>
                <w:color w:val="000000"/>
                <w:sz w:val="20"/>
                <w:szCs w:val="20"/>
              </w:rPr>
              <w:t>15</w:t>
            </w:r>
          </w:p>
        </w:tc>
        <w:tc>
          <w:tcPr>
            <w:tcW w:w="5387" w:type="dxa"/>
            <w:tcBorders>
              <w:top w:val="nil"/>
              <w:left w:val="nil"/>
              <w:bottom w:val="single" w:sz="4" w:space="0" w:color="auto"/>
              <w:right w:val="nil"/>
            </w:tcBorders>
            <w:shd w:val="clear" w:color="auto" w:fill="auto"/>
            <w:hideMark/>
          </w:tcPr>
          <w:p w14:paraId="32BCC7C7" w14:textId="77777777" w:rsidR="00832D08" w:rsidRPr="00832D08" w:rsidRDefault="00832D08" w:rsidP="00832D08">
            <w:pPr>
              <w:spacing w:before="0"/>
              <w:jc w:val="left"/>
              <w:rPr>
                <w:color w:val="000000"/>
                <w:sz w:val="20"/>
                <w:szCs w:val="20"/>
              </w:rPr>
            </w:pPr>
            <w:r w:rsidRPr="00832D08">
              <w:rPr>
                <w:color w:val="000000"/>
                <w:sz w:val="20"/>
                <w:szCs w:val="20"/>
              </w:rPr>
              <w:t>YC 09069 Игровой модуль для хранения игрушек (9 ящиков) (95х42х79 см)</w:t>
            </w:r>
          </w:p>
        </w:tc>
        <w:tc>
          <w:tcPr>
            <w:tcW w:w="960" w:type="dxa"/>
            <w:tcBorders>
              <w:top w:val="nil"/>
              <w:left w:val="single" w:sz="4" w:space="0" w:color="auto"/>
              <w:bottom w:val="single" w:sz="4" w:space="0" w:color="auto"/>
              <w:right w:val="nil"/>
            </w:tcBorders>
            <w:shd w:val="clear" w:color="auto" w:fill="auto"/>
            <w:noWrap/>
            <w:hideMark/>
          </w:tcPr>
          <w:p w14:paraId="0F48DF29"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A5DCCA" w14:textId="77777777" w:rsidR="00832D08" w:rsidRPr="00832D08" w:rsidRDefault="00832D08" w:rsidP="00832D08">
            <w:pPr>
              <w:spacing w:before="0"/>
              <w:jc w:val="center"/>
              <w:rPr>
                <w:color w:val="000000"/>
                <w:sz w:val="20"/>
                <w:szCs w:val="20"/>
              </w:rPr>
            </w:pPr>
            <w:r w:rsidRPr="00832D08">
              <w:rPr>
                <w:color w:val="000000"/>
                <w:sz w:val="20"/>
                <w:szCs w:val="20"/>
              </w:rPr>
              <w:t>5</w:t>
            </w:r>
          </w:p>
        </w:tc>
        <w:tc>
          <w:tcPr>
            <w:tcW w:w="1056" w:type="dxa"/>
            <w:tcBorders>
              <w:top w:val="nil"/>
              <w:left w:val="nil"/>
              <w:bottom w:val="single" w:sz="4" w:space="0" w:color="auto"/>
              <w:right w:val="single" w:sz="4" w:space="0" w:color="auto"/>
            </w:tcBorders>
            <w:shd w:val="clear" w:color="auto" w:fill="auto"/>
            <w:vAlign w:val="center"/>
            <w:hideMark/>
          </w:tcPr>
          <w:p w14:paraId="6B143AB9" w14:textId="77777777" w:rsidR="00832D08" w:rsidRPr="00832D08" w:rsidRDefault="00832D08" w:rsidP="00832D08">
            <w:pPr>
              <w:spacing w:before="0"/>
              <w:jc w:val="right"/>
              <w:rPr>
                <w:color w:val="000000"/>
                <w:sz w:val="20"/>
                <w:szCs w:val="20"/>
              </w:rPr>
            </w:pPr>
            <w:r w:rsidRPr="00832D08">
              <w:rPr>
                <w:color w:val="000000"/>
                <w:sz w:val="20"/>
                <w:szCs w:val="20"/>
              </w:rPr>
              <w:t>9 941,00</w:t>
            </w:r>
          </w:p>
        </w:tc>
        <w:tc>
          <w:tcPr>
            <w:tcW w:w="1276" w:type="dxa"/>
            <w:tcBorders>
              <w:top w:val="nil"/>
              <w:left w:val="nil"/>
              <w:bottom w:val="single" w:sz="4" w:space="0" w:color="auto"/>
              <w:right w:val="single" w:sz="4" w:space="0" w:color="auto"/>
            </w:tcBorders>
            <w:shd w:val="clear" w:color="auto" w:fill="auto"/>
            <w:vAlign w:val="center"/>
            <w:hideMark/>
          </w:tcPr>
          <w:p w14:paraId="021DC977" w14:textId="77777777" w:rsidR="00832D08" w:rsidRPr="00832D08" w:rsidRDefault="00832D08" w:rsidP="00832D08">
            <w:pPr>
              <w:spacing w:before="0"/>
              <w:jc w:val="right"/>
              <w:rPr>
                <w:color w:val="000000"/>
                <w:sz w:val="20"/>
                <w:szCs w:val="20"/>
              </w:rPr>
            </w:pPr>
            <w:r w:rsidRPr="00832D08">
              <w:rPr>
                <w:color w:val="000000"/>
                <w:sz w:val="20"/>
                <w:szCs w:val="20"/>
              </w:rPr>
              <w:t>49 705,00</w:t>
            </w:r>
          </w:p>
        </w:tc>
      </w:tr>
      <w:tr w:rsidR="00832D08" w:rsidRPr="00832D08" w14:paraId="792BDBEA" w14:textId="77777777" w:rsidTr="002C51FF">
        <w:trPr>
          <w:trHeight w:val="600"/>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B98E609" w14:textId="77777777" w:rsidR="00832D08" w:rsidRPr="00832D08" w:rsidRDefault="00832D08" w:rsidP="002C51FF">
            <w:pPr>
              <w:spacing w:before="0"/>
              <w:jc w:val="center"/>
              <w:rPr>
                <w:color w:val="000000"/>
                <w:sz w:val="20"/>
                <w:szCs w:val="20"/>
              </w:rPr>
            </w:pPr>
            <w:r w:rsidRPr="00832D08">
              <w:rPr>
                <w:color w:val="000000"/>
                <w:sz w:val="20"/>
                <w:szCs w:val="20"/>
              </w:rPr>
              <w:t>16</w:t>
            </w:r>
          </w:p>
        </w:tc>
        <w:tc>
          <w:tcPr>
            <w:tcW w:w="5387" w:type="dxa"/>
            <w:tcBorders>
              <w:top w:val="nil"/>
              <w:left w:val="nil"/>
              <w:bottom w:val="single" w:sz="4" w:space="0" w:color="auto"/>
              <w:right w:val="nil"/>
            </w:tcBorders>
            <w:shd w:val="clear" w:color="auto" w:fill="auto"/>
            <w:hideMark/>
          </w:tcPr>
          <w:p w14:paraId="53BD9846" w14:textId="77777777" w:rsidR="00832D08" w:rsidRPr="00832D08" w:rsidRDefault="00832D08" w:rsidP="00832D08">
            <w:pPr>
              <w:spacing w:before="0"/>
              <w:jc w:val="left"/>
              <w:rPr>
                <w:color w:val="000000"/>
                <w:sz w:val="20"/>
                <w:szCs w:val="20"/>
              </w:rPr>
            </w:pPr>
            <w:r w:rsidRPr="00832D08">
              <w:rPr>
                <w:color w:val="000000"/>
                <w:sz w:val="20"/>
                <w:szCs w:val="20"/>
              </w:rPr>
              <w:t>VIN 89395 Ящик для хранения тактильного набора "Геометрические формы" (арт. 86749)</w:t>
            </w:r>
          </w:p>
        </w:tc>
        <w:tc>
          <w:tcPr>
            <w:tcW w:w="960" w:type="dxa"/>
            <w:tcBorders>
              <w:top w:val="nil"/>
              <w:left w:val="single" w:sz="4" w:space="0" w:color="auto"/>
              <w:bottom w:val="single" w:sz="4" w:space="0" w:color="auto"/>
              <w:right w:val="nil"/>
            </w:tcBorders>
            <w:shd w:val="clear" w:color="auto" w:fill="auto"/>
            <w:noWrap/>
            <w:hideMark/>
          </w:tcPr>
          <w:p w14:paraId="2B878754"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5F6973" w14:textId="77777777" w:rsidR="00832D08" w:rsidRPr="00832D08" w:rsidRDefault="00832D08" w:rsidP="00832D08">
            <w:pPr>
              <w:spacing w:before="0"/>
              <w:jc w:val="center"/>
              <w:rPr>
                <w:color w:val="000000"/>
                <w:sz w:val="20"/>
                <w:szCs w:val="20"/>
              </w:rPr>
            </w:pPr>
            <w:r w:rsidRPr="00832D08">
              <w:rPr>
                <w:color w:val="000000"/>
                <w:sz w:val="20"/>
                <w:szCs w:val="20"/>
              </w:rPr>
              <w:t>1</w:t>
            </w:r>
          </w:p>
        </w:tc>
        <w:tc>
          <w:tcPr>
            <w:tcW w:w="1056" w:type="dxa"/>
            <w:tcBorders>
              <w:top w:val="nil"/>
              <w:left w:val="nil"/>
              <w:bottom w:val="single" w:sz="4" w:space="0" w:color="auto"/>
              <w:right w:val="single" w:sz="4" w:space="0" w:color="auto"/>
            </w:tcBorders>
            <w:shd w:val="clear" w:color="auto" w:fill="auto"/>
            <w:vAlign w:val="center"/>
            <w:hideMark/>
          </w:tcPr>
          <w:p w14:paraId="2C5D22A4" w14:textId="77777777" w:rsidR="00832D08" w:rsidRPr="00832D08" w:rsidRDefault="00832D08" w:rsidP="00832D08">
            <w:pPr>
              <w:spacing w:before="0"/>
              <w:jc w:val="right"/>
              <w:rPr>
                <w:color w:val="000000"/>
                <w:sz w:val="20"/>
                <w:szCs w:val="20"/>
              </w:rPr>
            </w:pPr>
            <w:r w:rsidRPr="00832D08">
              <w:rPr>
                <w:color w:val="000000"/>
                <w:sz w:val="20"/>
                <w:szCs w:val="20"/>
              </w:rPr>
              <w:t>910,00</w:t>
            </w:r>
          </w:p>
        </w:tc>
        <w:tc>
          <w:tcPr>
            <w:tcW w:w="1276" w:type="dxa"/>
            <w:tcBorders>
              <w:top w:val="nil"/>
              <w:left w:val="nil"/>
              <w:bottom w:val="single" w:sz="4" w:space="0" w:color="auto"/>
              <w:right w:val="single" w:sz="4" w:space="0" w:color="auto"/>
            </w:tcBorders>
            <w:shd w:val="clear" w:color="auto" w:fill="auto"/>
            <w:vAlign w:val="center"/>
            <w:hideMark/>
          </w:tcPr>
          <w:p w14:paraId="0C06BA75" w14:textId="77777777" w:rsidR="00832D08" w:rsidRPr="00832D08" w:rsidRDefault="00832D08" w:rsidP="00832D08">
            <w:pPr>
              <w:spacing w:before="0"/>
              <w:jc w:val="right"/>
              <w:rPr>
                <w:color w:val="000000"/>
                <w:sz w:val="20"/>
                <w:szCs w:val="20"/>
              </w:rPr>
            </w:pPr>
            <w:r w:rsidRPr="00832D08">
              <w:rPr>
                <w:color w:val="000000"/>
                <w:sz w:val="20"/>
                <w:szCs w:val="20"/>
              </w:rPr>
              <w:t>910,00</w:t>
            </w:r>
          </w:p>
        </w:tc>
      </w:tr>
      <w:tr w:rsidR="00832D08" w:rsidRPr="00832D08" w14:paraId="0CF0B27D" w14:textId="77777777" w:rsidTr="00832D08">
        <w:trPr>
          <w:trHeight w:val="300"/>
        </w:trPr>
        <w:tc>
          <w:tcPr>
            <w:tcW w:w="6091"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22A08FCE" w14:textId="77777777" w:rsidR="00832D08" w:rsidRPr="00832D08" w:rsidRDefault="00832D08" w:rsidP="00832D08">
            <w:pPr>
              <w:spacing w:before="0"/>
              <w:jc w:val="center"/>
              <w:rPr>
                <w:color w:val="000000"/>
                <w:sz w:val="20"/>
                <w:szCs w:val="20"/>
              </w:rPr>
            </w:pPr>
            <w:r w:rsidRPr="00832D08">
              <w:rPr>
                <w:color w:val="000000"/>
                <w:sz w:val="20"/>
                <w:szCs w:val="20"/>
              </w:rPr>
              <w:t>ИТОГО</w:t>
            </w:r>
          </w:p>
        </w:tc>
        <w:tc>
          <w:tcPr>
            <w:tcW w:w="960" w:type="dxa"/>
            <w:tcBorders>
              <w:top w:val="nil"/>
              <w:left w:val="nil"/>
              <w:bottom w:val="single" w:sz="4" w:space="0" w:color="auto"/>
              <w:right w:val="single" w:sz="4" w:space="0" w:color="auto"/>
            </w:tcBorders>
            <w:shd w:val="clear" w:color="auto" w:fill="auto"/>
            <w:noWrap/>
            <w:hideMark/>
          </w:tcPr>
          <w:p w14:paraId="04B9859E" w14:textId="77777777" w:rsidR="00832D08" w:rsidRPr="00832D08" w:rsidRDefault="00832D08" w:rsidP="00832D08">
            <w:pPr>
              <w:spacing w:before="0"/>
              <w:jc w:val="center"/>
              <w:rPr>
                <w:color w:val="000000"/>
                <w:sz w:val="20"/>
                <w:szCs w:val="20"/>
              </w:rPr>
            </w:pPr>
            <w:r w:rsidRPr="00832D08">
              <w:rPr>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center"/>
            <w:hideMark/>
          </w:tcPr>
          <w:p w14:paraId="5C479F37" w14:textId="77777777" w:rsidR="00832D08" w:rsidRPr="00832D08" w:rsidRDefault="00832D08" w:rsidP="00832D08">
            <w:pPr>
              <w:spacing w:before="0"/>
              <w:jc w:val="center"/>
              <w:rPr>
                <w:color w:val="000000"/>
                <w:sz w:val="20"/>
                <w:szCs w:val="20"/>
              </w:rPr>
            </w:pPr>
            <w:r w:rsidRPr="00832D08">
              <w:rPr>
                <w:color w:val="000000"/>
                <w:sz w:val="20"/>
                <w:szCs w:val="20"/>
              </w:rPr>
              <w:t>22</w:t>
            </w:r>
          </w:p>
        </w:tc>
        <w:tc>
          <w:tcPr>
            <w:tcW w:w="1056" w:type="dxa"/>
            <w:tcBorders>
              <w:top w:val="nil"/>
              <w:left w:val="nil"/>
              <w:bottom w:val="single" w:sz="4" w:space="0" w:color="auto"/>
              <w:right w:val="single" w:sz="4" w:space="0" w:color="auto"/>
            </w:tcBorders>
            <w:shd w:val="clear" w:color="auto" w:fill="auto"/>
            <w:vAlign w:val="center"/>
            <w:hideMark/>
          </w:tcPr>
          <w:p w14:paraId="42B3F040" w14:textId="77777777" w:rsidR="00832D08" w:rsidRPr="00832D08" w:rsidRDefault="00832D08" w:rsidP="00832D08">
            <w:pPr>
              <w:spacing w:before="0"/>
              <w:jc w:val="right"/>
              <w:rPr>
                <w:color w:val="000000"/>
                <w:sz w:val="20"/>
                <w:szCs w:val="20"/>
              </w:rPr>
            </w:pPr>
            <w:r w:rsidRPr="00832D08">
              <w:rPr>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14:paraId="0C1496FA" w14:textId="77777777" w:rsidR="00832D08" w:rsidRPr="00832D08" w:rsidRDefault="00832D08" w:rsidP="00832D08">
            <w:pPr>
              <w:spacing w:before="0"/>
              <w:jc w:val="right"/>
              <w:rPr>
                <w:b/>
                <w:color w:val="000000"/>
                <w:sz w:val="20"/>
                <w:szCs w:val="20"/>
              </w:rPr>
            </w:pPr>
            <w:r w:rsidRPr="00832D08">
              <w:rPr>
                <w:b/>
                <w:color w:val="000000"/>
                <w:sz w:val="20"/>
                <w:szCs w:val="20"/>
              </w:rPr>
              <w:t>234 363,18</w:t>
            </w:r>
          </w:p>
        </w:tc>
      </w:tr>
    </w:tbl>
    <w:p w14:paraId="3357C776" w14:textId="77777777" w:rsidR="001A35C3" w:rsidRPr="00832D08" w:rsidRDefault="001A35C3" w:rsidP="00B72602">
      <w:pPr>
        <w:pStyle w:val="11"/>
        <w:numPr>
          <w:ilvl w:val="0"/>
          <w:numId w:val="0"/>
        </w:numPr>
        <w:ind w:left="1134"/>
        <w:rPr>
          <w:b w:val="0"/>
          <w:color w:val="000000"/>
          <w:sz w:val="20"/>
          <w:szCs w:val="20"/>
        </w:rPr>
      </w:pPr>
    </w:p>
    <w:tbl>
      <w:tblPr>
        <w:tblW w:w="10343" w:type="dxa"/>
        <w:tblLayout w:type="fixed"/>
        <w:tblLook w:val="04A0" w:firstRow="1" w:lastRow="0" w:firstColumn="1" w:lastColumn="0" w:noHBand="0" w:noVBand="1"/>
      </w:tblPr>
      <w:tblGrid>
        <w:gridCol w:w="660"/>
        <w:gridCol w:w="5431"/>
        <w:gridCol w:w="960"/>
        <w:gridCol w:w="741"/>
        <w:gridCol w:w="1275"/>
        <w:gridCol w:w="1276"/>
      </w:tblGrid>
      <w:tr w:rsidR="002C51FF" w:rsidRPr="00832D08" w14:paraId="4AB9997A" w14:textId="77777777" w:rsidTr="002C51FF">
        <w:trPr>
          <w:trHeight w:val="300"/>
        </w:trPr>
        <w:tc>
          <w:tcPr>
            <w:tcW w:w="103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91CA383" w14:textId="085D4B73" w:rsidR="002C51FF" w:rsidRPr="00832D08" w:rsidRDefault="002C51FF" w:rsidP="00832D08">
            <w:pPr>
              <w:spacing w:before="0"/>
              <w:jc w:val="center"/>
              <w:rPr>
                <w:rFonts w:ascii="Calibri" w:eastAsia="Times New Roman" w:hAnsi="Calibri"/>
                <w:b/>
                <w:bCs/>
                <w:color w:val="000000"/>
                <w:sz w:val="22"/>
                <w:szCs w:val="22"/>
                <w:lang w:eastAsia="ru-RU"/>
              </w:rPr>
            </w:pPr>
            <w:r>
              <w:rPr>
                <w:rFonts w:ascii="Calibri" w:eastAsia="Times New Roman" w:hAnsi="Calibri"/>
                <w:b/>
                <w:bCs/>
                <w:color w:val="000000"/>
                <w:sz w:val="22"/>
                <w:szCs w:val="22"/>
                <w:lang w:eastAsia="ru-RU"/>
              </w:rPr>
              <w:t>Лот №6</w:t>
            </w:r>
          </w:p>
        </w:tc>
      </w:tr>
      <w:tr w:rsidR="00832D08" w:rsidRPr="00832D08" w14:paraId="417E9F8B" w14:textId="77777777" w:rsidTr="002C51FF">
        <w:trPr>
          <w:trHeight w:val="30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32655" w14:textId="77777777" w:rsidR="00832D08" w:rsidRPr="00832D08" w:rsidRDefault="00832D08" w:rsidP="00832D08">
            <w:pPr>
              <w:spacing w:before="0"/>
              <w:jc w:val="center"/>
              <w:rPr>
                <w:b/>
                <w:color w:val="000000"/>
                <w:sz w:val="20"/>
                <w:szCs w:val="20"/>
              </w:rPr>
            </w:pPr>
            <w:r w:rsidRPr="00832D08">
              <w:rPr>
                <w:b/>
                <w:color w:val="000000"/>
                <w:sz w:val="20"/>
                <w:szCs w:val="20"/>
              </w:rPr>
              <w:t>№</w:t>
            </w:r>
          </w:p>
        </w:tc>
        <w:tc>
          <w:tcPr>
            <w:tcW w:w="543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22B52" w14:textId="77777777" w:rsidR="00832D08" w:rsidRPr="00832D08" w:rsidRDefault="00832D08" w:rsidP="00832D08">
            <w:pPr>
              <w:spacing w:before="0"/>
              <w:jc w:val="center"/>
              <w:rPr>
                <w:b/>
                <w:color w:val="000000"/>
                <w:sz w:val="20"/>
                <w:szCs w:val="20"/>
              </w:rPr>
            </w:pPr>
            <w:r w:rsidRPr="00832D08">
              <w:rPr>
                <w:b/>
                <w:color w:val="000000"/>
                <w:sz w:val="20"/>
                <w:szCs w:val="20"/>
              </w:rPr>
              <w:t>Наименование</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4DB96" w14:textId="77777777" w:rsidR="00832D08" w:rsidRPr="00832D08" w:rsidRDefault="00832D08" w:rsidP="00832D08">
            <w:pPr>
              <w:spacing w:before="0"/>
              <w:jc w:val="center"/>
              <w:rPr>
                <w:b/>
                <w:color w:val="000000"/>
                <w:sz w:val="20"/>
                <w:szCs w:val="20"/>
              </w:rPr>
            </w:pPr>
            <w:r w:rsidRPr="00832D08">
              <w:rPr>
                <w:b/>
                <w:color w:val="000000"/>
                <w:sz w:val="20"/>
                <w:szCs w:val="20"/>
              </w:rPr>
              <w:t>Ед.изм.</w:t>
            </w: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8B82C" w14:textId="77777777" w:rsidR="00832D08" w:rsidRPr="00832D08" w:rsidRDefault="00832D08" w:rsidP="00832D08">
            <w:pPr>
              <w:spacing w:before="0"/>
              <w:jc w:val="center"/>
              <w:rPr>
                <w:b/>
                <w:color w:val="000000"/>
                <w:sz w:val="20"/>
                <w:szCs w:val="20"/>
              </w:rPr>
            </w:pPr>
            <w:r w:rsidRPr="00832D08">
              <w:rPr>
                <w:b/>
                <w:color w:val="000000"/>
                <w:sz w:val="20"/>
                <w:szCs w:val="20"/>
              </w:rPr>
              <w:t>Кол-во</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3E500A" w14:textId="77777777" w:rsidR="00832D08" w:rsidRPr="00832D08" w:rsidRDefault="00832D08" w:rsidP="00832D08">
            <w:pPr>
              <w:spacing w:before="0"/>
              <w:jc w:val="center"/>
              <w:rPr>
                <w:b/>
                <w:color w:val="000000"/>
                <w:sz w:val="20"/>
                <w:szCs w:val="20"/>
              </w:rPr>
            </w:pPr>
            <w:r w:rsidRPr="00832D08">
              <w:rPr>
                <w:b/>
                <w:color w:val="000000"/>
                <w:sz w:val="20"/>
                <w:szCs w:val="20"/>
              </w:rPr>
              <w:t>Средняя стоимость с учетом транспортных расходов (руб.)</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18A97" w14:textId="77777777" w:rsidR="00832D08" w:rsidRPr="00832D08" w:rsidRDefault="00832D08" w:rsidP="00832D08">
            <w:pPr>
              <w:spacing w:before="0"/>
              <w:jc w:val="center"/>
              <w:rPr>
                <w:rFonts w:ascii="Calibri" w:eastAsia="Times New Roman" w:hAnsi="Calibri"/>
                <w:b/>
                <w:bCs/>
                <w:color w:val="000000"/>
                <w:sz w:val="22"/>
                <w:szCs w:val="22"/>
                <w:lang w:eastAsia="ru-RU"/>
              </w:rPr>
            </w:pPr>
            <w:r w:rsidRPr="00832D08">
              <w:rPr>
                <w:rFonts w:ascii="Calibri" w:eastAsia="Times New Roman" w:hAnsi="Calibri"/>
                <w:b/>
                <w:bCs/>
                <w:color w:val="000000"/>
                <w:sz w:val="22"/>
                <w:szCs w:val="22"/>
                <w:lang w:eastAsia="ru-RU"/>
              </w:rPr>
              <w:t>Сведения о начальной (максимальной) цене единицы товара, работы, услуги, руб.</w:t>
            </w:r>
          </w:p>
        </w:tc>
      </w:tr>
      <w:tr w:rsidR="00832D08" w:rsidRPr="00832D08" w14:paraId="519A4191" w14:textId="77777777" w:rsidTr="002C51FF">
        <w:trPr>
          <w:trHeight w:val="2100"/>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31BB656C" w14:textId="77777777" w:rsidR="00832D08" w:rsidRPr="00832D08" w:rsidRDefault="00832D08" w:rsidP="00832D08">
            <w:pPr>
              <w:spacing w:before="0"/>
              <w:jc w:val="left"/>
              <w:rPr>
                <w:color w:val="000000"/>
                <w:sz w:val="20"/>
                <w:szCs w:val="20"/>
              </w:rPr>
            </w:pPr>
          </w:p>
        </w:tc>
        <w:tc>
          <w:tcPr>
            <w:tcW w:w="5431" w:type="dxa"/>
            <w:vMerge/>
            <w:tcBorders>
              <w:top w:val="single" w:sz="4" w:space="0" w:color="auto"/>
              <w:left w:val="single" w:sz="4" w:space="0" w:color="auto"/>
              <w:bottom w:val="single" w:sz="4" w:space="0" w:color="auto"/>
              <w:right w:val="single" w:sz="4" w:space="0" w:color="auto"/>
            </w:tcBorders>
            <w:vAlign w:val="center"/>
            <w:hideMark/>
          </w:tcPr>
          <w:p w14:paraId="7D2EB679" w14:textId="77777777" w:rsidR="00832D08" w:rsidRPr="00832D08" w:rsidRDefault="00832D08" w:rsidP="00832D08">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1B42C9" w14:textId="77777777" w:rsidR="00832D08" w:rsidRPr="00832D08" w:rsidRDefault="00832D08" w:rsidP="00832D08">
            <w:pPr>
              <w:spacing w:before="0"/>
              <w:jc w:val="left"/>
              <w:rPr>
                <w:color w:val="000000"/>
                <w:sz w:val="20"/>
                <w:szCs w:val="2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24DDD231" w14:textId="77777777" w:rsidR="00832D08" w:rsidRPr="00832D08" w:rsidRDefault="00832D08" w:rsidP="00832D08">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CD56BFA" w14:textId="77777777" w:rsidR="00832D08" w:rsidRPr="00832D08" w:rsidRDefault="00832D08" w:rsidP="00832D08">
            <w:pPr>
              <w:spacing w:before="0"/>
              <w:jc w:val="left"/>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9C4F47" w14:textId="77777777" w:rsidR="00832D08" w:rsidRPr="00832D08" w:rsidRDefault="00832D08" w:rsidP="00832D08">
            <w:pPr>
              <w:spacing w:before="0"/>
              <w:jc w:val="left"/>
              <w:rPr>
                <w:rFonts w:ascii="Calibri" w:eastAsia="Times New Roman" w:hAnsi="Calibri"/>
                <w:b/>
                <w:bCs/>
                <w:color w:val="000000"/>
                <w:sz w:val="22"/>
                <w:szCs w:val="22"/>
                <w:lang w:eastAsia="ru-RU"/>
              </w:rPr>
            </w:pPr>
          </w:p>
        </w:tc>
      </w:tr>
      <w:tr w:rsidR="00832D08" w:rsidRPr="00832D08" w14:paraId="15B53B36" w14:textId="77777777" w:rsidTr="002C51FF">
        <w:trPr>
          <w:trHeight w:val="300"/>
        </w:trPr>
        <w:tc>
          <w:tcPr>
            <w:tcW w:w="660" w:type="dxa"/>
            <w:vMerge/>
            <w:tcBorders>
              <w:top w:val="single" w:sz="4" w:space="0" w:color="auto"/>
              <w:left w:val="single" w:sz="4" w:space="0" w:color="auto"/>
              <w:bottom w:val="single" w:sz="4" w:space="0" w:color="auto"/>
              <w:right w:val="single" w:sz="4" w:space="0" w:color="auto"/>
            </w:tcBorders>
            <w:vAlign w:val="center"/>
            <w:hideMark/>
          </w:tcPr>
          <w:p w14:paraId="25D22B4C" w14:textId="77777777" w:rsidR="00832D08" w:rsidRPr="00832D08" w:rsidRDefault="00832D08" w:rsidP="00832D08">
            <w:pPr>
              <w:spacing w:before="0"/>
              <w:jc w:val="left"/>
              <w:rPr>
                <w:color w:val="000000"/>
                <w:sz w:val="20"/>
                <w:szCs w:val="20"/>
              </w:rPr>
            </w:pPr>
          </w:p>
        </w:tc>
        <w:tc>
          <w:tcPr>
            <w:tcW w:w="5431" w:type="dxa"/>
            <w:vMerge/>
            <w:tcBorders>
              <w:top w:val="single" w:sz="4" w:space="0" w:color="auto"/>
              <w:left w:val="single" w:sz="4" w:space="0" w:color="auto"/>
              <w:bottom w:val="single" w:sz="4" w:space="0" w:color="auto"/>
              <w:right w:val="single" w:sz="4" w:space="0" w:color="auto"/>
            </w:tcBorders>
            <w:vAlign w:val="center"/>
            <w:hideMark/>
          </w:tcPr>
          <w:p w14:paraId="0AD3D15D" w14:textId="77777777" w:rsidR="00832D08" w:rsidRPr="00832D08" w:rsidRDefault="00832D08" w:rsidP="00832D08">
            <w:pPr>
              <w:spacing w:before="0"/>
              <w:jc w:val="left"/>
              <w:rPr>
                <w:color w:val="000000"/>
                <w:sz w:val="20"/>
                <w:szCs w:val="20"/>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B138C96" w14:textId="77777777" w:rsidR="00832D08" w:rsidRPr="00832D08" w:rsidRDefault="00832D08" w:rsidP="00832D08">
            <w:pPr>
              <w:spacing w:before="0"/>
              <w:jc w:val="left"/>
              <w:rPr>
                <w:color w:val="000000"/>
                <w:sz w:val="20"/>
                <w:szCs w:val="20"/>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38055259" w14:textId="77777777" w:rsidR="00832D08" w:rsidRPr="00832D08" w:rsidRDefault="00832D08" w:rsidP="00832D08">
            <w:pPr>
              <w:spacing w:before="0"/>
              <w:jc w:val="left"/>
              <w:rPr>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F3503E9" w14:textId="77777777" w:rsidR="00832D08" w:rsidRPr="00832D08" w:rsidRDefault="00832D08" w:rsidP="00832D08">
            <w:pPr>
              <w:spacing w:before="0"/>
              <w:jc w:val="left"/>
              <w:rPr>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E3EAD7" w14:textId="77777777" w:rsidR="00832D08" w:rsidRPr="00832D08" w:rsidRDefault="00832D08" w:rsidP="00832D08">
            <w:pPr>
              <w:spacing w:before="0"/>
              <w:jc w:val="left"/>
              <w:rPr>
                <w:rFonts w:ascii="Calibri" w:eastAsia="Times New Roman" w:hAnsi="Calibri"/>
                <w:b/>
                <w:bCs/>
                <w:color w:val="000000"/>
                <w:sz w:val="22"/>
                <w:szCs w:val="22"/>
                <w:lang w:eastAsia="ru-RU"/>
              </w:rPr>
            </w:pPr>
          </w:p>
        </w:tc>
      </w:tr>
      <w:tr w:rsidR="00832D08" w:rsidRPr="00832D08" w14:paraId="5D2011FD" w14:textId="77777777" w:rsidTr="002C51FF">
        <w:trPr>
          <w:trHeight w:val="60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D38E4" w14:textId="77777777" w:rsidR="00832D08" w:rsidRPr="00832D08" w:rsidRDefault="00832D08" w:rsidP="002C51FF">
            <w:pPr>
              <w:spacing w:before="0"/>
              <w:jc w:val="center"/>
              <w:rPr>
                <w:color w:val="000000"/>
                <w:sz w:val="20"/>
                <w:szCs w:val="20"/>
              </w:rPr>
            </w:pPr>
            <w:r w:rsidRPr="00832D08">
              <w:rPr>
                <w:color w:val="000000"/>
                <w:sz w:val="20"/>
                <w:szCs w:val="20"/>
              </w:rPr>
              <w:t>1</w:t>
            </w:r>
          </w:p>
        </w:tc>
        <w:tc>
          <w:tcPr>
            <w:tcW w:w="5431" w:type="dxa"/>
            <w:tcBorders>
              <w:top w:val="single" w:sz="4" w:space="0" w:color="auto"/>
              <w:left w:val="nil"/>
              <w:bottom w:val="single" w:sz="4" w:space="0" w:color="auto"/>
              <w:right w:val="single" w:sz="4" w:space="0" w:color="auto"/>
            </w:tcBorders>
            <w:shd w:val="clear" w:color="auto" w:fill="auto"/>
            <w:hideMark/>
          </w:tcPr>
          <w:p w14:paraId="646C7E75" w14:textId="77777777" w:rsidR="00832D08" w:rsidRPr="00832D08" w:rsidRDefault="00832D08" w:rsidP="00832D08">
            <w:pPr>
              <w:spacing w:before="0"/>
              <w:jc w:val="left"/>
              <w:rPr>
                <w:color w:val="000000"/>
                <w:sz w:val="20"/>
                <w:szCs w:val="20"/>
              </w:rPr>
            </w:pPr>
            <w:r w:rsidRPr="00832D08">
              <w:rPr>
                <w:color w:val="000000"/>
                <w:sz w:val="20"/>
                <w:szCs w:val="20"/>
              </w:rPr>
              <w:t>DEL 8599 Стеллаж двухуровневый с панелью для Лего, 6 ящиков, 72х36х66см</w:t>
            </w:r>
          </w:p>
        </w:tc>
        <w:tc>
          <w:tcPr>
            <w:tcW w:w="960" w:type="dxa"/>
            <w:tcBorders>
              <w:top w:val="single" w:sz="4" w:space="0" w:color="auto"/>
              <w:left w:val="nil"/>
              <w:bottom w:val="single" w:sz="4" w:space="0" w:color="auto"/>
              <w:right w:val="single" w:sz="4" w:space="0" w:color="auto"/>
            </w:tcBorders>
            <w:shd w:val="clear" w:color="auto" w:fill="auto"/>
            <w:noWrap/>
            <w:hideMark/>
          </w:tcPr>
          <w:p w14:paraId="313C4378"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single" w:sz="4" w:space="0" w:color="auto"/>
              <w:left w:val="nil"/>
              <w:bottom w:val="single" w:sz="4" w:space="0" w:color="auto"/>
              <w:right w:val="single" w:sz="4" w:space="0" w:color="auto"/>
            </w:tcBorders>
            <w:shd w:val="clear" w:color="auto" w:fill="auto"/>
            <w:vAlign w:val="center"/>
            <w:hideMark/>
          </w:tcPr>
          <w:p w14:paraId="6FF51AD2"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912EE64" w14:textId="77777777" w:rsidR="00832D08" w:rsidRPr="00832D08" w:rsidRDefault="00832D08" w:rsidP="00832D08">
            <w:pPr>
              <w:spacing w:before="0"/>
              <w:jc w:val="right"/>
              <w:rPr>
                <w:color w:val="000000"/>
                <w:sz w:val="20"/>
                <w:szCs w:val="20"/>
              </w:rPr>
            </w:pPr>
            <w:r w:rsidRPr="00832D08">
              <w:rPr>
                <w:color w:val="000000"/>
                <w:sz w:val="20"/>
                <w:szCs w:val="20"/>
              </w:rPr>
              <w:t>6 159,00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502ECB"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6 159,00</w:t>
            </w:r>
          </w:p>
        </w:tc>
      </w:tr>
      <w:tr w:rsidR="00832D08" w:rsidRPr="00832D08" w14:paraId="5BCE62EB"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25EF47F" w14:textId="77777777" w:rsidR="00832D08" w:rsidRPr="00832D08" w:rsidRDefault="00832D08" w:rsidP="002C51FF">
            <w:pPr>
              <w:spacing w:before="0"/>
              <w:jc w:val="center"/>
              <w:rPr>
                <w:color w:val="000000"/>
                <w:sz w:val="20"/>
                <w:szCs w:val="20"/>
              </w:rPr>
            </w:pPr>
            <w:r w:rsidRPr="00832D08">
              <w:rPr>
                <w:color w:val="000000"/>
                <w:sz w:val="20"/>
                <w:szCs w:val="20"/>
              </w:rPr>
              <w:t>2</w:t>
            </w:r>
          </w:p>
        </w:tc>
        <w:tc>
          <w:tcPr>
            <w:tcW w:w="5431" w:type="dxa"/>
            <w:tcBorders>
              <w:top w:val="nil"/>
              <w:left w:val="nil"/>
              <w:bottom w:val="single" w:sz="4" w:space="0" w:color="auto"/>
              <w:right w:val="single" w:sz="4" w:space="0" w:color="auto"/>
            </w:tcBorders>
            <w:shd w:val="clear" w:color="auto" w:fill="auto"/>
            <w:hideMark/>
          </w:tcPr>
          <w:p w14:paraId="7FD680F4" w14:textId="77777777" w:rsidR="00832D08" w:rsidRPr="00832D08" w:rsidRDefault="00832D08" w:rsidP="00832D08">
            <w:pPr>
              <w:spacing w:before="0"/>
              <w:jc w:val="left"/>
              <w:rPr>
                <w:color w:val="000000"/>
                <w:sz w:val="20"/>
                <w:szCs w:val="20"/>
              </w:rPr>
            </w:pPr>
            <w:r w:rsidRPr="00832D08">
              <w:rPr>
                <w:color w:val="000000"/>
                <w:sz w:val="20"/>
                <w:szCs w:val="20"/>
              </w:rPr>
              <w:t>LT4139/4258/447A Спорткомплекс для малышей (другой код 447A, 4258))</w:t>
            </w:r>
          </w:p>
        </w:tc>
        <w:tc>
          <w:tcPr>
            <w:tcW w:w="960" w:type="dxa"/>
            <w:tcBorders>
              <w:top w:val="nil"/>
              <w:left w:val="nil"/>
              <w:bottom w:val="single" w:sz="4" w:space="0" w:color="auto"/>
              <w:right w:val="single" w:sz="4" w:space="0" w:color="auto"/>
            </w:tcBorders>
            <w:shd w:val="clear" w:color="auto" w:fill="auto"/>
            <w:noWrap/>
            <w:hideMark/>
          </w:tcPr>
          <w:p w14:paraId="631E0228"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1459991"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36210BC5" w14:textId="77777777" w:rsidR="00832D08" w:rsidRPr="00832D08" w:rsidRDefault="00832D08" w:rsidP="00832D08">
            <w:pPr>
              <w:spacing w:before="0"/>
              <w:jc w:val="right"/>
              <w:rPr>
                <w:color w:val="000000"/>
                <w:sz w:val="20"/>
                <w:szCs w:val="20"/>
              </w:rPr>
            </w:pPr>
            <w:r w:rsidRPr="00832D08">
              <w:rPr>
                <w:color w:val="000000"/>
                <w:sz w:val="20"/>
                <w:szCs w:val="20"/>
              </w:rPr>
              <w:t>13 008,00</w:t>
            </w:r>
          </w:p>
        </w:tc>
        <w:tc>
          <w:tcPr>
            <w:tcW w:w="1276" w:type="dxa"/>
            <w:tcBorders>
              <w:top w:val="nil"/>
              <w:left w:val="nil"/>
              <w:bottom w:val="single" w:sz="4" w:space="0" w:color="auto"/>
              <w:right w:val="single" w:sz="4" w:space="0" w:color="auto"/>
            </w:tcBorders>
            <w:shd w:val="clear" w:color="auto" w:fill="auto"/>
            <w:vAlign w:val="center"/>
            <w:hideMark/>
          </w:tcPr>
          <w:p w14:paraId="2CCD51F8"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13 008,00</w:t>
            </w:r>
          </w:p>
        </w:tc>
      </w:tr>
      <w:tr w:rsidR="00832D08" w:rsidRPr="00832D08" w14:paraId="00C5E165"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7B5CAAF" w14:textId="77777777" w:rsidR="00832D08" w:rsidRPr="00832D08" w:rsidRDefault="00832D08" w:rsidP="002C51FF">
            <w:pPr>
              <w:spacing w:before="0"/>
              <w:jc w:val="center"/>
              <w:rPr>
                <w:color w:val="000000"/>
                <w:sz w:val="20"/>
                <w:szCs w:val="20"/>
              </w:rPr>
            </w:pPr>
            <w:r w:rsidRPr="00832D08">
              <w:rPr>
                <w:color w:val="000000"/>
                <w:sz w:val="20"/>
                <w:szCs w:val="20"/>
              </w:rPr>
              <w:t>3</w:t>
            </w:r>
          </w:p>
        </w:tc>
        <w:tc>
          <w:tcPr>
            <w:tcW w:w="5431" w:type="dxa"/>
            <w:tcBorders>
              <w:top w:val="nil"/>
              <w:left w:val="nil"/>
              <w:bottom w:val="single" w:sz="4" w:space="0" w:color="auto"/>
              <w:right w:val="single" w:sz="4" w:space="0" w:color="auto"/>
            </w:tcBorders>
            <w:shd w:val="clear" w:color="auto" w:fill="auto"/>
            <w:hideMark/>
          </w:tcPr>
          <w:p w14:paraId="342D51F9" w14:textId="77777777" w:rsidR="00832D08" w:rsidRPr="00832D08" w:rsidRDefault="00832D08" w:rsidP="00832D08">
            <w:pPr>
              <w:spacing w:before="0"/>
              <w:jc w:val="left"/>
              <w:rPr>
                <w:color w:val="000000"/>
                <w:sz w:val="20"/>
                <w:szCs w:val="20"/>
              </w:rPr>
            </w:pPr>
            <w:r w:rsidRPr="00832D08">
              <w:rPr>
                <w:color w:val="000000"/>
                <w:sz w:val="20"/>
                <w:szCs w:val="20"/>
              </w:rPr>
              <w:t>БОС Набор "Продукты" У549</w:t>
            </w:r>
          </w:p>
        </w:tc>
        <w:tc>
          <w:tcPr>
            <w:tcW w:w="960" w:type="dxa"/>
            <w:tcBorders>
              <w:top w:val="nil"/>
              <w:left w:val="nil"/>
              <w:bottom w:val="single" w:sz="4" w:space="0" w:color="auto"/>
              <w:right w:val="single" w:sz="4" w:space="0" w:color="auto"/>
            </w:tcBorders>
            <w:shd w:val="clear" w:color="auto" w:fill="auto"/>
            <w:noWrap/>
            <w:hideMark/>
          </w:tcPr>
          <w:p w14:paraId="49AE925A"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93158D1"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052926C4" w14:textId="77777777" w:rsidR="00832D08" w:rsidRPr="00832D08" w:rsidRDefault="00832D08" w:rsidP="00832D08">
            <w:pPr>
              <w:spacing w:before="0"/>
              <w:jc w:val="right"/>
              <w:rPr>
                <w:color w:val="000000"/>
                <w:sz w:val="20"/>
                <w:szCs w:val="20"/>
              </w:rPr>
            </w:pPr>
            <w:r w:rsidRPr="00832D08">
              <w:rPr>
                <w:color w:val="000000"/>
                <w:sz w:val="20"/>
                <w:szCs w:val="20"/>
              </w:rPr>
              <w:t>462,00</w:t>
            </w:r>
          </w:p>
        </w:tc>
        <w:tc>
          <w:tcPr>
            <w:tcW w:w="1276" w:type="dxa"/>
            <w:tcBorders>
              <w:top w:val="nil"/>
              <w:left w:val="nil"/>
              <w:bottom w:val="single" w:sz="4" w:space="0" w:color="auto"/>
              <w:right w:val="single" w:sz="4" w:space="0" w:color="auto"/>
            </w:tcBorders>
            <w:shd w:val="clear" w:color="auto" w:fill="auto"/>
            <w:vAlign w:val="center"/>
            <w:hideMark/>
          </w:tcPr>
          <w:p w14:paraId="16C0E2B4"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924,00</w:t>
            </w:r>
          </w:p>
        </w:tc>
      </w:tr>
      <w:tr w:rsidR="00832D08" w:rsidRPr="00832D08" w14:paraId="3155D5DA"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264968A" w14:textId="77777777" w:rsidR="00832D08" w:rsidRPr="00832D08" w:rsidRDefault="00832D08" w:rsidP="002C51FF">
            <w:pPr>
              <w:spacing w:before="0"/>
              <w:jc w:val="center"/>
              <w:rPr>
                <w:color w:val="000000"/>
                <w:sz w:val="20"/>
                <w:szCs w:val="20"/>
              </w:rPr>
            </w:pPr>
            <w:r w:rsidRPr="00832D08">
              <w:rPr>
                <w:color w:val="000000"/>
                <w:sz w:val="20"/>
                <w:szCs w:val="20"/>
              </w:rPr>
              <w:t>4</w:t>
            </w:r>
          </w:p>
        </w:tc>
        <w:tc>
          <w:tcPr>
            <w:tcW w:w="5431" w:type="dxa"/>
            <w:tcBorders>
              <w:top w:val="nil"/>
              <w:left w:val="nil"/>
              <w:bottom w:val="single" w:sz="4" w:space="0" w:color="auto"/>
              <w:right w:val="single" w:sz="4" w:space="0" w:color="auto"/>
            </w:tcBorders>
            <w:shd w:val="clear" w:color="auto" w:fill="auto"/>
            <w:hideMark/>
          </w:tcPr>
          <w:p w14:paraId="27F0047A" w14:textId="77777777" w:rsidR="00832D08" w:rsidRPr="00832D08" w:rsidRDefault="00832D08" w:rsidP="00832D08">
            <w:pPr>
              <w:spacing w:before="0"/>
              <w:jc w:val="left"/>
              <w:rPr>
                <w:color w:val="000000"/>
                <w:sz w:val="20"/>
                <w:szCs w:val="20"/>
              </w:rPr>
            </w:pPr>
            <w:r w:rsidRPr="00832D08">
              <w:rPr>
                <w:color w:val="000000"/>
                <w:sz w:val="20"/>
                <w:szCs w:val="20"/>
              </w:rPr>
              <w:t>БИЛ ТрМ Тренажер для глаз "Путь шара" малый (дерево)</w:t>
            </w:r>
          </w:p>
        </w:tc>
        <w:tc>
          <w:tcPr>
            <w:tcW w:w="960" w:type="dxa"/>
            <w:tcBorders>
              <w:top w:val="nil"/>
              <w:left w:val="nil"/>
              <w:bottom w:val="single" w:sz="4" w:space="0" w:color="auto"/>
              <w:right w:val="single" w:sz="4" w:space="0" w:color="auto"/>
            </w:tcBorders>
            <w:shd w:val="clear" w:color="auto" w:fill="auto"/>
            <w:noWrap/>
            <w:hideMark/>
          </w:tcPr>
          <w:p w14:paraId="3DE8812E"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BB098C8"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60E1E6AE" w14:textId="77777777" w:rsidR="00832D08" w:rsidRPr="00832D08" w:rsidRDefault="00832D08" w:rsidP="00832D08">
            <w:pPr>
              <w:spacing w:before="0"/>
              <w:jc w:val="right"/>
              <w:rPr>
                <w:color w:val="000000"/>
                <w:sz w:val="20"/>
                <w:szCs w:val="20"/>
              </w:rPr>
            </w:pPr>
            <w:r w:rsidRPr="00832D08">
              <w:rPr>
                <w:color w:val="000000"/>
                <w:sz w:val="20"/>
                <w:szCs w:val="20"/>
              </w:rPr>
              <w:t>2 444,00</w:t>
            </w:r>
          </w:p>
        </w:tc>
        <w:tc>
          <w:tcPr>
            <w:tcW w:w="1276" w:type="dxa"/>
            <w:tcBorders>
              <w:top w:val="nil"/>
              <w:left w:val="nil"/>
              <w:bottom w:val="single" w:sz="4" w:space="0" w:color="auto"/>
              <w:right w:val="single" w:sz="4" w:space="0" w:color="auto"/>
            </w:tcBorders>
            <w:shd w:val="clear" w:color="auto" w:fill="auto"/>
            <w:vAlign w:val="center"/>
            <w:hideMark/>
          </w:tcPr>
          <w:p w14:paraId="555B79A0"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2 444,00</w:t>
            </w:r>
          </w:p>
        </w:tc>
      </w:tr>
      <w:tr w:rsidR="00832D08" w:rsidRPr="00832D08" w14:paraId="58061184"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4F9E729" w14:textId="77777777" w:rsidR="00832D08" w:rsidRPr="00832D08" w:rsidRDefault="00832D08" w:rsidP="002C51FF">
            <w:pPr>
              <w:spacing w:before="0"/>
              <w:jc w:val="center"/>
              <w:rPr>
                <w:color w:val="000000"/>
                <w:sz w:val="20"/>
                <w:szCs w:val="20"/>
              </w:rPr>
            </w:pPr>
            <w:r w:rsidRPr="00832D08">
              <w:rPr>
                <w:color w:val="000000"/>
                <w:sz w:val="20"/>
                <w:szCs w:val="20"/>
              </w:rPr>
              <w:t>5</w:t>
            </w:r>
          </w:p>
        </w:tc>
        <w:tc>
          <w:tcPr>
            <w:tcW w:w="5431" w:type="dxa"/>
            <w:tcBorders>
              <w:top w:val="nil"/>
              <w:left w:val="nil"/>
              <w:bottom w:val="single" w:sz="4" w:space="0" w:color="auto"/>
              <w:right w:val="single" w:sz="4" w:space="0" w:color="auto"/>
            </w:tcBorders>
            <w:shd w:val="clear" w:color="auto" w:fill="auto"/>
            <w:hideMark/>
          </w:tcPr>
          <w:p w14:paraId="4225D700" w14:textId="77777777" w:rsidR="00832D08" w:rsidRPr="00832D08" w:rsidRDefault="00832D08" w:rsidP="00832D08">
            <w:pPr>
              <w:spacing w:before="0"/>
              <w:jc w:val="left"/>
              <w:rPr>
                <w:color w:val="000000"/>
                <w:sz w:val="20"/>
                <w:szCs w:val="20"/>
              </w:rPr>
            </w:pPr>
            <w:r w:rsidRPr="00832D08">
              <w:rPr>
                <w:color w:val="000000"/>
                <w:sz w:val="20"/>
                <w:szCs w:val="20"/>
              </w:rPr>
              <w:t>YC 07020 Туннель "Гусеничка - Эльф" (215х100х105 см)</w:t>
            </w:r>
          </w:p>
        </w:tc>
        <w:tc>
          <w:tcPr>
            <w:tcW w:w="960" w:type="dxa"/>
            <w:tcBorders>
              <w:top w:val="nil"/>
              <w:left w:val="nil"/>
              <w:bottom w:val="single" w:sz="4" w:space="0" w:color="auto"/>
              <w:right w:val="single" w:sz="4" w:space="0" w:color="auto"/>
            </w:tcBorders>
            <w:shd w:val="clear" w:color="auto" w:fill="auto"/>
            <w:noWrap/>
            <w:hideMark/>
          </w:tcPr>
          <w:p w14:paraId="40B6034D"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21A974D2"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7CF35994" w14:textId="77777777" w:rsidR="00832D08" w:rsidRPr="00832D08" w:rsidRDefault="00832D08" w:rsidP="00832D08">
            <w:pPr>
              <w:spacing w:before="0"/>
              <w:jc w:val="right"/>
              <w:rPr>
                <w:color w:val="000000"/>
                <w:sz w:val="20"/>
                <w:szCs w:val="20"/>
              </w:rPr>
            </w:pPr>
            <w:r w:rsidRPr="00832D08">
              <w:rPr>
                <w:color w:val="000000"/>
                <w:sz w:val="20"/>
                <w:szCs w:val="20"/>
              </w:rPr>
              <w:t>19 417,00</w:t>
            </w:r>
          </w:p>
        </w:tc>
        <w:tc>
          <w:tcPr>
            <w:tcW w:w="1276" w:type="dxa"/>
            <w:tcBorders>
              <w:top w:val="nil"/>
              <w:left w:val="nil"/>
              <w:bottom w:val="single" w:sz="4" w:space="0" w:color="auto"/>
              <w:right w:val="single" w:sz="4" w:space="0" w:color="auto"/>
            </w:tcBorders>
            <w:shd w:val="clear" w:color="auto" w:fill="auto"/>
            <w:vAlign w:val="center"/>
            <w:hideMark/>
          </w:tcPr>
          <w:p w14:paraId="1EC072F0"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19 417,00</w:t>
            </w:r>
          </w:p>
        </w:tc>
      </w:tr>
      <w:tr w:rsidR="00832D08" w:rsidRPr="00832D08" w14:paraId="37DECDF3"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BDAD4DC" w14:textId="77777777" w:rsidR="00832D08" w:rsidRPr="00832D08" w:rsidRDefault="00832D08" w:rsidP="002C51FF">
            <w:pPr>
              <w:spacing w:before="0"/>
              <w:jc w:val="center"/>
              <w:rPr>
                <w:color w:val="000000"/>
                <w:sz w:val="20"/>
                <w:szCs w:val="20"/>
              </w:rPr>
            </w:pPr>
            <w:r w:rsidRPr="00832D08">
              <w:rPr>
                <w:color w:val="000000"/>
                <w:sz w:val="20"/>
                <w:szCs w:val="20"/>
              </w:rPr>
              <w:t>6</w:t>
            </w:r>
          </w:p>
        </w:tc>
        <w:tc>
          <w:tcPr>
            <w:tcW w:w="5431" w:type="dxa"/>
            <w:tcBorders>
              <w:top w:val="nil"/>
              <w:left w:val="nil"/>
              <w:bottom w:val="single" w:sz="4" w:space="0" w:color="auto"/>
              <w:right w:val="single" w:sz="4" w:space="0" w:color="auto"/>
            </w:tcBorders>
            <w:shd w:val="clear" w:color="auto" w:fill="auto"/>
            <w:hideMark/>
          </w:tcPr>
          <w:p w14:paraId="1524E8F2" w14:textId="77777777" w:rsidR="00832D08" w:rsidRPr="00832D08" w:rsidRDefault="00832D08" w:rsidP="00832D08">
            <w:pPr>
              <w:spacing w:before="0"/>
              <w:jc w:val="left"/>
              <w:rPr>
                <w:color w:val="000000"/>
                <w:sz w:val="20"/>
                <w:szCs w:val="20"/>
              </w:rPr>
            </w:pPr>
            <w:r w:rsidRPr="00832D08">
              <w:rPr>
                <w:color w:val="000000"/>
                <w:sz w:val="20"/>
                <w:szCs w:val="20"/>
              </w:rPr>
              <w:t>БОС Скакалка спортивная L=3м, D шнура 5мм   У704</w:t>
            </w:r>
          </w:p>
        </w:tc>
        <w:tc>
          <w:tcPr>
            <w:tcW w:w="960" w:type="dxa"/>
            <w:tcBorders>
              <w:top w:val="nil"/>
              <w:left w:val="nil"/>
              <w:bottom w:val="single" w:sz="4" w:space="0" w:color="auto"/>
              <w:right w:val="single" w:sz="4" w:space="0" w:color="auto"/>
            </w:tcBorders>
            <w:shd w:val="clear" w:color="auto" w:fill="auto"/>
            <w:noWrap/>
            <w:hideMark/>
          </w:tcPr>
          <w:p w14:paraId="44094A7B"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337B1DDC" w14:textId="77777777" w:rsidR="00832D08" w:rsidRPr="00832D08" w:rsidRDefault="00832D08" w:rsidP="00832D08">
            <w:pPr>
              <w:spacing w:before="0"/>
              <w:jc w:val="right"/>
              <w:rPr>
                <w:color w:val="000000"/>
                <w:sz w:val="20"/>
                <w:szCs w:val="20"/>
              </w:rPr>
            </w:pPr>
            <w:r w:rsidRPr="00832D08">
              <w:rPr>
                <w:color w:val="000000"/>
                <w:sz w:val="20"/>
                <w:szCs w:val="20"/>
              </w:rPr>
              <w:t>20,00</w:t>
            </w:r>
          </w:p>
        </w:tc>
        <w:tc>
          <w:tcPr>
            <w:tcW w:w="1275" w:type="dxa"/>
            <w:tcBorders>
              <w:top w:val="nil"/>
              <w:left w:val="nil"/>
              <w:bottom w:val="single" w:sz="4" w:space="0" w:color="auto"/>
              <w:right w:val="single" w:sz="4" w:space="0" w:color="auto"/>
            </w:tcBorders>
            <w:shd w:val="clear" w:color="auto" w:fill="auto"/>
            <w:vAlign w:val="center"/>
            <w:hideMark/>
          </w:tcPr>
          <w:p w14:paraId="15355E36" w14:textId="77777777" w:rsidR="00832D08" w:rsidRPr="00832D08" w:rsidRDefault="00832D08" w:rsidP="00832D08">
            <w:pPr>
              <w:spacing w:before="0"/>
              <w:jc w:val="right"/>
              <w:rPr>
                <w:color w:val="000000"/>
                <w:sz w:val="20"/>
                <w:szCs w:val="20"/>
              </w:rPr>
            </w:pPr>
            <w:r w:rsidRPr="00832D08">
              <w:rPr>
                <w:color w:val="000000"/>
                <w:sz w:val="20"/>
                <w:szCs w:val="20"/>
              </w:rPr>
              <w:t>76,00</w:t>
            </w:r>
          </w:p>
        </w:tc>
        <w:tc>
          <w:tcPr>
            <w:tcW w:w="1276" w:type="dxa"/>
            <w:tcBorders>
              <w:top w:val="nil"/>
              <w:left w:val="nil"/>
              <w:bottom w:val="single" w:sz="4" w:space="0" w:color="auto"/>
              <w:right w:val="single" w:sz="4" w:space="0" w:color="auto"/>
            </w:tcBorders>
            <w:shd w:val="clear" w:color="auto" w:fill="auto"/>
            <w:vAlign w:val="center"/>
            <w:hideMark/>
          </w:tcPr>
          <w:p w14:paraId="3B6BF690"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1 520,00</w:t>
            </w:r>
          </w:p>
        </w:tc>
      </w:tr>
      <w:tr w:rsidR="00832D08" w:rsidRPr="00832D08" w14:paraId="12D00322"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98FC2BC" w14:textId="77777777" w:rsidR="00832D08" w:rsidRPr="00832D08" w:rsidRDefault="00832D08" w:rsidP="002C51FF">
            <w:pPr>
              <w:spacing w:before="0"/>
              <w:jc w:val="center"/>
              <w:rPr>
                <w:color w:val="000000"/>
                <w:sz w:val="20"/>
                <w:szCs w:val="20"/>
              </w:rPr>
            </w:pPr>
            <w:r w:rsidRPr="00832D08">
              <w:rPr>
                <w:color w:val="000000"/>
                <w:sz w:val="20"/>
                <w:szCs w:val="20"/>
              </w:rPr>
              <w:t>7</w:t>
            </w:r>
          </w:p>
        </w:tc>
        <w:tc>
          <w:tcPr>
            <w:tcW w:w="5431" w:type="dxa"/>
            <w:tcBorders>
              <w:top w:val="nil"/>
              <w:left w:val="nil"/>
              <w:bottom w:val="single" w:sz="4" w:space="0" w:color="auto"/>
              <w:right w:val="single" w:sz="4" w:space="0" w:color="auto"/>
            </w:tcBorders>
            <w:shd w:val="clear" w:color="auto" w:fill="auto"/>
            <w:hideMark/>
          </w:tcPr>
          <w:p w14:paraId="1B2E8FE0" w14:textId="77777777" w:rsidR="00832D08" w:rsidRPr="00832D08" w:rsidRDefault="00832D08" w:rsidP="00832D08">
            <w:pPr>
              <w:spacing w:before="0"/>
              <w:jc w:val="left"/>
              <w:rPr>
                <w:color w:val="000000"/>
                <w:sz w:val="20"/>
                <w:szCs w:val="20"/>
              </w:rPr>
            </w:pPr>
            <w:r w:rsidRPr="00832D08">
              <w:rPr>
                <w:color w:val="000000"/>
                <w:sz w:val="20"/>
                <w:szCs w:val="20"/>
              </w:rPr>
              <w:t>БОС Стойка для дорож знаков (1конус ,1заглушка,1палка без заглушек на концах ) У627</w:t>
            </w:r>
          </w:p>
        </w:tc>
        <w:tc>
          <w:tcPr>
            <w:tcW w:w="960" w:type="dxa"/>
            <w:tcBorders>
              <w:top w:val="nil"/>
              <w:left w:val="nil"/>
              <w:bottom w:val="single" w:sz="4" w:space="0" w:color="auto"/>
              <w:right w:val="single" w:sz="4" w:space="0" w:color="auto"/>
            </w:tcBorders>
            <w:shd w:val="clear" w:color="auto" w:fill="auto"/>
            <w:noWrap/>
            <w:hideMark/>
          </w:tcPr>
          <w:p w14:paraId="6452354D"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0D3BC44" w14:textId="77777777" w:rsidR="00832D08" w:rsidRPr="00832D08" w:rsidRDefault="00832D08" w:rsidP="00832D08">
            <w:pPr>
              <w:spacing w:before="0"/>
              <w:jc w:val="right"/>
              <w:rPr>
                <w:color w:val="000000"/>
                <w:sz w:val="20"/>
                <w:szCs w:val="20"/>
              </w:rPr>
            </w:pPr>
            <w:r w:rsidRPr="00832D08">
              <w:rPr>
                <w:color w:val="000000"/>
                <w:sz w:val="20"/>
                <w:szCs w:val="20"/>
              </w:rPr>
              <w:t>7,00</w:t>
            </w:r>
          </w:p>
        </w:tc>
        <w:tc>
          <w:tcPr>
            <w:tcW w:w="1275" w:type="dxa"/>
            <w:tcBorders>
              <w:top w:val="nil"/>
              <w:left w:val="nil"/>
              <w:bottom w:val="single" w:sz="4" w:space="0" w:color="auto"/>
              <w:right w:val="single" w:sz="4" w:space="0" w:color="auto"/>
            </w:tcBorders>
            <w:shd w:val="clear" w:color="auto" w:fill="auto"/>
            <w:vAlign w:val="center"/>
            <w:hideMark/>
          </w:tcPr>
          <w:p w14:paraId="15EA48C2" w14:textId="77777777" w:rsidR="00832D08" w:rsidRPr="00832D08" w:rsidRDefault="00832D08" w:rsidP="00832D08">
            <w:pPr>
              <w:spacing w:before="0"/>
              <w:jc w:val="right"/>
              <w:rPr>
                <w:color w:val="000000"/>
                <w:sz w:val="20"/>
                <w:szCs w:val="20"/>
              </w:rPr>
            </w:pPr>
            <w:r w:rsidRPr="00832D08">
              <w:rPr>
                <w:color w:val="000000"/>
                <w:sz w:val="20"/>
                <w:szCs w:val="20"/>
              </w:rPr>
              <w:t>243,00</w:t>
            </w:r>
          </w:p>
        </w:tc>
        <w:tc>
          <w:tcPr>
            <w:tcW w:w="1276" w:type="dxa"/>
            <w:tcBorders>
              <w:top w:val="nil"/>
              <w:left w:val="nil"/>
              <w:bottom w:val="single" w:sz="4" w:space="0" w:color="auto"/>
              <w:right w:val="single" w:sz="4" w:space="0" w:color="auto"/>
            </w:tcBorders>
            <w:shd w:val="clear" w:color="auto" w:fill="auto"/>
            <w:vAlign w:val="center"/>
            <w:hideMark/>
          </w:tcPr>
          <w:p w14:paraId="57F5FBF6"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1 701,00</w:t>
            </w:r>
          </w:p>
        </w:tc>
      </w:tr>
      <w:tr w:rsidR="00832D08" w:rsidRPr="00832D08" w14:paraId="522B2712"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114DF01" w14:textId="77777777" w:rsidR="00832D08" w:rsidRPr="00832D08" w:rsidRDefault="00832D08" w:rsidP="002C51FF">
            <w:pPr>
              <w:spacing w:before="0"/>
              <w:jc w:val="center"/>
              <w:rPr>
                <w:color w:val="000000"/>
                <w:sz w:val="20"/>
                <w:szCs w:val="20"/>
              </w:rPr>
            </w:pPr>
            <w:r w:rsidRPr="00832D08">
              <w:rPr>
                <w:color w:val="000000"/>
                <w:sz w:val="20"/>
                <w:szCs w:val="20"/>
              </w:rPr>
              <w:t>8</w:t>
            </w:r>
          </w:p>
        </w:tc>
        <w:tc>
          <w:tcPr>
            <w:tcW w:w="5431" w:type="dxa"/>
            <w:tcBorders>
              <w:top w:val="nil"/>
              <w:left w:val="nil"/>
              <w:bottom w:val="single" w:sz="4" w:space="0" w:color="auto"/>
              <w:right w:val="single" w:sz="4" w:space="0" w:color="auto"/>
            </w:tcBorders>
            <w:shd w:val="clear" w:color="auto" w:fill="auto"/>
            <w:hideMark/>
          </w:tcPr>
          <w:p w14:paraId="28BC1749" w14:textId="77777777" w:rsidR="00832D08" w:rsidRPr="00832D08" w:rsidRDefault="00832D08" w:rsidP="00832D08">
            <w:pPr>
              <w:spacing w:before="0"/>
              <w:jc w:val="left"/>
              <w:rPr>
                <w:color w:val="000000"/>
                <w:sz w:val="20"/>
                <w:szCs w:val="20"/>
              </w:rPr>
            </w:pPr>
            <w:r w:rsidRPr="00832D08">
              <w:rPr>
                <w:color w:val="000000"/>
                <w:sz w:val="20"/>
                <w:szCs w:val="20"/>
              </w:rPr>
              <w:t>ВЛМ КД Белый медведь "Умка", карнавальный костюм детский</w:t>
            </w:r>
          </w:p>
        </w:tc>
        <w:tc>
          <w:tcPr>
            <w:tcW w:w="960" w:type="dxa"/>
            <w:tcBorders>
              <w:top w:val="nil"/>
              <w:left w:val="nil"/>
              <w:bottom w:val="single" w:sz="4" w:space="0" w:color="auto"/>
              <w:right w:val="single" w:sz="4" w:space="0" w:color="auto"/>
            </w:tcBorders>
            <w:shd w:val="clear" w:color="auto" w:fill="auto"/>
            <w:noWrap/>
            <w:hideMark/>
          </w:tcPr>
          <w:p w14:paraId="52D610E7"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79534F66"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0C19E1F6" w14:textId="77777777" w:rsidR="00832D08" w:rsidRPr="00832D08" w:rsidRDefault="00832D08" w:rsidP="00832D08">
            <w:pPr>
              <w:spacing w:before="0"/>
              <w:jc w:val="right"/>
              <w:rPr>
                <w:color w:val="000000"/>
                <w:sz w:val="20"/>
                <w:szCs w:val="20"/>
              </w:rPr>
            </w:pPr>
            <w:r w:rsidRPr="00832D08">
              <w:rPr>
                <w:color w:val="000000"/>
                <w:sz w:val="20"/>
                <w:szCs w:val="20"/>
              </w:rPr>
              <w:t>890,00</w:t>
            </w:r>
          </w:p>
        </w:tc>
        <w:tc>
          <w:tcPr>
            <w:tcW w:w="1276" w:type="dxa"/>
            <w:tcBorders>
              <w:top w:val="nil"/>
              <w:left w:val="nil"/>
              <w:bottom w:val="single" w:sz="4" w:space="0" w:color="auto"/>
              <w:right w:val="single" w:sz="4" w:space="0" w:color="auto"/>
            </w:tcBorders>
            <w:shd w:val="clear" w:color="auto" w:fill="auto"/>
            <w:vAlign w:val="center"/>
            <w:hideMark/>
          </w:tcPr>
          <w:p w14:paraId="57FE4F0A"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890,00</w:t>
            </w:r>
          </w:p>
        </w:tc>
      </w:tr>
      <w:tr w:rsidR="00832D08" w:rsidRPr="00832D08" w14:paraId="148E5609"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C86C1B7" w14:textId="77777777" w:rsidR="00832D08" w:rsidRPr="00832D08" w:rsidRDefault="00832D08" w:rsidP="002C51FF">
            <w:pPr>
              <w:spacing w:before="0"/>
              <w:jc w:val="center"/>
              <w:rPr>
                <w:color w:val="000000"/>
                <w:sz w:val="20"/>
                <w:szCs w:val="20"/>
              </w:rPr>
            </w:pPr>
            <w:r w:rsidRPr="00832D08">
              <w:rPr>
                <w:color w:val="000000"/>
                <w:sz w:val="20"/>
                <w:szCs w:val="20"/>
              </w:rPr>
              <w:t>9</w:t>
            </w:r>
          </w:p>
        </w:tc>
        <w:tc>
          <w:tcPr>
            <w:tcW w:w="5431" w:type="dxa"/>
            <w:tcBorders>
              <w:top w:val="nil"/>
              <w:left w:val="nil"/>
              <w:bottom w:val="single" w:sz="4" w:space="0" w:color="auto"/>
              <w:right w:val="single" w:sz="4" w:space="0" w:color="auto"/>
            </w:tcBorders>
            <w:shd w:val="clear" w:color="auto" w:fill="auto"/>
            <w:hideMark/>
          </w:tcPr>
          <w:p w14:paraId="38C28410" w14:textId="77777777" w:rsidR="00832D08" w:rsidRPr="00832D08" w:rsidRDefault="00832D08" w:rsidP="00832D08">
            <w:pPr>
              <w:spacing w:before="0"/>
              <w:jc w:val="left"/>
              <w:rPr>
                <w:color w:val="000000"/>
                <w:sz w:val="20"/>
                <w:szCs w:val="20"/>
              </w:rPr>
            </w:pPr>
            <w:r w:rsidRPr="00832D08">
              <w:rPr>
                <w:color w:val="000000"/>
                <w:sz w:val="20"/>
                <w:szCs w:val="20"/>
              </w:rPr>
              <w:t>ВЛМ КД Восточная принцесса (штаны с юбкой, кофта, корона с фатой), карнавальный костюм  детский</w:t>
            </w:r>
          </w:p>
        </w:tc>
        <w:tc>
          <w:tcPr>
            <w:tcW w:w="960" w:type="dxa"/>
            <w:tcBorders>
              <w:top w:val="nil"/>
              <w:left w:val="nil"/>
              <w:bottom w:val="single" w:sz="4" w:space="0" w:color="auto"/>
              <w:right w:val="single" w:sz="4" w:space="0" w:color="auto"/>
            </w:tcBorders>
            <w:shd w:val="clear" w:color="auto" w:fill="auto"/>
            <w:noWrap/>
            <w:hideMark/>
          </w:tcPr>
          <w:p w14:paraId="195139F3"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5C28D47A" w14:textId="77777777" w:rsidR="00832D08" w:rsidRPr="00832D08" w:rsidRDefault="00832D08" w:rsidP="00832D08">
            <w:pPr>
              <w:spacing w:before="0"/>
              <w:jc w:val="right"/>
              <w:rPr>
                <w:color w:val="000000"/>
                <w:sz w:val="20"/>
                <w:szCs w:val="20"/>
              </w:rPr>
            </w:pPr>
            <w:r w:rsidRPr="00832D08">
              <w:rPr>
                <w:color w:val="000000"/>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14:paraId="256C24D0" w14:textId="77777777" w:rsidR="00832D08" w:rsidRPr="00832D08" w:rsidRDefault="00832D08" w:rsidP="00832D08">
            <w:pPr>
              <w:spacing w:before="0"/>
              <w:jc w:val="right"/>
              <w:rPr>
                <w:color w:val="000000"/>
                <w:sz w:val="20"/>
                <w:szCs w:val="20"/>
              </w:rPr>
            </w:pPr>
            <w:r w:rsidRPr="00832D08">
              <w:rPr>
                <w:color w:val="000000"/>
                <w:sz w:val="20"/>
                <w:szCs w:val="20"/>
              </w:rPr>
              <w:t>2 502,50</w:t>
            </w:r>
          </w:p>
        </w:tc>
        <w:tc>
          <w:tcPr>
            <w:tcW w:w="1276" w:type="dxa"/>
            <w:tcBorders>
              <w:top w:val="nil"/>
              <w:left w:val="nil"/>
              <w:bottom w:val="single" w:sz="4" w:space="0" w:color="auto"/>
              <w:right w:val="single" w:sz="4" w:space="0" w:color="auto"/>
            </w:tcBorders>
            <w:shd w:val="clear" w:color="auto" w:fill="auto"/>
            <w:vAlign w:val="center"/>
            <w:hideMark/>
          </w:tcPr>
          <w:p w14:paraId="40CD06E5"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12 512,50</w:t>
            </w:r>
          </w:p>
        </w:tc>
      </w:tr>
      <w:tr w:rsidR="00832D08" w:rsidRPr="00832D08" w14:paraId="08A3EE24"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3875EC1" w14:textId="77777777" w:rsidR="00832D08" w:rsidRPr="00832D08" w:rsidRDefault="00832D08" w:rsidP="002C51FF">
            <w:pPr>
              <w:spacing w:before="0"/>
              <w:jc w:val="center"/>
              <w:rPr>
                <w:color w:val="000000"/>
                <w:sz w:val="20"/>
                <w:szCs w:val="20"/>
              </w:rPr>
            </w:pPr>
            <w:r w:rsidRPr="00832D08">
              <w:rPr>
                <w:color w:val="000000"/>
                <w:sz w:val="20"/>
                <w:szCs w:val="20"/>
              </w:rPr>
              <w:t>10</w:t>
            </w:r>
          </w:p>
        </w:tc>
        <w:tc>
          <w:tcPr>
            <w:tcW w:w="5431" w:type="dxa"/>
            <w:tcBorders>
              <w:top w:val="nil"/>
              <w:left w:val="nil"/>
              <w:bottom w:val="single" w:sz="4" w:space="0" w:color="auto"/>
              <w:right w:val="single" w:sz="4" w:space="0" w:color="auto"/>
            </w:tcBorders>
            <w:shd w:val="clear" w:color="auto" w:fill="auto"/>
            <w:hideMark/>
          </w:tcPr>
          <w:p w14:paraId="6B4AD087" w14:textId="77777777" w:rsidR="00832D08" w:rsidRPr="00832D08" w:rsidRDefault="00832D08" w:rsidP="00832D08">
            <w:pPr>
              <w:spacing w:before="0"/>
              <w:jc w:val="left"/>
              <w:rPr>
                <w:color w:val="000000"/>
                <w:sz w:val="20"/>
                <w:szCs w:val="20"/>
              </w:rPr>
            </w:pPr>
            <w:r w:rsidRPr="00832D08">
              <w:rPr>
                <w:color w:val="000000"/>
                <w:sz w:val="20"/>
                <w:szCs w:val="20"/>
              </w:rPr>
              <w:t>ВТ 55 Тележка для спортинвентаря</w:t>
            </w:r>
          </w:p>
        </w:tc>
        <w:tc>
          <w:tcPr>
            <w:tcW w:w="960" w:type="dxa"/>
            <w:tcBorders>
              <w:top w:val="nil"/>
              <w:left w:val="nil"/>
              <w:bottom w:val="single" w:sz="4" w:space="0" w:color="auto"/>
              <w:right w:val="single" w:sz="4" w:space="0" w:color="auto"/>
            </w:tcBorders>
            <w:shd w:val="clear" w:color="auto" w:fill="auto"/>
            <w:noWrap/>
            <w:hideMark/>
          </w:tcPr>
          <w:p w14:paraId="302EB0A6"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0A3B8F79"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29FBCD28" w14:textId="77777777" w:rsidR="00832D08" w:rsidRPr="00832D08" w:rsidRDefault="00832D08" w:rsidP="00832D08">
            <w:pPr>
              <w:spacing w:before="0"/>
              <w:jc w:val="right"/>
              <w:rPr>
                <w:color w:val="000000"/>
                <w:sz w:val="20"/>
                <w:szCs w:val="20"/>
              </w:rPr>
            </w:pPr>
            <w:r w:rsidRPr="00832D08">
              <w:rPr>
                <w:color w:val="000000"/>
                <w:sz w:val="20"/>
                <w:szCs w:val="20"/>
              </w:rPr>
              <w:t>6 124,00</w:t>
            </w:r>
          </w:p>
        </w:tc>
        <w:tc>
          <w:tcPr>
            <w:tcW w:w="1276" w:type="dxa"/>
            <w:tcBorders>
              <w:top w:val="nil"/>
              <w:left w:val="nil"/>
              <w:bottom w:val="single" w:sz="4" w:space="0" w:color="auto"/>
              <w:right w:val="single" w:sz="4" w:space="0" w:color="auto"/>
            </w:tcBorders>
            <w:shd w:val="clear" w:color="auto" w:fill="auto"/>
            <w:vAlign w:val="center"/>
            <w:hideMark/>
          </w:tcPr>
          <w:p w14:paraId="3BFA33D9"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6 124,00</w:t>
            </w:r>
          </w:p>
        </w:tc>
      </w:tr>
      <w:tr w:rsidR="00832D08" w:rsidRPr="00832D08" w14:paraId="272D6CFA"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F39A8C" w14:textId="77777777" w:rsidR="00832D08" w:rsidRPr="00832D08" w:rsidRDefault="00832D08" w:rsidP="002C51FF">
            <w:pPr>
              <w:spacing w:before="0"/>
              <w:jc w:val="center"/>
              <w:rPr>
                <w:color w:val="000000"/>
                <w:sz w:val="20"/>
                <w:szCs w:val="20"/>
              </w:rPr>
            </w:pPr>
            <w:r w:rsidRPr="00832D08">
              <w:rPr>
                <w:color w:val="000000"/>
                <w:sz w:val="20"/>
                <w:szCs w:val="20"/>
              </w:rPr>
              <w:t>11</w:t>
            </w:r>
          </w:p>
        </w:tc>
        <w:tc>
          <w:tcPr>
            <w:tcW w:w="5431" w:type="dxa"/>
            <w:tcBorders>
              <w:top w:val="nil"/>
              <w:left w:val="nil"/>
              <w:bottom w:val="single" w:sz="4" w:space="0" w:color="auto"/>
              <w:right w:val="single" w:sz="4" w:space="0" w:color="auto"/>
            </w:tcBorders>
            <w:shd w:val="clear" w:color="auto" w:fill="auto"/>
            <w:hideMark/>
          </w:tcPr>
          <w:p w14:paraId="037C9A92" w14:textId="77777777" w:rsidR="00832D08" w:rsidRPr="00832D08" w:rsidRDefault="00832D08" w:rsidP="00832D08">
            <w:pPr>
              <w:spacing w:before="0"/>
              <w:jc w:val="left"/>
              <w:rPr>
                <w:color w:val="000000"/>
                <w:sz w:val="20"/>
                <w:szCs w:val="20"/>
              </w:rPr>
            </w:pPr>
            <w:r w:rsidRPr="00832D08">
              <w:rPr>
                <w:color w:val="000000"/>
                <w:sz w:val="20"/>
                <w:szCs w:val="20"/>
              </w:rPr>
              <w:t>ВТ 97 Передвижной уголок для изодеятельности (90х55х80 см) фанера</w:t>
            </w:r>
          </w:p>
        </w:tc>
        <w:tc>
          <w:tcPr>
            <w:tcW w:w="960" w:type="dxa"/>
            <w:tcBorders>
              <w:top w:val="nil"/>
              <w:left w:val="nil"/>
              <w:bottom w:val="single" w:sz="4" w:space="0" w:color="auto"/>
              <w:right w:val="single" w:sz="4" w:space="0" w:color="auto"/>
            </w:tcBorders>
            <w:shd w:val="clear" w:color="auto" w:fill="auto"/>
            <w:noWrap/>
            <w:hideMark/>
          </w:tcPr>
          <w:p w14:paraId="5E427EDF"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380A14D1"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75CD6DAA" w14:textId="77777777" w:rsidR="00832D08" w:rsidRPr="00832D08" w:rsidRDefault="00832D08" w:rsidP="00832D08">
            <w:pPr>
              <w:spacing w:before="0"/>
              <w:jc w:val="right"/>
              <w:rPr>
                <w:color w:val="000000"/>
                <w:sz w:val="20"/>
                <w:szCs w:val="20"/>
              </w:rPr>
            </w:pPr>
            <w:r w:rsidRPr="00832D08">
              <w:rPr>
                <w:color w:val="000000"/>
                <w:sz w:val="20"/>
                <w:szCs w:val="20"/>
              </w:rPr>
              <w:t>12 685,00</w:t>
            </w:r>
          </w:p>
        </w:tc>
        <w:tc>
          <w:tcPr>
            <w:tcW w:w="1276" w:type="dxa"/>
            <w:tcBorders>
              <w:top w:val="nil"/>
              <w:left w:val="nil"/>
              <w:bottom w:val="single" w:sz="4" w:space="0" w:color="auto"/>
              <w:right w:val="single" w:sz="4" w:space="0" w:color="auto"/>
            </w:tcBorders>
            <w:shd w:val="clear" w:color="auto" w:fill="auto"/>
            <w:vAlign w:val="center"/>
            <w:hideMark/>
          </w:tcPr>
          <w:p w14:paraId="64F5077F"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12 685,00</w:t>
            </w:r>
          </w:p>
        </w:tc>
      </w:tr>
      <w:tr w:rsidR="00832D08" w:rsidRPr="00832D08" w14:paraId="1C5103A8"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4BA847F" w14:textId="77777777" w:rsidR="00832D08" w:rsidRPr="00832D08" w:rsidRDefault="00832D08" w:rsidP="002C51FF">
            <w:pPr>
              <w:spacing w:before="0"/>
              <w:jc w:val="center"/>
              <w:rPr>
                <w:color w:val="000000"/>
                <w:sz w:val="20"/>
                <w:szCs w:val="20"/>
              </w:rPr>
            </w:pPr>
            <w:r w:rsidRPr="00832D08">
              <w:rPr>
                <w:color w:val="000000"/>
                <w:sz w:val="20"/>
                <w:szCs w:val="20"/>
              </w:rPr>
              <w:t>12</w:t>
            </w:r>
          </w:p>
        </w:tc>
        <w:tc>
          <w:tcPr>
            <w:tcW w:w="5431" w:type="dxa"/>
            <w:tcBorders>
              <w:top w:val="nil"/>
              <w:left w:val="nil"/>
              <w:bottom w:val="single" w:sz="4" w:space="0" w:color="auto"/>
              <w:right w:val="single" w:sz="4" w:space="0" w:color="auto"/>
            </w:tcBorders>
            <w:shd w:val="clear" w:color="auto" w:fill="auto"/>
            <w:hideMark/>
          </w:tcPr>
          <w:p w14:paraId="5279AF29" w14:textId="77777777" w:rsidR="00832D08" w:rsidRPr="00832D08" w:rsidRDefault="00832D08" w:rsidP="00832D08">
            <w:pPr>
              <w:spacing w:before="0"/>
              <w:jc w:val="left"/>
              <w:rPr>
                <w:color w:val="000000"/>
                <w:sz w:val="20"/>
                <w:szCs w:val="20"/>
              </w:rPr>
            </w:pPr>
            <w:r w:rsidRPr="00832D08">
              <w:rPr>
                <w:color w:val="000000"/>
                <w:sz w:val="20"/>
                <w:szCs w:val="20"/>
              </w:rPr>
              <w:t>ВТ ШДИ 224 Стенка для игрушек с цветными ящиками (3 секции) (270х40х120 см)</w:t>
            </w:r>
          </w:p>
        </w:tc>
        <w:tc>
          <w:tcPr>
            <w:tcW w:w="960" w:type="dxa"/>
            <w:tcBorders>
              <w:top w:val="nil"/>
              <w:left w:val="nil"/>
              <w:bottom w:val="single" w:sz="4" w:space="0" w:color="auto"/>
              <w:right w:val="single" w:sz="4" w:space="0" w:color="auto"/>
            </w:tcBorders>
            <w:shd w:val="clear" w:color="auto" w:fill="auto"/>
            <w:noWrap/>
            <w:hideMark/>
          </w:tcPr>
          <w:p w14:paraId="2141AC7C"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6F82DCCC"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0A5D7074" w14:textId="77777777" w:rsidR="00832D08" w:rsidRPr="00832D08" w:rsidRDefault="00832D08" w:rsidP="00832D08">
            <w:pPr>
              <w:spacing w:before="0"/>
              <w:jc w:val="right"/>
              <w:rPr>
                <w:color w:val="000000"/>
                <w:sz w:val="20"/>
                <w:szCs w:val="20"/>
              </w:rPr>
            </w:pPr>
            <w:r w:rsidRPr="00832D08">
              <w:rPr>
                <w:color w:val="000000"/>
                <w:sz w:val="20"/>
                <w:szCs w:val="20"/>
              </w:rPr>
              <w:t>25 008,00</w:t>
            </w:r>
          </w:p>
        </w:tc>
        <w:tc>
          <w:tcPr>
            <w:tcW w:w="1276" w:type="dxa"/>
            <w:tcBorders>
              <w:top w:val="nil"/>
              <w:left w:val="nil"/>
              <w:bottom w:val="single" w:sz="4" w:space="0" w:color="auto"/>
              <w:right w:val="single" w:sz="4" w:space="0" w:color="auto"/>
            </w:tcBorders>
            <w:shd w:val="clear" w:color="auto" w:fill="auto"/>
            <w:vAlign w:val="center"/>
            <w:hideMark/>
          </w:tcPr>
          <w:p w14:paraId="3DAFCCCF"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25 008,00</w:t>
            </w:r>
          </w:p>
        </w:tc>
      </w:tr>
      <w:tr w:rsidR="00832D08" w:rsidRPr="00832D08" w14:paraId="01178963"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B06116E" w14:textId="77777777" w:rsidR="00832D08" w:rsidRPr="00832D08" w:rsidRDefault="00832D08" w:rsidP="002C51FF">
            <w:pPr>
              <w:spacing w:before="0"/>
              <w:jc w:val="center"/>
              <w:rPr>
                <w:color w:val="000000"/>
                <w:sz w:val="20"/>
                <w:szCs w:val="20"/>
              </w:rPr>
            </w:pPr>
            <w:r w:rsidRPr="00832D08">
              <w:rPr>
                <w:color w:val="000000"/>
                <w:sz w:val="20"/>
                <w:szCs w:val="20"/>
              </w:rPr>
              <w:t>13</w:t>
            </w:r>
          </w:p>
        </w:tc>
        <w:tc>
          <w:tcPr>
            <w:tcW w:w="5431" w:type="dxa"/>
            <w:tcBorders>
              <w:top w:val="nil"/>
              <w:left w:val="nil"/>
              <w:bottom w:val="single" w:sz="4" w:space="0" w:color="auto"/>
              <w:right w:val="single" w:sz="4" w:space="0" w:color="auto"/>
            </w:tcBorders>
            <w:shd w:val="clear" w:color="auto" w:fill="auto"/>
            <w:hideMark/>
          </w:tcPr>
          <w:p w14:paraId="62D79B26" w14:textId="77777777" w:rsidR="00832D08" w:rsidRPr="00832D08" w:rsidRDefault="00832D08" w:rsidP="00832D08">
            <w:pPr>
              <w:spacing w:before="0"/>
              <w:jc w:val="left"/>
              <w:rPr>
                <w:color w:val="000000"/>
                <w:sz w:val="20"/>
                <w:szCs w:val="20"/>
              </w:rPr>
            </w:pPr>
            <w:r w:rsidRPr="00832D08">
              <w:rPr>
                <w:color w:val="000000"/>
                <w:sz w:val="20"/>
                <w:szCs w:val="20"/>
              </w:rPr>
              <w:t>ДФ/ВТ 89 Мольберт двустор.мел/маркер 122*55*56см</w:t>
            </w:r>
          </w:p>
        </w:tc>
        <w:tc>
          <w:tcPr>
            <w:tcW w:w="960" w:type="dxa"/>
            <w:tcBorders>
              <w:top w:val="nil"/>
              <w:left w:val="nil"/>
              <w:bottom w:val="single" w:sz="4" w:space="0" w:color="auto"/>
              <w:right w:val="single" w:sz="4" w:space="0" w:color="auto"/>
            </w:tcBorders>
            <w:shd w:val="clear" w:color="auto" w:fill="auto"/>
            <w:noWrap/>
            <w:hideMark/>
          </w:tcPr>
          <w:p w14:paraId="0467FA1E"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23F3074C"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3D6BC381" w14:textId="77777777" w:rsidR="00832D08" w:rsidRPr="00832D08" w:rsidRDefault="00832D08" w:rsidP="00832D08">
            <w:pPr>
              <w:spacing w:before="0"/>
              <w:jc w:val="right"/>
              <w:rPr>
                <w:color w:val="000000"/>
                <w:sz w:val="20"/>
                <w:szCs w:val="20"/>
              </w:rPr>
            </w:pPr>
            <w:r w:rsidRPr="00832D08">
              <w:rPr>
                <w:color w:val="000000"/>
                <w:sz w:val="20"/>
                <w:szCs w:val="20"/>
              </w:rPr>
              <w:t>4 296,00</w:t>
            </w:r>
          </w:p>
        </w:tc>
        <w:tc>
          <w:tcPr>
            <w:tcW w:w="1276" w:type="dxa"/>
            <w:tcBorders>
              <w:top w:val="nil"/>
              <w:left w:val="nil"/>
              <w:bottom w:val="single" w:sz="4" w:space="0" w:color="auto"/>
              <w:right w:val="single" w:sz="4" w:space="0" w:color="auto"/>
            </w:tcBorders>
            <w:shd w:val="clear" w:color="auto" w:fill="auto"/>
            <w:vAlign w:val="center"/>
            <w:hideMark/>
          </w:tcPr>
          <w:p w14:paraId="6A37FDFC"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8 592,00</w:t>
            </w:r>
          </w:p>
        </w:tc>
      </w:tr>
      <w:tr w:rsidR="00832D08" w:rsidRPr="00832D08" w14:paraId="00F87BDA"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EFE5076" w14:textId="77777777" w:rsidR="00832D08" w:rsidRPr="00832D08" w:rsidRDefault="00832D08" w:rsidP="002C51FF">
            <w:pPr>
              <w:spacing w:before="0"/>
              <w:jc w:val="center"/>
              <w:rPr>
                <w:color w:val="000000"/>
                <w:sz w:val="20"/>
                <w:szCs w:val="20"/>
              </w:rPr>
            </w:pPr>
            <w:r w:rsidRPr="00832D08">
              <w:rPr>
                <w:color w:val="000000"/>
                <w:sz w:val="20"/>
                <w:szCs w:val="20"/>
              </w:rPr>
              <w:t>14</w:t>
            </w:r>
          </w:p>
        </w:tc>
        <w:tc>
          <w:tcPr>
            <w:tcW w:w="5431" w:type="dxa"/>
            <w:tcBorders>
              <w:top w:val="nil"/>
              <w:left w:val="nil"/>
              <w:bottom w:val="single" w:sz="4" w:space="0" w:color="auto"/>
              <w:right w:val="single" w:sz="4" w:space="0" w:color="auto"/>
            </w:tcBorders>
            <w:shd w:val="clear" w:color="auto" w:fill="auto"/>
            <w:hideMark/>
          </w:tcPr>
          <w:p w14:paraId="7D61B33B" w14:textId="77777777" w:rsidR="00832D08" w:rsidRPr="00832D08" w:rsidRDefault="00832D08" w:rsidP="00832D08">
            <w:pPr>
              <w:spacing w:before="0"/>
              <w:jc w:val="left"/>
              <w:rPr>
                <w:color w:val="000000"/>
                <w:sz w:val="20"/>
                <w:szCs w:val="20"/>
              </w:rPr>
            </w:pPr>
            <w:r w:rsidRPr="00832D08">
              <w:rPr>
                <w:color w:val="000000"/>
                <w:sz w:val="20"/>
                <w:szCs w:val="20"/>
              </w:rPr>
              <w:t>ДФ_И 01 Микроволновая печь (36,5х25х28 см)</w:t>
            </w:r>
          </w:p>
        </w:tc>
        <w:tc>
          <w:tcPr>
            <w:tcW w:w="960" w:type="dxa"/>
            <w:tcBorders>
              <w:top w:val="nil"/>
              <w:left w:val="nil"/>
              <w:bottom w:val="single" w:sz="4" w:space="0" w:color="auto"/>
              <w:right w:val="single" w:sz="4" w:space="0" w:color="auto"/>
            </w:tcBorders>
            <w:shd w:val="clear" w:color="auto" w:fill="auto"/>
            <w:noWrap/>
            <w:hideMark/>
          </w:tcPr>
          <w:p w14:paraId="2825C743"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C5A0D50"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35BD83D7" w14:textId="77777777" w:rsidR="00832D08" w:rsidRPr="00832D08" w:rsidRDefault="00832D08" w:rsidP="00832D08">
            <w:pPr>
              <w:spacing w:before="0"/>
              <w:jc w:val="right"/>
              <w:rPr>
                <w:color w:val="000000"/>
                <w:sz w:val="20"/>
                <w:szCs w:val="20"/>
              </w:rPr>
            </w:pPr>
            <w:r w:rsidRPr="00832D08">
              <w:rPr>
                <w:color w:val="000000"/>
                <w:sz w:val="20"/>
                <w:szCs w:val="20"/>
              </w:rPr>
              <w:t>4 159,67</w:t>
            </w:r>
          </w:p>
        </w:tc>
        <w:tc>
          <w:tcPr>
            <w:tcW w:w="1276" w:type="dxa"/>
            <w:tcBorders>
              <w:top w:val="nil"/>
              <w:left w:val="nil"/>
              <w:bottom w:val="single" w:sz="4" w:space="0" w:color="auto"/>
              <w:right w:val="single" w:sz="4" w:space="0" w:color="auto"/>
            </w:tcBorders>
            <w:shd w:val="clear" w:color="auto" w:fill="auto"/>
            <w:vAlign w:val="center"/>
            <w:hideMark/>
          </w:tcPr>
          <w:p w14:paraId="42779769"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4 159,67</w:t>
            </w:r>
          </w:p>
        </w:tc>
      </w:tr>
      <w:tr w:rsidR="00832D08" w:rsidRPr="00832D08" w14:paraId="6D30DF62"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57B41277" w14:textId="77777777" w:rsidR="00832D08" w:rsidRPr="00832D08" w:rsidRDefault="00832D08" w:rsidP="002C51FF">
            <w:pPr>
              <w:spacing w:before="0"/>
              <w:jc w:val="center"/>
              <w:rPr>
                <w:color w:val="000000"/>
                <w:sz w:val="20"/>
                <w:szCs w:val="20"/>
              </w:rPr>
            </w:pPr>
            <w:r w:rsidRPr="00832D08">
              <w:rPr>
                <w:color w:val="000000"/>
                <w:sz w:val="20"/>
                <w:szCs w:val="20"/>
              </w:rPr>
              <w:lastRenderedPageBreak/>
              <w:t>15</w:t>
            </w:r>
          </w:p>
        </w:tc>
        <w:tc>
          <w:tcPr>
            <w:tcW w:w="5431" w:type="dxa"/>
            <w:tcBorders>
              <w:top w:val="nil"/>
              <w:left w:val="nil"/>
              <w:bottom w:val="single" w:sz="4" w:space="0" w:color="auto"/>
              <w:right w:val="single" w:sz="4" w:space="0" w:color="auto"/>
            </w:tcBorders>
            <w:shd w:val="clear" w:color="auto" w:fill="auto"/>
            <w:hideMark/>
          </w:tcPr>
          <w:p w14:paraId="323548E2" w14:textId="77777777" w:rsidR="00832D08" w:rsidRPr="00832D08" w:rsidRDefault="00832D08" w:rsidP="00832D08">
            <w:pPr>
              <w:spacing w:before="0"/>
              <w:jc w:val="left"/>
              <w:rPr>
                <w:color w:val="000000"/>
                <w:sz w:val="20"/>
                <w:szCs w:val="20"/>
              </w:rPr>
            </w:pPr>
            <w:r w:rsidRPr="00832D08">
              <w:rPr>
                <w:color w:val="000000"/>
                <w:sz w:val="20"/>
                <w:szCs w:val="20"/>
              </w:rPr>
              <w:t>ДФ_И 01 Мойка (40х34х53,5 см высота указана без учета крана)</w:t>
            </w:r>
          </w:p>
        </w:tc>
        <w:tc>
          <w:tcPr>
            <w:tcW w:w="960" w:type="dxa"/>
            <w:tcBorders>
              <w:top w:val="nil"/>
              <w:left w:val="nil"/>
              <w:bottom w:val="single" w:sz="4" w:space="0" w:color="auto"/>
              <w:right w:val="single" w:sz="4" w:space="0" w:color="auto"/>
            </w:tcBorders>
            <w:shd w:val="clear" w:color="auto" w:fill="auto"/>
            <w:noWrap/>
            <w:hideMark/>
          </w:tcPr>
          <w:p w14:paraId="4139C963"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60EFB926"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679ECD01" w14:textId="77777777" w:rsidR="00832D08" w:rsidRPr="00832D08" w:rsidRDefault="00832D08" w:rsidP="00832D08">
            <w:pPr>
              <w:spacing w:before="0"/>
              <w:jc w:val="right"/>
              <w:rPr>
                <w:color w:val="000000"/>
                <w:sz w:val="20"/>
                <w:szCs w:val="20"/>
              </w:rPr>
            </w:pPr>
            <w:r w:rsidRPr="00832D08">
              <w:rPr>
                <w:color w:val="000000"/>
                <w:sz w:val="20"/>
                <w:szCs w:val="20"/>
              </w:rPr>
              <w:t>6 159,67</w:t>
            </w:r>
          </w:p>
        </w:tc>
        <w:tc>
          <w:tcPr>
            <w:tcW w:w="1276" w:type="dxa"/>
            <w:tcBorders>
              <w:top w:val="nil"/>
              <w:left w:val="nil"/>
              <w:bottom w:val="single" w:sz="4" w:space="0" w:color="auto"/>
              <w:right w:val="single" w:sz="4" w:space="0" w:color="auto"/>
            </w:tcBorders>
            <w:shd w:val="clear" w:color="auto" w:fill="auto"/>
            <w:vAlign w:val="center"/>
            <w:hideMark/>
          </w:tcPr>
          <w:p w14:paraId="522B9646"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12 319,33</w:t>
            </w:r>
          </w:p>
        </w:tc>
      </w:tr>
      <w:tr w:rsidR="00832D08" w:rsidRPr="00832D08" w14:paraId="6DEC6AAA"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6F69848" w14:textId="77777777" w:rsidR="00832D08" w:rsidRPr="00832D08" w:rsidRDefault="00832D08" w:rsidP="002C51FF">
            <w:pPr>
              <w:spacing w:before="0"/>
              <w:jc w:val="center"/>
              <w:rPr>
                <w:color w:val="000000"/>
                <w:sz w:val="20"/>
                <w:szCs w:val="20"/>
              </w:rPr>
            </w:pPr>
            <w:r w:rsidRPr="00832D08">
              <w:rPr>
                <w:color w:val="000000"/>
                <w:sz w:val="20"/>
                <w:szCs w:val="20"/>
              </w:rPr>
              <w:t>16</w:t>
            </w:r>
          </w:p>
        </w:tc>
        <w:tc>
          <w:tcPr>
            <w:tcW w:w="5431" w:type="dxa"/>
            <w:tcBorders>
              <w:top w:val="nil"/>
              <w:left w:val="nil"/>
              <w:bottom w:val="single" w:sz="4" w:space="0" w:color="auto"/>
              <w:right w:val="single" w:sz="4" w:space="0" w:color="auto"/>
            </w:tcBorders>
            <w:shd w:val="clear" w:color="auto" w:fill="auto"/>
            <w:hideMark/>
          </w:tcPr>
          <w:p w14:paraId="3D3CC85D" w14:textId="77777777" w:rsidR="00832D08" w:rsidRPr="00832D08" w:rsidRDefault="00832D08" w:rsidP="00832D08">
            <w:pPr>
              <w:spacing w:before="0"/>
              <w:jc w:val="left"/>
              <w:rPr>
                <w:color w:val="000000"/>
                <w:sz w:val="20"/>
                <w:szCs w:val="20"/>
              </w:rPr>
            </w:pPr>
            <w:r w:rsidRPr="00832D08">
              <w:rPr>
                <w:color w:val="000000"/>
                <w:sz w:val="20"/>
                <w:szCs w:val="20"/>
              </w:rPr>
              <w:t>ДФ_И 01/ВТ Кухонная плита (40х34х53,5см)</w:t>
            </w:r>
          </w:p>
        </w:tc>
        <w:tc>
          <w:tcPr>
            <w:tcW w:w="960" w:type="dxa"/>
            <w:tcBorders>
              <w:top w:val="nil"/>
              <w:left w:val="nil"/>
              <w:bottom w:val="single" w:sz="4" w:space="0" w:color="auto"/>
              <w:right w:val="single" w:sz="4" w:space="0" w:color="auto"/>
            </w:tcBorders>
            <w:shd w:val="clear" w:color="auto" w:fill="auto"/>
            <w:noWrap/>
            <w:hideMark/>
          </w:tcPr>
          <w:p w14:paraId="5FDF7931"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B392BBD"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7B4FAA74" w14:textId="77777777" w:rsidR="00832D08" w:rsidRPr="00832D08" w:rsidRDefault="00832D08" w:rsidP="00832D08">
            <w:pPr>
              <w:spacing w:before="0"/>
              <w:jc w:val="right"/>
              <w:rPr>
                <w:color w:val="000000"/>
                <w:sz w:val="20"/>
                <w:szCs w:val="20"/>
              </w:rPr>
            </w:pPr>
            <w:r w:rsidRPr="00832D08">
              <w:rPr>
                <w:color w:val="000000"/>
                <w:sz w:val="20"/>
                <w:szCs w:val="20"/>
              </w:rPr>
              <w:t>6 716,00</w:t>
            </w:r>
          </w:p>
        </w:tc>
        <w:tc>
          <w:tcPr>
            <w:tcW w:w="1276" w:type="dxa"/>
            <w:tcBorders>
              <w:top w:val="nil"/>
              <w:left w:val="nil"/>
              <w:bottom w:val="single" w:sz="4" w:space="0" w:color="auto"/>
              <w:right w:val="single" w:sz="4" w:space="0" w:color="auto"/>
            </w:tcBorders>
            <w:shd w:val="clear" w:color="auto" w:fill="auto"/>
            <w:vAlign w:val="center"/>
            <w:hideMark/>
          </w:tcPr>
          <w:p w14:paraId="3A4B1835"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13 432,00</w:t>
            </w:r>
          </w:p>
        </w:tc>
      </w:tr>
      <w:tr w:rsidR="00832D08" w:rsidRPr="00832D08" w14:paraId="28D52172"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1C4EB8E" w14:textId="77777777" w:rsidR="00832D08" w:rsidRPr="00832D08" w:rsidRDefault="00832D08" w:rsidP="002C51FF">
            <w:pPr>
              <w:spacing w:before="0"/>
              <w:jc w:val="center"/>
              <w:rPr>
                <w:color w:val="000000"/>
                <w:sz w:val="20"/>
                <w:szCs w:val="20"/>
              </w:rPr>
            </w:pPr>
            <w:r w:rsidRPr="00832D08">
              <w:rPr>
                <w:color w:val="000000"/>
                <w:sz w:val="20"/>
                <w:szCs w:val="20"/>
              </w:rPr>
              <w:t>17</w:t>
            </w:r>
          </w:p>
        </w:tc>
        <w:tc>
          <w:tcPr>
            <w:tcW w:w="5431" w:type="dxa"/>
            <w:tcBorders>
              <w:top w:val="nil"/>
              <w:left w:val="nil"/>
              <w:bottom w:val="single" w:sz="4" w:space="0" w:color="auto"/>
              <w:right w:val="single" w:sz="4" w:space="0" w:color="auto"/>
            </w:tcBorders>
            <w:shd w:val="clear" w:color="auto" w:fill="auto"/>
            <w:hideMark/>
          </w:tcPr>
          <w:p w14:paraId="1A8D5A5D" w14:textId="77777777" w:rsidR="00832D08" w:rsidRPr="00832D08" w:rsidRDefault="00832D08" w:rsidP="00832D08">
            <w:pPr>
              <w:spacing w:before="0"/>
              <w:jc w:val="left"/>
              <w:rPr>
                <w:color w:val="000000"/>
                <w:sz w:val="20"/>
                <w:szCs w:val="20"/>
              </w:rPr>
            </w:pPr>
            <w:r w:rsidRPr="00832D08">
              <w:rPr>
                <w:color w:val="000000"/>
                <w:sz w:val="20"/>
                <w:szCs w:val="20"/>
              </w:rPr>
              <w:t>ЕВС Пазлы "Львенок и черепаха" -160 эл. код-72008 (я) настольно-печатная игра</w:t>
            </w:r>
          </w:p>
        </w:tc>
        <w:tc>
          <w:tcPr>
            <w:tcW w:w="960" w:type="dxa"/>
            <w:tcBorders>
              <w:top w:val="nil"/>
              <w:left w:val="nil"/>
              <w:bottom w:val="single" w:sz="4" w:space="0" w:color="auto"/>
              <w:right w:val="single" w:sz="4" w:space="0" w:color="auto"/>
            </w:tcBorders>
            <w:shd w:val="clear" w:color="auto" w:fill="auto"/>
            <w:noWrap/>
            <w:hideMark/>
          </w:tcPr>
          <w:p w14:paraId="3BD068F8"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557BB00"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51ADBEB9" w14:textId="77777777" w:rsidR="00832D08" w:rsidRPr="00832D08" w:rsidRDefault="00832D08" w:rsidP="00832D08">
            <w:pPr>
              <w:spacing w:before="0"/>
              <w:jc w:val="right"/>
              <w:rPr>
                <w:color w:val="000000"/>
                <w:sz w:val="20"/>
                <w:szCs w:val="20"/>
              </w:rPr>
            </w:pPr>
            <w:r w:rsidRPr="00832D08">
              <w:rPr>
                <w:color w:val="000000"/>
                <w:sz w:val="20"/>
                <w:szCs w:val="20"/>
              </w:rPr>
              <w:t>128,00</w:t>
            </w:r>
          </w:p>
        </w:tc>
        <w:tc>
          <w:tcPr>
            <w:tcW w:w="1276" w:type="dxa"/>
            <w:tcBorders>
              <w:top w:val="nil"/>
              <w:left w:val="nil"/>
              <w:bottom w:val="single" w:sz="4" w:space="0" w:color="auto"/>
              <w:right w:val="single" w:sz="4" w:space="0" w:color="auto"/>
            </w:tcBorders>
            <w:shd w:val="clear" w:color="auto" w:fill="auto"/>
            <w:vAlign w:val="center"/>
            <w:hideMark/>
          </w:tcPr>
          <w:p w14:paraId="117AA33D"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256,00</w:t>
            </w:r>
          </w:p>
        </w:tc>
      </w:tr>
      <w:tr w:rsidR="00832D08" w:rsidRPr="00832D08" w14:paraId="77CD3979"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370D46E" w14:textId="77777777" w:rsidR="00832D08" w:rsidRPr="00832D08" w:rsidRDefault="00832D08" w:rsidP="002C51FF">
            <w:pPr>
              <w:spacing w:before="0"/>
              <w:jc w:val="center"/>
              <w:rPr>
                <w:color w:val="000000"/>
                <w:sz w:val="20"/>
                <w:szCs w:val="20"/>
              </w:rPr>
            </w:pPr>
            <w:r w:rsidRPr="00832D08">
              <w:rPr>
                <w:color w:val="000000"/>
                <w:sz w:val="20"/>
                <w:szCs w:val="20"/>
              </w:rPr>
              <w:t>18</w:t>
            </w:r>
          </w:p>
        </w:tc>
        <w:tc>
          <w:tcPr>
            <w:tcW w:w="5431" w:type="dxa"/>
            <w:tcBorders>
              <w:top w:val="nil"/>
              <w:left w:val="nil"/>
              <w:bottom w:val="single" w:sz="4" w:space="0" w:color="auto"/>
              <w:right w:val="single" w:sz="4" w:space="0" w:color="auto"/>
            </w:tcBorders>
            <w:shd w:val="clear" w:color="auto" w:fill="auto"/>
            <w:hideMark/>
          </w:tcPr>
          <w:p w14:paraId="6A923469" w14:textId="77777777" w:rsidR="00832D08" w:rsidRPr="00832D08" w:rsidRDefault="00832D08" w:rsidP="00832D08">
            <w:pPr>
              <w:spacing w:before="0"/>
              <w:jc w:val="left"/>
              <w:rPr>
                <w:color w:val="000000"/>
                <w:sz w:val="20"/>
                <w:szCs w:val="20"/>
              </w:rPr>
            </w:pPr>
            <w:r w:rsidRPr="00832D08">
              <w:rPr>
                <w:color w:val="000000"/>
                <w:sz w:val="20"/>
                <w:szCs w:val="20"/>
              </w:rPr>
              <w:t>ИГР КД Султан Костюм детский</w:t>
            </w:r>
          </w:p>
        </w:tc>
        <w:tc>
          <w:tcPr>
            <w:tcW w:w="960" w:type="dxa"/>
            <w:tcBorders>
              <w:top w:val="nil"/>
              <w:left w:val="nil"/>
              <w:bottom w:val="single" w:sz="4" w:space="0" w:color="auto"/>
              <w:right w:val="single" w:sz="4" w:space="0" w:color="auto"/>
            </w:tcBorders>
            <w:shd w:val="clear" w:color="auto" w:fill="auto"/>
            <w:noWrap/>
            <w:hideMark/>
          </w:tcPr>
          <w:p w14:paraId="05F17FAF"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CBC0064"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7367CF6C" w14:textId="77777777" w:rsidR="00832D08" w:rsidRPr="00832D08" w:rsidRDefault="00832D08" w:rsidP="00832D08">
            <w:pPr>
              <w:spacing w:before="0"/>
              <w:jc w:val="right"/>
              <w:rPr>
                <w:color w:val="000000"/>
                <w:sz w:val="20"/>
                <w:szCs w:val="20"/>
              </w:rPr>
            </w:pPr>
            <w:r w:rsidRPr="00832D08">
              <w:rPr>
                <w:color w:val="000000"/>
                <w:sz w:val="20"/>
                <w:szCs w:val="20"/>
              </w:rPr>
              <w:t>4 948,00</w:t>
            </w:r>
          </w:p>
        </w:tc>
        <w:tc>
          <w:tcPr>
            <w:tcW w:w="1276" w:type="dxa"/>
            <w:tcBorders>
              <w:top w:val="nil"/>
              <w:left w:val="nil"/>
              <w:bottom w:val="single" w:sz="4" w:space="0" w:color="auto"/>
              <w:right w:val="single" w:sz="4" w:space="0" w:color="auto"/>
            </w:tcBorders>
            <w:shd w:val="clear" w:color="auto" w:fill="auto"/>
            <w:vAlign w:val="center"/>
            <w:hideMark/>
          </w:tcPr>
          <w:p w14:paraId="708D4CEE"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4 948,00</w:t>
            </w:r>
          </w:p>
        </w:tc>
      </w:tr>
      <w:tr w:rsidR="00832D08" w:rsidRPr="00832D08" w14:paraId="2C8FF9D7"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722D045" w14:textId="77777777" w:rsidR="00832D08" w:rsidRPr="00832D08" w:rsidRDefault="00832D08" w:rsidP="002C51FF">
            <w:pPr>
              <w:spacing w:before="0"/>
              <w:jc w:val="center"/>
              <w:rPr>
                <w:color w:val="000000"/>
                <w:sz w:val="20"/>
                <w:szCs w:val="20"/>
              </w:rPr>
            </w:pPr>
            <w:r w:rsidRPr="00832D08">
              <w:rPr>
                <w:color w:val="000000"/>
                <w:sz w:val="20"/>
                <w:szCs w:val="20"/>
              </w:rPr>
              <w:t>19</w:t>
            </w:r>
          </w:p>
        </w:tc>
        <w:tc>
          <w:tcPr>
            <w:tcW w:w="5431" w:type="dxa"/>
            <w:tcBorders>
              <w:top w:val="nil"/>
              <w:left w:val="nil"/>
              <w:bottom w:val="single" w:sz="4" w:space="0" w:color="auto"/>
              <w:right w:val="single" w:sz="4" w:space="0" w:color="auto"/>
            </w:tcBorders>
            <w:shd w:val="clear" w:color="auto" w:fill="auto"/>
            <w:hideMark/>
          </w:tcPr>
          <w:p w14:paraId="2D9C9D8A" w14:textId="77777777" w:rsidR="00832D08" w:rsidRPr="00832D08" w:rsidRDefault="00832D08" w:rsidP="00832D08">
            <w:pPr>
              <w:spacing w:before="0"/>
              <w:jc w:val="left"/>
              <w:rPr>
                <w:color w:val="000000"/>
                <w:sz w:val="20"/>
                <w:szCs w:val="20"/>
              </w:rPr>
            </w:pPr>
            <w:r w:rsidRPr="00832D08">
              <w:rPr>
                <w:color w:val="000000"/>
                <w:sz w:val="20"/>
                <w:szCs w:val="20"/>
              </w:rPr>
              <w:t>МХ Костюм "Пожарный"МЧС - КС-02</w:t>
            </w:r>
          </w:p>
        </w:tc>
        <w:tc>
          <w:tcPr>
            <w:tcW w:w="960" w:type="dxa"/>
            <w:tcBorders>
              <w:top w:val="nil"/>
              <w:left w:val="nil"/>
              <w:bottom w:val="single" w:sz="4" w:space="0" w:color="auto"/>
              <w:right w:val="single" w:sz="4" w:space="0" w:color="auto"/>
            </w:tcBorders>
            <w:shd w:val="clear" w:color="auto" w:fill="auto"/>
            <w:noWrap/>
            <w:hideMark/>
          </w:tcPr>
          <w:p w14:paraId="6C5492FE"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03980EA4"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7B76607F" w14:textId="77777777" w:rsidR="00832D08" w:rsidRPr="00832D08" w:rsidRDefault="00832D08" w:rsidP="00832D08">
            <w:pPr>
              <w:spacing w:before="0"/>
              <w:jc w:val="right"/>
              <w:rPr>
                <w:color w:val="000000"/>
                <w:sz w:val="20"/>
                <w:szCs w:val="20"/>
              </w:rPr>
            </w:pPr>
            <w:r w:rsidRPr="00832D08">
              <w:rPr>
                <w:color w:val="000000"/>
                <w:sz w:val="20"/>
                <w:szCs w:val="20"/>
              </w:rPr>
              <w:t>640,00</w:t>
            </w:r>
          </w:p>
        </w:tc>
        <w:tc>
          <w:tcPr>
            <w:tcW w:w="1276" w:type="dxa"/>
            <w:tcBorders>
              <w:top w:val="nil"/>
              <w:left w:val="nil"/>
              <w:bottom w:val="single" w:sz="4" w:space="0" w:color="auto"/>
              <w:right w:val="single" w:sz="4" w:space="0" w:color="auto"/>
            </w:tcBorders>
            <w:shd w:val="clear" w:color="auto" w:fill="auto"/>
            <w:vAlign w:val="center"/>
            <w:hideMark/>
          </w:tcPr>
          <w:p w14:paraId="0760EDD0"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1 280,00</w:t>
            </w:r>
          </w:p>
        </w:tc>
      </w:tr>
      <w:tr w:rsidR="00832D08" w:rsidRPr="00832D08" w14:paraId="17C2D262"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A706634" w14:textId="77777777" w:rsidR="00832D08" w:rsidRPr="00832D08" w:rsidRDefault="00832D08" w:rsidP="002C51FF">
            <w:pPr>
              <w:spacing w:before="0"/>
              <w:jc w:val="center"/>
              <w:rPr>
                <w:color w:val="000000"/>
                <w:sz w:val="20"/>
                <w:szCs w:val="20"/>
              </w:rPr>
            </w:pPr>
            <w:r w:rsidRPr="00832D08">
              <w:rPr>
                <w:color w:val="000000"/>
                <w:sz w:val="20"/>
                <w:szCs w:val="20"/>
              </w:rPr>
              <w:t>20</w:t>
            </w:r>
          </w:p>
        </w:tc>
        <w:tc>
          <w:tcPr>
            <w:tcW w:w="5431" w:type="dxa"/>
            <w:tcBorders>
              <w:top w:val="nil"/>
              <w:left w:val="nil"/>
              <w:bottom w:val="single" w:sz="4" w:space="0" w:color="auto"/>
              <w:right w:val="single" w:sz="4" w:space="0" w:color="auto"/>
            </w:tcBorders>
            <w:shd w:val="clear" w:color="auto" w:fill="auto"/>
            <w:hideMark/>
          </w:tcPr>
          <w:p w14:paraId="350D9C1A" w14:textId="77777777" w:rsidR="00832D08" w:rsidRPr="00832D08" w:rsidRDefault="00832D08" w:rsidP="00832D08">
            <w:pPr>
              <w:spacing w:before="0"/>
              <w:jc w:val="left"/>
              <w:rPr>
                <w:color w:val="000000"/>
                <w:sz w:val="20"/>
                <w:szCs w:val="20"/>
              </w:rPr>
            </w:pPr>
            <w:r w:rsidRPr="00832D08">
              <w:rPr>
                <w:color w:val="000000"/>
                <w:sz w:val="20"/>
                <w:szCs w:val="20"/>
              </w:rPr>
              <w:t>НОРД Набор "Овощи" (10 предметов в лукошке) 439</w:t>
            </w:r>
          </w:p>
        </w:tc>
        <w:tc>
          <w:tcPr>
            <w:tcW w:w="960" w:type="dxa"/>
            <w:tcBorders>
              <w:top w:val="nil"/>
              <w:left w:val="nil"/>
              <w:bottom w:val="single" w:sz="4" w:space="0" w:color="auto"/>
              <w:right w:val="single" w:sz="4" w:space="0" w:color="auto"/>
            </w:tcBorders>
            <w:shd w:val="clear" w:color="auto" w:fill="auto"/>
            <w:noWrap/>
            <w:hideMark/>
          </w:tcPr>
          <w:p w14:paraId="662A68A9"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03FE05B9"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432E3404" w14:textId="77777777" w:rsidR="00832D08" w:rsidRPr="00832D08" w:rsidRDefault="00832D08" w:rsidP="00832D08">
            <w:pPr>
              <w:spacing w:before="0"/>
              <w:jc w:val="right"/>
              <w:rPr>
                <w:color w:val="000000"/>
                <w:sz w:val="20"/>
                <w:szCs w:val="20"/>
              </w:rPr>
            </w:pPr>
            <w:r w:rsidRPr="00832D08">
              <w:rPr>
                <w:color w:val="000000"/>
                <w:sz w:val="20"/>
                <w:szCs w:val="20"/>
              </w:rPr>
              <w:t>444,00</w:t>
            </w:r>
          </w:p>
        </w:tc>
        <w:tc>
          <w:tcPr>
            <w:tcW w:w="1276" w:type="dxa"/>
            <w:tcBorders>
              <w:top w:val="nil"/>
              <w:left w:val="nil"/>
              <w:bottom w:val="single" w:sz="4" w:space="0" w:color="auto"/>
              <w:right w:val="single" w:sz="4" w:space="0" w:color="auto"/>
            </w:tcBorders>
            <w:shd w:val="clear" w:color="auto" w:fill="auto"/>
            <w:vAlign w:val="center"/>
            <w:hideMark/>
          </w:tcPr>
          <w:p w14:paraId="5E8E64ED"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444,00</w:t>
            </w:r>
          </w:p>
        </w:tc>
      </w:tr>
      <w:tr w:rsidR="00832D08" w:rsidRPr="00832D08" w14:paraId="3F5551CC"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280DBDDD" w14:textId="77777777" w:rsidR="00832D08" w:rsidRPr="00832D08" w:rsidRDefault="00832D08" w:rsidP="002C51FF">
            <w:pPr>
              <w:spacing w:before="0"/>
              <w:jc w:val="center"/>
              <w:rPr>
                <w:color w:val="000000"/>
                <w:sz w:val="20"/>
                <w:szCs w:val="20"/>
              </w:rPr>
            </w:pPr>
            <w:r w:rsidRPr="00832D08">
              <w:rPr>
                <w:color w:val="000000"/>
                <w:sz w:val="20"/>
                <w:szCs w:val="20"/>
              </w:rPr>
              <w:t>21</w:t>
            </w:r>
          </w:p>
        </w:tc>
        <w:tc>
          <w:tcPr>
            <w:tcW w:w="5431" w:type="dxa"/>
            <w:tcBorders>
              <w:top w:val="nil"/>
              <w:left w:val="nil"/>
              <w:bottom w:val="single" w:sz="4" w:space="0" w:color="auto"/>
              <w:right w:val="single" w:sz="4" w:space="0" w:color="auto"/>
            </w:tcBorders>
            <w:shd w:val="clear" w:color="auto" w:fill="auto"/>
            <w:hideMark/>
          </w:tcPr>
          <w:p w14:paraId="32398CF8" w14:textId="77777777" w:rsidR="00832D08" w:rsidRPr="00832D08" w:rsidRDefault="00832D08" w:rsidP="00832D08">
            <w:pPr>
              <w:spacing w:before="0"/>
              <w:jc w:val="left"/>
              <w:rPr>
                <w:color w:val="000000"/>
                <w:sz w:val="20"/>
                <w:szCs w:val="20"/>
              </w:rPr>
            </w:pPr>
            <w:r w:rsidRPr="00832D08">
              <w:rPr>
                <w:color w:val="000000"/>
                <w:sz w:val="20"/>
                <w:szCs w:val="20"/>
              </w:rPr>
              <w:t>НОРД Набор "Фрукты" (12 предметов в сумке-корзинке) 440</w:t>
            </w:r>
          </w:p>
        </w:tc>
        <w:tc>
          <w:tcPr>
            <w:tcW w:w="960" w:type="dxa"/>
            <w:tcBorders>
              <w:top w:val="nil"/>
              <w:left w:val="nil"/>
              <w:bottom w:val="single" w:sz="4" w:space="0" w:color="auto"/>
              <w:right w:val="single" w:sz="4" w:space="0" w:color="auto"/>
            </w:tcBorders>
            <w:shd w:val="clear" w:color="auto" w:fill="auto"/>
            <w:noWrap/>
            <w:hideMark/>
          </w:tcPr>
          <w:p w14:paraId="64E1DD15"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7EB6A69"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2D5E1AAF" w14:textId="77777777" w:rsidR="00832D08" w:rsidRPr="00832D08" w:rsidRDefault="00832D08" w:rsidP="00832D08">
            <w:pPr>
              <w:spacing w:before="0"/>
              <w:jc w:val="right"/>
              <w:rPr>
                <w:color w:val="000000"/>
                <w:sz w:val="20"/>
                <w:szCs w:val="20"/>
              </w:rPr>
            </w:pPr>
            <w:r w:rsidRPr="00832D08">
              <w:rPr>
                <w:color w:val="000000"/>
                <w:sz w:val="20"/>
                <w:szCs w:val="20"/>
              </w:rPr>
              <w:t>524,00</w:t>
            </w:r>
          </w:p>
        </w:tc>
        <w:tc>
          <w:tcPr>
            <w:tcW w:w="1276" w:type="dxa"/>
            <w:tcBorders>
              <w:top w:val="nil"/>
              <w:left w:val="nil"/>
              <w:bottom w:val="single" w:sz="4" w:space="0" w:color="auto"/>
              <w:right w:val="single" w:sz="4" w:space="0" w:color="auto"/>
            </w:tcBorders>
            <w:shd w:val="clear" w:color="auto" w:fill="auto"/>
            <w:vAlign w:val="center"/>
            <w:hideMark/>
          </w:tcPr>
          <w:p w14:paraId="0E326B91"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524,00</w:t>
            </w:r>
          </w:p>
        </w:tc>
      </w:tr>
      <w:tr w:rsidR="00832D08" w:rsidRPr="00832D08" w14:paraId="4D50D5BA"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72FDAD2" w14:textId="77777777" w:rsidR="00832D08" w:rsidRPr="00832D08" w:rsidRDefault="00832D08" w:rsidP="002C51FF">
            <w:pPr>
              <w:spacing w:before="0"/>
              <w:jc w:val="center"/>
              <w:rPr>
                <w:color w:val="000000"/>
                <w:sz w:val="20"/>
                <w:szCs w:val="20"/>
              </w:rPr>
            </w:pPr>
            <w:r w:rsidRPr="00832D08">
              <w:rPr>
                <w:color w:val="000000"/>
                <w:sz w:val="20"/>
                <w:szCs w:val="20"/>
              </w:rPr>
              <w:t>22</w:t>
            </w:r>
          </w:p>
        </w:tc>
        <w:tc>
          <w:tcPr>
            <w:tcW w:w="5431" w:type="dxa"/>
            <w:tcBorders>
              <w:top w:val="nil"/>
              <w:left w:val="nil"/>
              <w:bottom w:val="single" w:sz="4" w:space="0" w:color="auto"/>
              <w:right w:val="single" w:sz="4" w:space="0" w:color="auto"/>
            </w:tcBorders>
            <w:shd w:val="clear" w:color="auto" w:fill="auto"/>
            <w:hideMark/>
          </w:tcPr>
          <w:p w14:paraId="11EA90B8" w14:textId="77777777" w:rsidR="00832D08" w:rsidRPr="00832D08" w:rsidRDefault="00832D08" w:rsidP="00832D08">
            <w:pPr>
              <w:spacing w:before="0"/>
              <w:jc w:val="left"/>
              <w:rPr>
                <w:color w:val="000000"/>
                <w:sz w:val="20"/>
                <w:szCs w:val="20"/>
              </w:rPr>
            </w:pPr>
            <w:r w:rsidRPr="00832D08">
              <w:rPr>
                <w:color w:val="000000"/>
                <w:sz w:val="20"/>
                <w:szCs w:val="20"/>
              </w:rPr>
              <w:t>РУС Т Барабан Дружок с2-3</w:t>
            </w:r>
          </w:p>
        </w:tc>
        <w:tc>
          <w:tcPr>
            <w:tcW w:w="960" w:type="dxa"/>
            <w:tcBorders>
              <w:top w:val="nil"/>
              <w:left w:val="nil"/>
              <w:bottom w:val="single" w:sz="4" w:space="0" w:color="auto"/>
              <w:right w:val="single" w:sz="4" w:space="0" w:color="auto"/>
            </w:tcBorders>
            <w:shd w:val="clear" w:color="auto" w:fill="auto"/>
            <w:noWrap/>
            <w:hideMark/>
          </w:tcPr>
          <w:p w14:paraId="6EBEA1EE"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2257256B"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04433A63" w14:textId="77777777" w:rsidR="00832D08" w:rsidRPr="00832D08" w:rsidRDefault="00832D08" w:rsidP="00832D08">
            <w:pPr>
              <w:spacing w:before="0"/>
              <w:jc w:val="right"/>
              <w:rPr>
                <w:color w:val="000000"/>
                <w:sz w:val="20"/>
                <w:szCs w:val="20"/>
              </w:rPr>
            </w:pPr>
            <w:r w:rsidRPr="00832D08">
              <w:rPr>
                <w:color w:val="000000"/>
                <w:sz w:val="20"/>
                <w:szCs w:val="20"/>
              </w:rPr>
              <w:t>540,00</w:t>
            </w:r>
          </w:p>
        </w:tc>
        <w:tc>
          <w:tcPr>
            <w:tcW w:w="1276" w:type="dxa"/>
            <w:tcBorders>
              <w:top w:val="nil"/>
              <w:left w:val="nil"/>
              <w:bottom w:val="single" w:sz="4" w:space="0" w:color="auto"/>
              <w:right w:val="single" w:sz="4" w:space="0" w:color="auto"/>
            </w:tcBorders>
            <w:shd w:val="clear" w:color="auto" w:fill="auto"/>
            <w:vAlign w:val="center"/>
            <w:hideMark/>
          </w:tcPr>
          <w:p w14:paraId="2223AA81"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540,00</w:t>
            </w:r>
          </w:p>
        </w:tc>
      </w:tr>
      <w:tr w:rsidR="00832D08" w:rsidRPr="00832D08" w14:paraId="4BD04BDB"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124299F" w14:textId="77777777" w:rsidR="00832D08" w:rsidRPr="00832D08" w:rsidRDefault="00832D08" w:rsidP="002C51FF">
            <w:pPr>
              <w:spacing w:before="0"/>
              <w:jc w:val="center"/>
              <w:rPr>
                <w:color w:val="000000"/>
                <w:sz w:val="20"/>
                <w:szCs w:val="20"/>
              </w:rPr>
            </w:pPr>
            <w:r w:rsidRPr="00832D08">
              <w:rPr>
                <w:color w:val="000000"/>
                <w:sz w:val="20"/>
                <w:szCs w:val="20"/>
              </w:rPr>
              <w:t>23</w:t>
            </w:r>
          </w:p>
        </w:tc>
        <w:tc>
          <w:tcPr>
            <w:tcW w:w="5431" w:type="dxa"/>
            <w:tcBorders>
              <w:top w:val="nil"/>
              <w:left w:val="nil"/>
              <w:bottom w:val="single" w:sz="4" w:space="0" w:color="auto"/>
              <w:right w:val="single" w:sz="4" w:space="0" w:color="auto"/>
            </w:tcBorders>
            <w:shd w:val="clear" w:color="auto" w:fill="auto"/>
            <w:hideMark/>
          </w:tcPr>
          <w:p w14:paraId="535D8590" w14:textId="77777777" w:rsidR="00832D08" w:rsidRPr="00832D08" w:rsidRDefault="00832D08" w:rsidP="00832D08">
            <w:pPr>
              <w:spacing w:before="0"/>
              <w:jc w:val="left"/>
              <w:rPr>
                <w:color w:val="000000"/>
                <w:sz w:val="20"/>
                <w:szCs w:val="20"/>
              </w:rPr>
            </w:pPr>
            <w:r w:rsidRPr="00832D08">
              <w:rPr>
                <w:color w:val="000000"/>
                <w:sz w:val="20"/>
                <w:szCs w:val="20"/>
              </w:rPr>
              <w:t>СЛ Конструктор магнитный "Необычные фигуры" 25дет.</w:t>
            </w:r>
          </w:p>
        </w:tc>
        <w:tc>
          <w:tcPr>
            <w:tcW w:w="960" w:type="dxa"/>
            <w:tcBorders>
              <w:top w:val="nil"/>
              <w:left w:val="nil"/>
              <w:bottom w:val="single" w:sz="4" w:space="0" w:color="auto"/>
              <w:right w:val="single" w:sz="4" w:space="0" w:color="auto"/>
            </w:tcBorders>
            <w:shd w:val="clear" w:color="auto" w:fill="auto"/>
            <w:noWrap/>
            <w:hideMark/>
          </w:tcPr>
          <w:p w14:paraId="45D9C61F"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E9260D0"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6098E553" w14:textId="77777777" w:rsidR="00832D08" w:rsidRPr="00832D08" w:rsidRDefault="00832D08" w:rsidP="00832D08">
            <w:pPr>
              <w:spacing w:before="0"/>
              <w:jc w:val="right"/>
              <w:rPr>
                <w:color w:val="000000"/>
                <w:sz w:val="20"/>
                <w:szCs w:val="20"/>
              </w:rPr>
            </w:pPr>
            <w:r w:rsidRPr="00832D08">
              <w:rPr>
                <w:color w:val="000000"/>
                <w:sz w:val="20"/>
                <w:szCs w:val="20"/>
              </w:rPr>
              <w:t>1 634,00</w:t>
            </w:r>
          </w:p>
        </w:tc>
        <w:tc>
          <w:tcPr>
            <w:tcW w:w="1276" w:type="dxa"/>
            <w:tcBorders>
              <w:top w:val="nil"/>
              <w:left w:val="nil"/>
              <w:bottom w:val="single" w:sz="4" w:space="0" w:color="auto"/>
              <w:right w:val="single" w:sz="4" w:space="0" w:color="auto"/>
            </w:tcBorders>
            <w:shd w:val="clear" w:color="auto" w:fill="auto"/>
            <w:vAlign w:val="center"/>
            <w:hideMark/>
          </w:tcPr>
          <w:p w14:paraId="64A29238"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1 634,00</w:t>
            </w:r>
          </w:p>
        </w:tc>
      </w:tr>
      <w:tr w:rsidR="00832D08" w:rsidRPr="00832D08" w14:paraId="133DAFEE"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0FADE6A" w14:textId="77777777" w:rsidR="00832D08" w:rsidRPr="00832D08" w:rsidRDefault="00832D08" w:rsidP="002C51FF">
            <w:pPr>
              <w:spacing w:before="0"/>
              <w:jc w:val="center"/>
              <w:rPr>
                <w:color w:val="000000"/>
                <w:sz w:val="20"/>
                <w:szCs w:val="20"/>
              </w:rPr>
            </w:pPr>
            <w:r w:rsidRPr="00832D08">
              <w:rPr>
                <w:color w:val="000000"/>
                <w:sz w:val="20"/>
                <w:szCs w:val="20"/>
              </w:rPr>
              <w:t>24</w:t>
            </w:r>
          </w:p>
        </w:tc>
        <w:tc>
          <w:tcPr>
            <w:tcW w:w="5431" w:type="dxa"/>
            <w:tcBorders>
              <w:top w:val="nil"/>
              <w:left w:val="nil"/>
              <w:bottom w:val="single" w:sz="4" w:space="0" w:color="auto"/>
              <w:right w:val="single" w:sz="4" w:space="0" w:color="auto"/>
            </w:tcBorders>
            <w:shd w:val="clear" w:color="auto" w:fill="auto"/>
            <w:hideMark/>
          </w:tcPr>
          <w:p w14:paraId="0333316C" w14:textId="77777777" w:rsidR="00832D08" w:rsidRPr="00832D08" w:rsidRDefault="00832D08" w:rsidP="00832D08">
            <w:pPr>
              <w:spacing w:before="0"/>
              <w:jc w:val="left"/>
              <w:rPr>
                <w:color w:val="000000"/>
                <w:sz w:val="20"/>
                <w:szCs w:val="20"/>
              </w:rPr>
            </w:pPr>
            <w:r w:rsidRPr="00832D08">
              <w:rPr>
                <w:color w:val="000000"/>
                <w:sz w:val="20"/>
                <w:szCs w:val="20"/>
              </w:rPr>
              <w:t>СТЕ Юла с шариками 01319</w:t>
            </w:r>
          </w:p>
        </w:tc>
        <w:tc>
          <w:tcPr>
            <w:tcW w:w="960" w:type="dxa"/>
            <w:tcBorders>
              <w:top w:val="nil"/>
              <w:left w:val="nil"/>
              <w:bottom w:val="single" w:sz="4" w:space="0" w:color="auto"/>
              <w:right w:val="single" w:sz="4" w:space="0" w:color="auto"/>
            </w:tcBorders>
            <w:shd w:val="clear" w:color="auto" w:fill="auto"/>
            <w:noWrap/>
            <w:hideMark/>
          </w:tcPr>
          <w:p w14:paraId="5DFBB674"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C935F28"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5CB631EF" w14:textId="77777777" w:rsidR="00832D08" w:rsidRPr="00832D08" w:rsidRDefault="00832D08" w:rsidP="00832D08">
            <w:pPr>
              <w:spacing w:before="0"/>
              <w:jc w:val="right"/>
              <w:rPr>
                <w:color w:val="000000"/>
                <w:sz w:val="20"/>
                <w:szCs w:val="20"/>
              </w:rPr>
            </w:pPr>
            <w:r w:rsidRPr="00832D08">
              <w:rPr>
                <w:color w:val="000000"/>
                <w:sz w:val="20"/>
                <w:szCs w:val="20"/>
              </w:rPr>
              <w:t>343,00</w:t>
            </w:r>
          </w:p>
        </w:tc>
        <w:tc>
          <w:tcPr>
            <w:tcW w:w="1276" w:type="dxa"/>
            <w:tcBorders>
              <w:top w:val="nil"/>
              <w:left w:val="nil"/>
              <w:bottom w:val="single" w:sz="4" w:space="0" w:color="auto"/>
              <w:right w:val="single" w:sz="4" w:space="0" w:color="auto"/>
            </w:tcBorders>
            <w:shd w:val="clear" w:color="auto" w:fill="auto"/>
            <w:vAlign w:val="center"/>
            <w:hideMark/>
          </w:tcPr>
          <w:p w14:paraId="54A684B3"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686,00</w:t>
            </w:r>
          </w:p>
        </w:tc>
      </w:tr>
      <w:tr w:rsidR="00832D08" w:rsidRPr="00832D08" w14:paraId="5EF1A74F"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4092FC53" w14:textId="77777777" w:rsidR="00832D08" w:rsidRPr="00832D08" w:rsidRDefault="00832D08" w:rsidP="002C51FF">
            <w:pPr>
              <w:spacing w:before="0"/>
              <w:jc w:val="center"/>
              <w:rPr>
                <w:color w:val="000000"/>
                <w:sz w:val="20"/>
                <w:szCs w:val="20"/>
              </w:rPr>
            </w:pPr>
            <w:r w:rsidRPr="00832D08">
              <w:rPr>
                <w:color w:val="000000"/>
                <w:sz w:val="20"/>
                <w:szCs w:val="20"/>
              </w:rPr>
              <w:t>25</w:t>
            </w:r>
          </w:p>
        </w:tc>
        <w:tc>
          <w:tcPr>
            <w:tcW w:w="5431" w:type="dxa"/>
            <w:tcBorders>
              <w:top w:val="nil"/>
              <w:left w:val="nil"/>
              <w:bottom w:val="single" w:sz="4" w:space="0" w:color="auto"/>
              <w:right w:val="single" w:sz="4" w:space="0" w:color="auto"/>
            </w:tcBorders>
            <w:shd w:val="clear" w:color="auto" w:fill="auto"/>
            <w:hideMark/>
          </w:tcPr>
          <w:p w14:paraId="61E6E533" w14:textId="77777777" w:rsidR="00832D08" w:rsidRPr="00832D08" w:rsidRDefault="00832D08" w:rsidP="00832D08">
            <w:pPr>
              <w:spacing w:before="0"/>
              <w:jc w:val="left"/>
              <w:rPr>
                <w:color w:val="000000"/>
                <w:sz w:val="20"/>
                <w:szCs w:val="20"/>
              </w:rPr>
            </w:pPr>
            <w:r w:rsidRPr="00832D08">
              <w:rPr>
                <w:color w:val="000000"/>
                <w:sz w:val="20"/>
                <w:szCs w:val="20"/>
              </w:rPr>
              <w:t>ТОМ Лото "Животный мир" 6-2222-2</w:t>
            </w:r>
          </w:p>
        </w:tc>
        <w:tc>
          <w:tcPr>
            <w:tcW w:w="960" w:type="dxa"/>
            <w:tcBorders>
              <w:top w:val="nil"/>
              <w:left w:val="nil"/>
              <w:bottom w:val="single" w:sz="4" w:space="0" w:color="auto"/>
              <w:right w:val="single" w:sz="4" w:space="0" w:color="auto"/>
            </w:tcBorders>
            <w:shd w:val="clear" w:color="auto" w:fill="auto"/>
            <w:noWrap/>
            <w:hideMark/>
          </w:tcPr>
          <w:p w14:paraId="71F3C8B0"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30670F1C" w14:textId="77777777" w:rsidR="00832D08" w:rsidRPr="00832D08" w:rsidRDefault="00832D08" w:rsidP="00832D08">
            <w:pPr>
              <w:spacing w:before="0"/>
              <w:jc w:val="right"/>
              <w:rPr>
                <w:color w:val="000000"/>
                <w:sz w:val="20"/>
                <w:szCs w:val="20"/>
              </w:rPr>
            </w:pPr>
            <w:r w:rsidRPr="00832D08">
              <w:rPr>
                <w:color w:val="000000"/>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14:paraId="7CBB72B8" w14:textId="77777777" w:rsidR="00832D08" w:rsidRPr="00832D08" w:rsidRDefault="00832D08" w:rsidP="00832D08">
            <w:pPr>
              <w:spacing w:before="0"/>
              <w:jc w:val="right"/>
              <w:rPr>
                <w:color w:val="000000"/>
                <w:sz w:val="20"/>
                <w:szCs w:val="20"/>
              </w:rPr>
            </w:pPr>
            <w:r w:rsidRPr="00832D08">
              <w:rPr>
                <w:color w:val="000000"/>
                <w:sz w:val="20"/>
                <w:szCs w:val="20"/>
              </w:rPr>
              <w:t>388,00</w:t>
            </w:r>
          </w:p>
        </w:tc>
        <w:tc>
          <w:tcPr>
            <w:tcW w:w="1276" w:type="dxa"/>
            <w:tcBorders>
              <w:top w:val="nil"/>
              <w:left w:val="nil"/>
              <w:bottom w:val="single" w:sz="4" w:space="0" w:color="auto"/>
              <w:right w:val="single" w:sz="4" w:space="0" w:color="auto"/>
            </w:tcBorders>
            <w:shd w:val="clear" w:color="auto" w:fill="auto"/>
            <w:vAlign w:val="center"/>
            <w:hideMark/>
          </w:tcPr>
          <w:p w14:paraId="3E2CFCF9"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776,00</w:t>
            </w:r>
          </w:p>
        </w:tc>
      </w:tr>
      <w:tr w:rsidR="00832D08" w:rsidRPr="00832D08" w14:paraId="6F675463" w14:textId="77777777" w:rsidTr="002C51FF">
        <w:trPr>
          <w:trHeight w:val="6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77AC6D25" w14:textId="77777777" w:rsidR="00832D08" w:rsidRPr="00832D08" w:rsidRDefault="00832D08" w:rsidP="002C51FF">
            <w:pPr>
              <w:spacing w:before="0"/>
              <w:jc w:val="center"/>
              <w:rPr>
                <w:color w:val="000000"/>
                <w:sz w:val="20"/>
                <w:szCs w:val="20"/>
              </w:rPr>
            </w:pPr>
            <w:r w:rsidRPr="00832D08">
              <w:rPr>
                <w:color w:val="000000"/>
                <w:sz w:val="20"/>
                <w:szCs w:val="20"/>
              </w:rPr>
              <w:t>26</w:t>
            </w:r>
          </w:p>
        </w:tc>
        <w:tc>
          <w:tcPr>
            <w:tcW w:w="5431" w:type="dxa"/>
            <w:tcBorders>
              <w:top w:val="nil"/>
              <w:left w:val="nil"/>
              <w:bottom w:val="single" w:sz="4" w:space="0" w:color="auto"/>
              <w:right w:val="single" w:sz="4" w:space="0" w:color="auto"/>
            </w:tcBorders>
            <w:shd w:val="clear" w:color="auto" w:fill="auto"/>
            <w:hideMark/>
          </w:tcPr>
          <w:p w14:paraId="2CE4106A" w14:textId="77777777" w:rsidR="00832D08" w:rsidRPr="00832D08" w:rsidRDefault="00832D08" w:rsidP="00832D08">
            <w:pPr>
              <w:spacing w:before="0"/>
              <w:jc w:val="left"/>
              <w:rPr>
                <w:color w:val="000000"/>
                <w:sz w:val="20"/>
                <w:szCs w:val="20"/>
              </w:rPr>
            </w:pPr>
            <w:r w:rsidRPr="00832D08">
              <w:rPr>
                <w:color w:val="000000"/>
                <w:sz w:val="20"/>
                <w:szCs w:val="20"/>
              </w:rPr>
              <w:t>ТОР 90051Б Набор мягких модулей "Цветочная поляна" цвет -бежевый</w:t>
            </w:r>
          </w:p>
        </w:tc>
        <w:tc>
          <w:tcPr>
            <w:tcW w:w="960" w:type="dxa"/>
            <w:tcBorders>
              <w:top w:val="nil"/>
              <w:left w:val="nil"/>
              <w:bottom w:val="single" w:sz="4" w:space="0" w:color="auto"/>
              <w:right w:val="single" w:sz="4" w:space="0" w:color="auto"/>
            </w:tcBorders>
            <w:shd w:val="clear" w:color="auto" w:fill="auto"/>
            <w:noWrap/>
            <w:hideMark/>
          </w:tcPr>
          <w:p w14:paraId="4456829B"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45DD54D1"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570BADF7" w14:textId="77777777" w:rsidR="00832D08" w:rsidRPr="00832D08" w:rsidRDefault="00832D08" w:rsidP="00832D08">
            <w:pPr>
              <w:spacing w:before="0"/>
              <w:jc w:val="right"/>
              <w:rPr>
                <w:color w:val="000000"/>
                <w:sz w:val="20"/>
                <w:szCs w:val="20"/>
              </w:rPr>
            </w:pPr>
            <w:r w:rsidRPr="00832D08">
              <w:rPr>
                <w:color w:val="000000"/>
                <w:sz w:val="20"/>
                <w:szCs w:val="20"/>
              </w:rPr>
              <w:t>13 531,67</w:t>
            </w:r>
          </w:p>
        </w:tc>
        <w:tc>
          <w:tcPr>
            <w:tcW w:w="1276" w:type="dxa"/>
            <w:tcBorders>
              <w:top w:val="nil"/>
              <w:left w:val="nil"/>
              <w:bottom w:val="single" w:sz="4" w:space="0" w:color="auto"/>
              <w:right w:val="single" w:sz="4" w:space="0" w:color="auto"/>
            </w:tcBorders>
            <w:shd w:val="clear" w:color="auto" w:fill="auto"/>
            <w:vAlign w:val="center"/>
            <w:hideMark/>
          </w:tcPr>
          <w:p w14:paraId="761DC6FA"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13 531,67</w:t>
            </w:r>
          </w:p>
        </w:tc>
      </w:tr>
      <w:tr w:rsidR="00832D08" w:rsidRPr="00832D08" w14:paraId="3B5DE4CE"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6A1D45A2" w14:textId="77777777" w:rsidR="00832D08" w:rsidRPr="00832D08" w:rsidRDefault="00832D08" w:rsidP="002C51FF">
            <w:pPr>
              <w:spacing w:before="0"/>
              <w:jc w:val="center"/>
              <w:rPr>
                <w:color w:val="000000"/>
                <w:sz w:val="20"/>
                <w:szCs w:val="20"/>
              </w:rPr>
            </w:pPr>
            <w:r w:rsidRPr="00832D08">
              <w:rPr>
                <w:color w:val="000000"/>
                <w:sz w:val="20"/>
                <w:szCs w:val="20"/>
              </w:rPr>
              <w:t>27</w:t>
            </w:r>
          </w:p>
        </w:tc>
        <w:tc>
          <w:tcPr>
            <w:tcW w:w="5431" w:type="dxa"/>
            <w:tcBorders>
              <w:top w:val="nil"/>
              <w:left w:val="nil"/>
              <w:bottom w:val="single" w:sz="4" w:space="0" w:color="auto"/>
              <w:right w:val="single" w:sz="4" w:space="0" w:color="auto"/>
            </w:tcBorders>
            <w:shd w:val="clear" w:color="auto" w:fill="auto"/>
            <w:hideMark/>
          </w:tcPr>
          <w:p w14:paraId="000558CF" w14:textId="77777777" w:rsidR="00832D08" w:rsidRPr="00832D08" w:rsidRDefault="00832D08" w:rsidP="00832D08">
            <w:pPr>
              <w:spacing w:before="0"/>
              <w:jc w:val="left"/>
              <w:rPr>
                <w:color w:val="000000"/>
                <w:sz w:val="20"/>
                <w:szCs w:val="20"/>
              </w:rPr>
            </w:pPr>
            <w:r w:rsidRPr="00832D08">
              <w:rPr>
                <w:color w:val="000000"/>
                <w:sz w:val="20"/>
                <w:szCs w:val="20"/>
              </w:rPr>
              <w:t>ТОР 9041 Скорая помощь 56х35х25 см</w:t>
            </w:r>
          </w:p>
        </w:tc>
        <w:tc>
          <w:tcPr>
            <w:tcW w:w="960" w:type="dxa"/>
            <w:tcBorders>
              <w:top w:val="nil"/>
              <w:left w:val="nil"/>
              <w:bottom w:val="single" w:sz="4" w:space="0" w:color="auto"/>
              <w:right w:val="single" w:sz="4" w:space="0" w:color="auto"/>
            </w:tcBorders>
            <w:shd w:val="clear" w:color="auto" w:fill="auto"/>
            <w:noWrap/>
            <w:hideMark/>
          </w:tcPr>
          <w:p w14:paraId="682CA176"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133B28C7"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5F9813C3" w14:textId="77777777" w:rsidR="00832D08" w:rsidRPr="00832D08" w:rsidRDefault="00832D08" w:rsidP="00832D08">
            <w:pPr>
              <w:spacing w:before="0"/>
              <w:jc w:val="right"/>
              <w:rPr>
                <w:color w:val="000000"/>
                <w:sz w:val="20"/>
                <w:szCs w:val="20"/>
              </w:rPr>
            </w:pPr>
            <w:r w:rsidRPr="00832D08">
              <w:rPr>
                <w:color w:val="000000"/>
                <w:sz w:val="20"/>
                <w:szCs w:val="20"/>
              </w:rPr>
              <w:t>5 731,67</w:t>
            </w:r>
          </w:p>
        </w:tc>
        <w:tc>
          <w:tcPr>
            <w:tcW w:w="1276" w:type="dxa"/>
            <w:tcBorders>
              <w:top w:val="nil"/>
              <w:left w:val="nil"/>
              <w:bottom w:val="single" w:sz="4" w:space="0" w:color="auto"/>
              <w:right w:val="single" w:sz="4" w:space="0" w:color="auto"/>
            </w:tcBorders>
            <w:shd w:val="clear" w:color="auto" w:fill="auto"/>
            <w:vAlign w:val="center"/>
            <w:hideMark/>
          </w:tcPr>
          <w:p w14:paraId="683B05E4"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5 731,67</w:t>
            </w:r>
          </w:p>
        </w:tc>
      </w:tr>
      <w:tr w:rsidR="00832D08" w:rsidRPr="00832D08" w14:paraId="27098C4F"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1C1F78AC" w14:textId="77777777" w:rsidR="00832D08" w:rsidRPr="00832D08" w:rsidRDefault="00832D08" w:rsidP="002C51FF">
            <w:pPr>
              <w:spacing w:before="0"/>
              <w:jc w:val="center"/>
              <w:rPr>
                <w:color w:val="000000"/>
                <w:sz w:val="20"/>
                <w:szCs w:val="20"/>
              </w:rPr>
            </w:pPr>
            <w:r w:rsidRPr="00832D08">
              <w:rPr>
                <w:color w:val="000000"/>
                <w:sz w:val="20"/>
                <w:szCs w:val="20"/>
              </w:rPr>
              <w:t>28</w:t>
            </w:r>
          </w:p>
        </w:tc>
        <w:tc>
          <w:tcPr>
            <w:tcW w:w="5431" w:type="dxa"/>
            <w:tcBorders>
              <w:top w:val="nil"/>
              <w:left w:val="nil"/>
              <w:bottom w:val="single" w:sz="4" w:space="0" w:color="auto"/>
              <w:right w:val="single" w:sz="4" w:space="0" w:color="auto"/>
            </w:tcBorders>
            <w:shd w:val="clear" w:color="auto" w:fill="auto"/>
            <w:hideMark/>
          </w:tcPr>
          <w:p w14:paraId="7E651D0C" w14:textId="77777777" w:rsidR="00832D08" w:rsidRPr="00832D08" w:rsidRDefault="00832D08" w:rsidP="00832D08">
            <w:pPr>
              <w:spacing w:before="0"/>
              <w:jc w:val="left"/>
              <w:rPr>
                <w:color w:val="000000"/>
                <w:sz w:val="20"/>
                <w:szCs w:val="20"/>
              </w:rPr>
            </w:pPr>
            <w:r w:rsidRPr="00832D08">
              <w:rPr>
                <w:color w:val="000000"/>
                <w:sz w:val="20"/>
                <w:szCs w:val="20"/>
              </w:rPr>
              <w:t>ТОР 931 Паровозик</w:t>
            </w:r>
          </w:p>
        </w:tc>
        <w:tc>
          <w:tcPr>
            <w:tcW w:w="960" w:type="dxa"/>
            <w:tcBorders>
              <w:top w:val="nil"/>
              <w:left w:val="nil"/>
              <w:bottom w:val="single" w:sz="4" w:space="0" w:color="auto"/>
              <w:right w:val="single" w:sz="4" w:space="0" w:color="auto"/>
            </w:tcBorders>
            <w:shd w:val="clear" w:color="auto" w:fill="auto"/>
            <w:noWrap/>
            <w:hideMark/>
          </w:tcPr>
          <w:p w14:paraId="081848E7"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26B17CFE"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0214E329" w14:textId="77777777" w:rsidR="00832D08" w:rsidRPr="00832D08" w:rsidRDefault="00832D08" w:rsidP="00832D08">
            <w:pPr>
              <w:spacing w:before="0"/>
              <w:jc w:val="right"/>
              <w:rPr>
                <w:color w:val="000000"/>
                <w:sz w:val="20"/>
                <w:szCs w:val="20"/>
              </w:rPr>
            </w:pPr>
            <w:r w:rsidRPr="00832D08">
              <w:rPr>
                <w:color w:val="000000"/>
                <w:sz w:val="20"/>
                <w:szCs w:val="20"/>
              </w:rPr>
              <w:t>6 110,83</w:t>
            </w:r>
          </w:p>
        </w:tc>
        <w:tc>
          <w:tcPr>
            <w:tcW w:w="1276" w:type="dxa"/>
            <w:tcBorders>
              <w:top w:val="nil"/>
              <w:left w:val="nil"/>
              <w:bottom w:val="single" w:sz="4" w:space="0" w:color="auto"/>
              <w:right w:val="single" w:sz="4" w:space="0" w:color="auto"/>
            </w:tcBorders>
            <w:shd w:val="clear" w:color="auto" w:fill="auto"/>
            <w:vAlign w:val="center"/>
            <w:hideMark/>
          </w:tcPr>
          <w:p w14:paraId="765B48EC"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6 110,83</w:t>
            </w:r>
          </w:p>
        </w:tc>
      </w:tr>
      <w:tr w:rsidR="00832D08" w:rsidRPr="00832D08" w14:paraId="6738D447"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345885F2" w14:textId="77777777" w:rsidR="00832D08" w:rsidRPr="00832D08" w:rsidRDefault="00832D08" w:rsidP="002C51FF">
            <w:pPr>
              <w:spacing w:before="0"/>
              <w:jc w:val="center"/>
              <w:rPr>
                <w:color w:val="000000"/>
                <w:sz w:val="20"/>
                <w:szCs w:val="20"/>
              </w:rPr>
            </w:pPr>
            <w:r w:rsidRPr="00832D08">
              <w:rPr>
                <w:color w:val="000000"/>
                <w:sz w:val="20"/>
                <w:szCs w:val="20"/>
              </w:rPr>
              <w:t>29</w:t>
            </w:r>
          </w:p>
        </w:tc>
        <w:tc>
          <w:tcPr>
            <w:tcW w:w="5431" w:type="dxa"/>
            <w:tcBorders>
              <w:top w:val="nil"/>
              <w:left w:val="nil"/>
              <w:bottom w:val="single" w:sz="4" w:space="0" w:color="auto"/>
              <w:right w:val="single" w:sz="4" w:space="0" w:color="auto"/>
            </w:tcBorders>
            <w:shd w:val="clear" w:color="auto" w:fill="auto"/>
            <w:hideMark/>
          </w:tcPr>
          <w:p w14:paraId="4317672F" w14:textId="77777777" w:rsidR="00832D08" w:rsidRPr="00832D08" w:rsidRDefault="00832D08" w:rsidP="00832D08">
            <w:pPr>
              <w:spacing w:before="0"/>
              <w:jc w:val="left"/>
              <w:rPr>
                <w:color w:val="000000"/>
                <w:sz w:val="20"/>
                <w:szCs w:val="20"/>
              </w:rPr>
            </w:pPr>
            <w:r w:rsidRPr="00832D08">
              <w:rPr>
                <w:color w:val="000000"/>
                <w:sz w:val="20"/>
                <w:szCs w:val="20"/>
              </w:rPr>
              <w:t>ТОР 933  Автомобиль</w:t>
            </w:r>
          </w:p>
        </w:tc>
        <w:tc>
          <w:tcPr>
            <w:tcW w:w="960" w:type="dxa"/>
            <w:tcBorders>
              <w:top w:val="nil"/>
              <w:left w:val="nil"/>
              <w:bottom w:val="single" w:sz="4" w:space="0" w:color="auto"/>
              <w:right w:val="single" w:sz="4" w:space="0" w:color="auto"/>
            </w:tcBorders>
            <w:shd w:val="clear" w:color="auto" w:fill="auto"/>
            <w:noWrap/>
            <w:hideMark/>
          </w:tcPr>
          <w:p w14:paraId="73DE60D8"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35363874"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7C2088E3" w14:textId="77777777" w:rsidR="00832D08" w:rsidRPr="00832D08" w:rsidRDefault="00832D08" w:rsidP="00832D08">
            <w:pPr>
              <w:spacing w:before="0"/>
              <w:jc w:val="right"/>
              <w:rPr>
                <w:color w:val="000000"/>
                <w:sz w:val="20"/>
                <w:szCs w:val="20"/>
              </w:rPr>
            </w:pPr>
            <w:r w:rsidRPr="00832D08">
              <w:rPr>
                <w:color w:val="000000"/>
                <w:sz w:val="20"/>
                <w:szCs w:val="20"/>
              </w:rPr>
              <w:t>6 970,00</w:t>
            </w:r>
          </w:p>
        </w:tc>
        <w:tc>
          <w:tcPr>
            <w:tcW w:w="1276" w:type="dxa"/>
            <w:tcBorders>
              <w:top w:val="nil"/>
              <w:left w:val="nil"/>
              <w:bottom w:val="single" w:sz="4" w:space="0" w:color="auto"/>
              <w:right w:val="single" w:sz="4" w:space="0" w:color="auto"/>
            </w:tcBorders>
            <w:shd w:val="clear" w:color="auto" w:fill="auto"/>
            <w:vAlign w:val="center"/>
            <w:hideMark/>
          </w:tcPr>
          <w:p w14:paraId="07306900"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6 970,00</w:t>
            </w:r>
          </w:p>
        </w:tc>
      </w:tr>
      <w:tr w:rsidR="00832D08" w:rsidRPr="00832D08" w14:paraId="37F9C1CC"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A34993D" w14:textId="77777777" w:rsidR="00832D08" w:rsidRPr="00832D08" w:rsidRDefault="00832D08" w:rsidP="002C51FF">
            <w:pPr>
              <w:spacing w:before="0"/>
              <w:jc w:val="center"/>
              <w:rPr>
                <w:color w:val="000000"/>
                <w:sz w:val="20"/>
                <w:szCs w:val="20"/>
              </w:rPr>
            </w:pPr>
            <w:r w:rsidRPr="00832D08">
              <w:rPr>
                <w:color w:val="000000"/>
                <w:sz w:val="20"/>
                <w:szCs w:val="20"/>
              </w:rPr>
              <w:t>30</w:t>
            </w:r>
          </w:p>
        </w:tc>
        <w:tc>
          <w:tcPr>
            <w:tcW w:w="5431" w:type="dxa"/>
            <w:tcBorders>
              <w:top w:val="nil"/>
              <w:left w:val="nil"/>
              <w:bottom w:val="single" w:sz="4" w:space="0" w:color="auto"/>
              <w:right w:val="single" w:sz="4" w:space="0" w:color="auto"/>
            </w:tcBorders>
            <w:shd w:val="clear" w:color="auto" w:fill="auto"/>
            <w:hideMark/>
          </w:tcPr>
          <w:p w14:paraId="1EE76CCA" w14:textId="77777777" w:rsidR="00832D08" w:rsidRPr="00832D08" w:rsidRDefault="00832D08" w:rsidP="00832D08">
            <w:pPr>
              <w:spacing w:before="0"/>
              <w:jc w:val="left"/>
              <w:rPr>
                <w:color w:val="000000"/>
                <w:sz w:val="20"/>
                <w:szCs w:val="20"/>
              </w:rPr>
            </w:pPr>
            <w:r w:rsidRPr="00832D08">
              <w:rPr>
                <w:color w:val="000000"/>
                <w:sz w:val="20"/>
                <w:szCs w:val="20"/>
              </w:rPr>
              <w:t>ТЦ Калейдоскоп волшебный арт.1644</w:t>
            </w:r>
          </w:p>
        </w:tc>
        <w:tc>
          <w:tcPr>
            <w:tcW w:w="960" w:type="dxa"/>
            <w:tcBorders>
              <w:top w:val="nil"/>
              <w:left w:val="nil"/>
              <w:bottom w:val="single" w:sz="4" w:space="0" w:color="auto"/>
              <w:right w:val="single" w:sz="4" w:space="0" w:color="auto"/>
            </w:tcBorders>
            <w:shd w:val="clear" w:color="auto" w:fill="auto"/>
            <w:noWrap/>
            <w:hideMark/>
          </w:tcPr>
          <w:p w14:paraId="2F453AA1"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0DE703A4" w14:textId="77777777" w:rsidR="00832D08" w:rsidRPr="00832D08" w:rsidRDefault="00832D08" w:rsidP="00832D08">
            <w:pPr>
              <w:spacing w:before="0"/>
              <w:jc w:val="right"/>
              <w:rPr>
                <w:color w:val="000000"/>
                <w:sz w:val="20"/>
                <w:szCs w:val="20"/>
              </w:rPr>
            </w:pPr>
            <w:r w:rsidRPr="00832D08">
              <w:rPr>
                <w:color w:val="000000"/>
                <w:sz w:val="20"/>
                <w:szCs w:val="20"/>
              </w:rPr>
              <w:t>6,00</w:t>
            </w:r>
          </w:p>
        </w:tc>
        <w:tc>
          <w:tcPr>
            <w:tcW w:w="1275" w:type="dxa"/>
            <w:tcBorders>
              <w:top w:val="nil"/>
              <w:left w:val="nil"/>
              <w:bottom w:val="single" w:sz="4" w:space="0" w:color="auto"/>
              <w:right w:val="single" w:sz="4" w:space="0" w:color="auto"/>
            </w:tcBorders>
            <w:shd w:val="clear" w:color="auto" w:fill="auto"/>
            <w:vAlign w:val="center"/>
            <w:hideMark/>
          </w:tcPr>
          <w:p w14:paraId="72835330" w14:textId="77777777" w:rsidR="00832D08" w:rsidRPr="00832D08" w:rsidRDefault="00832D08" w:rsidP="00832D08">
            <w:pPr>
              <w:spacing w:before="0"/>
              <w:jc w:val="right"/>
              <w:rPr>
                <w:color w:val="000000"/>
                <w:sz w:val="20"/>
                <w:szCs w:val="20"/>
              </w:rPr>
            </w:pPr>
            <w:r w:rsidRPr="00832D08">
              <w:rPr>
                <w:color w:val="000000"/>
                <w:sz w:val="20"/>
                <w:szCs w:val="20"/>
              </w:rPr>
              <w:t>226,40</w:t>
            </w:r>
          </w:p>
        </w:tc>
        <w:tc>
          <w:tcPr>
            <w:tcW w:w="1276" w:type="dxa"/>
            <w:tcBorders>
              <w:top w:val="nil"/>
              <w:left w:val="nil"/>
              <w:bottom w:val="single" w:sz="4" w:space="0" w:color="auto"/>
              <w:right w:val="single" w:sz="4" w:space="0" w:color="auto"/>
            </w:tcBorders>
            <w:shd w:val="clear" w:color="auto" w:fill="auto"/>
            <w:vAlign w:val="center"/>
            <w:hideMark/>
          </w:tcPr>
          <w:p w14:paraId="331B4383"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1 358,40</w:t>
            </w:r>
          </w:p>
        </w:tc>
      </w:tr>
      <w:tr w:rsidR="00832D08" w:rsidRPr="00832D08" w14:paraId="46C66D80" w14:textId="77777777" w:rsidTr="002C51FF">
        <w:trPr>
          <w:trHeight w:val="30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14:paraId="038C7459" w14:textId="77777777" w:rsidR="00832D08" w:rsidRPr="00832D08" w:rsidRDefault="00832D08" w:rsidP="002C51FF">
            <w:pPr>
              <w:spacing w:before="0"/>
              <w:jc w:val="center"/>
              <w:rPr>
                <w:color w:val="000000"/>
                <w:sz w:val="20"/>
                <w:szCs w:val="20"/>
              </w:rPr>
            </w:pPr>
            <w:r w:rsidRPr="00832D08">
              <w:rPr>
                <w:color w:val="000000"/>
                <w:sz w:val="20"/>
                <w:szCs w:val="20"/>
              </w:rPr>
              <w:t>31</w:t>
            </w:r>
          </w:p>
        </w:tc>
        <w:tc>
          <w:tcPr>
            <w:tcW w:w="5431" w:type="dxa"/>
            <w:tcBorders>
              <w:top w:val="nil"/>
              <w:left w:val="nil"/>
              <w:bottom w:val="single" w:sz="4" w:space="0" w:color="auto"/>
              <w:right w:val="single" w:sz="4" w:space="0" w:color="auto"/>
            </w:tcBorders>
            <w:shd w:val="clear" w:color="auto" w:fill="auto"/>
            <w:hideMark/>
          </w:tcPr>
          <w:p w14:paraId="3E582784" w14:textId="77777777" w:rsidR="00832D08" w:rsidRPr="00832D08" w:rsidRDefault="00832D08" w:rsidP="00832D08">
            <w:pPr>
              <w:spacing w:before="0"/>
              <w:jc w:val="left"/>
              <w:rPr>
                <w:color w:val="000000"/>
                <w:sz w:val="20"/>
                <w:szCs w:val="20"/>
              </w:rPr>
            </w:pPr>
            <w:r w:rsidRPr="00832D08">
              <w:rPr>
                <w:color w:val="000000"/>
                <w:sz w:val="20"/>
                <w:szCs w:val="20"/>
              </w:rPr>
              <w:t>яРУС (снято с произ-ва) О Игрушка резин. Ежик Яшка  С-829</w:t>
            </w:r>
          </w:p>
        </w:tc>
        <w:tc>
          <w:tcPr>
            <w:tcW w:w="960" w:type="dxa"/>
            <w:tcBorders>
              <w:top w:val="nil"/>
              <w:left w:val="nil"/>
              <w:bottom w:val="single" w:sz="4" w:space="0" w:color="auto"/>
              <w:right w:val="single" w:sz="4" w:space="0" w:color="auto"/>
            </w:tcBorders>
            <w:shd w:val="clear" w:color="auto" w:fill="auto"/>
            <w:noWrap/>
            <w:hideMark/>
          </w:tcPr>
          <w:p w14:paraId="56F0BABC" w14:textId="77777777" w:rsidR="00832D08" w:rsidRPr="00832D08" w:rsidRDefault="00832D08" w:rsidP="00832D08">
            <w:pPr>
              <w:spacing w:before="0"/>
              <w:jc w:val="center"/>
              <w:rPr>
                <w:color w:val="000000"/>
                <w:sz w:val="20"/>
                <w:szCs w:val="20"/>
              </w:rPr>
            </w:pPr>
            <w:r w:rsidRPr="00832D08">
              <w:rPr>
                <w:color w:val="000000"/>
                <w:sz w:val="20"/>
                <w:szCs w:val="20"/>
              </w:rPr>
              <w:t>шт</w:t>
            </w:r>
          </w:p>
        </w:tc>
        <w:tc>
          <w:tcPr>
            <w:tcW w:w="741" w:type="dxa"/>
            <w:tcBorders>
              <w:top w:val="nil"/>
              <w:left w:val="nil"/>
              <w:bottom w:val="single" w:sz="4" w:space="0" w:color="auto"/>
              <w:right w:val="single" w:sz="4" w:space="0" w:color="auto"/>
            </w:tcBorders>
            <w:shd w:val="clear" w:color="auto" w:fill="auto"/>
            <w:vAlign w:val="center"/>
            <w:hideMark/>
          </w:tcPr>
          <w:p w14:paraId="6C389895" w14:textId="77777777" w:rsidR="00832D08" w:rsidRPr="00832D08" w:rsidRDefault="00832D08" w:rsidP="00832D08">
            <w:pPr>
              <w:spacing w:before="0"/>
              <w:jc w:val="right"/>
              <w:rPr>
                <w:color w:val="000000"/>
                <w:sz w:val="20"/>
                <w:szCs w:val="20"/>
              </w:rPr>
            </w:pPr>
            <w:r w:rsidRPr="00832D08">
              <w:rPr>
                <w:color w:val="000000"/>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14:paraId="5242879C" w14:textId="77777777" w:rsidR="00832D08" w:rsidRPr="00832D08" w:rsidRDefault="00832D08" w:rsidP="00832D08">
            <w:pPr>
              <w:spacing w:before="0"/>
              <w:jc w:val="right"/>
              <w:rPr>
                <w:color w:val="000000"/>
                <w:sz w:val="20"/>
                <w:szCs w:val="20"/>
              </w:rPr>
            </w:pPr>
            <w:r w:rsidRPr="00832D08">
              <w:rPr>
                <w:color w:val="000000"/>
                <w:sz w:val="20"/>
                <w:szCs w:val="20"/>
              </w:rPr>
              <w:t>3 677,00</w:t>
            </w:r>
          </w:p>
        </w:tc>
        <w:tc>
          <w:tcPr>
            <w:tcW w:w="1276" w:type="dxa"/>
            <w:tcBorders>
              <w:top w:val="nil"/>
              <w:left w:val="nil"/>
              <w:bottom w:val="single" w:sz="4" w:space="0" w:color="auto"/>
              <w:right w:val="single" w:sz="4" w:space="0" w:color="auto"/>
            </w:tcBorders>
            <w:shd w:val="clear" w:color="auto" w:fill="auto"/>
            <w:vAlign w:val="center"/>
            <w:hideMark/>
          </w:tcPr>
          <w:p w14:paraId="5D5952B2" w14:textId="77777777" w:rsidR="00832D08" w:rsidRPr="00832D08" w:rsidRDefault="00832D08" w:rsidP="00832D08">
            <w:pPr>
              <w:spacing w:before="0"/>
              <w:jc w:val="right"/>
              <w:rPr>
                <w:rFonts w:ascii="Calibri" w:eastAsia="Times New Roman" w:hAnsi="Calibri"/>
                <w:color w:val="000000"/>
                <w:sz w:val="22"/>
                <w:szCs w:val="22"/>
                <w:lang w:eastAsia="ru-RU"/>
              </w:rPr>
            </w:pPr>
            <w:r w:rsidRPr="00832D08">
              <w:rPr>
                <w:rFonts w:ascii="Calibri" w:eastAsia="Times New Roman" w:hAnsi="Calibri"/>
                <w:color w:val="000000"/>
                <w:sz w:val="22"/>
                <w:szCs w:val="22"/>
                <w:lang w:eastAsia="ru-RU"/>
              </w:rPr>
              <w:t>3 677,00</w:t>
            </w:r>
          </w:p>
        </w:tc>
      </w:tr>
      <w:tr w:rsidR="00832D08" w:rsidRPr="00832D08" w14:paraId="65FD309E" w14:textId="77777777" w:rsidTr="002C51FF">
        <w:trPr>
          <w:trHeight w:val="300"/>
        </w:trPr>
        <w:tc>
          <w:tcPr>
            <w:tcW w:w="6091"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4563A47C" w14:textId="77777777" w:rsidR="00832D08" w:rsidRPr="00832D08" w:rsidRDefault="00832D08" w:rsidP="00832D08">
            <w:pPr>
              <w:spacing w:before="0"/>
              <w:jc w:val="left"/>
              <w:rPr>
                <w:color w:val="000000"/>
                <w:sz w:val="20"/>
                <w:szCs w:val="20"/>
              </w:rPr>
            </w:pPr>
            <w:r w:rsidRPr="00832D08">
              <w:rPr>
                <w:color w:val="000000"/>
                <w:sz w:val="20"/>
                <w:szCs w:val="20"/>
              </w:rPr>
              <w:t>ИТОГО</w:t>
            </w:r>
          </w:p>
        </w:tc>
        <w:tc>
          <w:tcPr>
            <w:tcW w:w="960" w:type="dxa"/>
            <w:tcBorders>
              <w:top w:val="nil"/>
              <w:left w:val="nil"/>
              <w:bottom w:val="single" w:sz="4" w:space="0" w:color="auto"/>
              <w:right w:val="single" w:sz="4" w:space="0" w:color="auto"/>
            </w:tcBorders>
            <w:shd w:val="clear" w:color="auto" w:fill="auto"/>
            <w:noWrap/>
            <w:hideMark/>
          </w:tcPr>
          <w:p w14:paraId="1AAA12D9" w14:textId="77777777" w:rsidR="00832D08" w:rsidRPr="00832D08" w:rsidRDefault="00832D08" w:rsidP="00832D08">
            <w:pPr>
              <w:spacing w:before="0"/>
              <w:jc w:val="center"/>
              <w:rPr>
                <w:color w:val="000000"/>
                <w:sz w:val="20"/>
                <w:szCs w:val="20"/>
              </w:rPr>
            </w:pPr>
            <w:r w:rsidRPr="00832D08">
              <w:rPr>
                <w:color w:val="000000"/>
                <w:sz w:val="20"/>
                <w:szCs w:val="20"/>
              </w:rPr>
              <w:t> </w:t>
            </w:r>
          </w:p>
        </w:tc>
        <w:tc>
          <w:tcPr>
            <w:tcW w:w="741" w:type="dxa"/>
            <w:tcBorders>
              <w:top w:val="nil"/>
              <w:left w:val="nil"/>
              <w:bottom w:val="single" w:sz="4" w:space="0" w:color="auto"/>
              <w:right w:val="single" w:sz="4" w:space="0" w:color="auto"/>
            </w:tcBorders>
            <w:shd w:val="clear" w:color="auto" w:fill="auto"/>
            <w:noWrap/>
            <w:hideMark/>
          </w:tcPr>
          <w:p w14:paraId="09A1D498" w14:textId="77777777" w:rsidR="00832D08" w:rsidRPr="00832D08" w:rsidRDefault="00832D08" w:rsidP="00832D08">
            <w:pPr>
              <w:spacing w:before="0"/>
              <w:jc w:val="right"/>
              <w:rPr>
                <w:color w:val="000000"/>
                <w:sz w:val="20"/>
                <w:szCs w:val="20"/>
              </w:rPr>
            </w:pPr>
            <w:r w:rsidRPr="00832D08">
              <w:rPr>
                <w:color w:val="000000"/>
                <w:sz w:val="20"/>
                <w:szCs w:val="20"/>
              </w:rPr>
              <w:t>73</w:t>
            </w:r>
          </w:p>
        </w:tc>
        <w:tc>
          <w:tcPr>
            <w:tcW w:w="1275" w:type="dxa"/>
            <w:tcBorders>
              <w:top w:val="nil"/>
              <w:left w:val="nil"/>
              <w:bottom w:val="single" w:sz="4" w:space="0" w:color="auto"/>
              <w:right w:val="single" w:sz="4" w:space="0" w:color="auto"/>
            </w:tcBorders>
            <w:shd w:val="clear" w:color="auto" w:fill="auto"/>
            <w:vAlign w:val="center"/>
            <w:hideMark/>
          </w:tcPr>
          <w:p w14:paraId="206582D1" w14:textId="409A9ACD" w:rsidR="00832D08" w:rsidRPr="00832D08" w:rsidRDefault="00832D08" w:rsidP="00832D08">
            <w:pPr>
              <w:spacing w:before="0"/>
              <w:jc w:val="right"/>
              <w:rPr>
                <w:color w:val="000000"/>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14:paraId="71585D38" w14:textId="77777777" w:rsidR="00832D08" w:rsidRPr="00832D08" w:rsidRDefault="00832D08" w:rsidP="00832D08">
            <w:pPr>
              <w:spacing w:before="0"/>
              <w:jc w:val="right"/>
              <w:rPr>
                <w:rFonts w:ascii="Calibri" w:eastAsia="Times New Roman" w:hAnsi="Calibri"/>
                <w:b/>
                <w:bCs/>
                <w:color w:val="000000"/>
                <w:sz w:val="22"/>
                <w:szCs w:val="22"/>
                <w:lang w:eastAsia="ru-RU"/>
              </w:rPr>
            </w:pPr>
            <w:r w:rsidRPr="00832D08">
              <w:rPr>
                <w:rFonts w:ascii="Calibri" w:eastAsia="Times New Roman" w:hAnsi="Calibri"/>
                <w:b/>
                <w:bCs/>
                <w:color w:val="000000"/>
                <w:sz w:val="22"/>
                <w:szCs w:val="22"/>
                <w:lang w:eastAsia="ru-RU"/>
              </w:rPr>
              <w:t>189 363,07</w:t>
            </w:r>
          </w:p>
        </w:tc>
      </w:tr>
    </w:tbl>
    <w:p w14:paraId="498BC279" w14:textId="77777777" w:rsidR="001A35C3" w:rsidRDefault="001A35C3" w:rsidP="00B72602">
      <w:pPr>
        <w:pStyle w:val="11"/>
        <w:numPr>
          <w:ilvl w:val="0"/>
          <w:numId w:val="0"/>
        </w:numPr>
        <w:ind w:left="1134"/>
        <w:rPr>
          <w:b w:val="0"/>
          <w:color w:val="000000"/>
          <w:sz w:val="20"/>
          <w:szCs w:val="20"/>
        </w:rPr>
      </w:pPr>
    </w:p>
    <w:tbl>
      <w:tblPr>
        <w:tblW w:w="10343" w:type="dxa"/>
        <w:tblLayout w:type="fixed"/>
        <w:tblLook w:val="04A0" w:firstRow="1" w:lastRow="0" w:firstColumn="1" w:lastColumn="0" w:noHBand="0" w:noVBand="1"/>
      </w:tblPr>
      <w:tblGrid>
        <w:gridCol w:w="562"/>
        <w:gridCol w:w="5387"/>
        <w:gridCol w:w="992"/>
        <w:gridCol w:w="709"/>
        <w:gridCol w:w="1424"/>
        <w:gridCol w:w="1269"/>
      </w:tblGrid>
      <w:tr w:rsidR="00C750C4" w:rsidRPr="002C51FF" w14:paraId="4056D15C" w14:textId="77777777" w:rsidTr="004F1FAE">
        <w:trPr>
          <w:trHeight w:val="300"/>
        </w:trPr>
        <w:tc>
          <w:tcPr>
            <w:tcW w:w="10343"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0133EEA5" w14:textId="6520CC24" w:rsidR="00C750C4" w:rsidRPr="00C750C4" w:rsidRDefault="00C750C4" w:rsidP="002C51FF">
            <w:pPr>
              <w:spacing w:before="0"/>
              <w:jc w:val="center"/>
              <w:rPr>
                <w:b/>
                <w:color w:val="000000"/>
                <w:sz w:val="20"/>
                <w:szCs w:val="20"/>
              </w:rPr>
            </w:pPr>
            <w:r w:rsidRPr="00C750C4">
              <w:rPr>
                <w:b/>
                <w:color w:val="000000"/>
                <w:sz w:val="20"/>
                <w:szCs w:val="20"/>
              </w:rPr>
              <w:t>Общая начально максимальная цена договора</w:t>
            </w:r>
          </w:p>
        </w:tc>
      </w:tr>
      <w:tr w:rsidR="002C51FF" w:rsidRPr="002C51FF" w14:paraId="41BB7A38" w14:textId="77777777" w:rsidTr="00C750C4">
        <w:trPr>
          <w:trHeight w:val="30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0540D" w14:textId="77777777" w:rsidR="002C51FF" w:rsidRPr="002C51FF" w:rsidRDefault="002C51FF" w:rsidP="002C51FF">
            <w:pPr>
              <w:spacing w:before="0"/>
              <w:jc w:val="center"/>
              <w:rPr>
                <w:color w:val="000000"/>
                <w:sz w:val="20"/>
                <w:szCs w:val="20"/>
              </w:rPr>
            </w:pPr>
            <w:r w:rsidRPr="002C51FF">
              <w:rPr>
                <w:color w:val="000000"/>
                <w:sz w:val="20"/>
                <w:szCs w:val="20"/>
              </w:rPr>
              <w:t>№</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52A33" w14:textId="77777777" w:rsidR="002C51FF" w:rsidRPr="002C51FF" w:rsidRDefault="002C51FF" w:rsidP="002C51FF">
            <w:pPr>
              <w:spacing w:before="0"/>
              <w:jc w:val="center"/>
              <w:rPr>
                <w:color w:val="000000"/>
                <w:sz w:val="20"/>
                <w:szCs w:val="20"/>
              </w:rPr>
            </w:pPr>
            <w:r w:rsidRPr="002C51FF">
              <w:rPr>
                <w:color w:val="000000"/>
                <w:sz w:val="20"/>
                <w:szCs w:val="20"/>
              </w:rPr>
              <w:t>Наименование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20B833" w14:textId="77777777" w:rsidR="002C51FF" w:rsidRPr="002C51FF" w:rsidRDefault="002C51FF" w:rsidP="002C51FF">
            <w:pPr>
              <w:spacing w:before="0"/>
              <w:jc w:val="center"/>
              <w:rPr>
                <w:color w:val="000000"/>
                <w:sz w:val="20"/>
                <w:szCs w:val="20"/>
              </w:rPr>
            </w:pPr>
            <w:r w:rsidRPr="002C51FF">
              <w:rPr>
                <w:color w:val="000000"/>
                <w:sz w:val="20"/>
                <w:szCs w:val="20"/>
              </w:rPr>
              <w:t>Ед.изм.</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755EA" w14:textId="77777777" w:rsidR="002C51FF" w:rsidRPr="002C51FF" w:rsidRDefault="002C51FF" w:rsidP="002C51FF">
            <w:pPr>
              <w:spacing w:before="0"/>
              <w:jc w:val="center"/>
              <w:rPr>
                <w:color w:val="000000"/>
                <w:sz w:val="20"/>
                <w:szCs w:val="20"/>
              </w:rPr>
            </w:pPr>
            <w:r w:rsidRPr="002C51FF">
              <w:rPr>
                <w:color w:val="000000"/>
                <w:sz w:val="20"/>
                <w:szCs w:val="20"/>
              </w:rPr>
              <w:t>Кол-во</w:t>
            </w:r>
          </w:p>
        </w:tc>
        <w:tc>
          <w:tcPr>
            <w:tcW w:w="14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7E699" w14:textId="77777777" w:rsidR="002C51FF" w:rsidRPr="002C51FF" w:rsidRDefault="002C51FF" w:rsidP="002C51FF">
            <w:pPr>
              <w:spacing w:before="0"/>
              <w:jc w:val="center"/>
              <w:rPr>
                <w:color w:val="000000"/>
                <w:sz w:val="20"/>
                <w:szCs w:val="20"/>
              </w:rPr>
            </w:pPr>
            <w:r w:rsidRPr="002C51FF">
              <w:rPr>
                <w:color w:val="000000"/>
                <w:sz w:val="20"/>
                <w:szCs w:val="20"/>
              </w:rPr>
              <w:t>Средняя стоимость с учетом транспортных расходов (руб.)</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64756" w14:textId="77777777" w:rsidR="002C51FF" w:rsidRPr="002C51FF" w:rsidRDefault="002C51FF" w:rsidP="002C51FF">
            <w:pPr>
              <w:spacing w:before="0"/>
              <w:jc w:val="center"/>
              <w:rPr>
                <w:color w:val="000000"/>
                <w:sz w:val="20"/>
                <w:szCs w:val="20"/>
              </w:rPr>
            </w:pPr>
            <w:r w:rsidRPr="002C51FF">
              <w:rPr>
                <w:color w:val="000000"/>
                <w:sz w:val="20"/>
                <w:szCs w:val="20"/>
              </w:rPr>
              <w:t>Сведения о начальной (максимальной) цене единицы товара, работы, услуги, руб.</w:t>
            </w:r>
          </w:p>
        </w:tc>
      </w:tr>
      <w:tr w:rsidR="002C51FF" w:rsidRPr="002C51FF" w14:paraId="467FBB4D" w14:textId="77777777" w:rsidTr="00C750C4">
        <w:trPr>
          <w:trHeight w:val="9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04C973A" w14:textId="77777777" w:rsidR="002C51FF" w:rsidRPr="002C51FF" w:rsidRDefault="002C51FF" w:rsidP="002C51FF">
            <w:pPr>
              <w:spacing w:before="0"/>
              <w:jc w:val="left"/>
              <w:rPr>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25526097" w14:textId="77777777" w:rsidR="002C51FF" w:rsidRPr="002C51FF" w:rsidRDefault="002C51FF" w:rsidP="002C51FF">
            <w:pPr>
              <w:spacing w:before="0"/>
              <w:jc w:val="left"/>
              <w:rPr>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50567F" w14:textId="77777777" w:rsidR="002C51FF" w:rsidRPr="002C51FF" w:rsidRDefault="002C51FF" w:rsidP="002C51FF">
            <w:pPr>
              <w:spacing w:before="0"/>
              <w:jc w:val="left"/>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133793" w14:textId="77777777" w:rsidR="002C51FF" w:rsidRPr="002C51FF" w:rsidRDefault="002C51FF" w:rsidP="002C51FF">
            <w:pPr>
              <w:spacing w:before="0"/>
              <w:jc w:val="left"/>
              <w:rPr>
                <w:color w:val="000000"/>
                <w:sz w:val="20"/>
                <w:szCs w:val="20"/>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714802C0" w14:textId="77777777" w:rsidR="002C51FF" w:rsidRPr="002C51FF" w:rsidRDefault="002C51FF" w:rsidP="002C51FF">
            <w:pPr>
              <w:spacing w:before="0"/>
              <w:jc w:val="left"/>
              <w:rPr>
                <w:color w:val="000000"/>
                <w:sz w:val="20"/>
                <w:szCs w:val="20"/>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9E85CB" w14:textId="77777777" w:rsidR="002C51FF" w:rsidRPr="002C51FF" w:rsidRDefault="002C51FF" w:rsidP="002C51FF">
            <w:pPr>
              <w:spacing w:before="0"/>
              <w:jc w:val="left"/>
              <w:rPr>
                <w:color w:val="000000"/>
                <w:sz w:val="20"/>
                <w:szCs w:val="20"/>
              </w:rPr>
            </w:pPr>
          </w:p>
        </w:tc>
      </w:tr>
      <w:tr w:rsidR="002C51FF" w:rsidRPr="002C51FF" w14:paraId="79F58E2F" w14:textId="77777777" w:rsidTr="00C750C4">
        <w:trPr>
          <w:trHeight w:val="30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D414ADF" w14:textId="77777777" w:rsidR="002C51FF" w:rsidRPr="002C51FF" w:rsidRDefault="002C51FF" w:rsidP="002C51FF">
            <w:pPr>
              <w:spacing w:before="0"/>
              <w:jc w:val="left"/>
              <w:rPr>
                <w:color w:val="000000"/>
                <w:sz w:val="20"/>
                <w:szCs w:val="20"/>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3CE214F2" w14:textId="77777777" w:rsidR="002C51FF" w:rsidRPr="002C51FF" w:rsidRDefault="002C51FF" w:rsidP="002C51FF">
            <w:pPr>
              <w:spacing w:before="0"/>
              <w:jc w:val="left"/>
              <w:rPr>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4A49C7" w14:textId="77777777" w:rsidR="002C51FF" w:rsidRPr="002C51FF" w:rsidRDefault="002C51FF" w:rsidP="002C51FF">
            <w:pPr>
              <w:spacing w:before="0"/>
              <w:jc w:val="left"/>
              <w:rPr>
                <w:color w:val="000000"/>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FD242B" w14:textId="77777777" w:rsidR="002C51FF" w:rsidRPr="002C51FF" w:rsidRDefault="002C51FF" w:rsidP="002C51FF">
            <w:pPr>
              <w:spacing w:before="0"/>
              <w:jc w:val="left"/>
              <w:rPr>
                <w:color w:val="000000"/>
                <w:sz w:val="20"/>
                <w:szCs w:val="20"/>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14:paraId="5E616D65" w14:textId="77777777" w:rsidR="002C51FF" w:rsidRPr="002C51FF" w:rsidRDefault="002C51FF" w:rsidP="002C51FF">
            <w:pPr>
              <w:spacing w:before="0"/>
              <w:jc w:val="left"/>
              <w:rPr>
                <w:color w:val="000000"/>
                <w:sz w:val="20"/>
                <w:szCs w:val="20"/>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AAEAB7C" w14:textId="77777777" w:rsidR="002C51FF" w:rsidRPr="002C51FF" w:rsidRDefault="002C51FF" w:rsidP="002C51FF">
            <w:pPr>
              <w:spacing w:before="0"/>
              <w:jc w:val="left"/>
              <w:rPr>
                <w:color w:val="000000"/>
                <w:sz w:val="20"/>
                <w:szCs w:val="20"/>
              </w:rPr>
            </w:pPr>
          </w:p>
        </w:tc>
      </w:tr>
      <w:tr w:rsidR="002C51FF" w:rsidRPr="002C51FF" w14:paraId="2B691789" w14:textId="77777777" w:rsidTr="00C750C4">
        <w:trPr>
          <w:trHeight w:val="300"/>
        </w:trPr>
        <w:tc>
          <w:tcPr>
            <w:tcW w:w="562" w:type="dxa"/>
            <w:tcBorders>
              <w:top w:val="nil"/>
              <w:left w:val="single" w:sz="4" w:space="0" w:color="auto"/>
              <w:bottom w:val="single" w:sz="4" w:space="0" w:color="auto"/>
              <w:right w:val="single" w:sz="4" w:space="0" w:color="auto"/>
            </w:tcBorders>
            <w:shd w:val="clear" w:color="auto" w:fill="auto"/>
            <w:noWrap/>
            <w:hideMark/>
          </w:tcPr>
          <w:p w14:paraId="5C5C8E9E" w14:textId="77777777" w:rsidR="002C51FF" w:rsidRPr="002C51FF" w:rsidRDefault="002C51FF" w:rsidP="002C51FF">
            <w:pPr>
              <w:spacing w:before="0"/>
              <w:jc w:val="right"/>
              <w:rPr>
                <w:color w:val="000000"/>
                <w:sz w:val="20"/>
                <w:szCs w:val="20"/>
              </w:rPr>
            </w:pPr>
            <w:r w:rsidRPr="002C51FF">
              <w:rPr>
                <w:color w:val="000000"/>
                <w:sz w:val="20"/>
                <w:szCs w:val="20"/>
              </w:rPr>
              <w:t>1</w:t>
            </w:r>
          </w:p>
        </w:tc>
        <w:tc>
          <w:tcPr>
            <w:tcW w:w="5387" w:type="dxa"/>
            <w:tcBorders>
              <w:top w:val="nil"/>
              <w:left w:val="nil"/>
              <w:bottom w:val="single" w:sz="4" w:space="0" w:color="auto"/>
              <w:right w:val="nil"/>
            </w:tcBorders>
            <w:shd w:val="clear" w:color="auto" w:fill="auto"/>
            <w:hideMark/>
          </w:tcPr>
          <w:p w14:paraId="65D832D1" w14:textId="77777777" w:rsidR="002C51FF" w:rsidRPr="002C51FF" w:rsidRDefault="002C51FF" w:rsidP="002C51FF">
            <w:pPr>
              <w:spacing w:before="0"/>
              <w:jc w:val="left"/>
              <w:rPr>
                <w:color w:val="000000"/>
                <w:sz w:val="20"/>
                <w:szCs w:val="20"/>
              </w:rPr>
            </w:pPr>
            <w:r w:rsidRPr="002C51FF">
              <w:rPr>
                <w:color w:val="000000"/>
                <w:sz w:val="20"/>
                <w:szCs w:val="20"/>
              </w:rPr>
              <w:t>игрушки для АН ДОО "Алмазик"</w:t>
            </w:r>
          </w:p>
        </w:tc>
        <w:tc>
          <w:tcPr>
            <w:tcW w:w="992" w:type="dxa"/>
            <w:tcBorders>
              <w:top w:val="nil"/>
              <w:left w:val="single" w:sz="4" w:space="0" w:color="auto"/>
              <w:bottom w:val="single" w:sz="4" w:space="0" w:color="auto"/>
              <w:right w:val="nil"/>
            </w:tcBorders>
            <w:shd w:val="clear" w:color="auto" w:fill="auto"/>
            <w:noWrap/>
            <w:hideMark/>
          </w:tcPr>
          <w:p w14:paraId="32225996" w14:textId="77777777" w:rsidR="002C51FF" w:rsidRPr="002C51FF" w:rsidRDefault="002C51FF" w:rsidP="002C51FF">
            <w:pPr>
              <w:spacing w:before="0"/>
              <w:jc w:val="center"/>
              <w:rPr>
                <w:color w:val="000000"/>
                <w:sz w:val="20"/>
                <w:szCs w:val="20"/>
              </w:rPr>
            </w:pPr>
            <w:r w:rsidRPr="002C51FF">
              <w:rPr>
                <w:color w:val="000000"/>
                <w:sz w:val="20"/>
                <w:szCs w:val="20"/>
              </w:rPr>
              <w:t>шт</w:t>
            </w:r>
          </w:p>
        </w:tc>
        <w:tc>
          <w:tcPr>
            <w:tcW w:w="709" w:type="dxa"/>
            <w:tcBorders>
              <w:top w:val="nil"/>
              <w:left w:val="single" w:sz="4" w:space="0" w:color="auto"/>
              <w:bottom w:val="single" w:sz="4" w:space="0" w:color="auto"/>
              <w:right w:val="nil"/>
            </w:tcBorders>
            <w:shd w:val="clear" w:color="auto" w:fill="auto"/>
            <w:noWrap/>
            <w:hideMark/>
          </w:tcPr>
          <w:p w14:paraId="6AD3AB47" w14:textId="77777777" w:rsidR="002C51FF" w:rsidRPr="002C51FF" w:rsidRDefault="002C51FF" w:rsidP="002C51FF">
            <w:pPr>
              <w:spacing w:before="0"/>
              <w:jc w:val="right"/>
              <w:rPr>
                <w:color w:val="000000"/>
                <w:sz w:val="20"/>
                <w:szCs w:val="20"/>
              </w:rPr>
            </w:pPr>
            <w:r w:rsidRPr="002C51FF">
              <w:rPr>
                <w:color w:val="000000"/>
                <w:sz w:val="20"/>
                <w:szCs w:val="20"/>
              </w:rPr>
              <w:t>4053</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555EB030" w14:textId="77777777" w:rsidR="002C51FF" w:rsidRPr="002C51FF" w:rsidRDefault="002C51FF" w:rsidP="002C51FF">
            <w:pPr>
              <w:spacing w:before="0"/>
              <w:jc w:val="right"/>
              <w:rPr>
                <w:color w:val="000000"/>
                <w:sz w:val="20"/>
                <w:szCs w:val="20"/>
              </w:rPr>
            </w:pPr>
            <w:r w:rsidRPr="002C51FF">
              <w:rPr>
                <w:color w:val="000000"/>
                <w:sz w:val="20"/>
                <w:szCs w:val="20"/>
              </w:rPr>
              <w:t>1 205 172,23</w:t>
            </w:r>
          </w:p>
        </w:tc>
        <w:tc>
          <w:tcPr>
            <w:tcW w:w="1269" w:type="dxa"/>
            <w:tcBorders>
              <w:top w:val="nil"/>
              <w:left w:val="nil"/>
              <w:bottom w:val="single" w:sz="4" w:space="0" w:color="auto"/>
              <w:right w:val="single" w:sz="4" w:space="0" w:color="auto"/>
            </w:tcBorders>
            <w:shd w:val="clear" w:color="auto" w:fill="auto"/>
            <w:vAlign w:val="center"/>
            <w:hideMark/>
          </w:tcPr>
          <w:p w14:paraId="2C9A02C5" w14:textId="77777777" w:rsidR="002C51FF" w:rsidRPr="002C51FF" w:rsidRDefault="002C51FF" w:rsidP="002C51FF">
            <w:pPr>
              <w:spacing w:before="0"/>
              <w:jc w:val="right"/>
              <w:rPr>
                <w:b/>
                <w:color w:val="000000"/>
                <w:sz w:val="20"/>
                <w:szCs w:val="20"/>
              </w:rPr>
            </w:pPr>
            <w:r w:rsidRPr="002C51FF">
              <w:rPr>
                <w:b/>
                <w:color w:val="000000"/>
                <w:sz w:val="20"/>
                <w:szCs w:val="20"/>
              </w:rPr>
              <w:t>3 725 714,79</w:t>
            </w:r>
          </w:p>
        </w:tc>
      </w:tr>
    </w:tbl>
    <w:p w14:paraId="26A107AF" w14:textId="77777777" w:rsidR="00E85AF5" w:rsidRDefault="00E85AF5" w:rsidP="00E85AF5"/>
    <w:p w14:paraId="4329B6CE" w14:textId="77777777" w:rsidR="00E85AF5" w:rsidRDefault="00E85AF5" w:rsidP="00E85AF5"/>
    <w:p w14:paraId="3256E7AF" w14:textId="77777777" w:rsidR="00E85AF5" w:rsidRDefault="00E85AF5" w:rsidP="00E85AF5"/>
    <w:p w14:paraId="4B02FF2A" w14:textId="77777777" w:rsidR="00E85AF5" w:rsidRDefault="00E85AF5" w:rsidP="00E85AF5"/>
    <w:p w14:paraId="4D03B8E3" w14:textId="77777777" w:rsidR="00E85AF5" w:rsidRDefault="00E85AF5" w:rsidP="00E85AF5"/>
    <w:p w14:paraId="22D8B302" w14:textId="77777777" w:rsidR="00E85AF5" w:rsidRDefault="00E85AF5" w:rsidP="00E85AF5"/>
    <w:p w14:paraId="6E5825B2" w14:textId="77777777" w:rsidR="00E85AF5" w:rsidRDefault="00E85AF5" w:rsidP="00E85AF5"/>
    <w:p w14:paraId="46AB12ED" w14:textId="77777777" w:rsidR="00E85AF5" w:rsidRDefault="00E85AF5" w:rsidP="00E85AF5"/>
    <w:p w14:paraId="2C01F247" w14:textId="77777777" w:rsidR="00E85AF5" w:rsidRDefault="00E85AF5" w:rsidP="00E85AF5"/>
    <w:p w14:paraId="61B86203" w14:textId="77777777" w:rsidR="00E85AF5" w:rsidRDefault="00E85AF5" w:rsidP="00E85AF5"/>
    <w:p w14:paraId="7994ED38" w14:textId="77777777" w:rsidR="00E85AF5" w:rsidRDefault="00E85AF5" w:rsidP="00E85AF5"/>
    <w:p w14:paraId="79E217C7" w14:textId="77777777" w:rsidR="00E85AF5" w:rsidRPr="003F46EF" w:rsidRDefault="00E85AF5" w:rsidP="00E85AF5">
      <w:pPr>
        <w:pStyle w:val="11"/>
        <w:tabs>
          <w:tab w:val="right" w:pos="14570"/>
        </w:tabs>
        <w:rPr>
          <w:sz w:val="24"/>
          <w:szCs w:val="24"/>
        </w:rPr>
      </w:pPr>
      <w:r>
        <w:lastRenderedPageBreak/>
        <w:t>Приложение 4: Порядок</w:t>
      </w:r>
      <w:r w:rsidRPr="007C7004">
        <w:t xml:space="preserve"> оценок заявок участников закупочной процедуры.</w:t>
      </w:r>
    </w:p>
    <w:p w14:paraId="5AE852B5" w14:textId="77777777" w:rsidR="00E85AF5" w:rsidRDefault="00E85AF5" w:rsidP="00E85AF5"/>
    <w:tbl>
      <w:tblPr>
        <w:tblW w:w="7719" w:type="dxa"/>
        <w:tblInd w:w="103" w:type="dxa"/>
        <w:tblLook w:val="04A0" w:firstRow="1" w:lastRow="0" w:firstColumn="1" w:lastColumn="0" w:noHBand="0" w:noVBand="1"/>
      </w:tblPr>
      <w:tblGrid>
        <w:gridCol w:w="3861"/>
        <w:gridCol w:w="3858"/>
      </w:tblGrid>
      <w:tr w:rsidR="00E85AF5" w:rsidRPr="00DE3B6B" w14:paraId="1098D69B" w14:textId="77777777" w:rsidTr="004F1FAE">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AB07FEC" w14:textId="77777777" w:rsidR="00E85AF5" w:rsidRPr="00DE3B6B" w:rsidRDefault="00E85AF5" w:rsidP="004F1FAE">
            <w:r w:rsidRPr="00DE3B6B">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82ED1" w14:textId="77777777" w:rsidR="00E85AF5" w:rsidRPr="00DE3B6B" w:rsidRDefault="00E85AF5" w:rsidP="004F1FAE">
            <w:pPr>
              <w:rPr>
                <w:bCs/>
              </w:rPr>
            </w:pPr>
            <w:r w:rsidRPr="00DE3B6B">
              <w:rPr>
                <w:bCs/>
              </w:rPr>
              <w:t>Значимость (вес) критерия оценки</w:t>
            </w:r>
          </w:p>
        </w:tc>
      </w:tr>
      <w:tr w:rsidR="00E85AF5" w:rsidRPr="00DE3B6B" w14:paraId="72AC1637" w14:textId="77777777" w:rsidTr="004F1FAE">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26DA125" w14:textId="77777777" w:rsidR="00E85AF5" w:rsidRPr="00DE3B6B" w:rsidRDefault="00E85AF5" w:rsidP="004F1FAE">
            <w:pPr>
              <w:rPr>
                <w:b/>
                <w:bCs/>
              </w:rPr>
            </w:pPr>
            <w:r w:rsidRPr="00DE3B6B">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BE20E" w14:textId="77777777" w:rsidR="00E85AF5" w:rsidRPr="00DE3B6B" w:rsidRDefault="00E85AF5" w:rsidP="004F1FAE">
            <w:pPr>
              <w:rPr>
                <w:b/>
                <w:bCs/>
              </w:rPr>
            </w:pPr>
            <w:r>
              <w:rPr>
                <w:b/>
                <w:bCs/>
              </w:rPr>
              <w:t>50% (В =0,5</w:t>
            </w:r>
            <w:r w:rsidRPr="00DE3B6B">
              <w:rPr>
                <w:b/>
                <w:bCs/>
              </w:rPr>
              <w:t>)</w:t>
            </w:r>
          </w:p>
        </w:tc>
      </w:tr>
      <w:tr w:rsidR="00E85AF5" w:rsidRPr="00DE3B6B" w14:paraId="59F63D1D" w14:textId="77777777" w:rsidTr="004F1FAE">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EDD21BC" w14:textId="77777777" w:rsidR="00E85AF5" w:rsidRPr="00DE3B6B" w:rsidRDefault="00E85AF5" w:rsidP="004F1FAE">
            <w:pPr>
              <w:rPr>
                <w:b/>
                <w:bCs/>
              </w:rPr>
            </w:pPr>
            <w:r w:rsidRPr="00DE3B6B">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1463F68D" w14:textId="77777777" w:rsidR="00E85AF5" w:rsidRPr="00DE3B6B" w:rsidRDefault="00E85AF5" w:rsidP="004F1FAE">
            <w:pPr>
              <w:rPr>
                <w:b/>
                <w:bCs/>
              </w:rPr>
            </w:pPr>
            <w:r>
              <w:rPr>
                <w:b/>
                <w:bCs/>
              </w:rPr>
              <w:t>50% (В=0,5</w:t>
            </w:r>
            <w:r w:rsidRPr="00DE3B6B">
              <w:rPr>
                <w:b/>
                <w:bCs/>
              </w:rPr>
              <w:t>)</w:t>
            </w:r>
          </w:p>
        </w:tc>
      </w:tr>
      <w:tr w:rsidR="00E85AF5" w:rsidRPr="00DE3B6B" w14:paraId="67909D47" w14:textId="77777777" w:rsidTr="004F1FAE">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935CB9" w14:textId="77777777" w:rsidR="00E85AF5" w:rsidRPr="00DE3B6B" w:rsidRDefault="00E85AF5" w:rsidP="004F1FAE">
            <w:pPr>
              <w:rPr>
                <w:b/>
                <w:bCs/>
              </w:rPr>
            </w:pPr>
            <w:r w:rsidRPr="00DE3B6B">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14:paraId="6E590137" w14:textId="77777777" w:rsidR="00E85AF5" w:rsidRPr="00DE3B6B" w:rsidRDefault="00E85AF5" w:rsidP="004F1FAE">
            <w:pPr>
              <w:rPr>
                <w:b/>
                <w:bCs/>
              </w:rPr>
            </w:pPr>
            <w:r w:rsidRPr="00DE3B6B">
              <w:rPr>
                <w:b/>
                <w:bCs/>
              </w:rPr>
              <w:t>100% (В=1)</w:t>
            </w:r>
          </w:p>
        </w:tc>
      </w:tr>
    </w:tbl>
    <w:tbl>
      <w:tblPr>
        <w:tblStyle w:val="af9"/>
        <w:tblW w:w="11199" w:type="dxa"/>
        <w:tblInd w:w="-856" w:type="dxa"/>
        <w:tblLayout w:type="fixed"/>
        <w:tblLook w:val="04A0" w:firstRow="1" w:lastRow="0" w:firstColumn="1" w:lastColumn="0" w:noHBand="0" w:noVBand="1"/>
      </w:tblPr>
      <w:tblGrid>
        <w:gridCol w:w="993"/>
        <w:gridCol w:w="1134"/>
        <w:gridCol w:w="1276"/>
        <w:gridCol w:w="1134"/>
        <w:gridCol w:w="1417"/>
        <w:gridCol w:w="992"/>
        <w:gridCol w:w="1276"/>
        <w:gridCol w:w="2977"/>
      </w:tblGrid>
      <w:tr w:rsidR="00E85AF5" w:rsidRPr="008506AD" w14:paraId="47FEF322" w14:textId="77777777" w:rsidTr="00E85AF5">
        <w:trPr>
          <w:cantSplit/>
        </w:trPr>
        <w:tc>
          <w:tcPr>
            <w:tcW w:w="993" w:type="dxa"/>
            <w:vMerge w:val="restart"/>
            <w:shd w:val="clear" w:color="auto" w:fill="C6D9F1" w:themeFill="text2" w:themeFillTint="33"/>
          </w:tcPr>
          <w:p w14:paraId="31EEA833" w14:textId="77777777" w:rsidR="00E85AF5" w:rsidRPr="008506AD" w:rsidRDefault="00E85AF5" w:rsidP="004F1FAE">
            <w:pPr>
              <w:rPr>
                <w:sz w:val="18"/>
              </w:rPr>
            </w:pPr>
            <w:r w:rsidRPr="008506AD">
              <w:rPr>
                <w:sz w:val="18"/>
              </w:rPr>
              <w:t>Номер критерия оценки в структуре</w:t>
            </w:r>
          </w:p>
        </w:tc>
        <w:tc>
          <w:tcPr>
            <w:tcW w:w="1134" w:type="dxa"/>
            <w:vMerge w:val="restart"/>
            <w:shd w:val="clear" w:color="auto" w:fill="C6D9F1" w:themeFill="text2" w:themeFillTint="33"/>
          </w:tcPr>
          <w:p w14:paraId="2BB78C96" w14:textId="77777777" w:rsidR="00E85AF5" w:rsidRPr="008506AD" w:rsidRDefault="00E85AF5" w:rsidP="004F1FAE">
            <w:pPr>
              <w:rPr>
                <w:sz w:val="18"/>
              </w:rPr>
            </w:pPr>
            <w:r w:rsidRPr="008506AD">
              <w:rPr>
                <w:sz w:val="18"/>
              </w:rPr>
              <w:t>Вид критерия оценки</w:t>
            </w:r>
          </w:p>
        </w:tc>
        <w:tc>
          <w:tcPr>
            <w:tcW w:w="3827" w:type="dxa"/>
            <w:gridSpan w:val="3"/>
            <w:shd w:val="clear" w:color="auto" w:fill="C6D9F1" w:themeFill="text2" w:themeFillTint="33"/>
          </w:tcPr>
          <w:p w14:paraId="3B992B16" w14:textId="77777777" w:rsidR="00E85AF5" w:rsidRPr="008506AD" w:rsidRDefault="00E85AF5" w:rsidP="004F1FAE">
            <w:pPr>
              <w:rPr>
                <w:sz w:val="18"/>
              </w:rPr>
            </w:pPr>
            <w:r w:rsidRPr="008506AD">
              <w:rPr>
                <w:sz w:val="18"/>
              </w:rPr>
              <w:t>Наименование критерия оценки</w:t>
            </w:r>
          </w:p>
        </w:tc>
        <w:tc>
          <w:tcPr>
            <w:tcW w:w="992" w:type="dxa"/>
            <w:vMerge w:val="restart"/>
            <w:tcBorders>
              <w:bottom w:val="single" w:sz="4" w:space="0" w:color="auto"/>
            </w:tcBorders>
            <w:shd w:val="clear" w:color="auto" w:fill="C6D9F1" w:themeFill="text2" w:themeFillTint="33"/>
          </w:tcPr>
          <w:p w14:paraId="7E16C79A" w14:textId="77777777" w:rsidR="00E85AF5" w:rsidRPr="008506AD" w:rsidRDefault="00E85AF5" w:rsidP="004F1FAE">
            <w:pPr>
              <w:rPr>
                <w:sz w:val="18"/>
              </w:rPr>
            </w:pPr>
            <w:r w:rsidRPr="008506AD">
              <w:rPr>
                <w:sz w:val="18"/>
              </w:rPr>
              <w:t>Значимость критерия оценки</w:t>
            </w:r>
          </w:p>
        </w:tc>
        <w:tc>
          <w:tcPr>
            <w:tcW w:w="1276" w:type="dxa"/>
            <w:vMerge w:val="restart"/>
            <w:tcBorders>
              <w:bottom w:val="single" w:sz="4" w:space="0" w:color="auto"/>
            </w:tcBorders>
            <w:shd w:val="clear" w:color="auto" w:fill="C6D9F1" w:themeFill="text2" w:themeFillTint="33"/>
          </w:tcPr>
          <w:p w14:paraId="4AF44C44" w14:textId="77777777" w:rsidR="00E85AF5" w:rsidRPr="008506AD" w:rsidRDefault="00E85AF5" w:rsidP="004F1FAE">
            <w:pPr>
              <w:rPr>
                <w:sz w:val="18"/>
              </w:rPr>
            </w:pPr>
            <w:r w:rsidRPr="008506AD">
              <w:rPr>
                <w:sz w:val="18"/>
              </w:rPr>
              <w:t>Содержание частного критерия оценки</w:t>
            </w:r>
          </w:p>
        </w:tc>
        <w:tc>
          <w:tcPr>
            <w:tcW w:w="2977" w:type="dxa"/>
            <w:vMerge w:val="restart"/>
            <w:tcBorders>
              <w:bottom w:val="single" w:sz="4" w:space="0" w:color="auto"/>
            </w:tcBorders>
            <w:shd w:val="clear" w:color="auto" w:fill="C6D9F1" w:themeFill="text2" w:themeFillTint="33"/>
          </w:tcPr>
          <w:p w14:paraId="191EA725" w14:textId="77777777" w:rsidR="00E85AF5" w:rsidRPr="008506AD" w:rsidRDefault="00E85AF5" w:rsidP="004F1FAE">
            <w:pPr>
              <w:rPr>
                <w:sz w:val="18"/>
              </w:rPr>
            </w:pPr>
            <w:r w:rsidRPr="008506AD">
              <w:rPr>
                <w:sz w:val="18"/>
              </w:rPr>
              <w:t xml:space="preserve">Расчет оценки предпочтительности </w:t>
            </w:r>
            <w:r w:rsidRPr="008506AD">
              <w:rPr>
                <w:i/>
                <w:sz w:val="18"/>
                <w:lang w:val="en-US"/>
              </w:rPr>
              <w:t>i</w:t>
            </w:r>
            <w:r w:rsidRPr="008506AD">
              <w:rPr>
                <w:sz w:val="18"/>
              </w:rPr>
              <w:t>-й заявки</w:t>
            </w:r>
          </w:p>
        </w:tc>
      </w:tr>
      <w:tr w:rsidR="00E85AF5" w:rsidRPr="008506AD" w14:paraId="3B6E52E6" w14:textId="77777777" w:rsidTr="00E85AF5">
        <w:trPr>
          <w:cantSplit/>
        </w:trPr>
        <w:tc>
          <w:tcPr>
            <w:tcW w:w="993" w:type="dxa"/>
            <w:vMerge/>
            <w:shd w:val="clear" w:color="auto" w:fill="C6D9F1" w:themeFill="text2" w:themeFillTint="33"/>
          </w:tcPr>
          <w:p w14:paraId="1AC23E23" w14:textId="77777777" w:rsidR="00E85AF5" w:rsidRPr="008506AD" w:rsidRDefault="00E85AF5" w:rsidP="004F1FAE">
            <w:pPr>
              <w:rPr>
                <w:sz w:val="18"/>
              </w:rPr>
            </w:pPr>
          </w:p>
        </w:tc>
        <w:tc>
          <w:tcPr>
            <w:tcW w:w="1134" w:type="dxa"/>
            <w:vMerge/>
            <w:shd w:val="clear" w:color="auto" w:fill="C6D9F1" w:themeFill="text2" w:themeFillTint="33"/>
          </w:tcPr>
          <w:p w14:paraId="28D695F0" w14:textId="77777777" w:rsidR="00E85AF5" w:rsidRPr="008506AD" w:rsidRDefault="00E85AF5" w:rsidP="004F1FAE">
            <w:pPr>
              <w:rPr>
                <w:sz w:val="18"/>
              </w:rPr>
            </w:pPr>
          </w:p>
        </w:tc>
        <w:tc>
          <w:tcPr>
            <w:tcW w:w="1276" w:type="dxa"/>
            <w:shd w:val="clear" w:color="auto" w:fill="C6D9F1" w:themeFill="text2" w:themeFillTint="33"/>
          </w:tcPr>
          <w:p w14:paraId="4B42EE21" w14:textId="77777777" w:rsidR="00E85AF5" w:rsidRPr="008506AD" w:rsidRDefault="00E85AF5" w:rsidP="004F1FAE">
            <w:pPr>
              <w:rPr>
                <w:sz w:val="18"/>
              </w:rPr>
            </w:pPr>
            <w:r w:rsidRPr="008506AD">
              <w:rPr>
                <w:sz w:val="18"/>
              </w:rPr>
              <w:t>критерий оценки нулевого уровня</w:t>
            </w:r>
          </w:p>
        </w:tc>
        <w:tc>
          <w:tcPr>
            <w:tcW w:w="1134" w:type="dxa"/>
            <w:shd w:val="clear" w:color="auto" w:fill="C6D9F1" w:themeFill="text2" w:themeFillTint="33"/>
          </w:tcPr>
          <w:p w14:paraId="61B64EF0" w14:textId="77777777" w:rsidR="00E85AF5" w:rsidRPr="008506AD" w:rsidRDefault="00E85AF5" w:rsidP="004F1FAE">
            <w:pPr>
              <w:rPr>
                <w:sz w:val="18"/>
              </w:rPr>
            </w:pPr>
            <w:r w:rsidRPr="008506AD">
              <w:rPr>
                <w:sz w:val="18"/>
              </w:rPr>
              <w:t>критерий оценки первого уровня</w:t>
            </w:r>
          </w:p>
        </w:tc>
        <w:tc>
          <w:tcPr>
            <w:tcW w:w="1417" w:type="dxa"/>
            <w:tcBorders>
              <w:bottom w:val="single" w:sz="4" w:space="0" w:color="auto"/>
            </w:tcBorders>
            <w:shd w:val="clear" w:color="auto" w:fill="C6D9F1" w:themeFill="text2" w:themeFillTint="33"/>
          </w:tcPr>
          <w:p w14:paraId="29FF3D0F" w14:textId="77777777" w:rsidR="00E85AF5" w:rsidRPr="008506AD" w:rsidRDefault="00E85AF5" w:rsidP="004F1FAE">
            <w:pPr>
              <w:rPr>
                <w:sz w:val="18"/>
              </w:rPr>
            </w:pPr>
            <w:r w:rsidRPr="008506AD">
              <w:rPr>
                <w:sz w:val="18"/>
              </w:rPr>
              <w:t>критерий оценки второго уровня</w:t>
            </w:r>
          </w:p>
        </w:tc>
        <w:tc>
          <w:tcPr>
            <w:tcW w:w="992" w:type="dxa"/>
            <w:vMerge/>
            <w:shd w:val="clear" w:color="auto" w:fill="C6D9F1" w:themeFill="text2" w:themeFillTint="33"/>
          </w:tcPr>
          <w:p w14:paraId="3FD62331" w14:textId="77777777" w:rsidR="00E85AF5" w:rsidRPr="008506AD" w:rsidRDefault="00E85AF5" w:rsidP="004F1FAE">
            <w:pPr>
              <w:rPr>
                <w:sz w:val="18"/>
              </w:rPr>
            </w:pPr>
          </w:p>
        </w:tc>
        <w:tc>
          <w:tcPr>
            <w:tcW w:w="1276" w:type="dxa"/>
            <w:vMerge/>
            <w:shd w:val="clear" w:color="auto" w:fill="C6D9F1" w:themeFill="text2" w:themeFillTint="33"/>
          </w:tcPr>
          <w:p w14:paraId="1510F83A" w14:textId="77777777" w:rsidR="00E85AF5" w:rsidRPr="008506AD" w:rsidRDefault="00E85AF5" w:rsidP="004F1FAE">
            <w:pPr>
              <w:rPr>
                <w:sz w:val="18"/>
              </w:rPr>
            </w:pPr>
          </w:p>
        </w:tc>
        <w:tc>
          <w:tcPr>
            <w:tcW w:w="2977" w:type="dxa"/>
            <w:vMerge/>
            <w:shd w:val="clear" w:color="auto" w:fill="C6D9F1" w:themeFill="text2" w:themeFillTint="33"/>
          </w:tcPr>
          <w:p w14:paraId="470F925A" w14:textId="77777777" w:rsidR="00E85AF5" w:rsidRPr="008506AD" w:rsidRDefault="00E85AF5" w:rsidP="004F1FAE">
            <w:pPr>
              <w:rPr>
                <w:sz w:val="18"/>
              </w:rPr>
            </w:pPr>
          </w:p>
        </w:tc>
      </w:tr>
      <w:tr w:rsidR="00E85AF5" w:rsidRPr="008506AD" w14:paraId="2B50DA9D" w14:textId="77777777" w:rsidTr="00E85AF5">
        <w:tc>
          <w:tcPr>
            <w:tcW w:w="993" w:type="dxa"/>
          </w:tcPr>
          <w:p w14:paraId="126F10FB" w14:textId="77777777" w:rsidR="00E85AF5" w:rsidRPr="008506AD" w:rsidRDefault="00E85AF5" w:rsidP="004F1FAE">
            <w:pPr>
              <w:rPr>
                <w:sz w:val="18"/>
              </w:rPr>
            </w:pPr>
            <w:r w:rsidRPr="008506AD">
              <w:rPr>
                <w:sz w:val="18"/>
              </w:rPr>
              <w:t>1.</w:t>
            </w:r>
          </w:p>
        </w:tc>
        <w:tc>
          <w:tcPr>
            <w:tcW w:w="1134" w:type="dxa"/>
          </w:tcPr>
          <w:p w14:paraId="49EB3557" w14:textId="77777777" w:rsidR="00E85AF5" w:rsidRPr="008506AD" w:rsidRDefault="00E85AF5" w:rsidP="00E85AF5">
            <w:pPr>
              <w:numPr>
                <w:ilvl w:val="7"/>
                <w:numId w:val="38"/>
              </w:numPr>
              <w:rPr>
                <w:sz w:val="18"/>
              </w:rPr>
            </w:pPr>
            <w:r w:rsidRPr="008506AD">
              <w:rPr>
                <w:sz w:val="18"/>
              </w:rPr>
              <w:t>Неценовой первого уровня</w:t>
            </w:r>
          </w:p>
          <w:p w14:paraId="5F6A215F" w14:textId="77777777" w:rsidR="00E85AF5" w:rsidRPr="008506AD" w:rsidRDefault="00E85AF5" w:rsidP="004F1FAE">
            <w:pPr>
              <w:rPr>
                <w:sz w:val="18"/>
              </w:rPr>
            </w:pPr>
            <w:r w:rsidRPr="008506AD">
              <w:rPr>
                <w:sz w:val="18"/>
              </w:rPr>
              <w:t>(частный)</w:t>
            </w:r>
          </w:p>
        </w:tc>
        <w:tc>
          <w:tcPr>
            <w:tcW w:w="1276" w:type="dxa"/>
          </w:tcPr>
          <w:p w14:paraId="058F2064" w14:textId="77777777" w:rsidR="00E85AF5" w:rsidRPr="008506AD" w:rsidRDefault="00E85AF5" w:rsidP="004F1FAE">
            <w:pPr>
              <w:rPr>
                <w:sz w:val="18"/>
              </w:rPr>
            </w:pPr>
            <w:r w:rsidRPr="008506AD">
              <w:rPr>
                <w:sz w:val="18"/>
              </w:rPr>
              <w:t>Неценовая предпочтительности заявки (№6)</w:t>
            </w:r>
          </w:p>
        </w:tc>
        <w:tc>
          <w:tcPr>
            <w:tcW w:w="1134" w:type="dxa"/>
            <w:tcBorders>
              <w:right w:val="single" w:sz="4" w:space="0" w:color="auto"/>
            </w:tcBorders>
          </w:tcPr>
          <w:p w14:paraId="5EDA5EDD" w14:textId="77777777" w:rsidR="00E85AF5" w:rsidRPr="008506AD" w:rsidRDefault="00E85AF5" w:rsidP="004F1FAE">
            <w:pPr>
              <w:rPr>
                <w:b/>
                <w:sz w:val="18"/>
              </w:rPr>
            </w:pPr>
            <w:r w:rsidRPr="008506AD">
              <w:rPr>
                <w:b/>
                <w:sz w:val="18"/>
              </w:rPr>
              <w:t xml:space="preserve">Успешный опыт выполнения поставок продукции, аналогичной предмету закупки </w:t>
            </w:r>
          </w:p>
        </w:tc>
        <w:tc>
          <w:tcPr>
            <w:tcW w:w="1417" w:type="dxa"/>
            <w:tcBorders>
              <w:left w:val="single" w:sz="4" w:space="0" w:color="auto"/>
              <w:right w:val="single" w:sz="4" w:space="0" w:color="auto"/>
            </w:tcBorders>
          </w:tcPr>
          <w:p w14:paraId="7A762983" w14:textId="77777777" w:rsidR="00E85AF5" w:rsidRPr="008506AD" w:rsidRDefault="00E85AF5" w:rsidP="004F1FAE">
            <w:pPr>
              <w:rPr>
                <w:i/>
                <w:sz w:val="18"/>
              </w:rPr>
            </w:pPr>
            <w:r w:rsidRPr="008506AD">
              <w:rPr>
                <w:i/>
                <w:sz w:val="18"/>
              </w:rPr>
              <w:t>отсутствует</w:t>
            </w:r>
          </w:p>
        </w:tc>
        <w:tc>
          <w:tcPr>
            <w:tcW w:w="992" w:type="dxa"/>
            <w:tcBorders>
              <w:left w:val="single" w:sz="4" w:space="0" w:color="auto"/>
              <w:right w:val="single" w:sz="4" w:space="0" w:color="auto"/>
            </w:tcBorders>
          </w:tcPr>
          <w:p w14:paraId="22236FA4" w14:textId="77777777" w:rsidR="00E85AF5" w:rsidRPr="008506AD" w:rsidRDefault="00E85AF5" w:rsidP="004F1FAE">
            <w:pPr>
              <w:rPr>
                <w:sz w:val="18"/>
              </w:rPr>
            </w:pPr>
            <w:r w:rsidRPr="008506AD">
              <w:rPr>
                <w:sz w:val="18"/>
              </w:rPr>
              <w:t xml:space="preserve"> В</w:t>
            </w:r>
            <w:r w:rsidRPr="008506AD">
              <w:rPr>
                <w:sz w:val="18"/>
                <w:vertAlign w:val="subscript"/>
              </w:rPr>
              <w:t>1</w:t>
            </w:r>
            <w:r w:rsidRPr="008506AD">
              <w:rPr>
                <w:sz w:val="18"/>
              </w:rPr>
              <w:t xml:space="preserve"> = 0,30</w:t>
            </w:r>
          </w:p>
        </w:tc>
        <w:tc>
          <w:tcPr>
            <w:tcW w:w="1276" w:type="dxa"/>
            <w:tcBorders>
              <w:left w:val="single" w:sz="4" w:space="0" w:color="auto"/>
              <w:right w:val="single" w:sz="4" w:space="0" w:color="auto"/>
            </w:tcBorders>
          </w:tcPr>
          <w:p w14:paraId="447EB388" w14:textId="77777777" w:rsidR="00E85AF5" w:rsidRPr="008506AD" w:rsidRDefault="00E85AF5" w:rsidP="004F1FAE">
            <w:pPr>
              <w:rPr>
                <w:sz w:val="18"/>
              </w:rPr>
            </w:pPr>
            <w:r w:rsidRPr="008506AD">
              <w:rPr>
                <w:sz w:val="18"/>
              </w:rPr>
              <w:t>Чем выше количество представленных в заявке участника исполненных договоров и актов приема-передачи к ним за три года, предшествующих закупке), тем лучше заявка (до ограничивающего предела).</w:t>
            </w:r>
          </w:p>
        </w:tc>
        <w:tc>
          <w:tcPr>
            <w:tcW w:w="2977" w:type="dxa"/>
            <w:tcBorders>
              <w:left w:val="single" w:sz="4" w:space="0" w:color="auto"/>
            </w:tcBorders>
            <w:vAlign w:val="center"/>
          </w:tcPr>
          <w:p w14:paraId="4BBA30C9" w14:textId="77777777" w:rsidR="00E85AF5" w:rsidRPr="008506AD" w:rsidRDefault="00E85AF5" w:rsidP="00E85AF5">
            <w:pPr>
              <w:numPr>
                <w:ilvl w:val="7"/>
                <w:numId w:val="38"/>
              </w:numPr>
              <w:rPr>
                <w:sz w:val="18"/>
              </w:rPr>
            </w:pPr>
            <w:r w:rsidRPr="008506AD">
              <w:rPr>
                <w:sz w:val="18"/>
              </w:rPr>
              <w:t>Расчет оценки предпочтительности по частному критерию «</w:t>
            </w:r>
            <w:r w:rsidRPr="008506AD">
              <w:rPr>
                <w:b/>
                <w:sz w:val="18"/>
              </w:rPr>
              <w:t>Успешный опыт выполнения поставок продукции, аналогичной предмету закупки</w:t>
            </w:r>
            <w:r w:rsidRPr="008506AD">
              <w:rPr>
                <w:sz w:val="18"/>
              </w:rPr>
              <w:t>» (по методу «Математическая формула», Тип 1):</w:t>
            </w:r>
          </w:p>
          <w:p w14:paraId="40EE7AB1" w14:textId="77777777" w:rsidR="00E85AF5" w:rsidRPr="008506AD" w:rsidRDefault="00E85AF5" w:rsidP="004F1FAE">
            <w:pPr>
              <w:rPr>
                <w:b/>
                <w:sz w:val="18"/>
                <w:lang w:val="en-US"/>
              </w:rPr>
            </w:pPr>
            <w:r w:rsidRPr="008506AD">
              <w:rPr>
                <w:sz w:val="18"/>
              </w:rPr>
              <w:t>Б</w:t>
            </w:r>
            <w:r w:rsidRPr="008506AD">
              <w:rPr>
                <w:sz w:val="18"/>
                <w:vertAlign w:val="subscript"/>
                <w:lang w:val="en-US"/>
              </w:rPr>
              <w:t>5,i</w:t>
            </w:r>
            <w:r w:rsidRPr="008506AD">
              <w:rPr>
                <w:sz w:val="18"/>
                <w:lang w:val="en-US"/>
              </w:rPr>
              <w:t xml:space="preserve"> = Ni/Nma</w:t>
            </w:r>
            <w:r w:rsidRPr="008506AD">
              <w:rPr>
                <w:sz w:val="18"/>
              </w:rPr>
              <w:t>х</w:t>
            </w:r>
            <w:r w:rsidRPr="008506AD">
              <w:rPr>
                <w:sz w:val="18"/>
                <w:lang w:val="en-US"/>
              </w:rPr>
              <w:t>*5</w:t>
            </w:r>
          </w:p>
          <w:p w14:paraId="17E5B2D1" w14:textId="77777777" w:rsidR="00E85AF5" w:rsidRPr="008506AD" w:rsidRDefault="00E85AF5" w:rsidP="004F1FAE">
            <w:pPr>
              <w:rPr>
                <w:sz w:val="18"/>
                <w:lang w:val="en-US"/>
              </w:rPr>
            </w:pPr>
            <w:r w:rsidRPr="008506AD">
              <w:rPr>
                <w:sz w:val="18"/>
              </w:rPr>
              <w:t>где</w:t>
            </w:r>
            <w:r w:rsidRPr="008506AD">
              <w:rPr>
                <w:sz w:val="18"/>
                <w:lang w:val="en-US"/>
              </w:rPr>
              <w:t>:</w:t>
            </w:r>
          </w:p>
          <w:p w14:paraId="00FA726D" w14:textId="77777777" w:rsidR="00E85AF5" w:rsidRDefault="00E85AF5" w:rsidP="004F1FAE">
            <w:pPr>
              <w:rPr>
                <w:sz w:val="18"/>
              </w:rPr>
            </w:pPr>
            <w:r w:rsidRPr="008506AD">
              <w:rPr>
                <w:sz w:val="18"/>
              </w:rPr>
              <w:t>Б</w:t>
            </w:r>
            <w:r w:rsidRPr="008506AD">
              <w:rPr>
                <w:sz w:val="18"/>
                <w:vertAlign w:val="subscript"/>
              </w:rPr>
              <w:t>5,</w:t>
            </w:r>
            <w:r w:rsidRPr="008506AD">
              <w:rPr>
                <w:sz w:val="18"/>
                <w:vertAlign w:val="subscript"/>
                <w:lang w:val="en-US"/>
              </w:rPr>
              <w:t>i</w:t>
            </w:r>
            <w:r w:rsidRPr="008506AD">
              <w:rPr>
                <w:sz w:val="18"/>
              </w:rPr>
              <w:tab/>
              <w:t>–</w:t>
            </w:r>
            <w:r w:rsidRPr="008506AD">
              <w:rPr>
                <w:sz w:val="18"/>
              </w:rPr>
              <w:tab/>
              <w:t xml:space="preserve">оценка предпочтительности </w:t>
            </w:r>
            <w:r w:rsidRPr="008506AD">
              <w:rPr>
                <w:i/>
                <w:sz w:val="18"/>
                <w:lang w:val="en-US"/>
              </w:rPr>
              <w:t>i</w:t>
            </w:r>
            <w:r w:rsidRPr="008506AD">
              <w:rPr>
                <w:i/>
                <w:sz w:val="18"/>
              </w:rPr>
              <w:t>-</w:t>
            </w:r>
            <w:r w:rsidRPr="008506AD">
              <w:rPr>
                <w:sz w:val="18"/>
              </w:rPr>
              <w:t>й заявки по критерию «</w:t>
            </w:r>
            <w:r w:rsidRPr="008506AD">
              <w:rPr>
                <w:b/>
                <w:sz w:val="18"/>
              </w:rPr>
              <w:t>Успешный опыт выполнения поставок продукции, аналогичной предмету закупки</w:t>
            </w:r>
            <w:r w:rsidRPr="008506AD">
              <w:rPr>
                <w:sz w:val="18"/>
              </w:rPr>
              <w:t>» в баллах.</w:t>
            </w:r>
          </w:p>
          <w:p w14:paraId="2B07B828" w14:textId="23046271" w:rsidR="00E85AF5" w:rsidRPr="008506AD" w:rsidRDefault="00E85AF5" w:rsidP="004F1FAE">
            <w:pPr>
              <w:rPr>
                <w:sz w:val="18"/>
              </w:rPr>
            </w:pPr>
            <w:r w:rsidRPr="008506AD">
              <w:rPr>
                <w:sz w:val="18"/>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14:paraId="6230A820" w14:textId="77777777" w:rsidR="00E85AF5" w:rsidRPr="008506AD" w:rsidRDefault="00E85AF5" w:rsidP="004F1FAE">
            <w:pPr>
              <w:rPr>
                <w:sz w:val="18"/>
              </w:rPr>
            </w:pPr>
            <w:r w:rsidRPr="008506AD">
              <w:rPr>
                <w:sz w:val="18"/>
              </w:rPr>
              <w:t>Nmaх – максимальное количество представленных в заявках допущенных до оценки участников исполненных договоров и актов приема-передачи к ним;</w:t>
            </w:r>
          </w:p>
          <w:p w14:paraId="7FAECC68" w14:textId="77777777" w:rsidR="00E85AF5" w:rsidRPr="008506AD" w:rsidRDefault="00E85AF5" w:rsidP="00E85AF5">
            <w:pPr>
              <w:rPr>
                <w:sz w:val="18"/>
              </w:rPr>
            </w:pPr>
            <w:r w:rsidRPr="008506AD">
              <w:rPr>
                <w:sz w:val="18"/>
              </w:rPr>
              <w:t>5</w:t>
            </w:r>
            <w:r w:rsidRPr="008506AD">
              <w:rPr>
                <w:sz w:val="18"/>
              </w:rPr>
              <w:tab/>
              <w:t>–</w:t>
            </w:r>
            <w:r w:rsidRPr="008506AD">
              <w:rPr>
                <w:sz w:val="18"/>
              </w:rPr>
              <w:tab/>
              <w:t>максимально возможный балл.</w:t>
            </w:r>
          </w:p>
          <w:p w14:paraId="6FE4AA7D" w14:textId="77777777" w:rsidR="00E85AF5" w:rsidRPr="008506AD" w:rsidRDefault="00E85AF5" w:rsidP="004F1FAE">
            <w:pPr>
              <w:rPr>
                <w:sz w:val="18"/>
              </w:rPr>
            </w:pPr>
            <w:r w:rsidRPr="008506AD">
              <w:rPr>
                <w:sz w:val="18"/>
              </w:rPr>
              <w:t>В случае если в составе заявки участника представлено более 10 договоров, такой участник получает максимально возможный балл равный 5, при этом в учет принимаются только 10 договоров такого участника.</w:t>
            </w:r>
          </w:p>
          <w:p w14:paraId="326D6F3A" w14:textId="77777777" w:rsidR="00E85AF5" w:rsidRPr="008506AD" w:rsidRDefault="00E85AF5" w:rsidP="004F1FAE">
            <w:pPr>
              <w:rPr>
                <w:sz w:val="18"/>
              </w:rPr>
            </w:pPr>
            <w:r w:rsidRPr="008506AD">
              <w:rPr>
                <w:sz w:val="18"/>
              </w:rPr>
              <w:t>В случае если участник в составе заявки не предоставил ни одного договора, такой участник получает балл равный 0.</w:t>
            </w:r>
          </w:p>
        </w:tc>
      </w:tr>
      <w:tr w:rsidR="00E85AF5" w:rsidRPr="008506AD" w14:paraId="153BBA03" w14:textId="77777777" w:rsidTr="00E85AF5">
        <w:tc>
          <w:tcPr>
            <w:tcW w:w="993" w:type="dxa"/>
          </w:tcPr>
          <w:p w14:paraId="57DF8B01" w14:textId="77777777" w:rsidR="00E85AF5" w:rsidRPr="008506AD" w:rsidRDefault="00E85AF5" w:rsidP="004F1FAE">
            <w:pPr>
              <w:rPr>
                <w:sz w:val="18"/>
              </w:rPr>
            </w:pPr>
            <w:r w:rsidRPr="008506AD">
              <w:rPr>
                <w:sz w:val="18"/>
              </w:rPr>
              <w:t>2.</w:t>
            </w:r>
          </w:p>
        </w:tc>
        <w:tc>
          <w:tcPr>
            <w:tcW w:w="1134" w:type="dxa"/>
          </w:tcPr>
          <w:p w14:paraId="35E49AA1" w14:textId="77777777" w:rsidR="00E85AF5" w:rsidRPr="008506AD" w:rsidRDefault="00E85AF5" w:rsidP="004F1FAE">
            <w:pPr>
              <w:rPr>
                <w:sz w:val="18"/>
              </w:rPr>
            </w:pPr>
            <w:r w:rsidRPr="008506AD">
              <w:rPr>
                <w:sz w:val="18"/>
              </w:rPr>
              <w:t>Неценовой первого уровня</w:t>
            </w:r>
          </w:p>
          <w:p w14:paraId="1E0CD03B" w14:textId="77777777" w:rsidR="00E85AF5" w:rsidRPr="008506AD" w:rsidRDefault="00E85AF5" w:rsidP="00E85AF5">
            <w:pPr>
              <w:numPr>
                <w:ilvl w:val="7"/>
                <w:numId w:val="38"/>
              </w:numPr>
              <w:rPr>
                <w:sz w:val="18"/>
              </w:rPr>
            </w:pPr>
            <w:r w:rsidRPr="008506AD">
              <w:rPr>
                <w:sz w:val="18"/>
              </w:rPr>
              <w:lastRenderedPageBreak/>
              <w:t>(частный)</w:t>
            </w:r>
          </w:p>
        </w:tc>
        <w:tc>
          <w:tcPr>
            <w:tcW w:w="1276" w:type="dxa"/>
          </w:tcPr>
          <w:p w14:paraId="6C9D34AF" w14:textId="77777777" w:rsidR="00E85AF5" w:rsidRPr="008506AD" w:rsidRDefault="00E85AF5" w:rsidP="004F1FAE">
            <w:pPr>
              <w:rPr>
                <w:sz w:val="18"/>
              </w:rPr>
            </w:pPr>
            <w:r w:rsidRPr="008506AD">
              <w:rPr>
                <w:sz w:val="18"/>
              </w:rPr>
              <w:lastRenderedPageBreak/>
              <w:t>Неценовая предпочтительности заявки (№6)</w:t>
            </w:r>
          </w:p>
        </w:tc>
        <w:tc>
          <w:tcPr>
            <w:tcW w:w="1134" w:type="dxa"/>
            <w:tcBorders>
              <w:right w:val="single" w:sz="4" w:space="0" w:color="auto"/>
            </w:tcBorders>
          </w:tcPr>
          <w:p w14:paraId="65FB01D4" w14:textId="77777777" w:rsidR="00E85AF5" w:rsidRPr="008506AD" w:rsidRDefault="00E85AF5" w:rsidP="004F1FAE">
            <w:pPr>
              <w:rPr>
                <w:b/>
                <w:sz w:val="18"/>
              </w:rPr>
            </w:pPr>
            <w:r w:rsidRPr="008506AD">
              <w:rPr>
                <w:b/>
                <w:sz w:val="18"/>
              </w:rPr>
              <w:t>Статус участника</w:t>
            </w:r>
          </w:p>
        </w:tc>
        <w:tc>
          <w:tcPr>
            <w:tcW w:w="1417" w:type="dxa"/>
            <w:tcBorders>
              <w:left w:val="single" w:sz="4" w:space="0" w:color="auto"/>
              <w:right w:val="single" w:sz="4" w:space="0" w:color="auto"/>
            </w:tcBorders>
          </w:tcPr>
          <w:p w14:paraId="6981FD5A" w14:textId="77777777" w:rsidR="00E85AF5" w:rsidRPr="008506AD" w:rsidRDefault="00E85AF5" w:rsidP="004F1FAE">
            <w:pPr>
              <w:rPr>
                <w:i/>
                <w:sz w:val="18"/>
              </w:rPr>
            </w:pPr>
            <w:r w:rsidRPr="008506AD">
              <w:rPr>
                <w:i/>
                <w:sz w:val="18"/>
              </w:rPr>
              <w:t>отсутствует</w:t>
            </w:r>
          </w:p>
        </w:tc>
        <w:tc>
          <w:tcPr>
            <w:tcW w:w="992" w:type="dxa"/>
            <w:tcBorders>
              <w:left w:val="single" w:sz="4" w:space="0" w:color="auto"/>
              <w:right w:val="single" w:sz="4" w:space="0" w:color="auto"/>
            </w:tcBorders>
          </w:tcPr>
          <w:p w14:paraId="3AE14FA5" w14:textId="77777777" w:rsidR="00E85AF5" w:rsidRPr="008506AD" w:rsidRDefault="00E85AF5" w:rsidP="004F1FAE">
            <w:pPr>
              <w:rPr>
                <w:sz w:val="18"/>
              </w:rPr>
            </w:pPr>
            <w:r w:rsidRPr="008506AD">
              <w:rPr>
                <w:sz w:val="18"/>
              </w:rPr>
              <w:t>В</w:t>
            </w:r>
            <w:r w:rsidRPr="008506AD">
              <w:rPr>
                <w:sz w:val="18"/>
                <w:vertAlign w:val="subscript"/>
              </w:rPr>
              <w:t>2</w:t>
            </w:r>
            <w:r w:rsidRPr="008506AD">
              <w:rPr>
                <w:sz w:val="18"/>
              </w:rPr>
              <w:t xml:space="preserve"> = 0,</w:t>
            </w:r>
            <w:r>
              <w:rPr>
                <w:sz w:val="18"/>
              </w:rPr>
              <w:t>50</w:t>
            </w:r>
          </w:p>
        </w:tc>
        <w:tc>
          <w:tcPr>
            <w:tcW w:w="1276" w:type="dxa"/>
            <w:tcBorders>
              <w:left w:val="single" w:sz="4" w:space="0" w:color="auto"/>
              <w:right w:val="single" w:sz="4" w:space="0" w:color="auto"/>
            </w:tcBorders>
          </w:tcPr>
          <w:p w14:paraId="70B940A2" w14:textId="77777777" w:rsidR="00E85AF5" w:rsidRPr="008506AD" w:rsidRDefault="00E85AF5" w:rsidP="004F1FAE">
            <w:pPr>
              <w:rPr>
                <w:sz w:val="18"/>
              </w:rPr>
            </w:pPr>
            <w:r w:rsidRPr="008506AD">
              <w:rPr>
                <w:sz w:val="18"/>
              </w:rPr>
              <w:t xml:space="preserve">Предпочтительным является статус </w:t>
            </w:r>
          </w:p>
          <w:p w14:paraId="0DF182F0" w14:textId="77777777" w:rsidR="00E85AF5" w:rsidRPr="008506AD" w:rsidRDefault="00E85AF5" w:rsidP="004F1FAE">
            <w:pPr>
              <w:rPr>
                <w:sz w:val="18"/>
              </w:rPr>
            </w:pPr>
            <w:r w:rsidRPr="008506AD">
              <w:rPr>
                <w:sz w:val="18"/>
              </w:rPr>
              <w:lastRenderedPageBreak/>
              <w:t>производителя или официального представителя производителя, официального дистрибьютора или официального дилера 100% товара являющегося предметом закупки.</w:t>
            </w:r>
          </w:p>
        </w:tc>
        <w:tc>
          <w:tcPr>
            <w:tcW w:w="2977" w:type="dxa"/>
            <w:tcBorders>
              <w:left w:val="single" w:sz="4" w:space="0" w:color="auto"/>
            </w:tcBorders>
          </w:tcPr>
          <w:p w14:paraId="0538DCE0" w14:textId="77777777" w:rsidR="00E85AF5" w:rsidRPr="008506AD" w:rsidRDefault="00E85AF5" w:rsidP="004F1FAE">
            <w:pPr>
              <w:rPr>
                <w:sz w:val="18"/>
              </w:rPr>
            </w:pPr>
            <w:r w:rsidRPr="008506AD">
              <w:rPr>
                <w:sz w:val="18"/>
              </w:rPr>
              <w:lastRenderedPageBreak/>
              <w:t xml:space="preserve">Расчет оценки предпочтительности по частному критерию «Статус участника» (по методу «Оценка предпочтительности посредством </w:t>
            </w:r>
            <w:r w:rsidRPr="008506AD">
              <w:rPr>
                <w:sz w:val="18"/>
              </w:rPr>
              <w:lastRenderedPageBreak/>
              <w:t>однозначной числовой шкалы измерений», Тип 2):</w:t>
            </w:r>
          </w:p>
          <w:p w14:paraId="717E2CE0" w14:textId="77777777" w:rsidR="00E85AF5" w:rsidRPr="008506AD" w:rsidRDefault="00E85AF5" w:rsidP="004F1FAE">
            <w:pPr>
              <w:rPr>
                <w:sz w:val="18"/>
              </w:rPr>
            </w:pPr>
            <w:r w:rsidRPr="008506AD">
              <w:rPr>
                <w:sz w:val="18"/>
              </w:rPr>
              <w:t>Б2,i – оценка предпочтительности i-й заявки по критерию «Статус участника» в баллах:</w:t>
            </w:r>
          </w:p>
          <w:p w14:paraId="108C93BA" w14:textId="77777777" w:rsidR="00E85AF5" w:rsidRPr="008506AD" w:rsidRDefault="00E85AF5" w:rsidP="004F1FAE">
            <w:pPr>
              <w:rPr>
                <w:sz w:val="18"/>
              </w:rPr>
            </w:pPr>
            <w:r w:rsidRPr="008506AD">
              <w:rPr>
                <w:sz w:val="18"/>
              </w:rPr>
              <w:t>5 баллов – производитель.</w:t>
            </w:r>
          </w:p>
          <w:p w14:paraId="7C0BEDE8" w14:textId="77777777" w:rsidR="00E85AF5" w:rsidRPr="008506AD" w:rsidRDefault="00E85AF5" w:rsidP="004F1FAE">
            <w:pPr>
              <w:rPr>
                <w:sz w:val="18"/>
              </w:rPr>
            </w:pPr>
            <w:r w:rsidRPr="008506AD">
              <w:rPr>
                <w:sz w:val="18"/>
              </w:rPr>
              <w:t>2,5 балла – официальный представитель производителя, официальный дистрибьютор или официальный дилер.</w:t>
            </w:r>
          </w:p>
          <w:p w14:paraId="70B2C4FB" w14:textId="77777777" w:rsidR="00E85AF5" w:rsidRPr="008506AD" w:rsidRDefault="00E85AF5" w:rsidP="00E85AF5">
            <w:pPr>
              <w:numPr>
                <w:ilvl w:val="7"/>
                <w:numId w:val="38"/>
              </w:numPr>
              <w:rPr>
                <w:sz w:val="18"/>
              </w:rPr>
            </w:pPr>
            <w:r w:rsidRPr="008506AD">
              <w:rPr>
                <w:sz w:val="18"/>
              </w:rPr>
              <w:t>0 баллов –  иная категория (посредник).</w:t>
            </w:r>
          </w:p>
        </w:tc>
      </w:tr>
      <w:tr w:rsidR="00E85AF5" w:rsidRPr="008506AD" w14:paraId="4A1E731F" w14:textId="77777777" w:rsidTr="00E85AF5">
        <w:tc>
          <w:tcPr>
            <w:tcW w:w="993" w:type="dxa"/>
          </w:tcPr>
          <w:p w14:paraId="2F5BBD10" w14:textId="77777777" w:rsidR="00E85AF5" w:rsidRPr="008506AD" w:rsidRDefault="00E85AF5" w:rsidP="004F1FAE">
            <w:pPr>
              <w:rPr>
                <w:sz w:val="18"/>
              </w:rPr>
            </w:pPr>
            <w:r w:rsidRPr="008506AD">
              <w:rPr>
                <w:sz w:val="18"/>
                <w:szCs w:val="18"/>
                <w:lang w:eastAsia="ru-RU"/>
              </w:rPr>
              <w:lastRenderedPageBreak/>
              <w:t>3.</w:t>
            </w:r>
          </w:p>
        </w:tc>
        <w:tc>
          <w:tcPr>
            <w:tcW w:w="1134" w:type="dxa"/>
          </w:tcPr>
          <w:p w14:paraId="6D70DC96" w14:textId="77777777" w:rsidR="00E85AF5" w:rsidRPr="008506AD" w:rsidRDefault="00E85AF5" w:rsidP="004F1FAE">
            <w:pPr>
              <w:numPr>
                <w:ilvl w:val="7"/>
                <w:numId w:val="0"/>
              </w:numPr>
              <w:spacing w:before="40" w:after="40"/>
              <w:jc w:val="center"/>
              <w:rPr>
                <w:sz w:val="18"/>
                <w:szCs w:val="18"/>
                <w:lang w:eastAsia="ru-RU"/>
              </w:rPr>
            </w:pPr>
            <w:r w:rsidRPr="008506AD">
              <w:rPr>
                <w:sz w:val="18"/>
                <w:szCs w:val="18"/>
                <w:lang w:eastAsia="ru-RU"/>
              </w:rPr>
              <w:t>Неценовой первого уровня</w:t>
            </w:r>
          </w:p>
          <w:p w14:paraId="1DCB552A" w14:textId="77777777" w:rsidR="00E85AF5" w:rsidRPr="008506AD" w:rsidRDefault="00E85AF5" w:rsidP="004F1FAE">
            <w:pPr>
              <w:rPr>
                <w:sz w:val="18"/>
              </w:rPr>
            </w:pPr>
            <w:r w:rsidRPr="008506AD">
              <w:rPr>
                <w:sz w:val="18"/>
                <w:szCs w:val="18"/>
                <w:lang w:eastAsia="ru-RU"/>
              </w:rPr>
              <w:t>(частный)</w:t>
            </w:r>
          </w:p>
        </w:tc>
        <w:tc>
          <w:tcPr>
            <w:tcW w:w="1276" w:type="dxa"/>
          </w:tcPr>
          <w:p w14:paraId="1C8EEAAD" w14:textId="77777777" w:rsidR="00E85AF5" w:rsidRPr="008506AD" w:rsidRDefault="00E85AF5" w:rsidP="004F1FAE">
            <w:pPr>
              <w:rPr>
                <w:sz w:val="18"/>
              </w:rPr>
            </w:pPr>
            <w:r w:rsidRPr="008506AD">
              <w:rPr>
                <w:sz w:val="18"/>
                <w:szCs w:val="18"/>
                <w:lang w:eastAsia="ru-RU"/>
              </w:rPr>
              <w:t>Неценовая предпочтительности заявки (№6)</w:t>
            </w:r>
          </w:p>
        </w:tc>
        <w:tc>
          <w:tcPr>
            <w:tcW w:w="1134" w:type="dxa"/>
            <w:tcBorders>
              <w:right w:val="single" w:sz="4" w:space="0" w:color="auto"/>
            </w:tcBorders>
          </w:tcPr>
          <w:p w14:paraId="31CDAE17" w14:textId="77777777" w:rsidR="00E85AF5" w:rsidRPr="008506AD" w:rsidRDefault="00E85AF5" w:rsidP="004F1FAE">
            <w:pPr>
              <w:rPr>
                <w:b/>
                <w:sz w:val="18"/>
              </w:rPr>
            </w:pPr>
            <w:r w:rsidRPr="008506AD">
              <w:rPr>
                <w:b/>
                <w:sz w:val="18"/>
                <w:szCs w:val="18"/>
                <w:lang w:eastAsia="ru-RU"/>
              </w:rPr>
              <w:t>Финансовое состояние и обеспеченность финансо</w:t>
            </w:r>
            <w:r w:rsidRPr="008506AD">
              <w:rPr>
                <w:b/>
                <w:sz w:val="18"/>
                <w:szCs w:val="18"/>
                <w:lang w:eastAsia="ru-RU"/>
              </w:rPr>
              <w:softHyphen/>
              <w:t xml:space="preserve">выми ресурсами </w:t>
            </w:r>
          </w:p>
        </w:tc>
        <w:tc>
          <w:tcPr>
            <w:tcW w:w="1417" w:type="dxa"/>
            <w:tcBorders>
              <w:left w:val="single" w:sz="4" w:space="0" w:color="auto"/>
              <w:right w:val="single" w:sz="4" w:space="0" w:color="auto"/>
            </w:tcBorders>
          </w:tcPr>
          <w:p w14:paraId="3A9C6785" w14:textId="77777777" w:rsidR="00E85AF5" w:rsidRPr="008506AD" w:rsidRDefault="00E85AF5" w:rsidP="004F1FAE">
            <w:pPr>
              <w:rPr>
                <w:i/>
                <w:sz w:val="18"/>
              </w:rPr>
            </w:pPr>
            <w:r w:rsidRPr="008506AD">
              <w:rPr>
                <w:i/>
                <w:sz w:val="18"/>
                <w:szCs w:val="18"/>
                <w:lang w:eastAsia="ru-RU"/>
              </w:rPr>
              <w:t>отсутствует</w:t>
            </w:r>
          </w:p>
        </w:tc>
        <w:tc>
          <w:tcPr>
            <w:tcW w:w="992" w:type="dxa"/>
            <w:tcBorders>
              <w:left w:val="single" w:sz="4" w:space="0" w:color="auto"/>
              <w:right w:val="single" w:sz="4" w:space="0" w:color="auto"/>
            </w:tcBorders>
          </w:tcPr>
          <w:p w14:paraId="1D3C37E1" w14:textId="77777777" w:rsidR="00E85AF5" w:rsidRPr="008506AD" w:rsidRDefault="00E85AF5" w:rsidP="004F1FAE">
            <w:pPr>
              <w:rPr>
                <w:sz w:val="18"/>
              </w:rPr>
            </w:pPr>
            <w:r w:rsidRPr="008506AD">
              <w:rPr>
                <w:sz w:val="18"/>
                <w:szCs w:val="18"/>
                <w:lang w:eastAsia="ru-RU"/>
              </w:rPr>
              <w:t>В</w:t>
            </w:r>
            <w:r w:rsidRPr="008506AD">
              <w:rPr>
                <w:sz w:val="18"/>
                <w:szCs w:val="18"/>
                <w:vertAlign w:val="subscript"/>
                <w:lang w:eastAsia="ru-RU"/>
              </w:rPr>
              <w:t>3</w:t>
            </w:r>
            <w:r w:rsidRPr="008506AD">
              <w:rPr>
                <w:sz w:val="18"/>
                <w:szCs w:val="18"/>
                <w:lang w:eastAsia="ru-RU"/>
              </w:rPr>
              <w:t xml:space="preserve"> = 0,</w:t>
            </w:r>
            <w:r>
              <w:rPr>
                <w:sz w:val="18"/>
                <w:szCs w:val="18"/>
                <w:lang w:eastAsia="ru-RU"/>
              </w:rPr>
              <w:t>20</w:t>
            </w:r>
          </w:p>
        </w:tc>
        <w:tc>
          <w:tcPr>
            <w:tcW w:w="1276" w:type="dxa"/>
            <w:tcBorders>
              <w:left w:val="single" w:sz="4" w:space="0" w:color="auto"/>
              <w:right w:val="single" w:sz="4" w:space="0" w:color="auto"/>
            </w:tcBorders>
          </w:tcPr>
          <w:p w14:paraId="2A386F0F" w14:textId="77777777" w:rsidR="00E85AF5" w:rsidRPr="008506AD" w:rsidRDefault="00E85AF5" w:rsidP="004F1FAE">
            <w:pPr>
              <w:rPr>
                <w:sz w:val="18"/>
              </w:rPr>
            </w:pPr>
            <w:r w:rsidRPr="008506AD">
              <w:rPr>
                <w:sz w:val="18"/>
                <w:szCs w:val="18"/>
                <w:lang w:eastAsia="ru-RU"/>
              </w:rPr>
              <w:t>Чем выше о</w:t>
            </w:r>
            <w:r w:rsidRPr="008506AD">
              <w:rPr>
                <w:sz w:val="20"/>
              </w:rPr>
              <w:t xml:space="preserve">бъем выручки </w:t>
            </w:r>
            <w:r w:rsidRPr="008506AD">
              <w:rPr>
                <w:sz w:val="18"/>
              </w:rPr>
              <w:t xml:space="preserve">участника за </w:t>
            </w:r>
            <w:r w:rsidRPr="008506AD">
              <w:rPr>
                <w:sz w:val="18"/>
                <w:szCs w:val="18"/>
              </w:rPr>
              <w:t xml:space="preserve">2017 </w:t>
            </w:r>
            <w:r w:rsidRPr="008506AD">
              <w:rPr>
                <w:sz w:val="18"/>
              </w:rPr>
              <w:t>год</w:t>
            </w:r>
            <w:r w:rsidRPr="008506AD">
              <w:rPr>
                <w:sz w:val="20"/>
              </w:rPr>
              <w:t xml:space="preserve">, </w:t>
            </w:r>
            <w:r w:rsidRPr="008506AD">
              <w:rPr>
                <w:sz w:val="18"/>
                <w:szCs w:val="18"/>
                <w:lang w:eastAsia="ru-RU"/>
              </w:rPr>
              <w:t>тем лучше заявка (до ограничивающего предела).</w:t>
            </w:r>
          </w:p>
        </w:tc>
        <w:tc>
          <w:tcPr>
            <w:tcW w:w="2977" w:type="dxa"/>
            <w:tcBorders>
              <w:left w:val="single" w:sz="4" w:space="0" w:color="auto"/>
            </w:tcBorders>
            <w:vAlign w:val="center"/>
          </w:tcPr>
          <w:p w14:paraId="52094E64" w14:textId="77777777" w:rsidR="00E85AF5" w:rsidRPr="008506AD" w:rsidRDefault="00E85AF5" w:rsidP="004F1FAE">
            <w:pPr>
              <w:numPr>
                <w:ilvl w:val="7"/>
                <w:numId w:val="0"/>
              </w:numPr>
              <w:spacing w:beforeLines="40" w:before="96" w:afterLines="40" w:after="96"/>
              <w:ind w:left="-80"/>
              <w:jc w:val="left"/>
              <w:rPr>
                <w:sz w:val="18"/>
                <w:szCs w:val="18"/>
                <w:lang w:eastAsia="ru-RU"/>
              </w:rPr>
            </w:pPr>
            <w:r w:rsidRPr="008506AD">
              <w:rPr>
                <w:sz w:val="18"/>
                <w:szCs w:val="18"/>
                <w:lang w:eastAsia="ru-RU"/>
              </w:rPr>
              <w:t>Расчет оценки предпочтительности по частному критерию «</w:t>
            </w:r>
            <w:r w:rsidRPr="008506AD">
              <w:rPr>
                <w:b/>
                <w:sz w:val="18"/>
                <w:szCs w:val="18"/>
                <w:lang w:eastAsia="ru-RU"/>
              </w:rPr>
              <w:t>Финансовое состояние и обеспеченность финансо</w:t>
            </w:r>
            <w:r w:rsidRPr="008506AD">
              <w:rPr>
                <w:b/>
                <w:sz w:val="18"/>
                <w:szCs w:val="18"/>
                <w:lang w:eastAsia="ru-RU"/>
              </w:rPr>
              <w:softHyphen/>
              <w:t>выми ресурсами</w:t>
            </w:r>
            <w:r w:rsidRPr="008506AD">
              <w:rPr>
                <w:sz w:val="18"/>
                <w:szCs w:val="18"/>
                <w:lang w:eastAsia="ru-RU"/>
              </w:rPr>
              <w:t>» (по методу «Математическая формула», Тип 1):</w:t>
            </w:r>
          </w:p>
          <w:p w14:paraId="4A113828" w14:textId="77777777" w:rsidR="00E85AF5" w:rsidRPr="008506AD" w:rsidRDefault="00E85AF5" w:rsidP="00E85AF5">
            <w:pPr>
              <w:numPr>
                <w:ilvl w:val="3"/>
                <w:numId w:val="37"/>
              </w:numPr>
              <w:tabs>
                <w:tab w:val="num" w:pos="360"/>
              </w:tabs>
              <w:spacing w:line="360" w:lineRule="exact"/>
              <w:ind w:left="-80"/>
              <w:outlineLvl w:val="3"/>
              <w:rPr>
                <w:i/>
                <w:sz w:val="20"/>
              </w:rPr>
            </w:pPr>
            <w:r w:rsidRPr="008506AD">
              <w:rPr>
                <w:sz w:val="20"/>
              </w:rPr>
              <w:t xml:space="preserve"> </w:t>
            </w:r>
            <m:oMath>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4,</m:t>
                  </m:r>
                  <m:r>
                    <w:rPr>
                      <w:rFonts w:ascii="Cambria Math" w:hAnsi="Cambria Math"/>
                      <w:sz w:val="18"/>
                      <w:szCs w:val="18"/>
                      <w:lang w:val="en-US" w:eastAsia="ru-RU"/>
                    </w:rPr>
                    <m:t>i</m:t>
                  </m:r>
                </m:sub>
              </m:sSub>
              <m:r>
                <w:rPr>
                  <w:rFonts w:ascii="Cambria Math" w:hAnsi="Cambria Math"/>
                  <w:sz w:val="18"/>
                  <w:szCs w:val="18"/>
                  <w:lang w:eastAsia="ru-RU"/>
                </w:rPr>
                <m:t>=</m:t>
              </m:r>
            </m:oMath>
            <w:r w:rsidRPr="008506AD">
              <w:rPr>
                <w:sz w:val="20"/>
              </w:rPr>
              <w:t xml:space="preserve"> </w:t>
            </w:r>
            <m:oMath>
              <m:d>
                <m:dPr>
                  <m:shp m:val="match"/>
                  <m:ctrlPr>
                    <w:rPr>
                      <w:rFonts w:ascii="Cambria Math" w:hAnsi="Cambria Math"/>
                      <w:sz w:val="20"/>
                    </w:rPr>
                  </m:ctrlPr>
                </m:dPr>
                <m:e>
                  <m:f>
                    <m:fPr>
                      <m:ctrlPr>
                        <w:rPr>
                          <w:rFonts w:ascii="Cambria Math" w:hAnsi="Cambria Math"/>
                          <w:sz w:val="20"/>
                        </w:rPr>
                      </m:ctrlPr>
                    </m:fPr>
                    <m:num>
                      <m:r>
                        <m:rPr>
                          <m:sty m:val="p"/>
                        </m:rPr>
                        <w:rPr>
                          <w:rFonts w:ascii="Cambria Math" w:hAnsi="Cambria Math"/>
                          <w:sz w:val="20"/>
                        </w:rPr>
                        <m:t>2</m:t>
                      </m:r>
                      <m:r>
                        <w:rPr>
                          <w:rFonts w:ascii="Cambria Math" w:hAnsi="Cambria Math"/>
                          <w:sz w:val="20"/>
                          <w:lang w:val="en-US"/>
                        </w:rPr>
                        <m:t>Vi</m:t>
                      </m:r>
                      <m:r>
                        <w:rPr>
                          <w:rFonts w:ascii="Cambria Math" w:hAnsi="Cambria Math"/>
                          <w:sz w:val="20"/>
                        </w:rPr>
                        <m:t>-</m:t>
                      </m:r>
                      <m:r>
                        <m:rPr>
                          <m:sty m:val="p"/>
                        </m:rPr>
                        <w:rPr>
                          <w:rFonts w:ascii="Cambria Math" w:hAnsi="Cambria Math"/>
                          <w:sz w:val="18"/>
                          <w:szCs w:val="18"/>
                          <w:lang w:eastAsia="ru-RU"/>
                        </w:rPr>
                        <m:t>НМЦ</m:t>
                      </m:r>
                    </m:num>
                    <m:den>
                      <m:r>
                        <m:rPr>
                          <m:sty m:val="p"/>
                        </m:rPr>
                        <w:rPr>
                          <w:rFonts w:ascii="Cambria Math" w:hAnsi="Cambria Math"/>
                          <w:sz w:val="18"/>
                          <w:szCs w:val="18"/>
                          <w:lang w:eastAsia="ru-RU"/>
                        </w:rPr>
                        <m:t>НМЦ</m:t>
                      </m:r>
                    </m:den>
                  </m:f>
                </m:e>
              </m:d>
            </m:oMath>
            <w:r w:rsidRPr="008506AD">
              <w:rPr>
                <w:sz w:val="20"/>
              </w:rPr>
              <w:t>*5</w:t>
            </w:r>
          </w:p>
          <w:p w14:paraId="11A42A9B" w14:textId="77777777" w:rsidR="00E85AF5" w:rsidRPr="008506AD" w:rsidRDefault="00E85AF5" w:rsidP="00E85AF5">
            <w:pPr>
              <w:numPr>
                <w:ilvl w:val="3"/>
                <w:numId w:val="37"/>
              </w:numPr>
              <w:tabs>
                <w:tab w:val="num" w:pos="360"/>
              </w:tabs>
              <w:spacing w:line="360" w:lineRule="exact"/>
              <w:ind w:left="-80"/>
              <w:outlineLvl w:val="3"/>
              <w:rPr>
                <w:sz w:val="20"/>
              </w:rPr>
            </w:pPr>
            <w:r w:rsidRPr="008506AD">
              <w:rPr>
                <w:sz w:val="20"/>
              </w:rPr>
              <w:t>где:</w:t>
            </w:r>
          </w:p>
          <w:p w14:paraId="62032824" w14:textId="77777777" w:rsidR="00E85AF5" w:rsidRPr="008506AD" w:rsidRDefault="00E85AF5" w:rsidP="004F1FAE">
            <w:pPr>
              <w:numPr>
                <w:ilvl w:val="6"/>
                <w:numId w:val="0"/>
              </w:numPr>
              <w:tabs>
                <w:tab w:val="left" w:pos="742"/>
                <w:tab w:val="left" w:pos="1167"/>
              </w:tabs>
              <w:spacing w:beforeLines="40" w:before="96" w:afterLines="40" w:after="96"/>
              <w:ind w:left="-80"/>
              <w:jc w:val="left"/>
              <w:rPr>
                <w:sz w:val="18"/>
                <w:szCs w:val="18"/>
                <w:lang w:eastAsia="ru-RU"/>
              </w:rPr>
            </w:pPr>
            <w:r w:rsidRPr="008506AD">
              <w:rPr>
                <w:sz w:val="18"/>
                <w:szCs w:val="18"/>
                <w:lang w:eastAsia="ru-RU"/>
              </w:rPr>
              <w:t>Б</w:t>
            </w:r>
            <w:r w:rsidRPr="008506AD">
              <w:rPr>
                <w:sz w:val="18"/>
                <w:szCs w:val="18"/>
                <w:vertAlign w:val="subscript"/>
                <w:lang w:eastAsia="ru-RU"/>
              </w:rPr>
              <w:t>4,</w:t>
            </w:r>
            <w:r w:rsidRPr="008506AD">
              <w:rPr>
                <w:sz w:val="18"/>
                <w:szCs w:val="18"/>
                <w:vertAlign w:val="subscript"/>
                <w:lang w:val="en-US" w:eastAsia="ru-RU"/>
              </w:rPr>
              <w:t>i</w:t>
            </w:r>
            <w:r w:rsidRPr="008506AD">
              <w:rPr>
                <w:sz w:val="18"/>
                <w:szCs w:val="18"/>
                <w:lang w:eastAsia="ru-RU"/>
              </w:rPr>
              <w:tab/>
              <w:t>–</w:t>
            </w:r>
            <w:r w:rsidRPr="008506AD">
              <w:rPr>
                <w:sz w:val="18"/>
                <w:szCs w:val="18"/>
                <w:lang w:eastAsia="ru-RU"/>
              </w:rPr>
              <w:tab/>
              <w:t xml:space="preserve">оценка предпочтительности </w:t>
            </w:r>
            <w:r w:rsidRPr="008506AD">
              <w:rPr>
                <w:i/>
                <w:sz w:val="18"/>
                <w:szCs w:val="18"/>
                <w:lang w:val="en-US" w:eastAsia="ru-RU"/>
              </w:rPr>
              <w:t>i</w:t>
            </w:r>
            <w:r w:rsidRPr="008506AD">
              <w:rPr>
                <w:i/>
                <w:sz w:val="18"/>
                <w:szCs w:val="18"/>
                <w:lang w:eastAsia="ru-RU"/>
              </w:rPr>
              <w:t>-</w:t>
            </w:r>
            <w:r w:rsidRPr="008506AD">
              <w:rPr>
                <w:sz w:val="18"/>
                <w:szCs w:val="18"/>
                <w:lang w:eastAsia="ru-RU"/>
              </w:rPr>
              <w:t>й заявки по критерию «</w:t>
            </w:r>
            <w:r w:rsidRPr="008506AD">
              <w:rPr>
                <w:b/>
                <w:sz w:val="18"/>
                <w:szCs w:val="18"/>
                <w:lang w:eastAsia="ru-RU"/>
              </w:rPr>
              <w:t>«Финансовое состояние и обеспеченность финансо</w:t>
            </w:r>
            <w:r w:rsidRPr="008506AD">
              <w:rPr>
                <w:b/>
                <w:sz w:val="18"/>
                <w:szCs w:val="18"/>
                <w:lang w:eastAsia="ru-RU"/>
              </w:rPr>
              <w:softHyphen/>
              <w:t>выми ресурсами»</w:t>
            </w:r>
            <w:r w:rsidRPr="008506AD">
              <w:rPr>
                <w:sz w:val="18"/>
                <w:szCs w:val="18"/>
                <w:lang w:eastAsia="ru-RU"/>
              </w:rPr>
              <w:t xml:space="preserve"> в баллах.</w:t>
            </w:r>
          </w:p>
          <w:p w14:paraId="2E27D0E2" w14:textId="77777777" w:rsidR="00E85AF5" w:rsidRPr="008506AD" w:rsidRDefault="00E85AF5" w:rsidP="00E85AF5">
            <w:pPr>
              <w:numPr>
                <w:ilvl w:val="3"/>
                <w:numId w:val="37"/>
              </w:numPr>
              <w:tabs>
                <w:tab w:val="num" w:pos="360"/>
              </w:tabs>
              <w:spacing w:line="360" w:lineRule="exact"/>
              <w:ind w:left="-80"/>
              <w:outlineLvl w:val="3"/>
              <w:rPr>
                <w:sz w:val="18"/>
              </w:rPr>
            </w:pPr>
            <w:r w:rsidRPr="008506AD">
              <w:rPr>
                <w:sz w:val="20"/>
                <w:lang w:val="en-US"/>
              </w:rPr>
              <w:t>V</w:t>
            </w:r>
            <w:r w:rsidRPr="008506AD">
              <w:rPr>
                <w:sz w:val="20"/>
              </w:rPr>
              <w:t xml:space="preserve">i – Сумма </w:t>
            </w:r>
            <w:r w:rsidRPr="008506AD">
              <w:rPr>
                <w:sz w:val="18"/>
              </w:rPr>
              <w:t>выручки участника за предыдущий год, без НДС, руб.</w:t>
            </w:r>
          </w:p>
          <w:p w14:paraId="488545D8" w14:textId="77777777" w:rsidR="00E85AF5" w:rsidRPr="008506AD" w:rsidRDefault="00E85AF5" w:rsidP="00E85AF5">
            <w:pPr>
              <w:numPr>
                <w:ilvl w:val="3"/>
                <w:numId w:val="37"/>
              </w:numPr>
              <w:tabs>
                <w:tab w:val="num" w:pos="360"/>
              </w:tabs>
              <w:spacing w:line="360" w:lineRule="exact"/>
              <w:ind w:left="-80"/>
              <w:outlineLvl w:val="3"/>
              <w:rPr>
                <w:sz w:val="20"/>
              </w:rPr>
            </w:pPr>
            <w:r w:rsidRPr="008506AD">
              <w:rPr>
                <w:sz w:val="18"/>
              </w:rPr>
              <w:t>НМЦ</w:t>
            </w:r>
            <w:r w:rsidRPr="008506AD">
              <w:rPr>
                <w:b/>
                <w:sz w:val="18"/>
              </w:rPr>
              <w:t xml:space="preserve"> </w:t>
            </w:r>
            <w:r w:rsidRPr="008506AD">
              <w:rPr>
                <w:sz w:val="18"/>
              </w:rPr>
              <w:t>– Начальная (максимальная</w:t>
            </w:r>
            <w:r w:rsidRPr="008506AD">
              <w:rPr>
                <w:sz w:val="20"/>
              </w:rPr>
              <w:t>) цена, без НДС, руб;</w:t>
            </w:r>
          </w:p>
          <w:p w14:paraId="3BD53DD8" w14:textId="77777777" w:rsidR="00E85AF5" w:rsidRPr="008506AD" w:rsidRDefault="00E85AF5" w:rsidP="004F1FAE">
            <w:pPr>
              <w:numPr>
                <w:ilvl w:val="6"/>
                <w:numId w:val="0"/>
              </w:numPr>
              <w:tabs>
                <w:tab w:val="left" w:pos="742"/>
                <w:tab w:val="left" w:pos="1167"/>
              </w:tabs>
              <w:spacing w:before="0"/>
              <w:ind w:left="-80"/>
              <w:jc w:val="left"/>
              <w:rPr>
                <w:sz w:val="18"/>
                <w:szCs w:val="18"/>
                <w:lang w:eastAsia="ru-RU"/>
              </w:rPr>
            </w:pPr>
            <w:r w:rsidRPr="008506AD">
              <w:rPr>
                <w:sz w:val="18"/>
                <w:szCs w:val="18"/>
                <w:lang w:eastAsia="ru-RU"/>
              </w:rPr>
              <w:t>5</w:t>
            </w:r>
            <w:r w:rsidRPr="008506AD">
              <w:rPr>
                <w:sz w:val="18"/>
                <w:szCs w:val="18"/>
                <w:lang w:eastAsia="ru-RU"/>
              </w:rPr>
              <w:tab/>
              <w:t>–</w:t>
            </w:r>
            <w:r w:rsidRPr="008506AD">
              <w:rPr>
                <w:sz w:val="18"/>
                <w:szCs w:val="18"/>
                <w:lang w:eastAsia="ru-RU"/>
              </w:rPr>
              <w:tab/>
              <w:t>максимально возможный балл.</w:t>
            </w:r>
          </w:p>
          <w:p w14:paraId="7EB26128" w14:textId="77777777" w:rsidR="00E85AF5" w:rsidRPr="008506AD" w:rsidRDefault="00E85AF5" w:rsidP="00E85AF5">
            <w:pPr>
              <w:numPr>
                <w:ilvl w:val="3"/>
                <w:numId w:val="37"/>
              </w:numPr>
              <w:tabs>
                <w:tab w:val="num" w:pos="360"/>
              </w:tabs>
              <w:spacing w:line="360" w:lineRule="exact"/>
              <w:ind w:left="-80"/>
              <w:outlineLvl w:val="3"/>
              <w:rPr>
                <w:sz w:val="20"/>
              </w:rPr>
            </w:pPr>
            <w:r w:rsidRPr="008506AD">
              <w:rPr>
                <w:sz w:val="20"/>
              </w:rPr>
              <w:t xml:space="preserve">Если </w:t>
            </w:r>
            <w:r w:rsidRPr="008506AD">
              <w:rPr>
                <w:sz w:val="18"/>
              </w:rPr>
              <w:t xml:space="preserve">сумма выручки участника за предыдущий год больше или равна 100% начальной </w:t>
            </w:r>
            <w:r w:rsidRPr="008506AD">
              <w:rPr>
                <w:sz w:val="20"/>
              </w:rPr>
              <w:t>(максимальной) цены,</w:t>
            </w:r>
            <w:r w:rsidRPr="008506AD">
              <w:rPr>
                <w:sz w:val="18"/>
                <w:szCs w:val="18"/>
                <w:lang w:eastAsia="ru-RU"/>
              </w:rPr>
              <w:t xml:space="preserve"> Б</w:t>
            </w:r>
            <w:r w:rsidRPr="008506AD">
              <w:rPr>
                <w:sz w:val="18"/>
                <w:szCs w:val="18"/>
                <w:vertAlign w:val="subscript"/>
                <w:lang w:eastAsia="ru-RU"/>
              </w:rPr>
              <w:t>4,</w:t>
            </w:r>
            <w:r w:rsidRPr="008506AD">
              <w:rPr>
                <w:sz w:val="18"/>
                <w:szCs w:val="18"/>
                <w:vertAlign w:val="subscript"/>
                <w:lang w:val="en-US" w:eastAsia="ru-RU"/>
              </w:rPr>
              <w:t>i</w:t>
            </w:r>
            <w:r w:rsidRPr="008506AD">
              <w:rPr>
                <w:sz w:val="20"/>
              </w:rPr>
              <w:t>=5.</w:t>
            </w:r>
          </w:p>
          <w:p w14:paraId="1C4625A2" w14:textId="77777777" w:rsidR="00E85AF5" w:rsidRPr="008506AD" w:rsidRDefault="00E85AF5" w:rsidP="004F1FAE">
            <w:pPr>
              <w:rPr>
                <w:sz w:val="18"/>
              </w:rPr>
            </w:pPr>
            <w:r w:rsidRPr="008506AD">
              <w:rPr>
                <w:sz w:val="20"/>
              </w:rPr>
              <w:t xml:space="preserve">Если сумма </w:t>
            </w:r>
            <w:r w:rsidRPr="008506AD">
              <w:rPr>
                <w:sz w:val="18"/>
              </w:rPr>
              <w:t>выручки участника за пр</w:t>
            </w:r>
            <w:r w:rsidRPr="008506AD">
              <w:rPr>
                <w:sz w:val="20"/>
              </w:rPr>
              <w:t xml:space="preserve">едыдущий год менее 50% начальной (максимальной) цены </w:t>
            </w:r>
            <w:r w:rsidRPr="008506AD">
              <w:rPr>
                <w:sz w:val="18"/>
                <w:szCs w:val="18"/>
                <w:lang w:eastAsia="ru-RU"/>
              </w:rPr>
              <w:t>Б</w:t>
            </w:r>
            <w:r w:rsidRPr="008506AD">
              <w:rPr>
                <w:sz w:val="18"/>
                <w:szCs w:val="18"/>
                <w:vertAlign w:val="subscript"/>
                <w:lang w:eastAsia="ru-RU"/>
              </w:rPr>
              <w:t>4,</w:t>
            </w:r>
            <w:r w:rsidRPr="008506AD">
              <w:rPr>
                <w:sz w:val="18"/>
                <w:szCs w:val="18"/>
                <w:vertAlign w:val="subscript"/>
                <w:lang w:val="en-US" w:eastAsia="ru-RU"/>
              </w:rPr>
              <w:t>i</w:t>
            </w:r>
            <w:r w:rsidRPr="008506AD">
              <w:rPr>
                <w:sz w:val="20"/>
              </w:rPr>
              <w:t>=0.</w:t>
            </w:r>
          </w:p>
        </w:tc>
      </w:tr>
      <w:tr w:rsidR="00E85AF5" w:rsidRPr="008506AD" w14:paraId="716E225F" w14:textId="77777777" w:rsidTr="00E85AF5">
        <w:tc>
          <w:tcPr>
            <w:tcW w:w="993" w:type="dxa"/>
          </w:tcPr>
          <w:p w14:paraId="0D3339BE" w14:textId="77777777" w:rsidR="00E85AF5" w:rsidRPr="008506AD" w:rsidRDefault="00E85AF5" w:rsidP="004F1FAE">
            <w:pPr>
              <w:rPr>
                <w:sz w:val="18"/>
              </w:rPr>
            </w:pPr>
            <w:r w:rsidRPr="008506AD">
              <w:rPr>
                <w:sz w:val="18"/>
              </w:rPr>
              <w:t xml:space="preserve">4. </w:t>
            </w:r>
          </w:p>
        </w:tc>
        <w:tc>
          <w:tcPr>
            <w:tcW w:w="1134" w:type="dxa"/>
          </w:tcPr>
          <w:p w14:paraId="013ADA76" w14:textId="77777777" w:rsidR="00E85AF5" w:rsidRPr="008506AD" w:rsidRDefault="00E85AF5" w:rsidP="004F1FAE">
            <w:pPr>
              <w:rPr>
                <w:sz w:val="18"/>
              </w:rPr>
            </w:pPr>
            <w:r w:rsidRPr="008506AD">
              <w:rPr>
                <w:sz w:val="18"/>
              </w:rPr>
              <w:t>Неценовой нулевого уровня (обобщенный)</w:t>
            </w:r>
          </w:p>
        </w:tc>
        <w:tc>
          <w:tcPr>
            <w:tcW w:w="1276" w:type="dxa"/>
          </w:tcPr>
          <w:p w14:paraId="49DB8954" w14:textId="77777777" w:rsidR="00E85AF5" w:rsidRPr="008506AD" w:rsidRDefault="00E85AF5" w:rsidP="004F1FAE">
            <w:pPr>
              <w:rPr>
                <w:sz w:val="18"/>
              </w:rPr>
            </w:pPr>
            <w:r w:rsidRPr="008506AD">
              <w:rPr>
                <w:b/>
                <w:sz w:val="18"/>
              </w:rPr>
              <w:t>Неценовая предпочтительности заявки</w:t>
            </w:r>
          </w:p>
        </w:tc>
        <w:tc>
          <w:tcPr>
            <w:tcW w:w="1134" w:type="dxa"/>
            <w:tcBorders>
              <w:right w:val="single" w:sz="4" w:space="0" w:color="auto"/>
            </w:tcBorders>
          </w:tcPr>
          <w:p w14:paraId="063038A8" w14:textId="77777777" w:rsidR="00E85AF5" w:rsidRPr="008506AD" w:rsidRDefault="00E85AF5" w:rsidP="004F1FAE">
            <w:pPr>
              <w:rPr>
                <w:i/>
                <w:sz w:val="18"/>
              </w:rPr>
            </w:pPr>
            <w:r w:rsidRPr="008506AD">
              <w:rPr>
                <w:i/>
                <w:sz w:val="18"/>
              </w:rPr>
              <w:t>отсутствует</w:t>
            </w:r>
          </w:p>
        </w:tc>
        <w:tc>
          <w:tcPr>
            <w:tcW w:w="1417" w:type="dxa"/>
            <w:tcBorders>
              <w:left w:val="single" w:sz="4" w:space="0" w:color="auto"/>
              <w:right w:val="single" w:sz="4" w:space="0" w:color="auto"/>
            </w:tcBorders>
          </w:tcPr>
          <w:p w14:paraId="02FA3B82" w14:textId="77777777" w:rsidR="00E85AF5" w:rsidRPr="008506AD" w:rsidRDefault="00E85AF5" w:rsidP="004F1FAE">
            <w:pPr>
              <w:rPr>
                <w:i/>
                <w:sz w:val="18"/>
              </w:rPr>
            </w:pPr>
            <w:r w:rsidRPr="008506AD">
              <w:rPr>
                <w:i/>
                <w:sz w:val="18"/>
              </w:rPr>
              <w:t>отсутствует</w:t>
            </w:r>
          </w:p>
        </w:tc>
        <w:tc>
          <w:tcPr>
            <w:tcW w:w="992" w:type="dxa"/>
            <w:tcBorders>
              <w:left w:val="single" w:sz="4" w:space="0" w:color="auto"/>
              <w:right w:val="single" w:sz="4" w:space="0" w:color="auto"/>
            </w:tcBorders>
          </w:tcPr>
          <w:p w14:paraId="54C99FB9" w14:textId="77777777" w:rsidR="00E85AF5" w:rsidRPr="008506AD" w:rsidRDefault="00E85AF5" w:rsidP="004F1FAE">
            <w:pPr>
              <w:rPr>
                <w:sz w:val="18"/>
              </w:rPr>
            </w:pPr>
            <w:r w:rsidRPr="008506AD">
              <w:rPr>
                <w:sz w:val="18"/>
              </w:rPr>
              <w:t>В</w:t>
            </w:r>
            <w:r w:rsidRPr="008506AD">
              <w:rPr>
                <w:sz w:val="18"/>
                <w:vertAlign w:val="subscript"/>
              </w:rPr>
              <w:t>ИТОГ</w:t>
            </w:r>
            <w:r w:rsidRPr="008506AD">
              <w:rPr>
                <w:sz w:val="18"/>
              </w:rPr>
              <w:t xml:space="preserve"> = 0,5</w:t>
            </w:r>
          </w:p>
        </w:tc>
        <w:tc>
          <w:tcPr>
            <w:tcW w:w="1276" w:type="dxa"/>
            <w:tcBorders>
              <w:left w:val="single" w:sz="4" w:space="0" w:color="auto"/>
              <w:right w:val="single" w:sz="4" w:space="0" w:color="auto"/>
            </w:tcBorders>
          </w:tcPr>
          <w:p w14:paraId="56017092" w14:textId="77777777" w:rsidR="00E85AF5" w:rsidRPr="008506AD" w:rsidRDefault="00E85AF5" w:rsidP="004F1FAE">
            <w:pPr>
              <w:rPr>
                <w:sz w:val="18"/>
              </w:rPr>
            </w:pPr>
            <w:r w:rsidRPr="008506AD">
              <w:rPr>
                <w:sz w:val="18"/>
              </w:rPr>
              <w:t xml:space="preserve">Чем выше неценовая предпочтительность, тем лучше заявка </w:t>
            </w:r>
          </w:p>
        </w:tc>
        <w:tc>
          <w:tcPr>
            <w:tcW w:w="2977" w:type="dxa"/>
            <w:tcBorders>
              <w:left w:val="single" w:sz="4" w:space="0" w:color="auto"/>
            </w:tcBorders>
          </w:tcPr>
          <w:p w14:paraId="10488542" w14:textId="77777777" w:rsidR="00E85AF5" w:rsidRPr="008506AD" w:rsidRDefault="00E85AF5" w:rsidP="004F1FAE">
            <w:pPr>
              <w:rPr>
                <w:sz w:val="18"/>
              </w:rPr>
            </w:pPr>
            <w:r w:rsidRPr="008506AD">
              <w:rPr>
                <w:sz w:val="18"/>
              </w:rPr>
              <w:t>Расчет оценки предпочтительности по обобщенному критерию «</w:t>
            </w:r>
            <w:r w:rsidRPr="008506AD">
              <w:rPr>
                <w:b/>
                <w:sz w:val="18"/>
              </w:rPr>
              <w:t>Неценовая предпочтительности заявки</w:t>
            </w:r>
            <w:r w:rsidRPr="008506AD">
              <w:rPr>
                <w:sz w:val="18"/>
              </w:rPr>
              <w:t>»:</w:t>
            </w:r>
          </w:p>
          <w:p w14:paraId="492CDDE3" w14:textId="77777777" w:rsidR="00E85AF5" w:rsidRPr="008506AD" w:rsidRDefault="004F1FAE" w:rsidP="004F1FAE">
            <w:pPr>
              <w:rPr>
                <w:sz w:val="18"/>
              </w:rPr>
            </w:pPr>
            <m:oMathPara>
              <m:oMath>
                <m:sSub>
                  <m:sSubPr>
                    <m:ctrlPr>
                      <w:rPr>
                        <w:rFonts w:ascii="Cambria Math" w:hAnsi="Cambria Math"/>
                        <w:sz w:val="18"/>
                      </w:rPr>
                    </m:ctrlPr>
                  </m:sSubPr>
                  <m:e>
                    <m:r>
                      <m:rPr>
                        <m:sty m:val="p"/>
                      </m:rPr>
                      <w:rPr>
                        <w:rFonts w:ascii="Cambria Math" w:hAnsi="Cambria Math"/>
                        <w:sz w:val="18"/>
                      </w:rPr>
                      <m:t>Б</m:t>
                    </m:r>
                  </m:e>
                  <m:sub>
                    <m:sSub>
                      <m:sSubPr>
                        <m:ctrlPr>
                          <w:rPr>
                            <w:rFonts w:ascii="Cambria Math" w:hAnsi="Cambria Math"/>
                            <w:i/>
                            <w:sz w:val="18"/>
                          </w:rPr>
                        </m:ctrlPr>
                      </m:sSubPr>
                      <m:e>
                        <m:r>
                          <w:rPr>
                            <w:rFonts w:ascii="Cambria Math" w:hAnsi="Cambria Math"/>
                            <w:sz w:val="18"/>
                          </w:rPr>
                          <m:t>ИТОГ</m:t>
                        </m:r>
                      </m:e>
                      <m:sub>
                        <m:r>
                          <w:rPr>
                            <w:rFonts w:ascii="Cambria Math" w:hAnsi="Cambria Math"/>
                            <w:sz w:val="18"/>
                            <w:lang w:val="en-US"/>
                          </w:rPr>
                          <m:t>i</m:t>
                        </m:r>
                      </m:sub>
                    </m:sSub>
                  </m:sub>
                </m:sSub>
                <m:r>
                  <m:rPr>
                    <m:sty m:val="p"/>
                  </m:rPr>
                  <w:rPr>
                    <w:rFonts w:ascii="Cambria Math" w:hAnsi="Cambria Math"/>
                    <w:sz w:val="18"/>
                  </w:rPr>
                  <m:t>=</m:t>
                </m:r>
                <m:sSub>
                  <m:sSubPr>
                    <m:ctrlPr>
                      <w:rPr>
                        <w:rFonts w:ascii="Cambria Math" w:hAnsi="Cambria Math"/>
                        <w:i/>
                        <w:sz w:val="18"/>
                      </w:rPr>
                    </m:ctrlPr>
                  </m:sSubPr>
                  <m:e>
                    <m:r>
                      <w:rPr>
                        <w:rFonts w:ascii="Cambria Math" w:hAnsi="Cambria Math"/>
                        <w:sz w:val="18"/>
                      </w:rPr>
                      <m:t>Б</m:t>
                    </m:r>
                  </m:e>
                  <m:sub>
                    <m:r>
                      <w:rPr>
                        <w:rFonts w:ascii="Cambria Math" w:hAnsi="Cambria Math"/>
                        <w:sz w:val="18"/>
                      </w:rPr>
                      <m:t>1,i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m:rPr>
                        <m:sty m:val="p"/>
                      </m:rPr>
                      <w:rPr>
                        <w:rFonts w:ascii="Cambria Math" w:hAnsi="Cambria Math"/>
                        <w:sz w:val="18"/>
                      </w:rPr>
                      <m:t>1</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2,i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2</m:t>
                    </m:r>
                  </m:sub>
                </m:sSub>
                <m:sSub>
                  <m:sSubPr>
                    <m:ctrlPr>
                      <w:rPr>
                        <w:rFonts w:ascii="Cambria Math" w:hAnsi="Cambria Math"/>
                        <w:i/>
                        <w:sz w:val="18"/>
                      </w:rPr>
                    </m:ctrlPr>
                  </m:sSubPr>
                  <m:e>
                    <m:r>
                      <w:rPr>
                        <w:rFonts w:ascii="Cambria Math" w:hAnsi="Cambria Math"/>
                        <w:sz w:val="18"/>
                      </w:rPr>
                      <m:t>+Б</m:t>
                    </m:r>
                  </m:e>
                  <m:sub>
                    <m:r>
                      <w:rPr>
                        <w:rFonts w:ascii="Cambria Math" w:hAnsi="Cambria Math"/>
                        <w:sz w:val="18"/>
                      </w:rPr>
                      <m:t>3,i</m:t>
                    </m:r>
                  </m:sub>
                </m:sSub>
                <m:r>
                  <w:rPr>
                    <w:rFonts w:ascii="Cambria Math" w:hAnsi="Cambria Math"/>
                    <w:sz w:val="18"/>
                  </w:rPr>
                  <m:t>×</m:t>
                </m:r>
                <m:sSub>
                  <m:sSubPr>
                    <m:ctrlPr>
                      <w:rPr>
                        <w:rFonts w:ascii="Cambria Math" w:hAnsi="Cambria Math"/>
                        <w:sz w:val="18"/>
                      </w:rPr>
                    </m:ctrlPr>
                  </m:sSubPr>
                  <m:e>
                    <m:r>
                      <m:rPr>
                        <m:sty m:val="p"/>
                      </m:rPr>
                      <w:rPr>
                        <w:rFonts w:ascii="Cambria Math" w:hAnsi="Cambria Math"/>
                        <w:sz w:val="18"/>
                      </w:rPr>
                      <m:t>В</m:t>
                    </m:r>
                  </m:e>
                  <m:sub>
                    <m:r>
                      <w:rPr>
                        <w:rFonts w:ascii="Cambria Math" w:hAnsi="Cambria Math"/>
                        <w:sz w:val="18"/>
                      </w:rPr>
                      <m:t>3</m:t>
                    </m:r>
                  </m:sub>
                </m:sSub>
              </m:oMath>
            </m:oMathPara>
          </w:p>
          <w:p w14:paraId="59492E0C" w14:textId="77777777" w:rsidR="00E85AF5" w:rsidRPr="008506AD" w:rsidRDefault="00E85AF5" w:rsidP="004F1FAE">
            <w:pPr>
              <w:rPr>
                <w:sz w:val="18"/>
              </w:rPr>
            </w:pPr>
            <w:r w:rsidRPr="008506AD">
              <w:rPr>
                <w:sz w:val="18"/>
              </w:rPr>
              <w:t>где:</w:t>
            </w:r>
          </w:p>
          <w:p w14:paraId="6778615E" w14:textId="77777777" w:rsidR="00E85AF5" w:rsidRPr="008506AD" w:rsidRDefault="00E85AF5" w:rsidP="004F1FAE">
            <w:pPr>
              <w:rPr>
                <w:sz w:val="18"/>
              </w:rPr>
            </w:pPr>
            <w:r w:rsidRPr="008506AD">
              <w:rPr>
                <w:sz w:val="18"/>
              </w:rPr>
              <w:lastRenderedPageBreak/>
              <w:t>Б</w:t>
            </w:r>
            <w:r w:rsidRPr="008506AD">
              <w:rPr>
                <w:sz w:val="18"/>
                <w:vertAlign w:val="subscript"/>
              </w:rPr>
              <w:t>ИТОГ</w:t>
            </w:r>
            <w:r w:rsidRPr="008506AD">
              <w:rPr>
                <w:sz w:val="18"/>
                <w:vertAlign w:val="subscript"/>
                <w:lang w:val="en-US"/>
              </w:rPr>
              <w:t>i</w:t>
            </w:r>
            <w:r w:rsidRPr="008506AD">
              <w:rPr>
                <w:sz w:val="18"/>
              </w:rPr>
              <w:t xml:space="preserve"> </w:t>
            </w:r>
            <w:r w:rsidRPr="008506AD">
              <w:rPr>
                <w:sz w:val="18"/>
              </w:rPr>
              <w:tab/>
              <w:t>–</w:t>
            </w:r>
            <w:r w:rsidRPr="008506AD">
              <w:rPr>
                <w:sz w:val="18"/>
              </w:rPr>
              <w:tab/>
              <w:t xml:space="preserve">рассчитанная оценка предпочтительности </w:t>
            </w:r>
            <w:r w:rsidRPr="008506AD">
              <w:rPr>
                <w:i/>
                <w:sz w:val="18"/>
                <w:lang w:val="en-US"/>
              </w:rPr>
              <w:t>i</w:t>
            </w:r>
            <w:r w:rsidRPr="008506AD">
              <w:rPr>
                <w:i/>
                <w:sz w:val="18"/>
              </w:rPr>
              <w:t>-</w:t>
            </w:r>
            <w:r w:rsidRPr="008506AD">
              <w:rPr>
                <w:sz w:val="18"/>
              </w:rPr>
              <w:t>й заявки по критерию «</w:t>
            </w:r>
            <w:r w:rsidRPr="008506AD">
              <w:rPr>
                <w:b/>
                <w:sz w:val="18"/>
              </w:rPr>
              <w:t>Неценовая предпочтительности заявки</w:t>
            </w:r>
            <w:r w:rsidRPr="008506AD">
              <w:rPr>
                <w:sz w:val="18"/>
              </w:rPr>
              <w:t>» в баллах;</w:t>
            </w:r>
          </w:p>
          <w:p w14:paraId="103C3947" w14:textId="77777777" w:rsidR="00E85AF5" w:rsidRPr="008506AD" w:rsidRDefault="00E85AF5" w:rsidP="004F1FAE">
            <w:pPr>
              <w:rPr>
                <w:sz w:val="18"/>
              </w:rPr>
            </w:pPr>
            <w:r w:rsidRPr="008506AD">
              <w:rPr>
                <w:sz w:val="18"/>
              </w:rPr>
              <w:t xml:space="preserve">оценка неценовой предпочтительности </w:t>
            </w:r>
            <w:r w:rsidRPr="008506AD">
              <w:rPr>
                <w:i/>
                <w:sz w:val="18"/>
                <w:lang w:val="en-US"/>
              </w:rPr>
              <w:t>i</w:t>
            </w:r>
            <w:r w:rsidRPr="008506AD">
              <w:rPr>
                <w:i/>
                <w:sz w:val="18"/>
              </w:rPr>
              <w:t>-</w:t>
            </w:r>
            <w:r w:rsidRPr="008506AD">
              <w:rPr>
                <w:sz w:val="18"/>
              </w:rPr>
              <w:t xml:space="preserve">й заявки в баллах. </w:t>
            </w:r>
          </w:p>
        </w:tc>
      </w:tr>
      <w:tr w:rsidR="00E85AF5" w:rsidRPr="008506AD" w14:paraId="002D18FB" w14:textId="77777777" w:rsidTr="00E85AF5">
        <w:tc>
          <w:tcPr>
            <w:tcW w:w="993" w:type="dxa"/>
          </w:tcPr>
          <w:p w14:paraId="29297E97" w14:textId="77777777" w:rsidR="00E85AF5" w:rsidRPr="008506AD" w:rsidRDefault="00E85AF5" w:rsidP="004F1FAE">
            <w:pPr>
              <w:rPr>
                <w:sz w:val="18"/>
              </w:rPr>
            </w:pPr>
            <w:r w:rsidRPr="008506AD">
              <w:rPr>
                <w:sz w:val="18"/>
              </w:rPr>
              <w:lastRenderedPageBreak/>
              <w:t>5.</w:t>
            </w:r>
          </w:p>
        </w:tc>
        <w:tc>
          <w:tcPr>
            <w:tcW w:w="1134" w:type="dxa"/>
          </w:tcPr>
          <w:p w14:paraId="37EA25DF" w14:textId="77777777" w:rsidR="00E85AF5" w:rsidRPr="008506AD" w:rsidRDefault="00E85AF5" w:rsidP="004F1FAE">
            <w:pPr>
              <w:rPr>
                <w:sz w:val="18"/>
              </w:rPr>
            </w:pPr>
            <w:r w:rsidRPr="008506AD">
              <w:rPr>
                <w:sz w:val="18"/>
              </w:rPr>
              <w:t>Ценовой нулевого уровня (частный)</w:t>
            </w:r>
          </w:p>
        </w:tc>
        <w:tc>
          <w:tcPr>
            <w:tcW w:w="1276" w:type="dxa"/>
          </w:tcPr>
          <w:p w14:paraId="2CBBACA3" w14:textId="77777777" w:rsidR="00E85AF5" w:rsidRPr="008506AD" w:rsidRDefault="00E85AF5" w:rsidP="004F1FAE">
            <w:pPr>
              <w:rPr>
                <w:sz w:val="18"/>
              </w:rPr>
            </w:pPr>
            <w:r w:rsidRPr="008506AD">
              <w:rPr>
                <w:b/>
                <w:sz w:val="18"/>
              </w:rPr>
              <w:t>Цена договора</w:t>
            </w:r>
          </w:p>
        </w:tc>
        <w:tc>
          <w:tcPr>
            <w:tcW w:w="1134" w:type="dxa"/>
            <w:tcBorders>
              <w:right w:val="single" w:sz="4" w:space="0" w:color="auto"/>
            </w:tcBorders>
          </w:tcPr>
          <w:p w14:paraId="36DAADC6" w14:textId="77777777" w:rsidR="00E85AF5" w:rsidRPr="008506AD" w:rsidRDefault="00E85AF5" w:rsidP="004F1FAE">
            <w:pPr>
              <w:rPr>
                <w:sz w:val="18"/>
              </w:rPr>
            </w:pPr>
            <w:r w:rsidRPr="008506AD">
              <w:rPr>
                <w:i/>
                <w:sz w:val="18"/>
              </w:rPr>
              <w:t>отсутствует</w:t>
            </w:r>
          </w:p>
        </w:tc>
        <w:tc>
          <w:tcPr>
            <w:tcW w:w="1417" w:type="dxa"/>
            <w:tcBorders>
              <w:left w:val="single" w:sz="4" w:space="0" w:color="auto"/>
              <w:right w:val="single" w:sz="4" w:space="0" w:color="auto"/>
            </w:tcBorders>
          </w:tcPr>
          <w:p w14:paraId="7E49667C" w14:textId="77777777" w:rsidR="00E85AF5" w:rsidRPr="008506AD" w:rsidRDefault="00E85AF5" w:rsidP="004F1FAE">
            <w:pPr>
              <w:rPr>
                <w:i/>
                <w:sz w:val="18"/>
              </w:rPr>
            </w:pPr>
            <w:r w:rsidRPr="008506AD">
              <w:rPr>
                <w:i/>
                <w:sz w:val="18"/>
              </w:rPr>
              <w:t>отсутствует</w:t>
            </w:r>
          </w:p>
        </w:tc>
        <w:tc>
          <w:tcPr>
            <w:tcW w:w="992" w:type="dxa"/>
            <w:tcBorders>
              <w:left w:val="single" w:sz="4" w:space="0" w:color="auto"/>
              <w:right w:val="single" w:sz="4" w:space="0" w:color="auto"/>
            </w:tcBorders>
          </w:tcPr>
          <w:p w14:paraId="60ED8FEA" w14:textId="77777777" w:rsidR="00E85AF5" w:rsidRPr="008506AD" w:rsidRDefault="00E85AF5" w:rsidP="004F1FAE">
            <w:pPr>
              <w:rPr>
                <w:sz w:val="18"/>
              </w:rPr>
            </w:pPr>
            <w:r w:rsidRPr="008506AD">
              <w:rPr>
                <w:sz w:val="18"/>
              </w:rPr>
              <w:t>В</w:t>
            </w:r>
            <w:r w:rsidRPr="008506AD">
              <w:rPr>
                <w:sz w:val="18"/>
                <w:vertAlign w:val="subscript"/>
              </w:rPr>
              <w:t xml:space="preserve">ДОГОВОР </w:t>
            </w:r>
            <w:r w:rsidRPr="008506AD">
              <w:rPr>
                <w:sz w:val="18"/>
              </w:rPr>
              <w:t xml:space="preserve"> = 0,5</w:t>
            </w:r>
          </w:p>
        </w:tc>
        <w:tc>
          <w:tcPr>
            <w:tcW w:w="1276" w:type="dxa"/>
            <w:tcBorders>
              <w:left w:val="single" w:sz="4" w:space="0" w:color="auto"/>
              <w:right w:val="single" w:sz="4" w:space="0" w:color="auto"/>
            </w:tcBorders>
          </w:tcPr>
          <w:p w14:paraId="14B7015E" w14:textId="77777777" w:rsidR="00E85AF5" w:rsidRPr="008506AD" w:rsidRDefault="00E85AF5" w:rsidP="004F1FAE">
            <w:pPr>
              <w:rPr>
                <w:sz w:val="18"/>
              </w:rPr>
            </w:pPr>
            <w:r w:rsidRPr="008506AD">
              <w:rPr>
                <w:sz w:val="18"/>
              </w:rPr>
              <w:t>Чем меньше цена договора, тем выше предпочтительность</w:t>
            </w:r>
          </w:p>
        </w:tc>
        <w:tc>
          <w:tcPr>
            <w:tcW w:w="2977" w:type="dxa"/>
            <w:tcBorders>
              <w:left w:val="single" w:sz="4" w:space="0" w:color="auto"/>
            </w:tcBorders>
          </w:tcPr>
          <w:p w14:paraId="4BBC2234" w14:textId="77777777" w:rsidR="00E85AF5" w:rsidRPr="008506AD" w:rsidRDefault="00E85AF5" w:rsidP="004F1FAE">
            <w:pPr>
              <w:rPr>
                <w:sz w:val="18"/>
              </w:rPr>
            </w:pPr>
            <w:r w:rsidRPr="008506AD">
              <w:rPr>
                <w:sz w:val="18"/>
              </w:rPr>
              <w:t>Расчет оценки предпочтительности по частному критерию «</w:t>
            </w:r>
            <w:r w:rsidRPr="008506AD">
              <w:rPr>
                <w:b/>
                <w:sz w:val="18"/>
              </w:rPr>
              <w:t>Цена договора</w:t>
            </w:r>
            <w:r w:rsidRPr="008506AD">
              <w:rPr>
                <w:sz w:val="18"/>
              </w:rPr>
              <w:t>» (по методу ««Математическая формула», Тип 2):</w:t>
            </w:r>
          </w:p>
          <w:p w14:paraId="0B79016E" w14:textId="77777777" w:rsidR="00E85AF5" w:rsidRPr="008506AD" w:rsidRDefault="004F1FAE" w:rsidP="004F1FAE">
            <w:pPr>
              <w:rPr>
                <w:sz w:val="18"/>
              </w:rPr>
            </w:pPr>
            <m:oMathPara>
              <m:oMath>
                <m:sSub>
                  <m:sSubPr>
                    <m:ctrlPr>
                      <w:rPr>
                        <w:rFonts w:ascii="Cambria Math" w:hAnsi="Cambria Math"/>
                        <w:sz w:val="18"/>
                      </w:rPr>
                    </m:ctrlPr>
                  </m:sSubPr>
                  <m:e>
                    <m:r>
                      <w:rPr>
                        <w:rFonts w:ascii="Cambria Math" w:hAnsi="Cambria Math"/>
                        <w:sz w:val="18"/>
                      </w:rPr>
                      <m:t>Ц</m:t>
                    </m:r>
                  </m:e>
                  <m:sub>
                    <m:r>
                      <w:rPr>
                        <w:rFonts w:ascii="Cambria Math" w:hAnsi="Cambria Math"/>
                        <w:sz w:val="18"/>
                        <w:lang w:val="en-US"/>
                      </w:rPr>
                      <m:t>ДОГОВОР,i</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min</m:t>
                        </m:r>
                      </m:sub>
                    </m:sSub>
                  </m:num>
                  <m:den>
                    <m:sSub>
                      <m:sSubPr>
                        <m:ctrlPr>
                          <w:rPr>
                            <w:rFonts w:ascii="Cambria Math" w:hAnsi="Cambria Math"/>
                            <w:sz w:val="18"/>
                          </w:rPr>
                        </m:ctrlPr>
                      </m:sSubPr>
                      <m:e>
                        <m:r>
                          <w:rPr>
                            <w:rFonts w:ascii="Cambria Math" w:hAnsi="Cambria Math"/>
                            <w:sz w:val="18"/>
                          </w:rPr>
                          <m:t>ЦЕНА</m:t>
                        </m:r>
                      </m:e>
                      <m:sub>
                        <m:r>
                          <w:rPr>
                            <w:rFonts w:ascii="Cambria Math" w:hAnsi="Cambria Math"/>
                            <w:sz w:val="18"/>
                            <w:lang w:val="en-US"/>
                          </w:rPr>
                          <m:t>i</m:t>
                        </m:r>
                      </m:sub>
                    </m:sSub>
                  </m:den>
                </m:f>
                <m:r>
                  <m:rPr>
                    <m:sty m:val="p"/>
                  </m:rPr>
                  <w:rPr>
                    <w:rFonts w:ascii="Cambria Math" w:hAnsi="Cambria Math"/>
                    <w:sz w:val="18"/>
                  </w:rPr>
                  <m:t>×5,</m:t>
                </m:r>
              </m:oMath>
            </m:oMathPara>
          </w:p>
          <w:p w14:paraId="3C3898F3" w14:textId="77777777" w:rsidR="00E85AF5" w:rsidRPr="008506AD" w:rsidRDefault="00E85AF5" w:rsidP="004F1FAE">
            <w:pPr>
              <w:rPr>
                <w:sz w:val="18"/>
              </w:rPr>
            </w:pPr>
            <w:r w:rsidRPr="008506AD">
              <w:rPr>
                <w:sz w:val="18"/>
              </w:rPr>
              <w:t>где:</w:t>
            </w:r>
          </w:p>
          <w:p w14:paraId="625080C3" w14:textId="77777777" w:rsidR="00E85AF5" w:rsidRPr="008506AD" w:rsidRDefault="004F1FAE" w:rsidP="004F1FAE">
            <w:pPr>
              <w:rPr>
                <w:sz w:val="18"/>
              </w:rPr>
            </w:pPr>
            <m:oMath>
              <m:sSub>
                <m:sSubPr>
                  <m:ctrlPr>
                    <w:rPr>
                      <w:rFonts w:ascii="Cambria Math" w:hAnsi="Cambria Math"/>
                      <w:i/>
                      <w:sz w:val="18"/>
                    </w:rPr>
                  </m:ctrlPr>
                </m:sSubPr>
                <m:e>
                  <m:r>
                    <w:rPr>
                      <w:rFonts w:ascii="Cambria Math" w:hAnsi="Cambria Math"/>
                      <w:sz w:val="18"/>
                    </w:rPr>
                    <m:t>Ц</m:t>
                  </m:r>
                </m:e>
                <m:sub>
                  <m:r>
                    <w:rPr>
                      <w:rFonts w:ascii="Cambria Math" w:hAnsi="Cambria Math"/>
                      <w:sz w:val="18"/>
                    </w:rPr>
                    <m:t>ДОГОВОР,i</m:t>
                  </m:r>
                </m:sub>
              </m:sSub>
            </m:oMath>
            <w:r w:rsidR="00E85AF5" w:rsidRPr="008506AD">
              <w:rPr>
                <w:sz w:val="18"/>
              </w:rPr>
              <w:tab/>
              <w:t>–</w:t>
            </w:r>
            <w:r w:rsidR="00E85AF5" w:rsidRPr="008506AD">
              <w:rPr>
                <w:sz w:val="18"/>
              </w:rPr>
              <w:tab/>
              <w:t xml:space="preserve">рассчитанная оценка предпочтительности </w:t>
            </w:r>
            <w:r w:rsidR="00E85AF5" w:rsidRPr="008506AD">
              <w:rPr>
                <w:i/>
                <w:sz w:val="18"/>
                <w:lang w:val="en-US"/>
              </w:rPr>
              <w:t>i</w:t>
            </w:r>
            <w:r w:rsidR="00E85AF5" w:rsidRPr="008506AD">
              <w:rPr>
                <w:i/>
                <w:sz w:val="18"/>
              </w:rPr>
              <w:t>-</w:t>
            </w:r>
            <w:r w:rsidR="00E85AF5" w:rsidRPr="008506AD">
              <w:rPr>
                <w:sz w:val="18"/>
              </w:rPr>
              <w:t>й заявки по критерию «</w:t>
            </w:r>
            <w:r w:rsidR="00E85AF5" w:rsidRPr="008506AD">
              <w:rPr>
                <w:b/>
                <w:sz w:val="18"/>
              </w:rPr>
              <w:t>Цена договора</w:t>
            </w:r>
            <w:r w:rsidR="00E85AF5" w:rsidRPr="008506AD">
              <w:rPr>
                <w:sz w:val="18"/>
              </w:rPr>
              <w:t>» в баллах;</w:t>
            </w:r>
          </w:p>
          <w:p w14:paraId="4568948D" w14:textId="77777777" w:rsidR="00E85AF5" w:rsidRPr="008506AD" w:rsidRDefault="00E85AF5" w:rsidP="004F1FAE">
            <w:pPr>
              <w:rPr>
                <w:sz w:val="18"/>
              </w:rPr>
            </w:pPr>
            <w:r w:rsidRPr="008506AD">
              <w:rPr>
                <w:sz w:val="18"/>
              </w:rPr>
              <w:t>ЦЕНА</w:t>
            </w:r>
            <w:r w:rsidRPr="008506AD">
              <w:rPr>
                <w:i/>
                <w:sz w:val="18"/>
                <w:vertAlign w:val="subscript"/>
                <w:lang w:val="en-US"/>
              </w:rPr>
              <w:t>i</w:t>
            </w:r>
            <w:r w:rsidRPr="008506AD">
              <w:rPr>
                <w:sz w:val="18"/>
              </w:rPr>
              <w:tab/>
              <w:t>–</w:t>
            </w:r>
            <w:r w:rsidRPr="008506AD">
              <w:rPr>
                <w:sz w:val="18"/>
              </w:rPr>
              <w:tab/>
              <w:t xml:space="preserve">цена договора, указанная в </w:t>
            </w:r>
            <w:r w:rsidRPr="008506AD">
              <w:rPr>
                <w:i/>
                <w:sz w:val="18"/>
                <w:lang w:val="en-US"/>
              </w:rPr>
              <w:t>i</w:t>
            </w:r>
            <w:r w:rsidRPr="008506AD">
              <w:rPr>
                <w:sz w:val="18"/>
              </w:rPr>
              <w:t>-ой заявке;</w:t>
            </w:r>
          </w:p>
          <w:p w14:paraId="5817CBA6" w14:textId="77777777" w:rsidR="00E85AF5" w:rsidRPr="008506AD" w:rsidRDefault="00E85AF5" w:rsidP="004F1FAE">
            <w:pPr>
              <w:rPr>
                <w:sz w:val="18"/>
              </w:rPr>
            </w:pPr>
            <w:r w:rsidRPr="008506AD">
              <w:rPr>
                <w:sz w:val="18"/>
              </w:rPr>
              <w:t>ЦЕНА</w:t>
            </w:r>
            <w:r w:rsidRPr="008506AD">
              <w:rPr>
                <w:sz w:val="18"/>
                <w:lang w:val="en-US"/>
              </w:rPr>
              <w:t>min</w:t>
            </w:r>
            <w:r w:rsidRPr="008506AD">
              <w:rPr>
                <w:sz w:val="18"/>
              </w:rPr>
              <w:tab/>
            </w:r>
            <w:r w:rsidRPr="008506AD">
              <w:rPr>
                <w:sz w:val="18"/>
              </w:rPr>
              <w:tab/>
              <w:t>–</w:t>
            </w:r>
            <w:r w:rsidRPr="008506AD">
              <w:rPr>
                <w:sz w:val="18"/>
              </w:rPr>
              <w:tab/>
              <w:t>минимальная цена (из всех допущенных до стадии оценки заявок участников);</w:t>
            </w:r>
          </w:p>
          <w:p w14:paraId="23EC84C2" w14:textId="77777777" w:rsidR="00E85AF5" w:rsidRPr="008506AD" w:rsidRDefault="00E85AF5" w:rsidP="004F1FAE">
            <w:pPr>
              <w:rPr>
                <w:sz w:val="18"/>
              </w:rPr>
            </w:pPr>
            <w:r w:rsidRPr="008506AD">
              <w:rPr>
                <w:sz w:val="18"/>
              </w:rPr>
              <w:t>5</w:t>
            </w:r>
            <w:r w:rsidRPr="008506AD">
              <w:rPr>
                <w:sz w:val="18"/>
              </w:rPr>
              <w:tab/>
              <w:t>–</w:t>
            </w:r>
            <w:r w:rsidRPr="008506AD">
              <w:rPr>
                <w:sz w:val="18"/>
              </w:rPr>
              <w:tab/>
              <w:t>максимально возможный балл.</w:t>
            </w:r>
          </w:p>
          <w:p w14:paraId="43ADDE11" w14:textId="77777777" w:rsidR="00E85AF5" w:rsidRPr="008506AD" w:rsidRDefault="00E85AF5" w:rsidP="004F1FAE">
            <w:pPr>
              <w:rPr>
                <w:sz w:val="18"/>
              </w:rPr>
            </w:pPr>
            <w:r w:rsidRPr="008506AD">
              <w:rPr>
                <w:sz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tc>
      </w:tr>
      <w:tr w:rsidR="00E85AF5" w:rsidRPr="008506AD" w14:paraId="1495B79C" w14:textId="77777777" w:rsidTr="00E85AF5">
        <w:tc>
          <w:tcPr>
            <w:tcW w:w="993" w:type="dxa"/>
          </w:tcPr>
          <w:p w14:paraId="5D2410C0" w14:textId="77777777" w:rsidR="00E85AF5" w:rsidRPr="008506AD" w:rsidRDefault="00E85AF5" w:rsidP="004F1FAE">
            <w:pPr>
              <w:rPr>
                <w:sz w:val="18"/>
              </w:rPr>
            </w:pPr>
            <w:r w:rsidRPr="008506AD">
              <w:rPr>
                <w:sz w:val="18"/>
                <w:szCs w:val="18"/>
                <w:lang w:eastAsia="ru-RU"/>
              </w:rPr>
              <w:t>6.</w:t>
            </w:r>
          </w:p>
        </w:tc>
        <w:tc>
          <w:tcPr>
            <w:tcW w:w="4961" w:type="dxa"/>
            <w:gridSpan w:val="4"/>
          </w:tcPr>
          <w:p w14:paraId="4BA37F1A" w14:textId="77777777" w:rsidR="00E85AF5" w:rsidRPr="008506AD" w:rsidRDefault="00E85AF5" w:rsidP="004F1FAE">
            <w:pPr>
              <w:rPr>
                <w:i/>
                <w:sz w:val="18"/>
              </w:rPr>
            </w:pPr>
            <w:r w:rsidRPr="008506AD">
              <w:rPr>
                <w:sz w:val="18"/>
                <w:szCs w:val="18"/>
                <w:lang w:eastAsia="ru-RU"/>
              </w:rPr>
              <w:t>Итоговая оценка заявки:</w:t>
            </w:r>
          </w:p>
        </w:tc>
        <w:tc>
          <w:tcPr>
            <w:tcW w:w="5245" w:type="dxa"/>
            <w:gridSpan w:val="3"/>
          </w:tcPr>
          <w:p w14:paraId="5A4FD924" w14:textId="77777777" w:rsidR="00E85AF5" w:rsidRPr="008506AD" w:rsidRDefault="00E85AF5" w:rsidP="004F1FAE">
            <w:pPr>
              <w:numPr>
                <w:ilvl w:val="6"/>
                <w:numId w:val="0"/>
              </w:numPr>
              <w:spacing w:before="0" w:after="120"/>
              <w:ind w:left="-80"/>
              <w:jc w:val="left"/>
              <w:rPr>
                <w:sz w:val="18"/>
                <w:szCs w:val="18"/>
                <w:lang w:eastAsia="ru-RU"/>
              </w:rPr>
            </w:pPr>
            <w:r w:rsidRPr="008506AD">
              <w:rPr>
                <w:sz w:val="18"/>
                <w:szCs w:val="18"/>
                <w:lang w:eastAsia="ru-RU"/>
              </w:rPr>
              <w:t xml:space="preserve">Расчет итоговой оценки предпочтительности </w:t>
            </w:r>
            <w:r w:rsidRPr="008506AD">
              <w:rPr>
                <w:i/>
                <w:sz w:val="18"/>
                <w:szCs w:val="18"/>
                <w:lang w:val="en-US" w:eastAsia="ru-RU"/>
              </w:rPr>
              <w:t>i</w:t>
            </w:r>
            <w:r w:rsidRPr="008506AD">
              <w:rPr>
                <w:sz w:val="18"/>
                <w:szCs w:val="18"/>
                <w:lang w:eastAsia="ru-RU"/>
              </w:rPr>
              <w:t>-ой заявки:</w:t>
            </w:r>
          </w:p>
          <w:p w14:paraId="444A2BF8" w14:textId="77777777" w:rsidR="00E85AF5" w:rsidRPr="008506AD" w:rsidRDefault="004F1FAE" w:rsidP="004F1FAE">
            <w:pPr>
              <w:numPr>
                <w:ilvl w:val="6"/>
                <w:numId w:val="0"/>
              </w:numPr>
              <w:spacing w:before="0" w:after="120"/>
              <w:ind w:left="-80"/>
              <w:jc w:val="center"/>
              <w:rPr>
                <w:sz w:val="18"/>
                <w:szCs w:val="18"/>
                <w:lang w:eastAsia="ru-RU"/>
              </w:rPr>
            </w:pPr>
            <m:oMathPara>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m:oMathPara>
          </w:p>
          <w:p w14:paraId="6C85A687" w14:textId="77777777" w:rsidR="00E85AF5" w:rsidRPr="008506AD" w:rsidRDefault="00E85AF5" w:rsidP="004F1FAE">
            <w:pPr>
              <w:keepNext/>
              <w:numPr>
                <w:ilvl w:val="6"/>
                <w:numId w:val="0"/>
              </w:numPr>
              <w:spacing w:beforeLines="40" w:before="96"/>
              <w:ind w:left="-80"/>
              <w:jc w:val="left"/>
              <w:rPr>
                <w:sz w:val="18"/>
                <w:szCs w:val="18"/>
                <w:lang w:eastAsia="ru-RU"/>
              </w:rPr>
            </w:pPr>
            <w:r w:rsidRPr="008506AD">
              <w:rPr>
                <w:sz w:val="18"/>
                <w:szCs w:val="18"/>
                <w:lang w:eastAsia="ru-RU"/>
              </w:rPr>
              <w:t>где:</w:t>
            </w:r>
          </w:p>
          <w:p w14:paraId="5E527649" w14:textId="77777777" w:rsidR="00E85AF5" w:rsidRPr="008506AD" w:rsidRDefault="00E85AF5" w:rsidP="004F1FAE">
            <w:pPr>
              <w:numPr>
                <w:ilvl w:val="6"/>
                <w:numId w:val="0"/>
              </w:numPr>
              <w:tabs>
                <w:tab w:val="left" w:pos="742"/>
                <w:tab w:val="left" w:pos="1167"/>
              </w:tabs>
              <w:spacing w:before="0"/>
              <w:ind w:left="-80"/>
              <w:jc w:val="left"/>
              <w:rPr>
                <w:sz w:val="18"/>
                <w:szCs w:val="18"/>
                <w:lang w:eastAsia="ru-RU"/>
              </w:rPr>
            </w:pPr>
            <w:r w:rsidRPr="008506AD">
              <w:rPr>
                <w:sz w:val="18"/>
                <w:szCs w:val="18"/>
                <w:lang w:eastAsia="ru-RU"/>
              </w:rPr>
              <w:t>ОЦЕНКА</w:t>
            </w:r>
            <w:r w:rsidRPr="008506AD">
              <w:rPr>
                <w:sz w:val="18"/>
                <w:szCs w:val="18"/>
                <w:vertAlign w:val="subscript"/>
                <w:lang w:eastAsia="ru-RU"/>
              </w:rPr>
              <w:t>ЗАЯВКА</w:t>
            </w:r>
            <w:r w:rsidRPr="008506AD">
              <w:rPr>
                <w:i/>
                <w:sz w:val="18"/>
                <w:szCs w:val="18"/>
                <w:vertAlign w:val="subscript"/>
                <w:lang w:val="en-US" w:eastAsia="ru-RU"/>
              </w:rPr>
              <w:t>i</w:t>
            </w:r>
            <w:r w:rsidRPr="008506AD">
              <w:rPr>
                <w:sz w:val="18"/>
                <w:szCs w:val="18"/>
                <w:lang w:eastAsia="ru-RU"/>
              </w:rPr>
              <w:tab/>
              <w:t>–</w:t>
            </w:r>
            <w:r w:rsidRPr="008506AD">
              <w:rPr>
                <w:sz w:val="18"/>
                <w:szCs w:val="18"/>
                <w:lang w:eastAsia="ru-RU"/>
              </w:rPr>
              <w:tab/>
              <w:t xml:space="preserve">рассчитанная итоговая оценка предпочтительности </w:t>
            </w:r>
            <w:r w:rsidRPr="008506AD">
              <w:rPr>
                <w:i/>
                <w:sz w:val="18"/>
                <w:szCs w:val="18"/>
                <w:lang w:val="en-US" w:eastAsia="ru-RU"/>
              </w:rPr>
              <w:t>i</w:t>
            </w:r>
            <w:r w:rsidRPr="008506AD">
              <w:rPr>
                <w:sz w:val="18"/>
                <w:szCs w:val="18"/>
                <w:lang w:eastAsia="ru-RU"/>
              </w:rPr>
              <w:t>-ой заявки в баллах;</w:t>
            </w:r>
          </w:p>
          <w:p w14:paraId="1C90C86E" w14:textId="77777777" w:rsidR="00E85AF5" w:rsidRPr="008506AD" w:rsidRDefault="00E85AF5" w:rsidP="004F1FAE">
            <w:pPr>
              <w:numPr>
                <w:ilvl w:val="6"/>
                <w:numId w:val="0"/>
              </w:numPr>
              <w:tabs>
                <w:tab w:val="left" w:pos="742"/>
                <w:tab w:val="left" w:pos="1167"/>
              </w:tabs>
              <w:spacing w:before="0"/>
              <w:ind w:left="-80"/>
              <w:jc w:val="left"/>
              <w:rPr>
                <w:sz w:val="18"/>
                <w:szCs w:val="18"/>
                <w:lang w:eastAsia="ru-RU"/>
              </w:rPr>
            </w:pPr>
            <w:r w:rsidRPr="008506AD">
              <w:rPr>
                <w:sz w:val="18"/>
                <w:szCs w:val="18"/>
                <w:lang w:eastAsia="ru-RU"/>
              </w:rPr>
              <w:t>Б</w:t>
            </w:r>
            <w:r w:rsidRPr="008506AD">
              <w:rPr>
                <w:sz w:val="18"/>
                <w:szCs w:val="18"/>
                <w:vertAlign w:val="subscript"/>
                <w:lang w:eastAsia="ru-RU"/>
              </w:rPr>
              <w:t>ИТОГ</w:t>
            </w:r>
            <w:r w:rsidRPr="008506AD">
              <w:rPr>
                <w:sz w:val="18"/>
                <w:szCs w:val="18"/>
                <w:vertAlign w:val="subscript"/>
                <w:lang w:val="en-US" w:eastAsia="ru-RU"/>
              </w:rPr>
              <w:t>i</w:t>
            </w:r>
            <w:r w:rsidRPr="008506AD">
              <w:rPr>
                <w:sz w:val="18"/>
                <w:szCs w:val="18"/>
                <w:lang w:eastAsia="ru-RU"/>
              </w:rPr>
              <w:t xml:space="preserve"> </w:t>
            </w:r>
            <w:r w:rsidRPr="008506AD">
              <w:rPr>
                <w:sz w:val="18"/>
                <w:szCs w:val="18"/>
                <w:lang w:eastAsia="ru-RU"/>
              </w:rPr>
              <w:tab/>
              <w:t>–</w:t>
            </w:r>
            <w:r w:rsidRPr="008506AD">
              <w:rPr>
                <w:sz w:val="18"/>
                <w:szCs w:val="18"/>
                <w:lang w:eastAsia="ru-RU"/>
              </w:rPr>
              <w:tab/>
              <w:t xml:space="preserve">оценка предпочтительности </w:t>
            </w:r>
            <w:r w:rsidRPr="008506AD">
              <w:rPr>
                <w:i/>
                <w:sz w:val="18"/>
                <w:szCs w:val="18"/>
                <w:lang w:val="en-US" w:eastAsia="ru-RU"/>
              </w:rPr>
              <w:t>i</w:t>
            </w:r>
            <w:r w:rsidRPr="008506AD">
              <w:rPr>
                <w:i/>
                <w:sz w:val="18"/>
                <w:szCs w:val="18"/>
                <w:lang w:eastAsia="ru-RU"/>
              </w:rPr>
              <w:t>-</w:t>
            </w:r>
            <w:r w:rsidRPr="008506AD">
              <w:rPr>
                <w:sz w:val="18"/>
                <w:szCs w:val="18"/>
                <w:lang w:eastAsia="ru-RU"/>
              </w:rPr>
              <w:t>й заявки по критерию «</w:t>
            </w:r>
            <w:r w:rsidRPr="008506AD">
              <w:rPr>
                <w:b/>
                <w:sz w:val="18"/>
                <w:szCs w:val="18"/>
                <w:lang w:eastAsia="ru-RU"/>
              </w:rPr>
              <w:t>Неценовая предпочтительность заявки</w:t>
            </w:r>
            <w:r w:rsidRPr="008506AD">
              <w:rPr>
                <w:sz w:val="18"/>
                <w:szCs w:val="18"/>
                <w:lang w:eastAsia="ru-RU"/>
              </w:rPr>
              <w:t>» в баллах;</w:t>
            </w:r>
          </w:p>
          <w:p w14:paraId="7965EBBD" w14:textId="77777777" w:rsidR="00E85AF5" w:rsidRPr="008506AD" w:rsidRDefault="00E85AF5" w:rsidP="004F1FAE">
            <w:pPr>
              <w:numPr>
                <w:ilvl w:val="6"/>
                <w:numId w:val="0"/>
              </w:numPr>
              <w:tabs>
                <w:tab w:val="left" w:pos="742"/>
                <w:tab w:val="left" w:pos="1167"/>
              </w:tabs>
              <w:spacing w:before="0"/>
              <w:ind w:left="-80"/>
              <w:jc w:val="left"/>
              <w:rPr>
                <w:sz w:val="18"/>
                <w:szCs w:val="18"/>
                <w:lang w:eastAsia="ru-RU"/>
              </w:rPr>
            </w:pPr>
            <w:r w:rsidRPr="008506AD">
              <w:rPr>
                <w:sz w:val="18"/>
                <w:szCs w:val="18"/>
                <w:lang w:eastAsia="ru-RU"/>
              </w:rPr>
              <w:t>В</w:t>
            </w:r>
            <w:r w:rsidRPr="008506AD">
              <w:rPr>
                <w:sz w:val="18"/>
                <w:szCs w:val="18"/>
                <w:vertAlign w:val="subscript"/>
                <w:lang w:eastAsia="ru-RU"/>
              </w:rPr>
              <w:t>ИТОГ</w:t>
            </w:r>
            <w:r w:rsidRPr="008506AD">
              <w:rPr>
                <w:sz w:val="18"/>
                <w:szCs w:val="18"/>
                <w:lang w:eastAsia="ru-RU"/>
              </w:rPr>
              <w:tab/>
              <w:t>–</w:t>
            </w:r>
            <w:r w:rsidRPr="008506AD">
              <w:rPr>
                <w:sz w:val="18"/>
                <w:szCs w:val="18"/>
                <w:lang w:eastAsia="ru-RU"/>
              </w:rPr>
              <w:tab/>
              <w:t>значимость (вес) критерия «</w:t>
            </w:r>
            <w:r w:rsidRPr="008506AD">
              <w:rPr>
                <w:b/>
                <w:sz w:val="18"/>
                <w:szCs w:val="18"/>
                <w:lang w:eastAsia="ru-RU"/>
              </w:rPr>
              <w:t>Неценовая предпочтительность заявки</w:t>
            </w:r>
            <w:r w:rsidRPr="008506AD">
              <w:rPr>
                <w:sz w:val="18"/>
                <w:szCs w:val="18"/>
                <w:lang w:eastAsia="ru-RU"/>
              </w:rPr>
              <w:t>» (0,5);</w:t>
            </w:r>
          </w:p>
          <w:p w14:paraId="5611B250" w14:textId="77777777" w:rsidR="00E85AF5" w:rsidRPr="008506AD" w:rsidRDefault="00E85AF5" w:rsidP="004F1FAE">
            <w:pPr>
              <w:numPr>
                <w:ilvl w:val="6"/>
                <w:numId w:val="0"/>
              </w:numPr>
              <w:tabs>
                <w:tab w:val="left" w:pos="742"/>
                <w:tab w:val="left" w:pos="1167"/>
              </w:tabs>
              <w:spacing w:before="0"/>
              <w:ind w:left="-80"/>
              <w:jc w:val="left"/>
              <w:rPr>
                <w:sz w:val="18"/>
                <w:szCs w:val="18"/>
                <w:lang w:eastAsia="ru-RU"/>
              </w:rPr>
            </w:pPr>
            <w:r w:rsidRPr="008506AD">
              <w:rPr>
                <w:sz w:val="18"/>
                <w:szCs w:val="18"/>
                <w:lang w:eastAsia="ru-RU"/>
              </w:rPr>
              <w:t>Ц</w:t>
            </w:r>
            <w:r w:rsidRPr="008506AD">
              <w:rPr>
                <w:sz w:val="18"/>
                <w:szCs w:val="18"/>
                <w:vertAlign w:val="subscript"/>
                <w:lang w:eastAsia="ru-RU"/>
              </w:rPr>
              <w:t>ДОГОВОР,</w:t>
            </w:r>
            <w:r w:rsidRPr="008506AD">
              <w:rPr>
                <w:i/>
                <w:sz w:val="18"/>
                <w:szCs w:val="18"/>
                <w:vertAlign w:val="subscript"/>
                <w:lang w:val="en-US" w:eastAsia="ru-RU"/>
              </w:rPr>
              <w:t>i</w:t>
            </w:r>
            <w:r w:rsidRPr="008506AD">
              <w:rPr>
                <w:sz w:val="18"/>
                <w:szCs w:val="18"/>
                <w:lang w:eastAsia="ru-RU"/>
              </w:rPr>
              <w:tab/>
              <w:t xml:space="preserve">оценка предпочтительности </w:t>
            </w:r>
            <w:r w:rsidRPr="008506AD">
              <w:rPr>
                <w:i/>
                <w:sz w:val="18"/>
                <w:szCs w:val="18"/>
                <w:lang w:val="en-US" w:eastAsia="ru-RU"/>
              </w:rPr>
              <w:t>i</w:t>
            </w:r>
            <w:r w:rsidRPr="008506AD">
              <w:rPr>
                <w:i/>
                <w:sz w:val="18"/>
                <w:szCs w:val="18"/>
                <w:lang w:eastAsia="ru-RU"/>
              </w:rPr>
              <w:t>-</w:t>
            </w:r>
            <w:r w:rsidRPr="008506AD">
              <w:rPr>
                <w:sz w:val="18"/>
                <w:szCs w:val="18"/>
                <w:lang w:eastAsia="ru-RU"/>
              </w:rPr>
              <w:t>й заявки по критерию «</w:t>
            </w:r>
            <w:r w:rsidRPr="008506AD">
              <w:rPr>
                <w:b/>
                <w:sz w:val="18"/>
                <w:szCs w:val="18"/>
                <w:lang w:eastAsia="ru-RU"/>
              </w:rPr>
              <w:t>Цена договора</w:t>
            </w:r>
            <w:r w:rsidRPr="008506AD">
              <w:rPr>
                <w:sz w:val="18"/>
                <w:szCs w:val="18"/>
                <w:lang w:eastAsia="ru-RU"/>
              </w:rPr>
              <w:t>» в баллах;</w:t>
            </w:r>
          </w:p>
          <w:p w14:paraId="7FF27C41" w14:textId="77777777" w:rsidR="00E85AF5" w:rsidRPr="008506AD" w:rsidRDefault="00E85AF5" w:rsidP="004F1FAE">
            <w:pPr>
              <w:rPr>
                <w:sz w:val="18"/>
              </w:rPr>
            </w:pPr>
            <w:r w:rsidRPr="008506AD">
              <w:rPr>
                <w:sz w:val="18"/>
                <w:szCs w:val="18"/>
                <w:lang w:eastAsia="ru-RU"/>
              </w:rPr>
              <w:t>В</w:t>
            </w:r>
            <w:r w:rsidRPr="008506AD">
              <w:rPr>
                <w:sz w:val="18"/>
                <w:szCs w:val="18"/>
                <w:vertAlign w:val="subscript"/>
                <w:lang w:eastAsia="ru-RU"/>
              </w:rPr>
              <w:t>ДОГОВОР</w:t>
            </w:r>
            <w:r w:rsidRPr="008506AD">
              <w:rPr>
                <w:sz w:val="18"/>
                <w:szCs w:val="18"/>
                <w:lang w:eastAsia="ru-RU"/>
              </w:rPr>
              <w:tab/>
              <w:t>–</w:t>
            </w:r>
            <w:r w:rsidRPr="008506AD">
              <w:rPr>
                <w:sz w:val="18"/>
                <w:szCs w:val="18"/>
                <w:lang w:eastAsia="ru-RU"/>
              </w:rPr>
              <w:tab/>
              <w:t>значимость (вес) критерия «</w:t>
            </w:r>
            <w:r w:rsidRPr="008506AD">
              <w:rPr>
                <w:b/>
                <w:sz w:val="18"/>
                <w:szCs w:val="18"/>
                <w:lang w:eastAsia="ru-RU"/>
              </w:rPr>
              <w:t>Цена договора</w:t>
            </w:r>
            <w:r w:rsidRPr="008506AD">
              <w:rPr>
                <w:sz w:val="18"/>
                <w:szCs w:val="18"/>
                <w:lang w:eastAsia="ru-RU"/>
              </w:rPr>
              <w:t>» (0,5);</w:t>
            </w:r>
          </w:p>
        </w:tc>
      </w:tr>
    </w:tbl>
    <w:p w14:paraId="0D3FC4CA" w14:textId="3F18FA66" w:rsidR="00B72602" w:rsidRDefault="00C750C4" w:rsidP="00B72602">
      <w:pPr>
        <w:pStyle w:val="11"/>
        <w:numPr>
          <w:ilvl w:val="0"/>
          <w:numId w:val="0"/>
        </w:numPr>
        <w:ind w:left="1134"/>
      </w:pPr>
      <w:r>
        <w:t>ПРИЛОЖЕНИЕ 5</w:t>
      </w:r>
      <w:r w:rsidR="00B72602">
        <w:t>: Обязательные требования к участнику закупки</w:t>
      </w:r>
    </w:p>
    <w:p w14:paraId="626D26F0" w14:textId="77777777" w:rsidR="00B72602" w:rsidRPr="00C05AD3" w:rsidRDefault="00B72602" w:rsidP="00B72602">
      <w:pPr>
        <w:ind w:firstLine="567"/>
        <w:rPr>
          <w:sz w:val="24"/>
          <w:szCs w:val="24"/>
        </w:rPr>
      </w:pPr>
    </w:p>
    <w:tbl>
      <w:tblPr>
        <w:tblStyle w:val="46"/>
        <w:tblW w:w="11483" w:type="dxa"/>
        <w:tblInd w:w="-998" w:type="dxa"/>
        <w:tblLook w:val="04A0" w:firstRow="1" w:lastRow="0" w:firstColumn="1" w:lastColumn="0" w:noHBand="0" w:noVBand="1"/>
      </w:tblPr>
      <w:tblGrid>
        <w:gridCol w:w="456"/>
        <w:gridCol w:w="5357"/>
        <w:gridCol w:w="5670"/>
      </w:tblGrid>
      <w:tr w:rsidR="00B72602" w:rsidRPr="00C05AD3" w14:paraId="065FFC3C" w14:textId="77777777" w:rsidTr="00B72602">
        <w:tc>
          <w:tcPr>
            <w:tcW w:w="456" w:type="dxa"/>
            <w:tcBorders>
              <w:top w:val="single" w:sz="4" w:space="0" w:color="auto"/>
              <w:left w:val="single" w:sz="4" w:space="0" w:color="auto"/>
              <w:bottom w:val="single" w:sz="4" w:space="0" w:color="auto"/>
              <w:right w:val="single" w:sz="4" w:space="0" w:color="auto"/>
            </w:tcBorders>
          </w:tcPr>
          <w:p w14:paraId="107BAFD0" w14:textId="77777777" w:rsidR="00B72602" w:rsidRPr="00C05AD3" w:rsidRDefault="00B72602" w:rsidP="00B72602">
            <w:pPr>
              <w:rPr>
                <w:sz w:val="24"/>
                <w:szCs w:val="24"/>
              </w:rPr>
            </w:pPr>
          </w:p>
        </w:tc>
        <w:tc>
          <w:tcPr>
            <w:tcW w:w="5357" w:type="dxa"/>
            <w:tcBorders>
              <w:top w:val="single" w:sz="4" w:space="0" w:color="auto"/>
              <w:left w:val="single" w:sz="4" w:space="0" w:color="auto"/>
              <w:bottom w:val="single" w:sz="4" w:space="0" w:color="auto"/>
              <w:right w:val="single" w:sz="4" w:space="0" w:color="auto"/>
            </w:tcBorders>
            <w:hideMark/>
          </w:tcPr>
          <w:p w14:paraId="7414843E" w14:textId="77777777" w:rsidR="00B72602" w:rsidRPr="00C05AD3" w:rsidRDefault="00B72602" w:rsidP="00B72602">
            <w:pPr>
              <w:jc w:val="center"/>
              <w:rPr>
                <w:sz w:val="24"/>
                <w:szCs w:val="24"/>
              </w:rPr>
            </w:pPr>
            <w:r w:rsidRPr="00C05AD3">
              <w:rPr>
                <w:b/>
                <w:sz w:val="24"/>
                <w:szCs w:val="24"/>
              </w:rPr>
              <w:t>Требование</w:t>
            </w:r>
          </w:p>
        </w:tc>
        <w:tc>
          <w:tcPr>
            <w:tcW w:w="5670" w:type="dxa"/>
            <w:tcBorders>
              <w:top w:val="single" w:sz="4" w:space="0" w:color="auto"/>
              <w:left w:val="single" w:sz="4" w:space="0" w:color="auto"/>
              <w:bottom w:val="single" w:sz="4" w:space="0" w:color="auto"/>
              <w:right w:val="single" w:sz="4" w:space="0" w:color="auto"/>
            </w:tcBorders>
            <w:hideMark/>
          </w:tcPr>
          <w:p w14:paraId="52223BE1" w14:textId="77777777" w:rsidR="00B72602" w:rsidRPr="00C05AD3" w:rsidRDefault="00B72602" w:rsidP="00B72602">
            <w:pPr>
              <w:jc w:val="center"/>
              <w:rPr>
                <w:sz w:val="24"/>
                <w:szCs w:val="24"/>
              </w:rPr>
            </w:pPr>
            <w:r w:rsidRPr="00C05AD3">
              <w:rPr>
                <w:b/>
                <w:sz w:val="24"/>
                <w:szCs w:val="24"/>
              </w:rPr>
              <w:t>Документы, подтверждающие соответствие</w:t>
            </w:r>
          </w:p>
        </w:tc>
      </w:tr>
      <w:tr w:rsidR="00B72602" w:rsidRPr="00C05AD3" w14:paraId="42BD5225" w14:textId="77777777" w:rsidTr="00B72602">
        <w:trPr>
          <w:trHeight w:val="2113"/>
        </w:trPr>
        <w:tc>
          <w:tcPr>
            <w:tcW w:w="456" w:type="dxa"/>
            <w:tcBorders>
              <w:top w:val="single" w:sz="4" w:space="0" w:color="auto"/>
              <w:left w:val="single" w:sz="4" w:space="0" w:color="auto"/>
              <w:bottom w:val="single" w:sz="4" w:space="0" w:color="auto"/>
              <w:right w:val="single" w:sz="4" w:space="0" w:color="auto"/>
            </w:tcBorders>
            <w:hideMark/>
          </w:tcPr>
          <w:p w14:paraId="2B5C46F1" w14:textId="77777777" w:rsidR="00B72602" w:rsidRPr="00C05AD3" w:rsidRDefault="00B72602" w:rsidP="00B72602">
            <w:pPr>
              <w:rPr>
                <w:sz w:val="24"/>
                <w:szCs w:val="24"/>
              </w:rPr>
            </w:pPr>
            <w:r w:rsidRPr="00C05AD3">
              <w:rPr>
                <w:sz w:val="24"/>
                <w:szCs w:val="24"/>
              </w:rPr>
              <w:lastRenderedPageBreak/>
              <w:t>1</w:t>
            </w:r>
          </w:p>
        </w:tc>
        <w:tc>
          <w:tcPr>
            <w:tcW w:w="5357" w:type="dxa"/>
            <w:tcBorders>
              <w:top w:val="single" w:sz="4" w:space="0" w:color="auto"/>
              <w:left w:val="single" w:sz="4" w:space="0" w:color="auto"/>
              <w:bottom w:val="single" w:sz="4" w:space="0" w:color="auto"/>
              <w:right w:val="single" w:sz="4" w:space="0" w:color="auto"/>
            </w:tcBorders>
            <w:hideMark/>
          </w:tcPr>
          <w:p w14:paraId="0E1A476C" w14:textId="77777777" w:rsidR="00B72602" w:rsidRPr="00C05AD3" w:rsidRDefault="00B72602" w:rsidP="00B72602">
            <w:pPr>
              <w:contextualSpacing/>
              <w:rPr>
                <w:sz w:val="24"/>
                <w:szCs w:val="24"/>
              </w:rPr>
            </w:pPr>
            <w:r w:rsidRPr="00C05AD3">
              <w:rPr>
                <w:sz w:val="24"/>
                <w:szCs w:val="24"/>
              </w:rPr>
              <w:t>Участник закупки должен быть зарегистрированным:</w:t>
            </w:r>
          </w:p>
          <w:p w14:paraId="2132B2BC" w14:textId="77777777" w:rsidR="00B72602" w:rsidRPr="00C05AD3" w:rsidRDefault="00B72602" w:rsidP="00B72602">
            <w:pPr>
              <w:contextualSpacing/>
              <w:rPr>
                <w:sz w:val="24"/>
                <w:szCs w:val="24"/>
              </w:rPr>
            </w:pPr>
            <w:r w:rsidRPr="00C05AD3">
              <w:rPr>
                <w:sz w:val="24"/>
                <w:szCs w:val="24"/>
              </w:rPr>
              <w:t>- в качестве юридического лица в установленном в РФ порядке (для российских юридических лиц);</w:t>
            </w:r>
          </w:p>
          <w:p w14:paraId="30FF8820" w14:textId="77777777" w:rsidR="00B72602" w:rsidRPr="00C05AD3" w:rsidRDefault="00B72602" w:rsidP="00B72602">
            <w:pPr>
              <w:contextualSpacing/>
              <w:rPr>
                <w:sz w:val="24"/>
                <w:szCs w:val="24"/>
              </w:rPr>
            </w:pPr>
            <w:r w:rsidRPr="00C05AD3">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14:paraId="56160572" w14:textId="77777777" w:rsidR="00B72602" w:rsidRPr="00C05AD3" w:rsidRDefault="00B72602" w:rsidP="00B72602">
            <w:pPr>
              <w:contextualSpacing/>
              <w:rPr>
                <w:sz w:val="24"/>
                <w:szCs w:val="24"/>
              </w:rPr>
            </w:pPr>
            <w:r w:rsidRPr="00C05AD3">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14:paraId="25DBCDBE" w14:textId="77777777" w:rsidR="00B72602" w:rsidRPr="00C05AD3" w:rsidRDefault="00B72602" w:rsidP="00B72602">
            <w:pPr>
              <w:rPr>
                <w:sz w:val="24"/>
                <w:szCs w:val="24"/>
              </w:rPr>
            </w:pPr>
            <w:r w:rsidRPr="00C05AD3">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sidRPr="00C05AD3">
              <w:rPr>
                <w:i/>
                <w:sz w:val="24"/>
                <w:szCs w:val="24"/>
              </w:rPr>
              <w:t>наступление полной дееспособности для граждан РФ определяется в соответствии со ст. 21 ГК РФ</w:t>
            </w:r>
            <w:r w:rsidRPr="00C05AD3">
              <w:rPr>
                <w:sz w:val="24"/>
                <w:szCs w:val="24"/>
              </w:rPr>
              <w:t>).</w:t>
            </w:r>
          </w:p>
        </w:tc>
        <w:tc>
          <w:tcPr>
            <w:tcW w:w="5670" w:type="dxa"/>
            <w:tcBorders>
              <w:top w:val="single" w:sz="4" w:space="0" w:color="auto"/>
              <w:left w:val="single" w:sz="4" w:space="0" w:color="auto"/>
              <w:bottom w:val="nil"/>
              <w:right w:val="single" w:sz="4" w:space="0" w:color="auto"/>
            </w:tcBorders>
            <w:hideMark/>
          </w:tcPr>
          <w:p w14:paraId="7C70B801" w14:textId="77777777" w:rsidR="00B72602" w:rsidRPr="00C05AD3" w:rsidRDefault="00B72602" w:rsidP="00B72602">
            <w:pPr>
              <w:rPr>
                <w:sz w:val="24"/>
                <w:szCs w:val="24"/>
              </w:rPr>
            </w:pPr>
            <w:r w:rsidRPr="00C05AD3">
              <w:rPr>
                <w:sz w:val="24"/>
                <w:szCs w:val="24"/>
              </w:rPr>
              <w:t>Анкета участника по форме:</w:t>
            </w:r>
          </w:p>
          <w:p w14:paraId="0B4FF13B" w14:textId="77777777" w:rsidR="00B72602" w:rsidRPr="00C05AD3" w:rsidRDefault="00B72602" w:rsidP="00B72602">
            <w:pPr>
              <w:rPr>
                <w:sz w:val="24"/>
                <w:szCs w:val="24"/>
              </w:rPr>
            </w:pPr>
            <w:r w:rsidRPr="00C05AD3">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14:paraId="14E62972" w14:textId="77777777" w:rsidR="00B72602" w:rsidRPr="00C05AD3" w:rsidRDefault="00B72602" w:rsidP="00B72602">
            <w:pPr>
              <w:rPr>
                <w:sz w:val="24"/>
                <w:szCs w:val="24"/>
              </w:rPr>
            </w:pPr>
            <w:r w:rsidRPr="00C05AD3">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14:paraId="5CD0B90D" w14:textId="77777777" w:rsidR="00B72602" w:rsidRPr="00C05AD3" w:rsidRDefault="00B72602" w:rsidP="00B72602">
            <w:pPr>
              <w:rPr>
                <w:i/>
                <w:sz w:val="24"/>
                <w:szCs w:val="24"/>
              </w:rPr>
            </w:pPr>
            <w:r w:rsidRPr="00C05AD3">
              <w:rPr>
                <w:i/>
                <w:sz w:val="24"/>
                <w:szCs w:val="24"/>
              </w:rPr>
              <w:t xml:space="preserve">(Участники закупки могут предоставить выписку из ЕГРЮЛ или выписку из ЕГРИП, сформированные с помощью сайта </w:t>
            </w:r>
            <w:r w:rsidRPr="00C05AD3">
              <w:rPr>
                <w:i/>
                <w:sz w:val="24"/>
                <w:szCs w:val="24"/>
                <w:lang w:val="en-US"/>
              </w:rPr>
              <w:t>http</w:t>
            </w:r>
            <w:r w:rsidRPr="00C05AD3">
              <w:rPr>
                <w:i/>
                <w:sz w:val="24"/>
                <w:szCs w:val="24"/>
              </w:rPr>
              <w:t>://</w:t>
            </w:r>
            <w:r w:rsidRPr="00C05AD3">
              <w:rPr>
                <w:i/>
                <w:sz w:val="24"/>
                <w:szCs w:val="24"/>
                <w:lang w:val="en-US"/>
              </w:rPr>
              <w:t>egrul</w:t>
            </w:r>
            <w:r w:rsidRPr="00C05AD3">
              <w:rPr>
                <w:i/>
                <w:sz w:val="24"/>
                <w:szCs w:val="24"/>
              </w:rPr>
              <w:t>.</w:t>
            </w:r>
            <w:r w:rsidRPr="00C05AD3">
              <w:rPr>
                <w:i/>
                <w:sz w:val="24"/>
                <w:szCs w:val="24"/>
                <w:lang w:val="en-US"/>
              </w:rPr>
              <w:t>nalog</w:t>
            </w:r>
            <w:r w:rsidRPr="00C05AD3">
              <w:rPr>
                <w:i/>
                <w:sz w:val="24"/>
                <w:szCs w:val="24"/>
              </w:rPr>
              <w:t>.</w:t>
            </w:r>
            <w:r w:rsidRPr="00C05AD3">
              <w:rPr>
                <w:i/>
                <w:sz w:val="24"/>
                <w:szCs w:val="24"/>
                <w:lang w:val="en-US"/>
              </w:rPr>
              <w:t>ru</w:t>
            </w:r>
            <w:r w:rsidRPr="00C05AD3">
              <w:rPr>
                <w:i/>
                <w:sz w:val="24"/>
                <w:szCs w:val="24"/>
              </w:rPr>
              <w:t>/).</w:t>
            </w:r>
          </w:p>
          <w:p w14:paraId="4E58223B" w14:textId="77777777" w:rsidR="00B72602" w:rsidRPr="00C05AD3" w:rsidRDefault="00B72602" w:rsidP="00B72602">
            <w:pPr>
              <w:rPr>
                <w:sz w:val="24"/>
                <w:szCs w:val="24"/>
              </w:rPr>
            </w:pPr>
            <w:r w:rsidRPr="00C05AD3">
              <w:rPr>
                <w:sz w:val="24"/>
                <w:szCs w:val="24"/>
              </w:rPr>
              <w:t>- для физических лиц – копии документов, удостоверяющих личность;</w:t>
            </w:r>
          </w:p>
          <w:p w14:paraId="26260A9A" w14:textId="77777777" w:rsidR="00B72602" w:rsidRPr="00C05AD3" w:rsidRDefault="00B72602" w:rsidP="00B72602">
            <w:pPr>
              <w:rPr>
                <w:sz w:val="24"/>
                <w:szCs w:val="24"/>
              </w:rPr>
            </w:pPr>
            <w:r w:rsidRPr="00C05AD3">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14:paraId="1C716F45" w14:textId="77777777" w:rsidR="00B72602" w:rsidRPr="00C05AD3" w:rsidRDefault="00B72602" w:rsidP="00B72602">
            <w:pPr>
              <w:rPr>
                <w:sz w:val="24"/>
                <w:szCs w:val="24"/>
              </w:rPr>
            </w:pPr>
            <w:r w:rsidRPr="00C05AD3">
              <w:rPr>
                <w:sz w:val="24"/>
                <w:szCs w:val="24"/>
              </w:rPr>
              <w:t>-</w:t>
            </w:r>
            <w:r w:rsidRPr="00C05AD3">
              <w:rPr>
                <w:sz w:val="24"/>
                <w:szCs w:val="24"/>
                <w:lang w:val="en-US"/>
              </w:rPr>
              <w:t> </w:t>
            </w:r>
            <w:r w:rsidRPr="00C05AD3">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14:paraId="46C65BD2" w14:textId="77777777" w:rsidR="00B72602" w:rsidRPr="00C05AD3" w:rsidRDefault="00B72602" w:rsidP="00B72602">
            <w:pPr>
              <w:rPr>
                <w:sz w:val="24"/>
                <w:szCs w:val="24"/>
              </w:rPr>
            </w:pPr>
            <w:r w:rsidRPr="00C05AD3">
              <w:rPr>
                <w:sz w:val="24"/>
                <w:szCs w:val="24"/>
              </w:rPr>
              <w:t>-</w:t>
            </w:r>
            <w:r w:rsidRPr="00C05AD3">
              <w:rPr>
                <w:sz w:val="24"/>
                <w:szCs w:val="24"/>
                <w:lang w:val="en-US"/>
              </w:rPr>
              <w:t> </w:t>
            </w:r>
            <w:r w:rsidRPr="00C05AD3">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72602" w:rsidRPr="00C05AD3" w14:paraId="05784F6D" w14:textId="77777777" w:rsidTr="00B72602">
        <w:trPr>
          <w:trHeight w:val="1851"/>
        </w:trPr>
        <w:tc>
          <w:tcPr>
            <w:tcW w:w="456" w:type="dxa"/>
            <w:tcBorders>
              <w:top w:val="single" w:sz="4" w:space="0" w:color="auto"/>
              <w:left w:val="single" w:sz="4" w:space="0" w:color="auto"/>
              <w:bottom w:val="single" w:sz="4" w:space="0" w:color="auto"/>
              <w:right w:val="single" w:sz="4" w:space="0" w:color="auto"/>
            </w:tcBorders>
            <w:hideMark/>
          </w:tcPr>
          <w:p w14:paraId="74051A86" w14:textId="77777777" w:rsidR="00B72602" w:rsidRPr="00C05AD3" w:rsidRDefault="00B72602" w:rsidP="00B72602">
            <w:pPr>
              <w:rPr>
                <w:sz w:val="24"/>
                <w:szCs w:val="24"/>
              </w:rPr>
            </w:pPr>
            <w:r w:rsidRPr="00C05AD3">
              <w:rPr>
                <w:sz w:val="24"/>
                <w:szCs w:val="24"/>
              </w:rPr>
              <w:lastRenderedPageBreak/>
              <w:t>2</w:t>
            </w:r>
          </w:p>
        </w:tc>
        <w:tc>
          <w:tcPr>
            <w:tcW w:w="5357" w:type="dxa"/>
            <w:tcBorders>
              <w:top w:val="single" w:sz="4" w:space="0" w:color="auto"/>
              <w:left w:val="single" w:sz="4" w:space="0" w:color="auto"/>
              <w:bottom w:val="single" w:sz="4" w:space="0" w:color="auto"/>
              <w:right w:val="single" w:sz="4" w:space="0" w:color="auto"/>
            </w:tcBorders>
            <w:hideMark/>
          </w:tcPr>
          <w:p w14:paraId="02D772A8" w14:textId="77777777" w:rsidR="00B72602" w:rsidRPr="00C05AD3" w:rsidRDefault="00B72602" w:rsidP="00B72602">
            <w:pPr>
              <w:contextualSpacing/>
              <w:rPr>
                <w:sz w:val="24"/>
                <w:szCs w:val="24"/>
              </w:rPr>
            </w:pPr>
            <w:r w:rsidRPr="00C05AD3">
              <w:rPr>
                <w:sz w:val="24"/>
                <w:szCs w:val="24"/>
              </w:rPr>
              <w:t>Адрес места нахождения Участника закупки должен быть реально существующим (не быть вымышленным):</w:t>
            </w:r>
          </w:p>
          <w:p w14:paraId="1E5640C5" w14:textId="77777777" w:rsidR="00B72602" w:rsidRPr="00C05AD3" w:rsidRDefault="00B72602" w:rsidP="00B72602">
            <w:pPr>
              <w:contextualSpacing/>
              <w:rPr>
                <w:sz w:val="24"/>
                <w:szCs w:val="24"/>
              </w:rPr>
            </w:pPr>
            <w:r w:rsidRPr="00C05AD3">
              <w:rPr>
                <w:sz w:val="24"/>
                <w:szCs w:val="24"/>
              </w:rPr>
              <w:t>- для юридического лица – место его государственной регистрации, согласно сведениям ЕГРЮЛ и устава;</w:t>
            </w:r>
          </w:p>
          <w:p w14:paraId="6DFF7FB6" w14:textId="77777777" w:rsidR="00B72602" w:rsidRPr="00C05AD3" w:rsidRDefault="00B72602" w:rsidP="00B72602">
            <w:pPr>
              <w:rPr>
                <w:sz w:val="24"/>
                <w:szCs w:val="24"/>
              </w:rPr>
            </w:pPr>
            <w:r w:rsidRPr="00C05AD3">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70" w:type="dxa"/>
            <w:tcBorders>
              <w:top w:val="nil"/>
              <w:left w:val="single" w:sz="4" w:space="0" w:color="auto"/>
              <w:bottom w:val="single" w:sz="4" w:space="0" w:color="auto"/>
              <w:right w:val="single" w:sz="4" w:space="0" w:color="auto"/>
            </w:tcBorders>
            <w:hideMark/>
          </w:tcPr>
          <w:p w14:paraId="7DD35828"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подтверждения:</w:t>
            </w:r>
          </w:p>
          <w:p w14:paraId="2FE9FE3A" w14:textId="77777777" w:rsidR="00B72602" w:rsidRPr="00C05AD3" w:rsidRDefault="00B72602" w:rsidP="00B72602">
            <w:pPr>
              <w:rPr>
                <w:sz w:val="24"/>
                <w:szCs w:val="24"/>
              </w:rPr>
            </w:pPr>
            <w:r w:rsidRPr="00C05AD3">
              <w:rPr>
                <w:sz w:val="24"/>
                <w:szCs w:val="24"/>
              </w:rPr>
              <w:t>- о расположении лица по адресу места нахождения согласно уставу (для юридического лица)</w:t>
            </w:r>
          </w:p>
          <w:p w14:paraId="3ECACF1D" w14:textId="77777777" w:rsidR="00B72602" w:rsidRPr="00C05AD3" w:rsidRDefault="00B72602" w:rsidP="00B72602">
            <w:pPr>
              <w:rPr>
                <w:sz w:val="24"/>
                <w:szCs w:val="24"/>
              </w:rPr>
            </w:pPr>
            <w:r w:rsidRPr="00C05AD3">
              <w:rPr>
                <w:sz w:val="24"/>
                <w:szCs w:val="24"/>
              </w:rPr>
              <w:t>- о расположении лица по адресу места постоянного проживания (для физических лиц и индивидуальных предпринимателей).</w:t>
            </w:r>
          </w:p>
        </w:tc>
      </w:tr>
      <w:tr w:rsidR="00B72602" w:rsidRPr="00C05AD3" w14:paraId="4E5232F5" w14:textId="77777777" w:rsidTr="00B72602">
        <w:trPr>
          <w:trHeight w:val="286"/>
        </w:trPr>
        <w:tc>
          <w:tcPr>
            <w:tcW w:w="456" w:type="dxa"/>
            <w:tcBorders>
              <w:top w:val="nil"/>
              <w:left w:val="nil"/>
              <w:bottom w:val="single" w:sz="4" w:space="0" w:color="auto"/>
              <w:right w:val="nil"/>
            </w:tcBorders>
          </w:tcPr>
          <w:p w14:paraId="738BAB70" w14:textId="77777777" w:rsidR="00B72602" w:rsidRPr="00C05AD3" w:rsidRDefault="00B72602" w:rsidP="00B72602">
            <w:pPr>
              <w:rPr>
                <w:sz w:val="24"/>
                <w:szCs w:val="24"/>
              </w:rPr>
            </w:pPr>
            <w:r w:rsidRPr="00C05AD3">
              <w:br w:type="page"/>
            </w:r>
          </w:p>
        </w:tc>
        <w:tc>
          <w:tcPr>
            <w:tcW w:w="5357" w:type="dxa"/>
            <w:tcBorders>
              <w:top w:val="nil"/>
              <w:left w:val="nil"/>
              <w:bottom w:val="single" w:sz="4" w:space="0" w:color="auto"/>
              <w:right w:val="nil"/>
            </w:tcBorders>
          </w:tcPr>
          <w:p w14:paraId="503CD349" w14:textId="77777777" w:rsidR="00B72602" w:rsidRPr="00C05AD3" w:rsidRDefault="00B72602" w:rsidP="00B72602">
            <w:pPr>
              <w:contextualSpacing/>
              <w:rPr>
                <w:sz w:val="24"/>
                <w:szCs w:val="24"/>
              </w:rPr>
            </w:pPr>
          </w:p>
        </w:tc>
        <w:tc>
          <w:tcPr>
            <w:tcW w:w="5670" w:type="dxa"/>
            <w:tcBorders>
              <w:top w:val="nil"/>
              <w:left w:val="nil"/>
              <w:bottom w:val="single" w:sz="4" w:space="0" w:color="auto"/>
              <w:right w:val="nil"/>
            </w:tcBorders>
          </w:tcPr>
          <w:p w14:paraId="48826B10" w14:textId="77777777" w:rsidR="00B72602" w:rsidRPr="00C05AD3" w:rsidRDefault="00B72602" w:rsidP="00B72602">
            <w:pPr>
              <w:rPr>
                <w:sz w:val="24"/>
                <w:szCs w:val="24"/>
              </w:rPr>
            </w:pPr>
          </w:p>
        </w:tc>
      </w:tr>
      <w:tr w:rsidR="00B72602" w:rsidRPr="00C05AD3" w14:paraId="38C64E60" w14:textId="77777777" w:rsidTr="00B72602">
        <w:trPr>
          <w:trHeight w:val="553"/>
        </w:trPr>
        <w:tc>
          <w:tcPr>
            <w:tcW w:w="456" w:type="dxa"/>
            <w:tcBorders>
              <w:top w:val="single" w:sz="4" w:space="0" w:color="auto"/>
              <w:left w:val="single" w:sz="4" w:space="0" w:color="auto"/>
              <w:bottom w:val="single" w:sz="4" w:space="0" w:color="auto"/>
              <w:right w:val="single" w:sz="4" w:space="0" w:color="auto"/>
            </w:tcBorders>
            <w:hideMark/>
          </w:tcPr>
          <w:p w14:paraId="4279BB4B" w14:textId="77777777" w:rsidR="00B72602" w:rsidRPr="00C05AD3" w:rsidRDefault="00B72602" w:rsidP="00B72602">
            <w:pPr>
              <w:rPr>
                <w:sz w:val="24"/>
                <w:szCs w:val="24"/>
              </w:rPr>
            </w:pPr>
            <w:r w:rsidRPr="00C05AD3">
              <w:rPr>
                <w:sz w:val="24"/>
                <w:szCs w:val="24"/>
              </w:rPr>
              <w:t>3</w:t>
            </w:r>
            <w:r w:rsidRPr="00C05AD3">
              <w:rPr>
                <w:vertAlign w:val="superscript"/>
              </w:rPr>
              <w:footnoteReference w:id="5"/>
            </w:r>
          </w:p>
        </w:tc>
        <w:tc>
          <w:tcPr>
            <w:tcW w:w="5357" w:type="dxa"/>
            <w:tcBorders>
              <w:top w:val="single" w:sz="4" w:space="0" w:color="auto"/>
              <w:left w:val="single" w:sz="4" w:space="0" w:color="auto"/>
              <w:bottom w:val="single" w:sz="4" w:space="0" w:color="auto"/>
              <w:right w:val="single" w:sz="4" w:space="0" w:color="auto"/>
            </w:tcBorders>
          </w:tcPr>
          <w:p w14:paraId="5313015D" w14:textId="77777777" w:rsidR="00B72602" w:rsidRPr="00C05AD3" w:rsidRDefault="00B72602" w:rsidP="00B72602">
            <w:pPr>
              <w:contextualSpacing/>
              <w:rPr>
                <w:sz w:val="24"/>
                <w:szCs w:val="24"/>
              </w:rPr>
            </w:pPr>
            <w:r w:rsidRPr="00C05AD3">
              <w:rPr>
                <w:sz w:val="24"/>
                <w:szCs w:val="24"/>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14:paraId="1B2833D0" w14:textId="77777777" w:rsidR="00B72602" w:rsidRPr="00C05AD3" w:rsidRDefault="00B72602" w:rsidP="00B72602">
            <w:pPr>
              <w:contextualSpacing/>
              <w:rPr>
                <w:i/>
                <w:sz w:val="24"/>
                <w:szCs w:val="24"/>
              </w:rPr>
            </w:pPr>
            <w:r w:rsidRPr="00C05AD3">
              <w:rPr>
                <w:i/>
                <w:sz w:val="24"/>
                <w:szCs w:val="24"/>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w:t>
            </w:r>
            <w:r w:rsidRPr="00C05AD3">
              <w:rPr>
                <w:i/>
                <w:sz w:val="24"/>
                <w:szCs w:val="24"/>
              </w:rPr>
              <w:lastRenderedPageBreak/>
              <w:t>государственным участием, физических лиц в случаях, перечисленных в ч.2.2 ст.52 ГрК РФ.</w:t>
            </w:r>
          </w:p>
          <w:p w14:paraId="70588308" w14:textId="77777777" w:rsidR="00B72602" w:rsidRPr="00C05AD3" w:rsidRDefault="00B72602" w:rsidP="00B72602">
            <w:pPr>
              <w:spacing w:before="0"/>
              <w:rPr>
                <w:i/>
                <w:sz w:val="24"/>
                <w:szCs w:val="24"/>
              </w:rPr>
            </w:pPr>
          </w:p>
          <w:p w14:paraId="0EA7CD42" w14:textId="77777777" w:rsidR="00B72602" w:rsidRPr="00C05AD3" w:rsidRDefault="00B72602" w:rsidP="00B72602">
            <w:pPr>
              <w:rPr>
                <w:sz w:val="24"/>
                <w:szCs w:val="24"/>
              </w:rPr>
            </w:pPr>
          </w:p>
        </w:tc>
        <w:tc>
          <w:tcPr>
            <w:tcW w:w="5670" w:type="dxa"/>
            <w:tcBorders>
              <w:top w:val="single" w:sz="4" w:space="0" w:color="auto"/>
              <w:left w:val="single" w:sz="4" w:space="0" w:color="auto"/>
              <w:bottom w:val="single" w:sz="4" w:space="0" w:color="auto"/>
              <w:right w:val="single" w:sz="4" w:space="0" w:color="auto"/>
            </w:tcBorders>
            <w:hideMark/>
          </w:tcPr>
          <w:p w14:paraId="567A207C" w14:textId="77777777" w:rsidR="00B72602" w:rsidRPr="00C05AD3" w:rsidRDefault="00B72602" w:rsidP="00B72602">
            <w:pPr>
              <w:tabs>
                <w:tab w:val="left" w:pos="300"/>
              </w:tabs>
              <w:suppressAutoHyphens/>
              <w:rPr>
                <w:sz w:val="24"/>
                <w:szCs w:val="24"/>
              </w:rPr>
            </w:pPr>
            <w:bookmarkStart w:id="303" w:name="_Ref405791900"/>
            <w:r w:rsidRPr="00C05AD3">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03"/>
          </w:p>
          <w:p w14:paraId="263D2823" w14:textId="77777777" w:rsidR="00B72602" w:rsidRPr="00C05AD3" w:rsidRDefault="00B72602" w:rsidP="00B72602">
            <w:pPr>
              <w:tabs>
                <w:tab w:val="left" w:pos="0"/>
                <w:tab w:val="num" w:pos="1211"/>
                <w:tab w:val="num" w:pos="1494"/>
              </w:tabs>
              <w:suppressAutoHyphens/>
              <w:contextualSpacing/>
              <w:rPr>
                <w:bCs/>
                <w:snapToGrid w:val="0"/>
                <w:sz w:val="24"/>
                <w:szCs w:val="24"/>
              </w:rPr>
            </w:pPr>
            <w:r w:rsidRPr="00C05AD3">
              <w:rPr>
                <w:bCs/>
                <w:snapToGrid w:val="0"/>
                <w:sz w:val="24"/>
                <w:szCs w:val="24"/>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14:paraId="1339A08F" w14:textId="77777777" w:rsidR="00B72602" w:rsidRPr="00C05AD3" w:rsidRDefault="00B72602" w:rsidP="00B72602">
            <w:pPr>
              <w:rPr>
                <w:bCs/>
                <w:i/>
                <w:sz w:val="24"/>
                <w:szCs w:val="24"/>
              </w:rPr>
            </w:pPr>
            <w:r w:rsidRPr="00C05AD3">
              <w:rPr>
                <w:bCs/>
                <w:i/>
                <w:sz w:val="24"/>
                <w:szCs w:val="24"/>
              </w:rPr>
              <w:t xml:space="preserve">[Если в </w:t>
            </w:r>
            <w:r w:rsidRPr="00C05AD3">
              <w:rPr>
                <w:bCs/>
                <w:snapToGrid w:val="0"/>
                <w:sz w:val="24"/>
                <w:szCs w:val="24"/>
              </w:rPr>
              <w:t xml:space="preserve">строке «Специальные требования» Документации о закупке </w:t>
            </w:r>
            <w:r w:rsidRPr="00C05AD3">
              <w:rPr>
                <w:bCs/>
                <w:i/>
                <w:sz w:val="24"/>
                <w:szCs w:val="24"/>
              </w:rPr>
              <w:t xml:space="preserve">установлено требование о предоставлении </w:t>
            </w:r>
            <w:r w:rsidRPr="00C05AD3">
              <w:rPr>
                <w:i/>
                <w:sz w:val="24"/>
                <w:szCs w:val="24"/>
              </w:rPr>
              <w:t xml:space="preserve">выписки из реестра членов СРО, то </w:t>
            </w:r>
            <w:r w:rsidRPr="00C05AD3">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14:paraId="24D13942" w14:textId="77777777" w:rsidR="00B72602" w:rsidRPr="00C05AD3" w:rsidRDefault="00B72602" w:rsidP="00B72602">
            <w:pPr>
              <w:rPr>
                <w:sz w:val="24"/>
                <w:szCs w:val="24"/>
              </w:rPr>
            </w:pPr>
            <w:r w:rsidRPr="00C05AD3">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14:paraId="098E725F" w14:textId="77777777" w:rsidR="00B72602" w:rsidRPr="00C05AD3" w:rsidRDefault="00B72602" w:rsidP="00B72602">
            <w:pPr>
              <w:rPr>
                <w:sz w:val="24"/>
                <w:szCs w:val="24"/>
              </w:rPr>
            </w:pPr>
            <w:r w:rsidRPr="00C05AD3">
              <w:rPr>
                <w:i/>
                <w:sz w:val="24"/>
                <w:szCs w:val="24"/>
              </w:rPr>
              <w:t xml:space="preserve">[Требуется для оценки соответствия уровня ответственности участника по компенсационному </w:t>
            </w:r>
            <w:r w:rsidRPr="00C05AD3">
              <w:rPr>
                <w:i/>
                <w:sz w:val="24"/>
                <w:szCs w:val="24"/>
              </w:rPr>
              <w:lastRenderedPageBreak/>
              <w:t>фонду обеспечения договорных обязательств в соответствии с ч.11 или ч.13 ст.55.16 ГрК РФ].</w:t>
            </w:r>
            <w:r w:rsidRPr="00C05AD3">
              <w:rPr>
                <w:sz w:val="24"/>
                <w:szCs w:val="24"/>
              </w:rPr>
              <w:t xml:space="preserve"> </w:t>
            </w:r>
          </w:p>
        </w:tc>
      </w:tr>
      <w:tr w:rsidR="00B72602" w:rsidRPr="00C05AD3" w14:paraId="2A6CB1E0"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2AB984A1" w14:textId="77777777" w:rsidR="00B72602" w:rsidRPr="00C05AD3" w:rsidRDefault="00B72602" w:rsidP="00B72602">
            <w:pPr>
              <w:rPr>
                <w:sz w:val="24"/>
                <w:szCs w:val="24"/>
              </w:rPr>
            </w:pPr>
            <w:r w:rsidRPr="00C05AD3">
              <w:rPr>
                <w:sz w:val="24"/>
                <w:szCs w:val="24"/>
              </w:rPr>
              <w:lastRenderedPageBreak/>
              <w:t>4</w:t>
            </w:r>
          </w:p>
        </w:tc>
        <w:tc>
          <w:tcPr>
            <w:tcW w:w="5357" w:type="dxa"/>
            <w:tcBorders>
              <w:top w:val="single" w:sz="4" w:space="0" w:color="auto"/>
              <w:left w:val="single" w:sz="4" w:space="0" w:color="auto"/>
              <w:bottom w:val="single" w:sz="4" w:space="0" w:color="auto"/>
              <w:right w:val="single" w:sz="4" w:space="0" w:color="auto"/>
            </w:tcBorders>
            <w:hideMark/>
          </w:tcPr>
          <w:p w14:paraId="2A21E078" w14:textId="77777777" w:rsidR="00B72602" w:rsidRPr="00C05AD3" w:rsidRDefault="00B72602" w:rsidP="00B72602">
            <w:pPr>
              <w:contextualSpacing/>
              <w:rPr>
                <w:sz w:val="24"/>
                <w:szCs w:val="24"/>
              </w:rPr>
            </w:pPr>
            <w:r w:rsidRPr="00C05AD3">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70" w:type="dxa"/>
            <w:tcBorders>
              <w:top w:val="single" w:sz="4" w:space="0" w:color="auto"/>
              <w:left w:val="single" w:sz="4" w:space="0" w:color="auto"/>
              <w:bottom w:val="nil"/>
              <w:right w:val="single" w:sz="4" w:space="0" w:color="auto"/>
            </w:tcBorders>
            <w:hideMark/>
          </w:tcPr>
          <w:p w14:paraId="70AD161C"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w:t>
            </w:r>
          </w:p>
          <w:p w14:paraId="3B362B0E" w14:textId="77777777" w:rsidR="00B72602" w:rsidRPr="00C05AD3" w:rsidRDefault="00B72602" w:rsidP="00B72602">
            <w:pPr>
              <w:rPr>
                <w:sz w:val="24"/>
                <w:szCs w:val="24"/>
              </w:rPr>
            </w:pPr>
            <w:r w:rsidRPr="00C05AD3">
              <w:rPr>
                <w:sz w:val="24"/>
                <w:szCs w:val="24"/>
              </w:rPr>
              <w:t>- о нахождении/не нахождении участника закупки в процессе ликвидации (для юридического лица);</w:t>
            </w:r>
          </w:p>
          <w:p w14:paraId="281E8DBB" w14:textId="77777777" w:rsidR="00B72602" w:rsidRPr="00C05AD3" w:rsidRDefault="00B72602" w:rsidP="00B72602">
            <w:pPr>
              <w:rPr>
                <w:sz w:val="24"/>
                <w:szCs w:val="24"/>
              </w:rPr>
            </w:pPr>
            <w:r w:rsidRPr="00C05AD3">
              <w:rPr>
                <w:sz w:val="24"/>
                <w:szCs w:val="24"/>
              </w:rPr>
              <w:t>- о наличии/отсутствии в отношении участника закупки решения арбитражного суда о признании его несостоятельным (банкротом);</w:t>
            </w:r>
          </w:p>
          <w:p w14:paraId="37300A03" w14:textId="77777777" w:rsidR="00B72602" w:rsidRPr="00C05AD3" w:rsidRDefault="00B72602" w:rsidP="00B72602">
            <w:pPr>
              <w:rPr>
                <w:sz w:val="24"/>
                <w:szCs w:val="24"/>
              </w:rPr>
            </w:pPr>
            <w:r w:rsidRPr="00C05AD3">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48FCEF14" w14:textId="77777777" w:rsidR="00B72602" w:rsidRPr="00C05AD3" w:rsidRDefault="00B72602" w:rsidP="00B72602">
            <w:pPr>
              <w:rPr>
                <w:sz w:val="24"/>
                <w:szCs w:val="24"/>
              </w:rPr>
            </w:pPr>
            <w:r w:rsidRPr="00C05AD3">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72602" w:rsidRPr="00C05AD3" w14:paraId="138C753B" w14:textId="77777777" w:rsidTr="00B72602">
        <w:trPr>
          <w:trHeight w:val="894"/>
        </w:trPr>
        <w:tc>
          <w:tcPr>
            <w:tcW w:w="456" w:type="dxa"/>
            <w:tcBorders>
              <w:top w:val="single" w:sz="4" w:space="0" w:color="auto"/>
              <w:left w:val="single" w:sz="4" w:space="0" w:color="auto"/>
              <w:bottom w:val="single" w:sz="4" w:space="0" w:color="auto"/>
              <w:right w:val="single" w:sz="4" w:space="0" w:color="auto"/>
            </w:tcBorders>
            <w:hideMark/>
          </w:tcPr>
          <w:p w14:paraId="26F0AF86" w14:textId="77777777" w:rsidR="00B72602" w:rsidRPr="00C05AD3" w:rsidRDefault="00B72602" w:rsidP="00B72602">
            <w:pPr>
              <w:rPr>
                <w:sz w:val="24"/>
                <w:szCs w:val="24"/>
              </w:rPr>
            </w:pPr>
            <w:r w:rsidRPr="00C05AD3">
              <w:rPr>
                <w:sz w:val="24"/>
                <w:szCs w:val="24"/>
              </w:rPr>
              <w:t>5</w:t>
            </w:r>
          </w:p>
        </w:tc>
        <w:tc>
          <w:tcPr>
            <w:tcW w:w="5357" w:type="dxa"/>
            <w:tcBorders>
              <w:top w:val="single" w:sz="4" w:space="0" w:color="auto"/>
              <w:left w:val="single" w:sz="4" w:space="0" w:color="auto"/>
              <w:bottom w:val="single" w:sz="4" w:space="0" w:color="auto"/>
              <w:right w:val="single" w:sz="4" w:space="0" w:color="auto"/>
            </w:tcBorders>
            <w:hideMark/>
          </w:tcPr>
          <w:p w14:paraId="7A8A76A7" w14:textId="77777777" w:rsidR="00B72602" w:rsidRPr="00C05AD3" w:rsidRDefault="00B72602" w:rsidP="00B72602">
            <w:pPr>
              <w:rPr>
                <w:sz w:val="24"/>
                <w:szCs w:val="24"/>
              </w:rPr>
            </w:pPr>
            <w:r w:rsidRPr="00C05AD3">
              <w:rPr>
                <w:sz w:val="24"/>
                <w:szCs w:val="24"/>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70" w:type="dxa"/>
            <w:tcBorders>
              <w:top w:val="nil"/>
              <w:left w:val="single" w:sz="4" w:space="0" w:color="auto"/>
              <w:bottom w:val="single" w:sz="4" w:space="0" w:color="auto"/>
              <w:right w:val="single" w:sz="4" w:space="0" w:color="auto"/>
            </w:tcBorders>
          </w:tcPr>
          <w:p w14:paraId="2CF6CFBE" w14:textId="77777777" w:rsidR="00B72602" w:rsidRPr="00C05AD3" w:rsidRDefault="00B72602" w:rsidP="00B72602">
            <w:pPr>
              <w:rPr>
                <w:sz w:val="24"/>
                <w:szCs w:val="24"/>
              </w:rPr>
            </w:pPr>
          </w:p>
        </w:tc>
      </w:tr>
      <w:tr w:rsidR="00B72602" w:rsidRPr="00C05AD3" w14:paraId="357D9AA1" w14:textId="77777777" w:rsidTr="00B72602">
        <w:trPr>
          <w:trHeight w:val="3104"/>
        </w:trPr>
        <w:tc>
          <w:tcPr>
            <w:tcW w:w="456" w:type="dxa"/>
            <w:tcBorders>
              <w:top w:val="single" w:sz="4" w:space="0" w:color="auto"/>
              <w:left w:val="single" w:sz="4" w:space="0" w:color="auto"/>
              <w:bottom w:val="single" w:sz="4" w:space="0" w:color="auto"/>
              <w:right w:val="single" w:sz="4" w:space="0" w:color="auto"/>
            </w:tcBorders>
            <w:hideMark/>
          </w:tcPr>
          <w:p w14:paraId="0E7A1DAC" w14:textId="77777777" w:rsidR="00B72602" w:rsidRPr="00C05AD3" w:rsidRDefault="00B72602" w:rsidP="00B72602">
            <w:pPr>
              <w:rPr>
                <w:sz w:val="24"/>
                <w:szCs w:val="24"/>
              </w:rPr>
            </w:pPr>
            <w:r w:rsidRPr="00C05AD3">
              <w:rPr>
                <w:sz w:val="24"/>
                <w:szCs w:val="24"/>
              </w:rPr>
              <w:t>6</w:t>
            </w:r>
          </w:p>
        </w:tc>
        <w:tc>
          <w:tcPr>
            <w:tcW w:w="5357" w:type="dxa"/>
            <w:tcBorders>
              <w:top w:val="single" w:sz="4" w:space="0" w:color="auto"/>
              <w:left w:val="single" w:sz="4" w:space="0" w:color="auto"/>
              <w:bottom w:val="single" w:sz="4" w:space="0" w:color="auto"/>
              <w:right w:val="single" w:sz="4" w:space="0" w:color="auto"/>
            </w:tcBorders>
            <w:hideMark/>
          </w:tcPr>
          <w:p w14:paraId="7DD0FCAA" w14:textId="77777777" w:rsidR="00B72602" w:rsidRPr="00C05AD3" w:rsidRDefault="00B72602" w:rsidP="00B72602">
            <w:pPr>
              <w:rPr>
                <w:sz w:val="24"/>
                <w:szCs w:val="24"/>
              </w:rPr>
            </w:pPr>
            <w:r w:rsidRPr="00C05AD3">
              <w:rPr>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70" w:type="dxa"/>
            <w:tcBorders>
              <w:top w:val="single" w:sz="4" w:space="0" w:color="auto"/>
              <w:left w:val="single" w:sz="4" w:space="0" w:color="auto"/>
              <w:bottom w:val="single" w:sz="4" w:space="0" w:color="auto"/>
              <w:right w:val="single" w:sz="4" w:space="0" w:color="auto"/>
            </w:tcBorders>
            <w:hideMark/>
          </w:tcPr>
          <w:p w14:paraId="5579F3E7"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w:t>
            </w:r>
          </w:p>
          <w:p w14:paraId="428EBF5B" w14:textId="77777777" w:rsidR="00B72602" w:rsidRPr="00C05AD3" w:rsidRDefault="00B72602" w:rsidP="00B72602">
            <w:pPr>
              <w:rPr>
                <w:sz w:val="24"/>
                <w:szCs w:val="24"/>
              </w:rPr>
            </w:pPr>
            <w:r w:rsidRPr="00C05AD3">
              <w:rPr>
                <w:sz w:val="24"/>
                <w:szCs w:val="24"/>
              </w:rPr>
              <w:t>- о наличии/отсутствии у перечисленных лиц неснятой или непогашенной судимости;</w:t>
            </w:r>
          </w:p>
          <w:p w14:paraId="794FE91C" w14:textId="77777777" w:rsidR="00B72602" w:rsidRPr="00C05AD3" w:rsidRDefault="00B72602" w:rsidP="00B72602">
            <w:pPr>
              <w:rPr>
                <w:sz w:val="24"/>
                <w:szCs w:val="24"/>
              </w:rPr>
            </w:pPr>
            <w:r w:rsidRPr="00C05AD3">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14:paraId="09AEDC53" w14:textId="77777777" w:rsidR="00B72602" w:rsidRPr="00C05AD3" w:rsidRDefault="00B72602" w:rsidP="00B72602">
            <w:pPr>
              <w:rPr>
                <w:sz w:val="24"/>
                <w:szCs w:val="24"/>
              </w:rPr>
            </w:pPr>
            <w:r w:rsidRPr="00C05AD3">
              <w:rPr>
                <w:sz w:val="24"/>
                <w:szCs w:val="24"/>
              </w:rPr>
              <w:t>- о наличии/отсутствии административного наказания в виде дисквалификации.</w:t>
            </w:r>
          </w:p>
          <w:p w14:paraId="14470717" w14:textId="77777777" w:rsidR="00B72602" w:rsidRPr="00C05AD3" w:rsidRDefault="00B72602" w:rsidP="00B72602">
            <w:pPr>
              <w:rPr>
                <w:sz w:val="24"/>
                <w:szCs w:val="24"/>
              </w:rPr>
            </w:pPr>
            <w:r w:rsidRPr="00C05AD3">
              <w:rPr>
                <w:sz w:val="24"/>
                <w:szCs w:val="24"/>
              </w:rPr>
              <w:t xml:space="preserve">Справка о составе органов управления для юридических лиц (единоличного и коллегиального исполнительных органов). </w:t>
            </w:r>
          </w:p>
          <w:p w14:paraId="03E7B3E8" w14:textId="77777777" w:rsidR="00B72602" w:rsidRPr="00C05AD3" w:rsidRDefault="00B72602" w:rsidP="00B72602">
            <w:pPr>
              <w:rPr>
                <w:sz w:val="24"/>
                <w:szCs w:val="24"/>
              </w:rPr>
            </w:pPr>
            <w:r w:rsidRPr="00C05AD3">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14:paraId="6AED87BF" w14:textId="77777777" w:rsidR="00B72602" w:rsidRPr="00C05AD3" w:rsidRDefault="00B72602" w:rsidP="00B72602">
            <w:pPr>
              <w:rPr>
                <w:sz w:val="24"/>
                <w:szCs w:val="24"/>
              </w:rPr>
            </w:pPr>
            <w:r w:rsidRPr="00C05AD3">
              <w:rPr>
                <w:sz w:val="24"/>
                <w:szCs w:val="24"/>
              </w:rPr>
              <w:t xml:space="preserve">Справка о наличии (отсутствии) судимости и (или) факта уголовного преследования либо о </w:t>
            </w:r>
            <w:r w:rsidRPr="00C05AD3">
              <w:rPr>
                <w:sz w:val="24"/>
                <w:szCs w:val="24"/>
              </w:rPr>
              <w:lastRenderedPageBreak/>
              <w:t xml:space="preserve">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72602" w:rsidRPr="00C05AD3" w14:paraId="24B4C3C9"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2EA1F03A" w14:textId="77777777" w:rsidR="00B72602" w:rsidRPr="00C05AD3" w:rsidRDefault="00B72602" w:rsidP="00B72602">
            <w:pPr>
              <w:rPr>
                <w:sz w:val="24"/>
                <w:szCs w:val="24"/>
              </w:rPr>
            </w:pPr>
            <w:r w:rsidRPr="00C05AD3">
              <w:rPr>
                <w:sz w:val="24"/>
                <w:szCs w:val="24"/>
              </w:rPr>
              <w:lastRenderedPageBreak/>
              <w:t>7</w:t>
            </w:r>
          </w:p>
        </w:tc>
        <w:tc>
          <w:tcPr>
            <w:tcW w:w="5357" w:type="dxa"/>
            <w:tcBorders>
              <w:top w:val="single" w:sz="4" w:space="0" w:color="auto"/>
              <w:left w:val="single" w:sz="4" w:space="0" w:color="auto"/>
              <w:bottom w:val="single" w:sz="4" w:space="0" w:color="auto"/>
              <w:right w:val="single" w:sz="4" w:space="0" w:color="auto"/>
            </w:tcBorders>
            <w:hideMark/>
          </w:tcPr>
          <w:p w14:paraId="15899D77" w14:textId="77777777" w:rsidR="00B72602" w:rsidRPr="00C05AD3" w:rsidRDefault="00B72602" w:rsidP="00B72602">
            <w:pPr>
              <w:rPr>
                <w:sz w:val="24"/>
                <w:szCs w:val="24"/>
              </w:rPr>
            </w:pPr>
            <w:r w:rsidRPr="00C05AD3">
              <w:rPr>
                <w:sz w:val="24"/>
                <w:szCs w:val="24"/>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70" w:type="dxa"/>
            <w:tcBorders>
              <w:top w:val="single" w:sz="4" w:space="0" w:color="auto"/>
              <w:left w:val="single" w:sz="4" w:space="0" w:color="auto"/>
              <w:bottom w:val="single" w:sz="4" w:space="0" w:color="auto"/>
              <w:right w:val="single" w:sz="4" w:space="0" w:color="auto"/>
            </w:tcBorders>
            <w:hideMark/>
          </w:tcPr>
          <w:p w14:paraId="5B6AA124"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72602" w:rsidRPr="00C05AD3" w14:paraId="6E526582"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45C7CA77" w14:textId="77777777" w:rsidR="00B72602" w:rsidRPr="00C05AD3" w:rsidRDefault="00B72602" w:rsidP="00B72602">
            <w:pPr>
              <w:rPr>
                <w:sz w:val="24"/>
                <w:szCs w:val="24"/>
              </w:rPr>
            </w:pPr>
            <w:r w:rsidRPr="00C05AD3">
              <w:rPr>
                <w:sz w:val="24"/>
                <w:szCs w:val="24"/>
              </w:rPr>
              <w:t>8</w:t>
            </w:r>
          </w:p>
        </w:tc>
        <w:tc>
          <w:tcPr>
            <w:tcW w:w="5357" w:type="dxa"/>
            <w:tcBorders>
              <w:top w:val="single" w:sz="4" w:space="0" w:color="auto"/>
              <w:left w:val="single" w:sz="4" w:space="0" w:color="auto"/>
              <w:bottom w:val="single" w:sz="4" w:space="0" w:color="auto"/>
              <w:right w:val="single" w:sz="4" w:space="0" w:color="auto"/>
            </w:tcBorders>
            <w:hideMark/>
          </w:tcPr>
          <w:p w14:paraId="1CAF05E8" w14:textId="77777777" w:rsidR="00B72602" w:rsidRPr="00C05AD3" w:rsidRDefault="00B72602" w:rsidP="00B72602">
            <w:pPr>
              <w:rPr>
                <w:sz w:val="24"/>
                <w:szCs w:val="24"/>
              </w:rPr>
            </w:pPr>
            <w:r w:rsidRPr="00C05AD3">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70" w:type="dxa"/>
            <w:tcBorders>
              <w:top w:val="single" w:sz="4" w:space="0" w:color="auto"/>
              <w:left w:val="single" w:sz="4" w:space="0" w:color="auto"/>
              <w:bottom w:val="single" w:sz="4" w:space="0" w:color="auto"/>
              <w:right w:val="single" w:sz="4" w:space="0" w:color="auto"/>
            </w:tcBorders>
          </w:tcPr>
          <w:p w14:paraId="0182647C"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14:paraId="02559C4D" w14:textId="77777777" w:rsidR="00B72602" w:rsidRPr="00C05AD3" w:rsidRDefault="00B72602" w:rsidP="00B72602">
            <w:pPr>
              <w:rPr>
                <w:sz w:val="24"/>
                <w:szCs w:val="24"/>
              </w:rPr>
            </w:pPr>
            <w:r w:rsidRPr="00C05AD3">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14:paraId="2959F2BE" w14:textId="77777777" w:rsidR="00B72602" w:rsidRPr="00C05AD3" w:rsidRDefault="00B72602" w:rsidP="00B72602">
            <w:pPr>
              <w:rPr>
                <w:sz w:val="24"/>
                <w:szCs w:val="24"/>
              </w:rPr>
            </w:pPr>
            <w:r w:rsidRPr="00C05AD3">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w:t>
            </w:r>
            <w:r w:rsidRPr="00C05AD3">
              <w:rPr>
                <w:sz w:val="24"/>
                <w:szCs w:val="24"/>
              </w:rPr>
              <w:lastRenderedPageBreak/>
              <w:t>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14:paraId="7AC22DE9" w14:textId="77777777" w:rsidR="00B72602" w:rsidRPr="00C05AD3" w:rsidRDefault="00B72602" w:rsidP="00B72602">
            <w:pPr>
              <w:rPr>
                <w:sz w:val="24"/>
                <w:szCs w:val="24"/>
              </w:rPr>
            </w:pPr>
            <w:r w:rsidRPr="00C05AD3">
              <w:rPr>
                <w:sz w:val="24"/>
                <w:szCs w:val="24"/>
              </w:rPr>
              <w:t>Для индивидуальных предпринимателей, применяющих общую систему налогообложения и юридических лиц:</w:t>
            </w:r>
          </w:p>
          <w:p w14:paraId="06682EC2" w14:textId="77777777" w:rsidR="00B72602" w:rsidRPr="00C05AD3" w:rsidRDefault="00B72602" w:rsidP="00B72602">
            <w:pPr>
              <w:rPr>
                <w:sz w:val="24"/>
                <w:szCs w:val="24"/>
              </w:rPr>
            </w:pPr>
            <w:r w:rsidRPr="00C05AD3">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14:paraId="65D681F2" w14:textId="77777777" w:rsidR="00B72602" w:rsidRPr="00C05AD3" w:rsidRDefault="00B72602" w:rsidP="00B72602">
            <w:pPr>
              <w:rPr>
                <w:sz w:val="24"/>
                <w:szCs w:val="24"/>
              </w:rPr>
            </w:pPr>
            <w:r w:rsidRPr="00C05AD3">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14:paraId="714406F7" w14:textId="77777777" w:rsidR="00B72602" w:rsidRPr="00C05AD3" w:rsidRDefault="00B72602" w:rsidP="00B72602">
            <w:pPr>
              <w:rPr>
                <w:sz w:val="24"/>
                <w:szCs w:val="24"/>
              </w:rPr>
            </w:pPr>
            <w:r w:rsidRPr="00C05AD3">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14:paraId="59CC1AB4" w14:textId="77777777" w:rsidR="00B72602" w:rsidRPr="00C05AD3" w:rsidRDefault="00B72602" w:rsidP="00B72602">
            <w:pPr>
              <w:rPr>
                <w:sz w:val="24"/>
                <w:szCs w:val="24"/>
              </w:rPr>
            </w:pPr>
            <w:r w:rsidRPr="00C05AD3">
              <w:rPr>
                <w:sz w:val="24"/>
                <w:szCs w:val="24"/>
              </w:rPr>
              <w:t>- налоговая декларация по УСН за последний завершенный отчетный год с подтверждением о принятии налоговыми органами;</w:t>
            </w:r>
          </w:p>
          <w:p w14:paraId="062957AA" w14:textId="77777777" w:rsidR="00B72602" w:rsidRPr="00C05AD3" w:rsidRDefault="00B72602" w:rsidP="00B72602">
            <w:pPr>
              <w:autoSpaceDE w:val="0"/>
              <w:autoSpaceDN w:val="0"/>
              <w:adjustRightInd w:val="0"/>
              <w:rPr>
                <w:sz w:val="24"/>
                <w:szCs w:val="24"/>
              </w:rPr>
            </w:pPr>
            <w:r w:rsidRPr="00C05AD3">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14:paraId="7B14DA4A" w14:textId="77777777" w:rsidR="00B72602" w:rsidRPr="00C05AD3" w:rsidRDefault="00B72602" w:rsidP="00B72602">
            <w:pPr>
              <w:autoSpaceDE w:val="0"/>
              <w:autoSpaceDN w:val="0"/>
              <w:adjustRightInd w:val="0"/>
              <w:rPr>
                <w:sz w:val="24"/>
                <w:szCs w:val="24"/>
              </w:rPr>
            </w:pPr>
            <w:r w:rsidRPr="00C05AD3">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14:paraId="6A07384D" w14:textId="77777777" w:rsidR="00B72602" w:rsidRPr="00C05AD3" w:rsidRDefault="00B72602" w:rsidP="00B72602">
            <w:pPr>
              <w:rPr>
                <w:sz w:val="24"/>
                <w:szCs w:val="24"/>
              </w:rPr>
            </w:pPr>
            <w:r w:rsidRPr="00C05AD3">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14:paraId="3207BFB6" w14:textId="77777777" w:rsidR="00B72602" w:rsidRPr="00C05AD3" w:rsidRDefault="00B72602" w:rsidP="00B72602">
            <w:pPr>
              <w:rPr>
                <w:sz w:val="24"/>
                <w:szCs w:val="24"/>
              </w:rPr>
            </w:pPr>
          </w:p>
        </w:tc>
      </w:tr>
      <w:tr w:rsidR="00B72602" w:rsidRPr="00C05AD3" w14:paraId="34AC24CC"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6A0D1580" w14:textId="77777777" w:rsidR="00B72602" w:rsidRPr="00C05AD3" w:rsidRDefault="00B72602" w:rsidP="00B72602">
            <w:pPr>
              <w:rPr>
                <w:sz w:val="24"/>
                <w:szCs w:val="24"/>
              </w:rPr>
            </w:pPr>
            <w:r w:rsidRPr="00C05AD3">
              <w:rPr>
                <w:sz w:val="24"/>
                <w:szCs w:val="24"/>
              </w:rPr>
              <w:lastRenderedPageBreak/>
              <w:t>9</w:t>
            </w:r>
          </w:p>
        </w:tc>
        <w:tc>
          <w:tcPr>
            <w:tcW w:w="5357" w:type="dxa"/>
            <w:tcBorders>
              <w:top w:val="single" w:sz="4" w:space="0" w:color="auto"/>
              <w:left w:val="single" w:sz="4" w:space="0" w:color="auto"/>
              <w:bottom w:val="single" w:sz="4" w:space="0" w:color="auto"/>
              <w:right w:val="single" w:sz="4" w:space="0" w:color="auto"/>
            </w:tcBorders>
            <w:hideMark/>
          </w:tcPr>
          <w:p w14:paraId="12FEB149" w14:textId="77777777" w:rsidR="00B72602" w:rsidRPr="00C05AD3" w:rsidRDefault="00B72602" w:rsidP="00B72602">
            <w:pPr>
              <w:contextualSpacing/>
              <w:rPr>
                <w:sz w:val="24"/>
                <w:szCs w:val="24"/>
              </w:rPr>
            </w:pPr>
            <w:r w:rsidRPr="00C05AD3">
              <w:rPr>
                <w:sz w:val="24"/>
                <w:szCs w:val="24"/>
              </w:rPr>
              <w:t>Отсутствие между участником закупки и заказчиком конфликта интересов.</w:t>
            </w:r>
          </w:p>
          <w:p w14:paraId="4FE3F291" w14:textId="77777777" w:rsidR="00B72602" w:rsidRPr="00C05AD3" w:rsidRDefault="00B72602" w:rsidP="00B72602">
            <w:pPr>
              <w:contextualSpacing/>
              <w:rPr>
                <w:sz w:val="24"/>
                <w:szCs w:val="24"/>
              </w:rPr>
            </w:pPr>
            <w:r w:rsidRPr="00C05AD3">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14:paraId="76DD9597" w14:textId="77777777" w:rsidR="00B72602" w:rsidRPr="00C05AD3" w:rsidRDefault="00B72602" w:rsidP="00B72602">
            <w:pPr>
              <w:spacing w:before="0"/>
              <w:rPr>
                <w:i/>
                <w:sz w:val="24"/>
                <w:szCs w:val="24"/>
              </w:rPr>
            </w:pPr>
            <w:r w:rsidRPr="00C05AD3">
              <w:rPr>
                <w:sz w:val="24"/>
                <w:szCs w:val="24"/>
              </w:rPr>
              <w:t>[</w:t>
            </w:r>
            <w:r w:rsidRPr="00C05AD3">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14:paraId="2DC0B7CB" w14:textId="77777777" w:rsidR="00B72602" w:rsidRPr="00C05AD3" w:rsidRDefault="00B72602" w:rsidP="00B72602">
            <w:pPr>
              <w:rPr>
                <w:i/>
                <w:sz w:val="24"/>
                <w:szCs w:val="24"/>
              </w:rPr>
            </w:pPr>
            <w:r w:rsidRPr="00C05AD3">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70" w:type="dxa"/>
            <w:tcBorders>
              <w:top w:val="single" w:sz="4" w:space="0" w:color="auto"/>
              <w:left w:val="single" w:sz="4" w:space="0" w:color="auto"/>
              <w:bottom w:val="single" w:sz="4" w:space="0" w:color="auto"/>
              <w:right w:val="single" w:sz="4" w:space="0" w:color="auto"/>
            </w:tcBorders>
            <w:hideMark/>
          </w:tcPr>
          <w:p w14:paraId="5557BCFD"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14:paraId="21FA1260" w14:textId="77777777" w:rsidR="00B72602" w:rsidRPr="00C05AD3" w:rsidRDefault="00B72602" w:rsidP="00B72602">
            <w:pPr>
              <w:autoSpaceDE w:val="0"/>
              <w:autoSpaceDN w:val="0"/>
              <w:adjustRightInd w:val="0"/>
              <w:rPr>
                <w:i/>
                <w:sz w:val="24"/>
                <w:szCs w:val="24"/>
              </w:rPr>
            </w:pPr>
            <w:r w:rsidRPr="00C05AD3">
              <w:rPr>
                <w:sz w:val="24"/>
                <w:szCs w:val="24"/>
              </w:rPr>
              <w:t>[</w:t>
            </w:r>
            <w:r w:rsidRPr="00C05AD3">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14:paraId="119FA5E6" w14:textId="77777777" w:rsidR="00B72602" w:rsidRPr="00C05AD3" w:rsidRDefault="00B72602" w:rsidP="00B72602">
            <w:pPr>
              <w:rPr>
                <w:sz w:val="24"/>
                <w:szCs w:val="24"/>
              </w:rPr>
            </w:pPr>
            <w:r w:rsidRPr="00C05AD3">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C05AD3">
              <w:rPr>
                <w:sz w:val="24"/>
                <w:szCs w:val="24"/>
              </w:rPr>
              <w:t>]</w:t>
            </w:r>
          </w:p>
        </w:tc>
      </w:tr>
      <w:tr w:rsidR="00B72602" w:rsidRPr="00C05AD3" w14:paraId="31745C77"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4B0C8172" w14:textId="77777777" w:rsidR="00B72602" w:rsidRPr="00C05AD3" w:rsidRDefault="00B72602" w:rsidP="00B72602">
            <w:pPr>
              <w:rPr>
                <w:sz w:val="24"/>
                <w:szCs w:val="24"/>
              </w:rPr>
            </w:pPr>
            <w:r w:rsidRPr="00C05AD3">
              <w:rPr>
                <w:sz w:val="24"/>
                <w:szCs w:val="24"/>
              </w:rPr>
              <w:t>10</w:t>
            </w:r>
          </w:p>
        </w:tc>
        <w:tc>
          <w:tcPr>
            <w:tcW w:w="5357" w:type="dxa"/>
            <w:tcBorders>
              <w:top w:val="single" w:sz="4" w:space="0" w:color="auto"/>
              <w:left w:val="single" w:sz="4" w:space="0" w:color="auto"/>
              <w:bottom w:val="single" w:sz="4" w:space="0" w:color="auto"/>
              <w:right w:val="single" w:sz="4" w:space="0" w:color="auto"/>
            </w:tcBorders>
            <w:hideMark/>
          </w:tcPr>
          <w:p w14:paraId="39CEDC5D" w14:textId="77777777" w:rsidR="00B72602" w:rsidRPr="00C05AD3" w:rsidRDefault="00B72602" w:rsidP="00B72602">
            <w:pPr>
              <w:contextualSpacing/>
              <w:rPr>
                <w:sz w:val="24"/>
                <w:szCs w:val="24"/>
              </w:rPr>
            </w:pPr>
            <w:r w:rsidRPr="00C05AD3">
              <w:rPr>
                <w:sz w:val="24"/>
                <w:szCs w:val="24"/>
              </w:rPr>
              <w:t>Участник не должен являться офшорной компанией.</w:t>
            </w:r>
          </w:p>
          <w:p w14:paraId="4FE8AF7B" w14:textId="77777777" w:rsidR="00B72602" w:rsidRPr="00C05AD3" w:rsidRDefault="00B72602" w:rsidP="00B72602">
            <w:pPr>
              <w:rPr>
                <w:sz w:val="24"/>
                <w:szCs w:val="24"/>
              </w:rPr>
            </w:pPr>
            <w:r w:rsidRPr="00C05AD3">
              <w:rPr>
                <w:i/>
                <w:sz w:val="24"/>
                <w:szCs w:val="24"/>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w:t>
            </w:r>
            <w:r w:rsidRPr="00C05AD3">
              <w:rPr>
                <w:i/>
                <w:sz w:val="24"/>
                <w:szCs w:val="24"/>
              </w:rPr>
              <w:lastRenderedPageBreak/>
              <w:t>лиц, или любое физическое лицо, в том числе зарегистрированное в качестве индивидуального предпринимателя].</w:t>
            </w:r>
          </w:p>
        </w:tc>
        <w:tc>
          <w:tcPr>
            <w:tcW w:w="5670" w:type="dxa"/>
            <w:tcBorders>
              <w:top w:val="single" w:sz="4" w:space="0" w:color="auto"/>
              <w:left w:val="single" w:sz="4" w:space="0" w:color="auto"/>
              <w:bottom w:val="single" w:sz="4" w:space="0" w:color="auto"/>
              <w:right w:val="single" w:sz="4" w:space="0" w:color="auto"/>
            </w:tcBorders>
            <w:hideMark/>
          </w:tcPr>
          <w:p w14:paraId="2CA0D767" w14:textId="77777777" w:rsidR="00B72602" w:rsidRPr="00C05AD3" w:rsidRDefault="00B72602" w:rsidP="00B72602">
            <w:pPr>
              <w:rPr>
                <w:sz w:val="24"/>
                <w:szCs w:val="24"/>
              </w:rPr>
            </w:pPr>
            <w:r w:rsidRPr="00C05AD3">
              <w:rPr>
                <w:sz w:val="24"/>
                <w:szCs w:val="24"/>
              </w:rPr>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72602" w:rsidRPr="00C05AD3" w14:paraId="7C993834"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580C1719" w14:textId="77777777" w:rsidR="00B72602" w:rsidRPr="00C05AD3" w:rsidRDefault="00B72602" w:rsidP="00B72602">
            <w:pPr>
              <w:rPr>
                <w:sz w:val="24"/>
                <w:szCs w:val="24"/>
              </w:rPr>
            </w:pPr>
            <w:r w:rsidRPr="00C05AD3">
              <w:rPr>
                <w:sz w:val="24"/>
                <w:szCs w:val="24"/>
              </w:rPr>
              <w:t>11</w:t>
            </w:r>
          </w:p>
        </w:tc>
        <w:tc>
          <w:tcPr>
            <w:tcW w:w="5357" w:type="dxa"/>
            <w:tcBorders>
              <w:top w:val="single" w:sz="4" w:space="0" w:color="auto"/>
              <w:left w:val="single" w:sz="4" w:space="0" w:color="auto"/>
              <w:bottom w:val="single" w:sz="4" w:space="0" w:color="auto"/>
              <w:right w:val="single" w:sz="4" w:space="0" w:color="auto"/>
            </w:tcBorders>
            <w:hideMark/>
          </w:tcPr>
          <w:p w14:paraId="62DEFA10" w14:textId="77777777" w:rsidR="00B72602" w:rsidRPr="00C05AD3" w:rsidRDefault="00B72602" w:rsidP="00B72602">
            <w:pPr>
              <w:contextualSpacing/>
              <w:rPr>
                <w:sz w:val="24"/>
                <w:szCs w:val="24"/>
              </w:rPr>
            </w:pPr>
            <w:r w:rsidRPr="00C05AD3">
              <w:rPr>
                <w:bCs/>
                <w:sz w:val="24"/>
                <w:szCs w:val="24"/>
              </w:rPr>
              <w:t>Наличие статуса субъекта МСП, если такое требование предусмотрено Документацией о закупках.</w:t>
            </w:r>
          </w:p>
        </w:tc>
        <w:tc>
          <w:tcPr>
            <w:tcW w:w="5670" w:type="dxa"/>
            <w:tcBorders>
              <w:top w:val="single" w:sz="4" w:space="0" w:color="auto"/>
              <w:left w:val="single" w:sz="4" w:space="0" w:color="auto"/>
              <w:bottom w:val="single" w:sz="4" w:space="0" w:color="auto"/>
              <w:right w:val="single" w:sz="4" w:space="0" w:color="auto"/>
            </w:tcBorders>
            <w:hideMark/>
          </w:tcPr>
          <w:p w14:paraId="1F2C2BCE" w14:textId="77777777" w:rsidR="00B72602" w:rsidRPr="00C05AD3" w:rsidRDefault="00B72602" w:rsidP="00B72602">
            <w:pPr>
              <w:rPr>
                <w:sz w:val="24"/>
                <w:szCs w:val="24"/>
              </w:rPr>
            </w:pPr>
            <w:r w:rsidRPr="00C05AD3">
              <w:rPr>
                <w:bCs/>
                <w:sz w:val="24"/>
                <w:szCs w:val="24"/>
              </w:rPr>
              <w:t xml:space="preserve">Заполненная участником закупки декларация </w:t>
            </w:r>
            <w:r w:rsidRPr="00C05AD3">
              <w:rPr>
                <w:sz w:val="24"/>
                <w:szCs w:val="24"/>
              </w:rPr>
              <w:t>о соответствии участника закупки критериям отнесения к субъектам малого и среднего предпринимательства.</w:t>
            </w:r>
          </w:p>
        </w:tc>
      </w:tr>
      <w:tr w:rsidR="00B72602" w:rsidRPr="00C05AD3" w14:paraId="5B2793B5" w14:textId="77777777" w:rsidTr="00B72602">
        <w:tc>
          <w:tcPr>
            <w:tcW w:w="456" w:type="dxa"/>
            <w:tcBorders>
              <w:top w:val="single" w:sz="4" w:space="0" w:color="auto"/>
              <w:left w:val="single" w:sz="4" w:space="0" w:color="auto"/>
              <w:bottom w:val="single" w:sz="4" w:space="0" w:color="auto"/>
              <w:right w:val="single" w:sz="4" w:space="0" w:color="auto"/>
            </w:tcBorders>
            <w:hideMark/>
          </w:tcPr>
          <w:p w14:paraId="1D0E0FD7" w14:textId="77777777" w:rsidR="00B72602" w:rsidRPr="00C05AD3" w:rsidRDefault="00B72602" w:rsidP="00B72602">
            <w:pPr>
              <w:rPr>
                <w:sz w:val="24"/>
                <w:szCs w:val="24"/>
              </w:rPr>
            </w:pPr>
            <w:r w:rsidRPr="00C05AD3">
              <w:rPr>
                <w:sz w:val="24"/>
                <w:szCs w:val="24"/>
              </w:rPr>
              <w:t>12</w:t>
            </w:r>
          </w:p>
        </w:tc>
        <w:tc>
          <w:tcPr>
            <w:tcW w:w="5357" w:type="dxa"/>
            <w:tcBorders>
              <w:top w:val="single" w:sz="4" w:space="0" w:color="auto"/>
              <w:left w:val="single" w:sz="4" w:space="0" w:color="auto"/>
              <w:bottom w:val="single" w:sz="4" w:space="0" w:color="auto"/>
              <w:right w:val="single" w:sz="4" w:space="0" w:color="auto"/>
            </w:tcBorders>
            <w:hideMark/>
          </w:tcPr>
          <w:p w14:paraId="3F8262C7" w14:textId="77777777" w:rsidR="00B72602" w:rsidRPr="00C05AD3" w:rsidRDefault="00B72602" w:rsidP="00B72602">
            <w:pPr>
              <w:rPr>
                <w:sz w:val="24"/>
                <w:szCs w:val="24"/>
              </w:rPr>
            </w:pPr>
            <w:r w:rsidRPr="00C05AD3">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14:paraId="08144490" w14:textId="77777777" w:rsidR="00B72602" w:rsidRPr="00C05AD3" w:rsidRDefault="00B72602" w:rsidP="00B72602">
            <w:pPr>
              <w:contextualSpacing/>
              <w:rPr>
                <w:sz w:val="24"/>
                <w:szCs w:val="24"/>
              </w:rPr>
            </w:pPr>
            <w:r w:rsidRPr="00C05AD3">
              <w:rPr>
                <w:sz w:val="24"/>
                <w:szCs w:val="24"/>
              </w:rPr>
              <w:t>Сведения об Участнике закупки должны отсутствовать в следующих реестрах недобросовестных поставщиков:</w:t>
            </w:r>
          </w:p>
          <w:p w14:paraId="0C96FABE" w14:textId="77777777" w:rsidR="00B72602" w:rsidRPr="00C05AD3" w:rsidRDefault="00B72602" w:rsidP="00B72602">
            <w:pPr>
              <w:contextualSpacing/>
              <w:rPr>
                <w:sz w:val="24"/>
                <w:szCs w:val="24"/>
              </w:rPr>
            </w:pPr>
            <w:r w:rsidRPr="00C05AD3">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171E07DE" w14:textId="77777777" w:rsidR="00B72602" w:rsidRPr="00C05AD3" w:rsidRDefault="00B72602" w:rsidP="00B72602">
            <w:pPr>
              <w:rPr>
                <w:sz w:val="24"/>
                <w:szCs w:val="24"/>
              </w:rPr>
            </w:pPr>
            <w:r w:rsidRPr="00C05AD3">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5670" w:type="dxa"/>
            <w:tcBorders>
              <w:top w:val="single" w:sz="4" w:space="0" w:color="auto"/>
              <w:left w:val="single" w:sz="4" w:space="0" w:color="auto"/>
              <w:bottom w:val="single" w:sz="4" w:space="0" w:color="auto"/>
              <w:right w:val="single" w:sz="4" w:space="0" w:color="auto"/>
            </w:tcBorders>
            <w:hideMark/>
          </w:tcPr>
          <w:p w14:paraId="76209601" w14:textId="77777777" w:rsidR="00B72602" w:rsidRPr="00C05AD3" w:rsidRDefault="00B72602" w:rsidP="00B72602">
            <w:pPr>
              <w:rPr>
                <w:sz w:val="24"/>
                <w:szCs w:val="24"/>
              </w:rPr>
            </w:pPr>
            <w:r w:rsidRPr="00C05AD3">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14:paraId="5DC57E10" w14:textId="77777777" w:rsidR="00B72602" w:rsidRPr="00C05AD3" w:rsidRDefault="00B72602" w:rsidP="00B72602">
      <w:pPr>
        <w:ind w:left="709" w:hanging="709"/>
        <w:rPr>
          <w:sz w:val="20"/>
          <w:u w:val="single"/>
        </w:rPr>
      </w:pPr>
      <w:r w:rsidRPr="00C05AD3">
        <w:rPr>
          <w:sz w:val="24"/>
          <w:szCs w:val="24"/>
          <w:u w:val="single"/>
        </w:rPr>
        <w:t>*</w:t>
      </w:r>
      <w:r w:rsidRPr="00C05AD3">
        <w:rPr>
          <w:sz w:val="20"/>
          <w:u w:val="single"/>
        </w:rPr>
        <w:t>Примечание</w:t>
      </w:r>
    </w:p>
    <w:p w14:paraId="7C821096" w14:textId="77777777" w:rsidR="00B72602" w:rsidRDefault="00B72602" w:rsidP="00B72602">
      <w:pPr>
        <w:ind w:left="709"/>
        <w:rPr>
          <w:rFonts w:eastAsiaTheme="minorEastAsia"/>
          <w:bCs/>
          <w:sz w:val="20"/>
        </w:rPr>
      </w:pPr>
      <w:r w:rsidRPr="00C05AD3">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C05AD3">
        <w:rPr>
          <w:rFonts w:eastAsiaTheme="minorEastAsia"/>
          <w:bCs/>
          <w:sz w:val="20"/>
        </w:rPr>
        <w:t>.</w:t>
      </w:r>
    </w:p>
    <w:p w14:paraId="0EDBF110" w14:textId="77777777" w:rsidR="00B72602" w:rsidRDefault="00B72602" w:rsidP="00B72602">
      <w:pPr>
        <w:ind w:left="709"/>
      </w:pPr>
    </w:p>
    <w:p w14:paraId="26BBBCB2" w14:textId="3771B28C" w:rsidR="00B72602" w:rsidRDefault="00E85AF5" w:rsidP="00F46AE1">
      <w:pPr>
        <w:pStyle w:val="11"/>
        <w:numPr>
          <w:ilvl w:val="1"/>
          <w:numId w:val="25"/>
        </w:numPr>
      </w:pPr>
      <w:r>
        <w:t>ПРИЛОЖЕНИЕ 6</w:t>
      </w:r>
      <w:r w:rsidR="00B72602">
        <w:t xml:space="preserve">: </w:t>
      </w:r>
      <w:r w:rsidR="00B72602" w:rsidRPr="00627CB0">
        <w:rPr>
          <w:sz w:val="24"/>
          <w:szCs w:val="24"/>
        </w:rPr>
        <w:t xml:space="preserve">ПОРЯДОК ПРИМЕНЕНИЯ ПОНИЖАЮЩЕГО КОЭФФИЦИЕНТА </w:t>
      </w:r>
      <w:r w:rsidR="00B72602">
        <w:rPr>
          <w:sz w:val="24"/>
          <w:szCs w:val="24"/>
        </w:rPr>
        <w:t xml:space="preserve"> </w:t>
      </w:r>
    </w:p>
    <w:p w14:paraId="0B42AFE4" w14:textId="77777777" w:rsidR="00B72602" w:rsidRPr="00627CB0" w:rsidRDefault="00B72602" w:rsidP="00B72602">
      <w:pPr>
        <w:pStyle w:val="11"/>
        <w:numPr>
          <w:ilvl w:val="0"/>
          <w:numId w:val="0"/>
        </w:numPr>
        <w:ind w:left="1134"/>
      </w:pPr>
      <w:r w:rsidRPr="00627CB0">
        <w:rPr>
          <w:i/>
          <w:sz w:val="24"/>
          <w:szCs w:val="24"/>
        </w:rPr>
        <w:t>(ПО РЕЗУЛЬТАТАМ ПРОВЕРКИ СЛУЖБЫ БЕЗОПАСНОСТИ)</w:t>
      </w:r>
    </w:p>
    <w:tbl>
      <w:tblPr>
        <w:tblW w:w="11624" w:type="dxa"/>
        <w:tblInd w:w="-998" w:type="dxa"/>
        <w:tblLayout w:type="fixed"/>
        <w:tblLook w:val="04A0" w:firstRow="1" w:lastRow="0" w:firstColumn="1" w:lastColumn="0" w:noHBand="0" w:noVBand="1"/>
      </w:tblPr>
      <w:tblGrid>
        <w:gridCol w:w="567"/>
        <w:gridCol w:w="4395"/>
        <w:gridCol w:w="850"/>
        <w:gridCol w:w="992"/>
        <w:gridCol w:w="993"/>
        <w:gridCol w:w="992"/>
        <w:gridCol w:w="1134"/>
        <w:gridCol w:w="1692"/>
        <w:gridCol w:w="9"/>
      </w:tblGrid>
      <w:tr w:rsidR="00B72602" w:rsidRPr="00FA33A7" w14:paraId="3B48155E" w14:textId="77777777" w:rsidTr="00B72602">
        <w:trPr>
          <w:trHeight w:val="903"/>
        </w:trPr>
        <w:tc>
          <w:tcPr>
            <w:tcW w:w="567" w:type="dxa"/>
            <w:vMerge w:val="restart"/>
            <w:tcBorders>
              <w:top w:val="single" w:sz="4" w:space="0" w:color="auto"/>
              <w:left w:val="single" w:sz="4" w:space="0" w:color="auto"/>
              <w:right w:val="single" w:sz="4" w:space="0" w:color="auto"/>
            </w:tcBorders>
            <w:shd w:val="clear" w:color="auto" w:fill="auto"/>
            <w:hideMark/>
          </w:tcPr>
          <w:p w14:paraId="18626C49" w14:textId="77777777" w:rsidR="00B72602" w:rsidRPr="00FA33A7" w:rsidRDefault="00B72602" w:rsidP="00B72602">
            <w:pPr>
              <w:jc w:val="center"/>
              <w:rPr>
                <w:b/>
                <w:sz w:val="24"/>
                <w:szCs w:val="24"/>
              </w:rPr>
            </w:pPr>
          </w:p>
          <w:p w14:paraId="12E0F7AD" w14:textId="77777777" w:rsidR="00B72602" w:rsidRPr="00FA33A7" w:rsidRDefault="00B72602" w:rsidP="00B72602">
            <w:pPr>
              <w:jc w:val="center"/>
              <w:rPr>
                <w:b/>
                <w:sz w:val="24"/>
                <w:szCs w:val="24"/>
              </w:rPr>
            </w:pPr>
            <w:r w:rsidRPr="00FA33A7">
              <w:rPr>
                <w:b/>
                <w:sz w:val="24"/>
                <w:szCs w:val="24"/>
              </w:rPr>
              <w:t>№ п/п</w:t>
            </w:r>
          </w:p>
        </w:tc>
        <w:tc>
          <w:tcPr>
            <w:tcW w:w="4395" w:type="dxa"/>
            <w:vMerge w:val="restart"/>
            <w:tcBorders>
              <w:top w:val="single" w:sz="4" w:space="0" w:color="auto"/>
              <w:left w:val="nil"/>
              <w:right w:val="single" w:sz="4" w:space="0" w:color="auto"/>
            </w:tcBorders>
            <w:shd w:val="clear" w:color="auto" w:fill="auto"/>
            <w:hideMark/>
          </w:tcPr>
          <w:p w14:paraId="5B8A6271" w14:textId="77777777" w:rsidR="00B72602" w:rsidRPr="00FA33A7" w:rsidRDefault="00B72602" w:rsidP="00B72602">
            <w:pPr>
              <w:jc w:val="center"/>
              <w:rPr>
                <w:b/>
                <w:sz w:val="24"/>
                <w:szCs w:val="24"/>
              </w:rPr>
            </w:pPr>
          </w:p>
          <w:p w14:paraId="66EF6489" w14:textId="77777777" w:rsidR="00B72602" w:rsidRPr="00FA33A7" w:rsidRDefault="00B72602" w:rsidP="00B72602">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14:paraId="08F0D3A9" w14:textId="77777777" w:rsidR="00B72602" w:rsidRPr="00661D84" w:rsidRDefault="00B72602" w:rsidP="00B72602">
            <w:pPr>
              <w:jc w:val="center"/>
              <w:rPr>
                <w:b/>
                <w:sz w:val="24"/>
                <w:szCs w:val="24"/>
              </w:rPr>
            </w:pPr>
            <w:r w:rsidRPr="00661D84">
              <w:rPr>
                <w:b/>
                <w:sz w:val="24"/>
                <w:szCs w:val="24"/>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14:paraId="19F49F7D" w14:textId="77777777" w:rsidR="00B72602" w:rsidRPr="00661D84" w:rsidRDefault="00B72602" w:rsidP="00B72602">
            <w:pPr>
              <w:jc w:val="center"/>
              <w:rPr>
                <w:b/>
                <w:sz w:val="24"/>
                <w:szCs w:val="24"/>
              </w:rPr>
            </w:pPr>
            <w:r w:rsidRPr="00661D84">
              <w:rPr>
                <w:b/>
                <w:sz w:val="24"/>
                <w:szCs w:val="24"/>
              </w:rPr>
              <w:t>Кол-во баллов</w:t>
            </w:r>
          </w:p>
          <w:p w14:paraId="58972E83" w14:textId="77777777" w:rsidR="00B72602" w:rsidRPr="00661D84" w:rsidRDefault="00B72602" w:rsidP="00B72602">
            <w:pPr>
              <w:jc w:val="center"/>
              <w:rPr>
                <w:b/>
                <w:sz w:val="24"/>
                <w:szCs w:val="24"/>
              </w:rPr>
            </w:pPr>
            <w:r w:rsidRPr="00661D84">
              <w:rPr>
                <w:b/>
                <w:sz w:val="24"/>
                <w:szCs w:val="24"/>
              </w:rPr>
              <w:t>по признаку</w:t>
            </w:r>
          </w:p>
        </w:tc>
        <w:tc>
          <w:tcPr>
            <w:tcW w:w="1134" w:type="dxa"/>
            <w:vMerge w:val="restart"/>
            <w:tcBorders>
              <w:top w:val="single" w:sz="4" w:space="0" w:color="auto"/>
              <w:left w:val="nil"/>
              <w:right w:val="single" w:sz="4" w:space="0" w:color="auto"/>
            </w:tcBorders>
            <w:shd w:val="clear" w:color="auto" w:fill="auto"/>
          </w:tcPr>
          <w:p w14:paraId="3AE048F5" w14:textId="77777777" w:rsidR="00B72602" w:rsidRPr="00661D84" w:rsidRDefault="00B72602" w:rsidP="00B72602">
            <w:pPr>
              <w:jc w:val="center"/>
              <w:rPr>
                <w:b/>
                <w:sz w:val="24"/>
                <w:szCs w:val="24"/>
              </w:rPr>
            </w:pPr>
            <w:r w:rsidRPr="00661D84">
              <w:rPr>
                <w:b/>
                <w:sz w:val="24"/>
                <w:szCs w:val="24"/>
              </w:rPr>
              <w:t>Приме</w:t>
            </w:r>
          </w:p>
          <w:p w14:paraId="495BB206" w14:textId="77777777" w:rsidR="00B72602" w:rsidRPr="00661D84" w:rsidRDefault="00B72602" w:rsidP="00B72602">
            <w:pPr>
              <w:jc w:val="center"/>
              <w:rPr>
                <w:b/>
                <w:sz w:val="24"/>
                <w:szCs w:val="24"/>
              </w:rPr>
            </w:pPr>
            <w:r w:rsidRPr="00661D84">
              <w:rPr>
                <w:b/>
                <w:sz w:val="24"/>
                <w:szCs w:val="24"/>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14:paraId="5DC973E8" w14:textId="77777777" w:rsidR="00B72602" w:rsidRPr="00661D84" w:rsidRDefault="00B72602" w:rsidP="00B72602">
            <w:pPr>
              <w:jc w:val="center"/>
              <w:rPr>
                <w:b/>
                <w:sz w:val="24"/>
                <w:szCs w:val="24"/>
              </w:rPr>
            </w:pPr>
            <w:r w:rsidRPr="00661D84">
              <w:rPr>
                <w:b/>
                <w:sz w:val="24"/>
                <w:szCs w:val="24"/>
              </w:rPr>
              <w:t>Документы/</w:t>
            </w:r>
          </w:p>
          <w:p w14:paraId="1470826C" w14:textId="77777777" w:rsidR="00B72602" w:rsidRPr="00661D84" w:rsidRDefault="00B72602" w:rsidP="00B72602">
            <w:pPr>
              <w:jc w:val="center"/>
              <w:rPr>
                <w:b/>
                <w:sz w:val="24"/>
                <w:szCs w:val="24"/>
              </w:rPr>
            </w:pPr>
            <w:r w:rsidRPr="00661D84">
              <w:rPr>
                <w:b/>
                <w:sz w:val="24"/>
                <w:szCs w:val="24"/>
              </w:rPr>
              <w:t xml:space="preserve">информационные ресурсы, подтверждающие соответствие </w:t>
            </w:r>
          </w:p>
        </w:tc>
      </w:tr>
      <w:tr w:rsidR="00B72602" w:rsidRPr="00FA33A7" w14:paraId="3FFF1F63" w14:textId="77777777" w:rsidTr="00B72602">
        <w:trPr>
          <w:trHeight w:val="463"/>
        </w:trPr>
        <w:tc>
          <w:tcPr>
            <w:tcW w:w="567" w:type="dxa"/>
            <w:vMerge/>
            <w:tcBorders>
              <w:left w:val="single" w:sz="4" w:space="0" w:color="auto"/>
              <w:bottom w:val="single" w:sz="4" w:space="0" w:color="auto"/>
              <w:right w:val="single" w:sz="4" w:space="0" w:color="auto"/>
            </w:tcBorders>
            <w:shd w:val="clear" w:color="auto" w:fill="auto"/>
          </w:tcPr>
          <w:p w14:paraId="57689076" w14:textId="77777777" w:rsidR="00B72602" w:rsidRPr="00FA33A7" w:rsidRDefault="00B72602" w:rsidP="00B72602">
            <w:pPr>
              <w:jc w:val="center"/>
              <w:rPr>
                <w:b/>
                <w:sz w:val="24"/>
                <w:szCs w:val="24"/>
              </w:rPr>
            </w:pPr>
          </w:p>
        </w:tc>
        <w:tc>
          <w:tcPr>
            <w:tcW w:w="4395" w:type="dxa"/>
            <w:vMerge/>
            <w:tcBorders>
              <w:left w:val="nil"/>
              <w:bottom w:val="single" w:sz="4" w:space="0" w:color="auto"/>
              <w:right w:val="single" w:sz="4" w:space="0" w:color="auto"/>
            </w:tcBorders>
            <w:shd w:val="clear" w:color="auto" w:fill="auto"/>
          </w:tcPr>
          <w:p w14:paraId="617AEC7C" w14:textId="77777777" w:rsidR="00B72602" w:rsidRPr="00FA33A7" w:rsidRDefault="00B72602" w:rsidP="00B72602">
            <w:pPr>
              <w:jc w:val="center"/>
              <w:rPr>
                <w:b/>
                <w:sz w:val="24"/>
                <w:szCs w:val="24"/>
              </w:rPr>
            </w:pPr>
          </w:p>
        </w:tc>
        <w:tc>
          <w:tcPr>
            <w:tcW w:w="850" w:type="dxa"/>
            <w:tcBorders>
              <w:top w:val="single" w:sz="4" w:space="0" w:color="auto"/>
              <w:left w:val="nil"/>
              <w:bottom w:val="single" w:sz="4" w:space="0" w:color="auto"/>
              <w:right w:val="single" w:sz="4" w:space="0" w:color="auto"/>
            </w:tcBorders>
            <w:shd w:val="clear" w:color="auto" w:fill="auto"/>
          </w:tcPr>
          <w:p w14:paraId="43CF4749" w14:textId="77777777" w:rsidR="00B72602" w:rsidRPr="00FA33A7" w:rsidRDefault="00B72602" w:rsidP="00B72602">
            <w:pPr>
              <w:jc w:val="center"/>
              <w:rPr>
                <w:b/>
                <w:sz w:val="24"/>
                <w:szCs w:val="24"/>
              </w:rPr>
            </w:pPr>
            <w:r w:rsidRPr="00FA33A7">
              <w:rPr>
                <w:b/>
                <w:sz w:val="24"/>
                <w:szCs w:val="24"/>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14:paraId="01EE8720" w14:textId="77777777" w:rsidR="00B72602" w:rsidRPr="00FA33A7" w:rsidRDefault="00B72602" w:rsidP="00B72602">
            <w:pPr>
              <w:jc w:val="center"/>
              <w:rPr>
                <w:b/>
                <w:sz w:val="24"/>
                <w:szCs w:val="24"/>
              </w:rPr>
            </w:pPr>
            <w:r w:rsidRPr="00FA33A7">
              <w:rPr>
                <w:b/>
                <w:sz w:val="24"/>
                <w:szCs w:val="24"/>
              </w:rPr>
              <w:t xml:space="preserve">Да/нет </w:t>
            </w:r>
          </w:p>
        </w:tc>
        <w:tc>
          <w:tcPr>
            <w:tcW w:w="993" w:type="dxa"/>
            <w:tcBorders>
              <w:top w:val="single" w:sz="4" w:space="0" w:color="auto"/>
              <w:left w:val="nil"/>
              <w:right w:val="single" w:sz="4" w:space="0" w:color="auto"/>
            </w:tcBorders>
            <w:shd w:val="clear" w:color="auto" w:fill="auto"/>
          </w:tcPr>
          <w:p w14:paraId="36C294AB" w14:textId="77777777" w:rsidR="00B72602" w:rsidRPr="00B34A68" w:rsidRDefault="00B72602" w:rsidP="00B72602">
            <w:pPr>
              <w:jc w:val="center"/>
              <w:rPr>
                <w:b/>
                <w:sz w:val="24"/>
                <w:szCs w:val="24"/>
                <w:highlight w:val="yellow"/>
              </w:rPr>
            </w:pPr>
            <w:r w:rsidRPr="00661D84">
              <w:rPr>
                <w:b/>
                <w:sz w:val="24"/>
                <w:szCs w:val="24"/>
              </w:rPr>
              <w:t>Кол-во баллов</w:t>
            </w:r>
          </w:p>
        </w:tc>
        <w:tc>
          <w:tcPr>
            <w:tcW w:w="992" w:type="dxa"/>
            <w:vMerge/>
            <w:tcBorders>
              <w:left w:val="single" w:sz="4" w:space="0" w:color="auto"/>
              <w:bottom w:val="single" w:sz="4" w:space="0" w:color="auto"/>
              <w:right w:val="single" w:sz="4" w:space="0" w:color="auto"/>
            </w:tcBorders>
            <w:shd w:val="clear" w:color="auto" w:fill="auto"/>
          </w:tcPr>
          <w:p w14:paraId="61CE26E2" w14:textId="77777777" w:rsidR="00B72602" w:rsidRPr="00B34A68" w:rsidRDefault="00B72602" w:rsidP="00B72602">
            <w:pPr>
              <w:jc w:val="center"/>
              <w:rPr>
                <w:b/>
                <w:sz w:val="24"/>
                <w:szCs w:val="24"/>
                <w:highlight w:val="yellow"/>
              </w:rPr>
            </w:pPr>
          </w:p>
        </w:tc>
        <w:tc>
          <w:tcPr>
            <w:tcW w:w="1134" w:type="dxa"/>
            <w:vMerge/>
            <w:tcBorders>
              <w:left w:val="nil"/>
              <w:bottom w:val="single" w:sz="4" w:space="0" w:color="auto"/>
              <w:right w:val="single" w:sz="4" w:space="0" w:color="auto"/>
            </w:tcBorders>
            <w:shd w:val="clear" w:color="auto" w:fill="auto"/>
          </w:tcPr>
          <w:p w14:paraId="3CB696E0" w14:textId="77777777" w:rsidR="00B72602" w:rsidRPr="00FA33A7" w:rsidRDefault="00B72602" w:rsidP="00B72602">
            <w:pPr>
              <w:jc w:val="center"/>
              <w:rPr>
                <w:b/>
                <w:sz w:val="24"/>
                <w:szCs w:val="24"/>
              </w:rPr>
            </w:pPr>
          </w:p>
        </w:tc>
        <w:tc>
          <w:tcPr>
            <w:tcW w:w="1701" w:type="dxa"/>
            <w:gridSpan w:val="2"/>
            <w:vMerge/>
            <w:tcBorders>
              <w:left w:val="nil"/>
              <w:bottom w:val="single" w:sz="4" w:space="0" w:color="auto"/>
              <w:right w:val="single" w:sz="4" w:space="0" w:color="auto"/>
            </w:tcBorders>
            <w:shd w:val="clear" w:color="auto" w:fill="auto"/>
          </w:tcPr>
          <w:p w14:paraId="43C6E2FF" w14:textId="77777777" w:rsidR="00B72602" w:rsidRPr="00FA33A7" w:rsidRDefault="00B72602" w:rsidP="00B72602">
            <w:pPr>
              <w:jc w:val="center"/>
              <w:rPr>
                <w:b/>
                <w:sz w:val="24"/>
                <w:szCs w:val="24"/>
              </w:rPr>
            </w:pPr>
          </w:p>
        </w:tc>
      </w:tr>
      <w:tr w:rsidR="00B72602" w:rsidRPr="00735F96" w14:paraId="1ADBB232"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3963EF22" w14:textId="77777777" w:rsidR="00B72602" w:rsidRPr="00AC2889" w:rsidRDefault="00B72602" w:rsidP="00B72602">
            <w:pPr>
              <w:jc w:val="center"/>
              <w:rPr>
                <w:sz w:val="24"/>
                <w:szCs w:val="24"/>
              </w:rPr>
            </w:pPr>
            <w:r w:rsidRPr="00AC2889">
              <w:rPr>
                <w:sz w:val="24"/>
                <w:szCs w:val="24"/>
              </w:rPr>
              <w:t>1</w:t>
            </w:r>
          </w:p>
        </w:tc>
        <w:tc>
          <w:tcPr>
            <w:tcW w:w="4395" w:type="dxa"/>
            <w:tcBorders>
              <w:left w:val="nil"/>
              <w:bottom w:val="single" w:sz="4" w:space="0" w:color="auto"/>
              <w:right w:val="single" w:sz="4" w:space="0" w:color="auto"/>
            </w:tcBorders>
            <w:shd w:val="clear" w:color="auto" w:fill="auto"/>
          </w:tcPr>
          <w:p w14:paraId="49D9C0D8" w14:textId="77777777" w:rsidR="00B72602" w:rsidRPr="00FA33A7" w:rsidRDefault="00B72602" w:rsidP="00B72602">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14:paraId="41C801F9" w14:textId="77777777" w:rsidR="00B72602" w:rsidRPr="00FA33A7" w:rsidRDefault="00B72602" w:rsidP="00B72602">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14:paraId="31008FB0" w14:textId="77777777" w:rsidR="00B72602" w:rsidRPr="00FA33A7" w:rsidRDefault="00B72602" w:rsidP="00B72602">
            <w:pPr>
              <w:suppressAutoHyphens/>
              <w:rPr>
                <w:sz w:val="24"/>
                <w:szCs w:val="24"/>
              </w:rPr>
            </w:pPr>
            <w:r w:rsidRPr="00FA33A7">
              <w:rPr>
                <w:sz w:val="24"/>
                <w:szCs w:val="24"/>
              </w:rPr>
              <w:lastRenderedPageBreak/>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14:paraId="7D9531CB" w14:textId="77777777" w:rsidR="00B72602" w:rsidRPr="00FA33A7" w:rsidRDefault="00B72602" w:rsidP="00B72602">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850" w:type="dxa"/>
            <w:tcBorders>
              <w:top w:val="single" w:sz="4" w:space="0" w:color="auto"/>
              <w:left w:val="nil"/>
              <w:bottom w:val="single" w:sz="4" w:space="0" w:color="auto"/>
              <w:right w:val="single" w:sz="4" w:space="0" w:color="auto"/>
            </w:tcBorders>
            <w:shd w:val="clear" w:color="auto" w:fill="auto"/>
          </w:tcPr>
          <w:p w14:paraId="5FA4374C"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39EA56DF"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6E1370F1"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E0B5C6"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19AA603F" w14:textId="77777777" w:rsidR="00B72602" w:rsidRPr="00735F96" w:rsidRDefault="00B72602" w:rsidP="00B72602">
            <w:pPr>
              <w:rPr>
                <w:sz w:val="24"/>
                <w:szCs w:val="24"/>
              </w:rPr>
            </w:pPr>
            <w:r w:rsidRPr="00735F96">
              <w:rPr>
                <w:sz w:val="24"/>
                <w:szCs w:val="24"/>
              </w:rPr>
              <w:t xml:space="preserve">Да – 2, </w:t>
            </w:r>
          </w:p>
          <w:p w14:paraId="383B1958" w14:textId="77777777" w:rsidR="00B72602" w:rsidRPr="00735F96" w:rsidRDefault="00B72602" w:rsidP="00B72602">
            <w:pPr>
              <w:rPr>
                <w:sz w:val="24"/>
                <w:szCs w:val="24"/>
              </w:rPr>
            </w:pPr>
            <w:r w:rsidRPr="00735F96">
              <w:rPr>
                <w:sz w:val="24"/>
                <w:szCs w:val="24"/>
              </w:rPr>
              <w:t>нет -0.</w:t>
            </w:r>
          </w:p>
          <w:p w14:paraId="4E48113F"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DCA7448"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1B4F2843"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94FD8F0" w14:textId="77777777" w:rsidR="00B72602" w:rsidRPr="00AC2889" w:rsidRDefault="00B72602" w:rsidP="00B72602">
            <w:pPr>
              <w:jc w:val="center"/>
              <w:rPr>
                <w:sz w:val="24"/>
                <w:szCs w:val="24"/>
              </w:rPr>
            </w:pPr>
            <w:r w:rsidRPr="00AC2889">
              <w:rPr>
                <w:sz w:val="24"/>
                <w:szCs w:val="24"/>
              </w:rPr>
              <w:t>2</w:t>
            </w:r>
          </w:p>
        </w:tc>
        <w:tc>
          <w:tcPr>
            <w:tcW w:w="4395" w:type="dxa"/>
            <w:tcBorders>
              <w:left w:val="nil"/>
              <w:bottom w:val="single" w:sz="4" w:space="0" w:color="auto"/>
              <w:right w:val="single" w:sz="4" w:space="0" w:color="auto"/>
            </w:tcBorders>
            <w:shd w:val="clear" w:color="auto" w:fill="auto"/>
          </w:tcPr>
          <w:p w14:paraId="074278E9" w14:textId="77777777" w:rsidR="00B72602" w:rsidRPr="00FA33A7" w:rsidRDefault="00B72602" w:rsidP="00B72602">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14:paraId="1C2530BA"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59CB1E3E"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60542616"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5F39C"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719F6470" w14:textId="77777777" w:rsidR="00B72602" w:rsidRPr="00735F96" w:rsidRDefault="00B72602" w:rsidP="00B72602">
            <w:pPr>
              <w:rPr>
                <w:sz w:val="24"/>
                <w:szCs w:val="24"/>
              </w:rPr>
            </w:pPr>
            <w:r w:rsidRPr="00735F96">
              <w:rPr>
                <w:sz w:val="24"/>
                <w:szCs w:val="24"/>
              </w:rPr>
              <w:t xml:space="preserve">Да – 2, </w:t>
            </w:r>
          </w:p>
          <w:p w14:paraId="0ADD0272" w14:textId="77777777" w:rsidR="00B72602" w:rsidRPr="00735F96" w:rsidRDefault="00B72602" w:rsidP="00B72602">
            <w:pPr>
              <w:rPr>
                <w:sz w:val="24"/>
                <w:szCs w:val="24"/>
              </w:rPr>
            </w:pPr>
            <w:r w:rsidRPr="00735F96">
              <w:rPr>
                <w:sz w:val="24"/>
                <w:szCs w:val="24"/>
              </w:rPr>
              <w:t>нет -0.</w:t>
            </w:r>
          </w:p>
          <w:p w14:paraId="5BB3764D"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0ECE4C3B"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58CC2E85"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46C847FD" w14:textId="77777777" w:rsidR="00B72602" w:rsidRPr="00AC2889" w:rsidRDefault="00B72602" w:rsidP="00B72602">
            <w:pPr>
              <w:jc w:val="center"/>
              <w:rPr>
                <w:sz w:val="24"/>
                <w:szCs w:val="24"/>
              </w:rPr>
            </w:pPr>
            <w:r w:rsidRPr="00AC2889">
              <w:rPr>
                <w:sz w:val="24"/>
                <w:szCs w:val="24"/>
              </w:rPr>
              <w:t>3</w:t>
            </w:r>
          </w:p>
        </w:tc>
        <w:tc>
          <w:tcPr>
            <w:tcW w:w="4395" w:type="dxa"/>
            <w:tcBorders>
              <w:left w:val="nil"/>
              <w:bottom w:val="single" w:sz="4" w:space="0" w:color="auto"/>
              <w:right w:val="single" w:sz="4" w:space="0" w:color="auto"/>
            </w:tcBorders>
            <w:shd w:val="clear" w:color="auto" w:fill="auto"/>
          </w:tcPr>
          <w:p w14:paraId="0C7E90DA"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14:paraId="6E87A9CC"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14:paraId="6589F68F"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14:paraId="78C4CB19"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30B087A7"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7F50D806"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C4D86"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AB6E485" w14:textId="77777777" w:rsidR="00B72602" w:rsidRPr="00735F96" w:rsidRDefault="00B72602" w:rsidP="00B72602">
            <w:pPr>
              <w:rPr>
                <w:sz w:val="24"/>
                <w:szCs w:val="24"/>
              </w:rPr>
            </w:pPr>
            <w:r w:rsidRPr="00735F96">
              <w:rPr>
                <w:sz w:val="24"/>
                <w:szCs w:val="24"/>
              </w:rPr>
              <w:t xml:space="preserve">Да – 2, </w:t>
            </w:r>
          </w:p>
          <w:p w14:paraId="6569B029" w14:textId="77777777" w:rsidR="00B72602" w:rsidRPr="00735F96" w:rsidRDefault="00B72602" w:rsidP="00B72602">
            <w:pPr>
              <w:rPr>
                <w:sz w:val="24"/>
                <w:szCs w:val="24"/>
              </w:rPr>
            </w:pPr>
            <w:r w:rsidRPr="00735F96">
              <w:rPr>
                <w:sz w:val="24"/>
                <w:szCs w:val="24"/>
              </w:rPr>
              <w:t>нет -0.</w:t>
            </w:r>
          </w:p>
          <w:p w14:paraId="2297F9AD"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B522116"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B72602" w:rsidRPr="00735F96" w14:paraId="69A4BFA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2C2182E1" w14:textId="77777777" w:rsidR="00B72602" w:rsidRPr="00AC2889" w:rsidRDefault="00B72602" w:rsidP="00B72602">
            <w:pPr>
              <w:jc w:val="center"/>
              <w:rPr>
                <w:sz w:val="24"/>
                <w:szCs w:val="24"/>
              </w:rPr>
            </w:pPr>
            <w:r w:rsidRPr="00AC2889">
              <w:rPr>
                <w:sz w:val="24"/>
                <w:szCs w:val="24"/>
              </w:rPr>
              <w:t>4</w:t>
            </w:r>
          </w:p>
        </w:tc>
        <w:tc>
          <w:tcPr>
            <w:tcW w:w="4395" w:type="dxa"/>
            <w:tcBorders>
              <w:left w:val="nil"/>
              <w:bottom w:val="single" w:sz="4" w:space="0" w:color="auto"/>
              <w:right w:val="single" w:sz="4" w:space="0" w:color="auto"/>
            </w:tcBorders>
            <w:shd w:val="clear" w:color="auto" w:fill="auto"/>
          </w:tcPr>
          <w:p w14:paraId="1CA6AE0F"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14:paraId="41703164" w14:textId="77777777" w:rsidR="00B72602" w:rsidRPr="00FA33A7" w:rsidRDefault="00B72602" w:rsidP="00B72602">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14:paraId="0823AF29"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14:paraId="5C036599"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14:paraId="095D9725"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lastRenderedPageBreak/>
              <w:t>- основной вид деятельности (вид деятельности участника закупки не совместим/частично несовместим с предстоящим контрактом) – по ОКВЭД;</w:t>
            </w:r>
          </w:p>
          <w:p w14:paraId="667C23E1" w14:textId="77777777" w:rsidR="00B72602" w:rsidRPr="00FA33A7" w:rsidRDefault="00B72602" w:rsidP="00B72602">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14:paraId="43796CD8"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245168D9"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62300028"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2E8A1"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7234A1F" w14:textId="77777777" w:rsidR="00B72602" w:rsidRPr="00735F96" w:rsidRDefault="00B72602" w:rsidP="00B72602">
            <w:pPr>
              <w:rPr>
                <w:sz w:val="24"/>
                <w:szCs w:val="24"/>
              </w:rPr>
            </w:pPr>
            <w:r w:rsidRPr="00735F96">
              <w:rPr>
                <w:sz w:val="24"/>
                <w:szCs w:val="24"/>
              </w:rPr>
              <w:t xml:space="preserve">Да – 2, </w:t>
            </w:r>
          </w:p>
          <w:p w14:paraId="2FDF54BD" w14:textId="77777777" w:rsidR="00B72602" w:rsidRPr="00735F96" w:rsidRDefault="00B72602" w:rsidP="00B72602">
            <w:pPr>
              <w:rPr>
                <w:sz w:val="24"/>
                <w:szCs w:val="24"/>
              </w:rPr>
            </w:pPr>
            <w:r w:rsidRPr="00735F96">
              <w:rPr>
                <w:sz w:val="24"/>
                <w:szCs w:val="24"/>
              </w:rPr>
              <w:t>нет -0.</w:t>
            </w:r>
          </w:p>
          <w:p w14:paraId="25C2A975"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37EBBC54" w14:textId="77777777" w:rsidR="00B72602" w:rsidRPr="00735F96" w:rsidRDefault="00B72602" w:rsidP="00B72602">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B72602" w:rsidRPr="00735F96" w14:paraId="27A5814E"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0593B0A" w14:textId="77777777" w:rsidR="00B72602" w:rsidRPr="00AC2889" w:rsidRDefault="00B72602" w:rsidP="00B72602">
            <w:pPr>
              <w:jc w:val="center"/>
              <w:rPr>
                <w:sz w:val="24"/>
                <w:szCs w:val="24"/>
              </w:rPr>
            </w:pPr>
            <w:r w:rsidRPr="00AC2889">
              <w:rPr>
                <w:sz w:val="24"/>
                <w:szCs w:val="24"/>
              </w:rPr>
              <w:t>5</w:t>
            </w:r>
          </w:p>
        </w:tc>
        <w:tc>
          <w:tcPr>
            <w:tcW w:w="4395" w:type="dxa"/>
            <w:tcBorders>
              <w:left w:val="nil"/>
              <w:bottom w:val="single" w:sz="4" w:space="0" w:color="auto"/>
              <w:right w:val="single" w:sz="4" w:space="0" w:color="auto"/>
            </w:tcBorders>
            <w:shd w:val="clear" w:color="auto" w:fill="auto"/>
          </w:tcPr>
          <w:p w14:paraId="2A3AD284" w14:textId="77777777" w:rsidR="00B72602" w:rsidRDefault="00B72602" w:rsidP="00B72602">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14:paraId="2DAACA60" w14:textId="77777777" w:rsidR="00B72602" w:rsidRPr="00011201" w:rsidRDefault="00B72602" w:rsidP="00B72602">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0C22961A" w14:textId="77777777" w:rsidR="00B72602" w:rsidRPr="00FA33A7" w:rsidRDefault="00B72602" w:rsidP="00B72602">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14:paraId="25E51307"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6017B421"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086645DC"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2C3AA"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57693A2E" w14:textId="77777777" w:rsidR="00B72602" w:rsidRPr="00735F96" w:rsidRDefault="00B72602" w:rsidP="00B72602">
            <w:pPr>
              <w:rPr>
                <w:sz w:val="24"/>
                <w:szCs w:val="24"/>
              </w:rPr>
            </w:pPr>
            <w:r w:rsidRPr="00735F96">
              <w:rPr>
                <w:sz w:val="24"/>
                <w:szCs w:val="24"/>
              </w:rPr>
              <w:t>Да – 2,</w:t>
            </w:r>
          </w:p>
          <w:p w14:paraId="7AE9E65A"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7A36FD42" w14:textId="77777777" w:rsidR="00B72602" w:rsidRDefault="00B72602" w:rsidP="00B72602">
            <w:pPr>
              <w:rPr>
                <w:sz w:val="24"/>
                <w:szCs w:val="24"/>
              </w:rPr>
            </w:pPr>
          </w:p>
          <w:p w14:paraId="2A9EC2D7"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735F96" w14:paraId="6269484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135E66F4" w14:textId="77777777" w:rsidR="00B72602" w:rsidRPr="00AC2889" w:rsidRDefault="00B72602" w:rsidP="00B72602">
            <w:pPr>
              <w:jc w:val="center"/>
              <w:rPr>
                <w:sz w:val="24"/>
                <w:szCs w:val="24"/>
              </w:rPr>
            </w:pPr>
            <w:r w:rsidRPr="00AC2889">
              <w:rPr>
                <w:sz w:val="24"/>
                <w:szCs w:val="24"/>
              </w:rPr>
              <w:t>6</w:t>
            </w:r>
          </w:p>
        </w:tc>
        <w:tc>
          <w:tcPr>
            <w:tcW w:w="4395" w:type="dxa"/>
            <w:tcBorders>
              <w:left w:val="nil"/>
              <w:bottom w:val="single" w:sz="4" w:space="0" w:color="auto"/>
              <w:right w:val="single" w:sz="4" w:space="0" w:color="auto"/>
            </w:tcBorders>
            <w:shd w:val="clear" w:color="auto" w:fill="auto"/>
          </w:tcPr>
          <w:p w14:paraId="27A05B69" w14:textId="77777777" w:rsidR="00B72602" w:rsidRPr="00011201" w:rsidRDefault="00B72602" w:rsidP="00B72602">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14:paraId="4DDF8A89" w14:textId="77777777" w:rsidR="00B72602" w:rsidRPr="00FA33A7" w:rsidRDefault="00B72602" w:rsidP="00B72602">
            <w:pPr>
              <w:suppressAutoHyphens/>
              <w:rPr>
                <w:rFonts w:eastAsiaTheme="minorEastAsia"/>
                <w:bCs/>
                <w:sz w:val="24"/>
                <w:szCs w:val="24"/>
              </w:rPr>
            </w:pPr>
          </w:p>
        </w:tc>
        <w:tc>
          <w:tcPr>
            <w:tcW w:w="850" w:type="dxa"/>
            <w:tcBorders>
              <w:top w:val="single" w:sz="4" w:space="0" w:color="auto"/>
              <w:left w:val="nil"/>
              <w:bottom w:val="single" w:sz="4" w:space="0" w:color="auto"/>
              <w:right w:val="single" w:sz="4" w:space="0" w:color="auto"/>
            </w:tcBorders>
            <w:shd w:val="clear" w:color="auto" w:fill="auto"/>
          </w:tcPr>
          <w:p w14:paraId="13D276E0" w14:textId="77777777" w:rsidR="00B72602" w:rsidRPr="00FA33A7" w:rsidRDefault="00B72602" w:rsidP="00B72602">
            <w:pPr>
              <w:jc w:val="center"/>
              <w:rPr>
                <w:b/>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0C271F55"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53E9BCF2"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26B2D"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7CD68053" w14:textId="77777777" w:rsidR="00B72602" w:rsidRPr="00735F96" w:rsidRDefault="00B72602" w:rsidP="00B72602">
            <w:pPr>
              <w:rPr>
                <w:sz w:val="24"/>
                <w:szCs w:val="24"/>
              </w:rPr>
            </w:pPr>
            <w:r w:rsidRPr="00735F96">
              <w:rPr>
                <w:sz w:val="24"/>
                <w:szCs w:val="24"/>
              </w:rPr>
              <w:t xml:space="preserve">Да – 2, </w:t>
            </w:r>
          </w:p>
          <w:p w14:paraId="4C05EE55"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1A95083A" w14:textId="77777777" w:rsidR="00B72602" w:rsidRPr="00735F96" w:rsidRDefault="00B72602" w:rsidP="00B72602">
            <w:pPr>
              <w:rPr>
                <w:sz w:val="24"/>
                <w:szCs w:val="24"/>
              </w:rPr>
            </w:pPr>
            <w:r w:rsidRPr="00735F96">
              <w:rPr>
                <w:sz w:val="24"/>
                <w:szCs w:val="24"/>
              </w:rPr>
              <w:t xml:space="preserve">Сайт: </w:t>
            </w:r>
            <w:r w:rsidRPr="009773F7">
              <w:rPr>
                <w:sz w:val="24"/>
                <w:szCs w:val="24"/>
              </w:rPr>
              <w:t>https://reestr-zalogov.ru/state/index</w:t>
            </w:r>
          </w:p>
        </w:tc>
      </w:tr>
      <w:tr w:rsidR="00B72602" w:rsidRPr="00735F96" w14:paraId="0AFA48BA"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7C068FE6" w14:textId="77777777" w:rsidR="00B72602" w:rsidRPr="00AC2889" w:rsidRDefault="00B72602" w:rsidP="00B72602">
            <w:pPr>
              <w:jc w:val="center"/>
              <w:rPr>
                <w:sz w:val="24"/>
                <w:szCs w:val="24"/>
              </w:rPr>
            </w:pPr>
            <w:r w:rsidRPr="00AC2889">
              <w:rPr>
                <w:sz w:val="24"/>
                <w:szCs w:val="24"/>
              </w:rPr>
              <w:t>7</w:t>
            </w:r>
          </w:p>
        </w:tc>
        <w:tc>
          <w:tcPr>
            <w:tcW w:w="4395" w:type="dxa"/>
            <w:tcBorders>
              <w:left w:val="nil"/>
              <w:bottom w:val="single" w:sz="4" w:space="0" w:color="auto"/>
              <w:right w:val="single" w:sz="4" w:space="0" w:color="auto"/>
            </w:tcBorders>
            <w:shd w:val="clear" w:color="auto" w:fill="auto"/>
          </w:tcPr>
          <w:p w14:paraId="22CB6F08"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14:paraId="716F3EC6" w14:textId="77777777" w:rsidR="00B72602" w:rsidRPr="00FA33A7" w:rsidRDefault="00B72602" w:rsidP="00B72602">
            <w:pPr>
              <w:jc w:val="center"/>
              <w:rPr>
                <w:b/>
                <w:sz w:val="24"/>
                <w:szCs w:val="24"/>
              </w:rPr>
            </w:pPr>
            <w:r w:rsidRPr="00FA33A7">
              <w:rPr>
                <w:rFonts w:eastAsiaTheme="minorEastAsia"/>
                <w:bCs/>
                <w:sz w:val="24"/>
                <w:szCs w:val="24"/>
                <w:lang w:val="en-US"/>
              </w:rPr>
              <w:t>&gt;75,0%</w:t>
            </w:r>
          </w:p>
        </w:tc>
        <w:tc>
          <w:tcPr>
            <w:tcW w:w="992" w:type="dxa"/>
            <w:tcBorders>
              <w:top w:val="single" w:sz="4" w:space="0" w:color="auto"/>
              <w:left w:val="nil"/>
              <w:bottom w:val="single" w:sz="4" w:space="0" w:color="auto"/>
              <w:right w:val="single" w:sz="4" w:space="0" w:color="auto"/>
            </w:tcBorders>
            <w:shd w:val="clear" w:color="auto" w:fill="auto"/>
          </w:tcPr>
          <w:p w14:paraId="53C82CF6" w14:textId="77777777" w:rsidR="00B72602" w:rsidRPr="00FA33A7" w:rsidRDefault="00B72602" w:rsidP="00B72602">
            <w:pPr>
              <w:jc w:val="center"/>
              <w:rPr>
                <w:b/>
                <w:sz w:val="24"/>
                <w:szCs w:val="24"/>
              </w:rPr>
            </w:pPr>
          </w:p>
        </w:tc>
        <w:tc>
          <w:tcPr>
            <w:tcW w:w="993" w:type="dxa"/>
            <w:tcBorders>
              <w:top w:val="single" w:sz="4" w:space="0" w:color="auto"/>
              <w:left w:val="nil"/>
              <w:bottom w:val="single" w:sz="4" w:space="0" w:color="auto"/>
              <w:right w:val="single" w:sz="4" w:space="0" w:color="auto"/>
            </w:tcBorders>
          </w:tcPr>
          <w:p w14:paraId="4171BD19"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038DB"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4341FC0E" w14:textId="77777777" w:rsidR="00B72602" w:rsidRPr="00735F96" w:rsidRDefault="00B72602" w:rsidP="00B72602">
            <w:pPr>
              <w:rPr>
                <w:sz w:val="24"/>
                <w:szCs w:val="24"/>
              </w:rPr>
            </w:pPr>
            <w:r w:rsidRPr="00735F96">
              <w:rPr>
                <w:sz w:val="24"/>
                <w:szCs w:val="24"/>
              </w:rPr>
              <w:t xml:space="preserve">Да – 2, </w:t>
            </w:r>
          </w:p>
          <w:p w14:paraId="556F7E66" w14:textId="77777777" w:rsidR="00B72602" w:rsidRPr="00735F96" w:rsidRDefault="00B72602" w:rsidP="00B72602">
            <w:pPr>
              <w:rPr>
                <w:sz w:val="24"/>
                <w:szCs w:val="24"/>
              </w:rPr>
            </w:pPr>
            <w:r w:rsidRPr="00735F96">
              <w:rPr>
                <w:sz w:val="24"/>
                <w:szCs w:val="24"/>
              </w:rPr>
              <w:t>нет -0.</w:t>
            </w:r>
          </w:p>
        </w:tc>
        <w:tc>
          <w:tcPr>
            <w:tcW w:w="1701" w:type="dxa"/>
            <w:gridSpan w:val="2"/>
            <w:tcBorders>
              <w:top w:val="single" w:sz="4" w:space="0" w:color="auto"/>
              <w:left w:val="nil"/>
              <w:bottom w:val="single" w:sz="4" w:space="0" w:color="auto"/>
              <w:right w:val="single" w:sz="4" w:space="0" w:color="auto"/>
            </w:tcBorders>
            <w:shd w:val="clear" w:color="auto" w:fill="auto"/>
          </w:tcPr>
          <w:p w14:paraId="3150FCAD" w14:textId="77777777" w:rsidR="00B72602" w:rsidRPr="00735F96" w:rsidRDefault="00B72602" w:rsidP="00B72602">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B72602" w:rsidRPr="00735F96" w14:paraId="63E73776" w14:textId="77777777" w:rsidTr="00B72602">
        <w:trPr>
          <w:trHeight w:val="463"/>
        </w:trPr>
        <w:tc>
          <w:tcPr>
            <w:tcW w:w="567" w:type="dxa"/>
            <w:tcBorders>
              <w:left w:val="single" w:sz="4" w:space="0" w:color="auto"/>
              <w:bottom w:val="single" w:sz="4" w:space="0" w:color="auto"/>
              <w:right w:val="single" w:sz="4" w:space="0" w:color="auto"/>
            </w:tcBorders>
            <w:shd w:val="clear" w:color="auto" w:fill="auto"/>
          </w:tcPr>
          <w:p w14:paraId="3EC4ACCF" w14:textId="77777777" w:rsidR="00B72602" w:rsidRPr="00AC2889" w:rsidRDefault="00B72602" w:rsidP="00B72602">
            <w:pPr>
              <w:jc w:val="center"/>
              <w:rPr>
                <w:sz w:val="24"/>
                <w:szCs w:val="24"/>
              </w:rPr>
            </w:pPr>
            <w:r w:rsidRPr="00AC2889">
              <w:rPr>
                <w:sz w:val="24"/>
                <w:szCs w:val="24"/>
              </w:rPr>
              <w:t>8</w:t>
            </w:r>
          </w:p>
        </w:tc>
        <w:tc>
          <w:tcPr>
            <w:tcW w:w="4395" w:type="dxa"/>
            <w:tcBorders>
              <w:left w:val="nil"/>
              <w:bottom w:val="single" w:sz="4" w:space="0" w:color="auto"/>
              <w:right w:val="single" w:sz="4" w:space="0" w:color="auto"/>
            </w:tcBorders>
            <w:shd w:val="clear" w:color="auto" w:fill="auto"/>
          </w:tcPr>
          <w:p w14:paraId="1A26659B" w14:textId="77777777" w:rsidR="00B72602" w:rsidRPr="00FA33A7" w:rsidRDefault="00B72602" w:rsidP="00B72602">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850" w:type="dxa"/>
            <w:tcBorders>
              <w:top w:val="single" w:sz="4" w:space="0" w:color="auto"/>
              <w:left w:val="nil"/>
              <w:bottom w:val="single" w:sz="4" w:space="0" w:color="auto"/>
              <w:right w:val="single" w:sz="4" w:space="0" w:color="auto"/>
            </w:tcBorders>
            <w:shd w:val="clear" w:color="auto" w:fill="auto"/>
          </w:tcPr>
          <w:p w14:paraId="4E14AE12" w14:textId="77777777" w:rsidR="00B72602" w:rsidRPr="00FA33A7" w:rsidRDefault="00B72602" w:rsidP="00B72602">
            <w:pPr>
              <w:jc w:val="center"/>
              <w:rPr>
                <w:rFonts w:eastAsiaTheme="minorEastAsia"/>
                <w:bCs/>
                <w:sz w:val="24"/>
                <w:szCs w:val="24"/>
              </w:rPr>
            </w:pPr>
          </w:p>
        </w:tc>
        <w:tc>
          <w:tcPr>
            <w:tcW w:w="992" w:type="dxa"/>
            <w:tcBorders>
              <w:top w:val="single" w:sz="4" w:space="0" w:color="auto"/>
              <w:left w:val="nil"/>
              <w:bottom w:val="single" w:sz="4" w:space="0" w:color="auto"/>
              <w:right w:val="single" w:sz="4" w:space="0" w:color="auto"/>
            </w:tcBorders>
            <w:shd w:val="clear" w:color="auto" w:fill="auto"/>
          </w:tcPr>
          <w:p w14:paraId="0A66BC50" w14:textId="77777777" w:rsidR="00B72602" w:rsidRPr="00FA33A7" w:rsidRDefault="00B72602" w:rsidP="00B72602">
            <w:pPr>
              <w:rPr>
                <w:b/>
                <w:sz w:val="24"/>
                <w:szCs w:val="24"/>
              </w:rPr>
            </w:pPr>
          </w:p>
        </w:tc>
        <w:tc>
          <w:tcPr>
            <w:tcW w:w="993" w:type="dxa"/>
            <w:tcBorders>
              <w:top w:val="single" w:sz="4" w:space="0" w:color="auto"/>
              <w:left w:val="nil"/>
              <w:bottom w:val="single" w:sz="4" w:space="0" w:color="auto"/>
              <w:right w:val="single" w:sz="4" w:space="0" w:color="auto"/>
            </w:tcBorders>
          </w:tcPr>
          <w:p w14:paraId="2252FF63"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C46E3" w14:textId="77777777" w:rsidR="00B72602" w:rsidRPr="0056152B" w:rsidRDefault="00B72602" w:rsidP="00B72602">
            <w:pPr>
              <w:jc w:val="center"/>
              <w:rPr>
                <w:sz w:val="24"/>
                <w:szCs w:val="24"/>
              </w:rPr>
            </w:pPr>
            <w:r w:rsidRPr="0056152B">
              <w:rPr>
                <w:sz w:val="24"/>
                <w:szCs w:val="24"/>
              </w:rPr>
              <w:t>2</w:t>
            </w:r>
          </w:p>
        </w:tc>
        <w:tc>
          <w:tcPr>
            <w:tcW w:w="1134" w:type="dxa"/>
            <w:tcBorders>
              <w:top w:val="single" w:sz="4" w:space="0" w:color="auto"/>
              <w:left w:val="nil"/>
              <w:bottom w:val="single" w:sz="4" w:space="0" w:color="auto"/>
              <w:right w:val="single" w:sz="4" w:space="0" w:color="auto"/>
            </w:tcBorders>
            <w:shd w:val="clear" w:color="auto" w:fill="auto"/>
          </w:tcPr>
          <w:p w14:paraId="08D86F13" w14:textId="77777777" w:rsidR="00B72602" w:rsidRPr="00735F96" w:rsidRDefault="00B72602" w:rsidP="00B72602">
            <w:pPr>
              <w:rPr>
                <w:sz w:val="24"/>
                <w:szCs w:val="24"/>
              </w:rPr>
            </w:pPr>
            <w:r w:rsidRPr="00735F96">
              <w:rPr>
                <w:sz w:val="24"/>
                <w:szCs w:val="24"/>
              </w:rPr>
              <w:t xml:space="preserve">Да – 2, </w:t>
            </w:r>
          </w:p>
          <w:p w14:paraId="7229E1FF" w14:textId="77777777" w:rsidR="00B72602" w:rsidRPr="00735F96" w:rsidRDefault="00B72602" w:rsidP="00B72602">
            <w:pPr>
              <w:rPr>
                <w:sz w:val="24"/>
                <w:szCs w:val="24"/>
              </w:rPr>
            </w:pPr>
            <w:r w:rsidRPr="00735F96">
              <w:rPr>
                <w:sz w:val="24"/>
                <w:szCs w:val="24"/>
              </w:rPr>
              <w:t>нет -0.</w:t>
            </w:r>
          </w:p>
          <w:p w14:paraId="4BCFF962"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shd w:val="clear" w:color="auto" w:fill="auto"/>
          </w:tcPr>
          <w:p w14:paraId="049F0749" w14:textId="77777777" w:rsidR="00B72602" w:rsidRPr="00735F96" w:rsidRDefault="00B72602" w:rsidP="00B72602">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B72602" w:rsidRPr="00735F96" w14:paraId="6A8CC00E" w14:textId="77777777" w:rsidTr="00B72602">
        <w:trPr>
          <w:trHeight w:val="729"/>
        </w:trPr>
        <w:tc>
          <w:tcPr>
            <w:tcW w:w="567" w:type="dxa"/>
            <w:tcBorders>
              <w:top w:val="single" w:sz="4" w:space="0" w:color="auto"/>
              <w:left w:val="single" w:sz="4" w:space="0" w:color="auto"/>
              <w:bottom w:val="single" w:sz="4" w:space="0" w:color="auto"/>
              <w:right w:val="single" w:sz="4" w:space="0" w:color="auto"/>
            </w:tcBorders>
            <w:noWrap/>
            <w:hideMark/>
          </w:tcPr>
          <w:p w14:paraId="38478FB2" w14:textId="77777777" w:rsidR="00B72602" w:rsidRPr="00AC2889" w:rsidRDefault="00B72602" w:rsidP="00B72602">
            <w:pPr>
              <w:jc w:val="center"/>
              <w:rPr>
                <w:sz w:val="24"/>
                <w:szCs w:val="24"/>
              </w:rPr>
            </w:pPr>
            <w:r w:rsidRPr="00AC2889">
              <w:rPr>
                <w:sz w:val="24"/>
                <w:szCs w:val="24"/>
              </w:rPr>
              <w:t>9.</w:t>
            </w:r>
          </w:p>
        </w:tc>
        <w:tc>
          <w:tcPr>
            <w:tcW w:w="4395" w:type="dxa"/>
            <w:tcBorders>
              <w:top w:val="single" w:sz="4" w:space="0" w:color="auto"/>
              <w:left w:val="nil"/>
              <w:bottom w:val="single" w:sz="4" w:space="0" w:color="auto"/>
              <w:right w:val="single" w:sz="4" w:space="0" w:color="auto"/>
            </w:tcBorders>
            <w:hideMark/>
          </w:tcPr>
          <w:p w14:paraId="2C6073BC" w14:textId="77777777" w:rsidR="00B72602" w:rsidRPr="00FA33A7" w:rsidRDefault="00B72602" w:rsidP="00B72602">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14:paraId="0B44C57F"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68595693"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465B4382"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639A09A" w14:textId="77777777" w:rsidR="00B72602" w:rsidRPr="0056152B" w:rsidRDefault="00B72602" w:rsidP="00B72602">
            <w:pPr>
              <w:jc w:val="center"/>
              <w:rPr>
                <w:sz w:val="24"/>
                <w:szCs w:val="24"/>
              </w:rPr>
            </w:pPr>
            <w:r w:rsidRPr="0056152B">
              <w:rPr>
                <w:sz w:val="24"/>
                <w:szCs w:val="24"/>
              </w:rPr>
              <w:t>14</w:t>
            </w:r>
          </w:p>
        </w:tc>
        <w:tc>
          <w:tcPr>
            <w:tcW w:w="1134" w:type="dxa"/>
            <w:tcBorders>
              <w:top w:val="single" w:sz="4" w:space="0" w:color="auto"/>
              <w:left w:val="nil"/>
              <w:bottom w:val="single" w:sz="4" w:space="0" w:color="auto"/>
              <w:right w:val="single" w:sz="4" w:space="0" w:color="auto"/>
            </w:tcBorders>
          </w:tcPr>
          <w:p w14:paraId="5BD30DA2" w14:textId="77777777" w:rsidR="00B72602" w:rsidRPr="00735F96" w:rsidRDefault="00B72602" w:rsidP="00B72602">
            <w:pPr>
              <w:rPr>
                <w:sz w:val="24"/>
                <w:szCs w:val="24"/>
              </w:rPr>
            </w:pPr>
            <w:r w:rsidRPr="00735F96">
              <w:rPr>
                <w:sz w:val="24"/>
                <w:szCs w:val="24"/>
              </w:rPr>
              <w:t xml:space="preserve">Да – 14, </w:t>
            </w:r>
          </w:p>
          <w:p w14:paraId="4ABEE9F3" w14:textId="77777777" w:rsidR="00B72602" w:rsidRPr="00735F96" w:rsidRDefault="00B72602" w:rsidP="00B72602">
            <w:pPr>
              <w:rPr>
                <w:sz w:val="24"/>
                <w:szCs w:val="24"/>
              </w:rPr>
            </w:pPr>
            <w:r w:rsidRPr="00735F96">
              <w:rPr>
                <w:sz w:val="24"/>
                <w:szCs w:val="24"/>
              </w:rPr>
              <w:t>нет -0.</w:t>
            </w:r>
          </w:p>
          <w:p w14:paraId="1921F0E9"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tcPr>
          <w:p w14:paraId="4623E81F" w14:textId="77777777" w:rsidR="00B72602" w:rsidRPr="00735F96" w:rsidRDefault="00B72602" w:rsidP="00B72602">
            <w:pPr>
              <w:rPr>
                <w:sz w:val="24"/>
                <w:szCs w:val="24"/>
              </w:rPr>
            </w:pPr>
            <w:r w:rsidRPr="00431D88">
              <w:rPr>
                <w:sz w:val="24"/>
                <w:szCs w:val="24"/>
              </w:rPr>
              <w:t>сайт ФНС России www.nalog.ru</w:t>
            </w:r>
            <w:r w:rsidRPr="00735F96">
              <w:rPr>
                <w:rStyle w:val="serp-urlitem"/>
                <w:sz w:val="24"/>
                <w:szCs w:val="24"/>
              </w:rPr>
              <w:t>.</w:t>
            </w:r>
          </w:p>
        </w:tc>
      </w:tr>
      <w:tr w:rsidR="00B72602" w:rsidRPr="00735F96" w14:paraId="5E0F7730" w14:textId="77777777" w:rsidTr="00B72602">
        <w:trPr>
          <w:trHeight w:val="1268"/>
        </w:trPr>
        <w:tc>
          <w:tcPr>
            <w:tcW w:w="567" w:type="dxa"/>
            <w:tcBorders>
              <w:top w:val="single" w:sz="4" w:space="0" w:color="auto"/>
              <w:left w:val="single" w:sz="4" w:space="0" w:color="auto"/>
              <w:bottom w:val="single" w:sz="4" w:space="0" w:color="auto"/>
              <w:right w:val="single" w:sz="4" w:space="0" w:color="auto"/>
            </w:tcBorders>
            <w:noWrap/>
            <w:hideMark/>
          </w:tcPr>
          <w:p w14:paraId="34B0CE46" w14:textId="77777777" w:rsidR="00B72602" w:rsidRPr="00AC2889" w:rsidRDefault="00B72602" w:rsidP="00B72602">
            <w:pPr>
              <w:jc w:val="center"/>
              <w:rPr>
                <w:sz w:val="24"/>
                <w:szCs w:val="24"/>
              </w:rPr>
            </w:pPr>
            <w:r w:rsidRPr="00AC2889">
              <w:rPr>
                <w:sz w:val="24"/>
                <w:szCs w:val="24"/>
              </w:rPr>
              <w:t>10.</w:t>
            </w:r>
          </w:p>
        </w:tc>
        <w:tc>
          <w:tcPr>
            <w:tcW w:w="4395" w:type="dxa"/>
            <w:tcBorders>
              <w:top w:val="single" w:sz="4" w:space="0" w:color="auto"/>
              <w:left w:val="nil"/>
              <w:bottom w:val="single" w:sz="4" w:space="0" w:color="auto"/>
              <w:right w:val="single" w:sz="4" w:space="0" w:color="auto"/>
            </w:tcBorders>
            <w:hideMark/>
          </w:tcPr>
          <w:p w14:paraId="7DE63090"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xml:space="preserve">), а также является </w:t>
            </w:r>
            <w:r w:rsidRPr="009773F7">
              <w:rPr>
                <w:rFonts w:eastAsiaTheme="minorEastAsia"/>
                <w:bCs/>
                <w:sz w:val="24"/>
                <w:szCs w:val="24"/>
              </w:rPr>
              <w:lastRenderedPageBreak/>
              <w:t>ответчиком в судебном споре:</w:t>
            </w:r>
          </w:p>
          <w:p w14:paraId="02E1FC0D"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14:paraId="328F3C64" w14:textId="77777777" w:rsidR="00B72602" w:rsidRPr="009773F7" w:rsidRDefault="00B72602" w:rsidP="00B72602">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14:paraId="3C0C8E9D" w14:textId="77777777" w:rsidR="00B72602" w:rsidRPr="00FA33A7" w:rsidRDefault="00B72602" w:rsidP="00B72602">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850" w:type="dxa"/>
            <w:tcBorders>
              <w:top w:val="single" w:sz="4" w:space="0" w:color="auto"/>
              <w:left w:val="nil"/>
              <w:bottom w:val="single" w:sz="4" w:space="0" w:color="auto"/>
              <w:right w:val="single" w:sz="4" w:space="0" w:color="auto"/>
            </w:tcBorders>
          </w:tcPr>
          <w:p w14:paraId="48C7F60D"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3A372278"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703235F3"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514C9BBE" w14:textId="77777777" w:rsidR="00B72602" w:rsidRPr="0056152B" w:rsidRDefault="00B72602" w:rsidP="00B72602">
            <w:pPr>
              <w:jc w:val="center"/>
              <w:rPr>
                <w:sz w:val="24"/>
                <w:szCs w:val="24"/>
              </w:rPr>
            </w:pPr>
            <w:r w:rsidRPr="0056152B">
              <w:rPr>
                <w:sz w:val="24"/>
                <w:szCs w:val="24"/>
              </w:rPr>
              <w:t>15</w:t>
            </w:r>
          </w:p>
        </w:tc>
        <w:tc>
          <w:tcPr>
            <w:tcW w:w="1134" w:type="dxa"/>
            <w:tcBorders>
              <w:top w:val="single" w:sz="4" w:space="0" w:color="auto"/>
              <w:left w:val="nil"/>
              <w:bottom w:val="single" w:sz="4" w:space="0" w:color="auto"/>
              <w:right w:val="single" w:sz="4" w:space="0" w:color="auto"/>
            </w:tcBorders>
          </w:tcPr>
          <w:p w14:paraId="02FFBA98" w14:textId="77777777" w:rsidR="00B72602" w:rsidRPr="00735F96" w:rsidRDefault="00B72602" w:rsidP="00B72602">
            <w:pPr>
              <w:rPr>
                <w:sz w:val="24"/>
                <w:szCs w:val="24"/>
              </w:rPr>
            </w:pPr>
            <w:r w:rsidRPr="00735F96">
              <w:rPr>
                <w:sz w:val="24"/>
                <w:szCs w:val="24"/>
              </w:rPr>
              <w:t xml:space="preserve">Да – 15, </w:t>
            </w:r>
          </w:p>
          <w:p w14:paraId="27A60248" w14:textId="77777777" w:rsidR="00B72602" w:rsidRPr="00735F96" w:rsidRDefault="00B72602" w:rsidP="00B72602">
            <w:pPr>
              <w:rPr>
                <w:sz w:val="24"/>
                <w:szCs w:val="24"/>
              </w:rPr>
            </w:pPr>
            <w:r w:rsidRPr="00735F96">
              <w:rPr>
                <w:sz w:val="24"/>
                <w:szCs w:val="24"/>
              </w:rPr>
              <w:t>нет -0.</w:t>
            </w:r>
          </w:p>
          <w:p w14:paraId="26B24C51" w14:textId="77777777" w:rsidR="00B72602" w:rsidRPr="00735F96" w:rsidRDefault="00B72602" w:rsidP="00B72602">
            <w:pPr>
              <w:rPr>
                <w:sz w:val="24"/>
                <w:szCs w:val="24"/>
              </w:rPr>
            </w:pPr>
          </w:p>
        </w:tc>
        <w:tc>
          <w:tcPr>
            <w:tcW w:w="1701" w:type="dxa"/>
            <w:gridSpan w:val="2"/>
            <w:tcBorders>
              <w:top w:val="single" w:sz="4" w:space="0" w:color="auto"/>
              <w:left w:val="nil"/>
              <w:bottom w:val="single" w:sz="4" w:space="0" w:color="auto"/>
              <w:right w:val="single" w:sz="4" w:space="0" w:color="auto"/>
            </w:tcBorders>
          </w:tcPr>
          <w:p w14:paraId="212686D6" w14:textId="77777777" w:rsidR="00B72602" w:rsidRPr="00735F96" w:rsidRDefault="00B72602" w:rsidP="00B72602">
            <w:pPr>
              <w:rPr>
                <w:sz w:val="24"/>
                <w:szCs w:val="24"/>
                <w:lang w:val="en-US"/>
              </w:rPr>
            </w:pPr>
            <w:r w:rsidRPr="00735F96">
              <w:rPr>
                <w:sz w:val="24"/>
                <w:szCs w:val="24"/>
              </w:rPr>
              <w:t xml:space="preserve">Сайт: </w:t>
            </w:r>
            <w:r w:rsidRPr="00735F96">
              <w:rPr>
                <w:sz w:val="24"/>
                <w:szCs w:val="24"/>
                <w:lang w:val="en-US"/>
              </w:rPr>
              <w:t>arbitr.ru.</w:t>
            </w:r>
          </w:p>
        </w:tc>
      </w:tr>
      <w:tr w:rsidR="00B72602" w:rsidRPr="00735F96" w14:paraId="0F492947" w14:textId="77777777" w:rsidTr="00B72602">
        <w:trPr>
          <w:trHeight w:val="285"/>
        </w:trPr>
        <w:tc>
          <w:tcPr>
            <w:tcW w:w="567" w:type="dxa"/>
            <w:tcBorders>
              <w:top w:val="single" w:sz="4" w:space="0" w:color="auto"/>
              <w:left w:val="single" w:sz="4" w:space="0" w:color="auto"/>
              <w:bottom w:val="single" w:sz="4" w:space="0" w:color="auto"/>
              <w:right w:val="single" w:sz="4" w:space="0" w:color="auto"/>
            </w:tcBorders>
            <w:noWrap/>
          </w:tcPr>
          <w:p w14:paraId="125C562A" w14:textId="77777777" w:rsidR="00B72602" w:rsidRPr="00AC2889" w:rsidRDefault="00B72602" w:rsidP="00B72602">
            <w:pPr>
              <w:jc w:val="center"/>
              <w:rPr>
                <w:sz w:val="24"/>
                <w:szCs w:val="24"/>
              </w:rPr>
            </w:pPr>
            <w:r w:rsidRPr="00AC2889">
              <w:rPr>
                <w:sz w:val="24"/>
                <w:szCs w:val="24"/>
              </w:rPr>
              <w:t>11.</w:t>
            </w:r>
          </w:p>
        </w:tc>
        <w:tc>
          <w:tcPr>
            <w:tcW w:w="4395" w:type="dxa"/>
            <w:tcBorders>
              <w:top w:val="single" w:sz="4" w:space="0" w:color="auto"/>
              <w:left w:val="nil"/>
              <w:bottom w:val="single" w:sz="4" w:space="0" w:color="auto"/>
              <w:right w:val="single" w:sz="4" w:space="0" w:color="auto"/>
            </w:tcBorders>
          </w:tcPr>
          <w:p w14:paraId="7B62480B" w14:textId="77777777" w:rsidR="00B72602" w:rsidRPr="00FA33A7" w:rsidRDefault="00B72602" w:rsidP="00B72602">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14:paraId="0472D672" w14:textId="77777777" w:rsidR="00B72602" w:rsidRPr="00FA33A7" w:rsidRDefault="00B72602" w:rsidP="00B72602">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14:paraId="44997E0C"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4F8579C3"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4E9CFACA"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74E0620" w14:textId="77777777" w:rsidR="00B72602" w:rsidRPr="0056152B" w:rsidRDefault="00B72602" w:rsidP="00B72602">
            <w:pPr>
              <w:jc w:val="center"/>
              <w:rPr>
                <w:sz w:val="24"/>
                <w:szCs w:val="24"/>
              </w:rPr>
            </w:pPr>
            <w:r w:rsidRPr="0056152B">
              <w:rPr>
                <w:sz w:val="24"/>
                <w:szCs w:val="24"/>
              </w:rPr>
              <w:t>20</w:t>
            </w:r>
          </w:p>
        </w:tc>
        <w:tc>
          <w:tcPr>
            <w:tcW w:w="1134" w:type="dxa"/>
            <w:tcBorders>
              <w:top w:val="single" w:sz="4" w:space="0" w:color="auto"/>
              <w:left w:val="nil"/>
              <w:bottom w:val="single" w:sz="4" w:space="0" w:color="auto"/>
              <w:right w:val="single" w:sz="4" w:space="0" w:color="auto"/>
            </w:tcBorders>
          </w:tcPr>
          <w:p w14:paraId="074DE54D" w14:textId="77777777" w:rsidR="00B72602" w:rsidRPr="00735F96" w:rsidRDefault="00B72602" w:rsidP="00B72602">
            <w:pPr>
              <w:rPr>
                <w:sz w:val="24"/>
                <w:szCs w:val="24"/>
              </w:rPr>
            </w:pPr>
            <w:r w:rsidRPr="00735F96">
              <w:rPr>
                <w:sz w:val="24"/>
                <w:szCs w:val="24"/>
              </w:rPr>
              <w:t xml:space="preserve">Да – 20, </w:t>
            </w:r>
          </w:p>
          <w:p w14:paraId="52626F32" w14:textId="77777777" w:rsidR="00B72602" w:rsidRPr="00735F96" w:rsidRDefault="00B72602" w:rsidP="00B72602">
            <w:pPr>
              <w:rPr>
                <w:sz w:val="24"/>
                <w:szCs w:val="24"/>
              </w:rPr>
            </w:pPr>
            <w:r w:rsidRPr="00735F96">
              <w:rPr>
                <w:sz w:val="24"/>
                <w:szCs w:val="24"/>
              </w:rPr>
              <w:t>нет -0.</w:t>
            </w:r>
          </w:p>
          <w:p w14:paraId="2550C228" w14:textId="77777777" w:rsidR="00B72602" w:rsidRPr="00735F96" w:rsidRDefault="00B72602" w:rsidP="00B72602">
            <w:pPr>
              <w:rPr>
                <w:sz w:val="24"/>
                <w:szCs w:val="24"/>
              </w:rPr>
            </w:pPr>
            <w:r w:rsidRPr="00735F96">
              <w:rPr>
                <w:sz w:val="24"/>
                <w:szCs w:val="24"/>
              </w:rPr>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14:paraId="26354F13" w14:textId="77777777" w:rsidR="00B72602" w:rsidRDefault="00B72602" w:rsidP="00B72602">
            <w:pPr>
              <w:rPr>
                <w:sz w:val="24"/>
                <w:szCs w:val="24"/>
              </w:rPr>
            </w:pPr>
          </w:p>
          <w:p w14:paraId="66275DDF"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735F96" w14:paraId="592DFB59" w14:textId="77777777" w:rsidTr="00B72602">
        <w:trPr>
          <w:trHeight w:val="588"/>
        </w:trPr>
        <w:tc>
          <w:tcPr>
            <w:tcW w:w="567" w:type="dxa"/>
            <w:tcBorders>
              <w:top w:val="single" w:sz="4" w:space="0" w:color="auto"/>
              <w:left w:val="single" w:sz="4" w:space="0" w:color="auto"/>
              <w:bottom w:val="single" w:sz="4" w:space="0" w:color="auto"/>
              <w:right w:val="single" w:sz="4" w:space="0" w:color="auto"/>
            </w:tcBorders>
            <w:noWrap/>
          </w:tcPr>
          <w:p w14:paraId="04C1468A" w14:textId="77777777" w:rsidR="00B72602" w:rsidRPr="00AC2889" w:rsidRDefault="00B72602" w:rsidP="00B72602">
            <w:pPr>
              <w:jc w:val="center"/>
              <w:rPr>
                <w:sz w:val="24"/>
                <w:szCs w:val="24"/>
              </w:rPr>
            </w:pPr>
            <w:r w:rsidRPr="00AC2889">
              <w:rPr>
                <w:sz w:val="24"/>
                <w:szCs w:val="24"/>
              </w:rPr>
              <w:t>12.</w:t>
            </w:r>
          </w:p>
        </w:tc>
        <w:tc>
          <w:tcPr>
            <w:tcW w:w="4395" w:type="dxa"/>
            <w:tcBorders>
              <w:top w:val="single" w:sz="4" w:space="0" w:color="auto"/>
              <w:left w:val="nil"/>
              <w:bottom w:val="single" w:sz="4" w:space="0" w:color="auto"/>
              <w:right w:val="single" w:sz="4" w:space="0" w:color="auto"/>
            </w:tcBorders>
          </w:tcPr>
          <w:p w14:paraId="05BBC306" w14:textId="77777777" w:rsidR="00B72602" w:rsidRPr="00FA33A7" w:rsidRDefault="00B72602" w:rsidP="00B72602">
            <w:pPr>
              <w:suppressAutoHyphens/>
              <w:rPr>
                <w:sz w:val="24"/>
                <w:szCs w:val="24"/>
              </w:rPr>
            </w:pPr>
            <w:r w:rsidRPr="00FA33A7">
              <w:rPr>
                <w:sz w:val="24"/>
                <w:szCs w:val="24"/>
              </w:rPr>
              <w:t>Показатель нераспределенной прибыли отрицательный.</w:t>
            </w:r>
          </w:p>
          <w:p w14:paraId="0F357B13" w14:textId="77777777" w:rsidR="00B72602" w:rsidRPr="00FA33A7" w:rsidRDefault="00B72602" w:rsidP="00B72602">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850" w:type="dxa"/>
            <w:tcBorders>
              <w:top w:val="single" w:sz="4" w:space="0" w:color="auto"/>
              <w:left w:val="nil"/>
              <w:bottom w:val="single" w:sz="4" w:space="0" w:color="auto"/>
              <w:right w:val="single" w:sz="4" w:space="0" w:color="auto"/>
            </w:tcBorders>
          </w:tcPr>
          <w:p w14:paraId="11BF3CBB"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70898794"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67233B10"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4D9DD038" w14:textId="77777777" w:rsidR="00B72602" w:rsidRPr="0056152B" w:rsidRDefault="00B72602" w:rsidP="00B72602">
            <w:pPr>
              <w:jc w:val="center"/>
              <w:rPr>
                <w:sz w:val="24"/>
                <w:szCs w:val="24"/>
              </w:rPr>
            </w:pPr>
            <w:r w:rsidRPr="0056152B">
              <w:rPr>
                <w:sz w:val="24"/>
                <w:szCs w:val="24"/>
              </w:rPr>
              <w:t>15</w:t>
            </w:r>
          </w:p>
        </w:tc>
        <w:tc>
          <w:tcPr>
            <w:tcW w:w="1134" w:type="dxa"/>
            <w:tcBorders>
              <w:top w:val="single" w:sz="4" w:space="0" w:color="auto"/>
              <w:left w:val="nil"/>
              <w:bottom w:val="single" w:sz="4" w:space="0" w:color="auto"/>
              <w:right w:val="single" w:sz="4" w:space="0" w:color="auto"/>
            </w:tcBorders>
          </w:tcPr>
          <w:p w14:paraId="3A49D467" w14:textId="77777777" w:rsidR="00B72602" w:rsidRPr="00735F96" w:rsidRDefault="00B72602" w:rsidP="00B72602">
            <w:pPr>
              <w:rPr>
                <w:sz w:val="24"/>
                <w:szCs w:val="24"/>
              </w:rPr>
            </w:pPr>
            <w:r w:rsidRPr="00735F96">
              <w:rPr>
                <w:sz w:val="24"/>
                <w:szCs w:val="24"/>
              </w:rPr>
              <w:t>Да – 15, нет -0.</w:t>
            </w:r>
          </w:p>
          <w:p w14:paraId="3D664803" w14:textId="77777777" w:rsidR="00B72602" w:rsidRPr="00735F96" w:rsidRDefault="00B72602" w:rsidP="00B72602">
            <w:pPr>
              <w:rPr>
                <w:sz w:val="24"/>
                <w:szCs w:val="24"/>
              </w:rPr>
            </w:pPr>
            <w:r w:rsidRPr="00735F96">
              <w:rPr>
                <w:sz w:val="24"/>
                <w:szCs w:val="24"/>
              </w:rPr>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14:paraId="17E577B4"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735F96" w14:paraId="23078D53" w14:textId="77777777" w:rsidTr="00B72602">
        <w:trPr>
          <w:trHeight w:val="588"/>
        </w:trPr>
        <w:tc>
          <w:tcPr>
            <w:tcW w:w="567" w:type="dxa"/>
            <w:tcBorders>
              <w:top w:val="single" w:sz="4" w:space="0" w:color="auto"/>
              <w:left w:val="single" w:sz="4" w:space="0" w:color="auto"/>
              <w:bottom w:val="single" w:sz="4" w:space="0" w:color="auto"/>
              <w:right w:val="single" w:sz="4" w:space="0" w:color="auto"/>
            </w:tcBorders>
            <w:noWrap/>
          </w:tcPr>
          <w:p w14:paraId="54105FB2" w14:textId="77777777" w:rsidR="00B72602" w:rsidRPr="00AC2889" w:rsidRDefault="00B72602" w:rsidP="00B72602">
            <w:pPr>
              <w:jc w:val="center"/>
              <w:rPr>
                <w:sz w:val="24"/>
                <w:szCs w:val="24"/>
              </w:rPr>
            </w:pPr>
            <w:r w:rsidRPr="00AC2889">
              <w:rPr>
                <w:sz w:val="24"/>
                <w:szCs w:val="24"/>
              </w:rPr>
              <w:t>13.</w:t>
            </w:r>
          </w:p>
        </w:tc>
        <w:tc>
          <w:tcPr>
            <w:tcW w:w="4395" w:type="dxa"/>
            <w:tcBorders>
              <w:top w:val="single" w:sz="4" w:space="0" w:color="auto"/>
              <w:left w:val="nil"/>
              <w:bottom w:val="single" w:sz="4" w:space="0" w:color="auto"/>
              <w:right w:val="single" w:sz="4" w:space="0" w:color="auto"/>
            </w:tcBorders>
          </w:tcPr>
          <w:p w14:paraId="13340BC1" w14:textId="77777777" w:rsidR="00B72602" w:rsidRPr="00FA33A7" w:rsidRDefault="00B72602" w:rsidP="00B72602">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14:paraId="4EB3A7A8" w14:textId="77777777" w:rsidR="00B72602" w:rsidRPr="00FA33A7" w:rsidRDefault="00B72602" w:rsidP="00B72602">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14:paraId="5D33A8E1" w14:textId="77777777" w:rsidR="00B72602" w:rsidRPr="00FA33A7" w:rsidRDefault="00B72602" w:rsidP="00B72602">
            <w:pPr>
              <w:suppressAutoHyphens/>
              <w:rPr>
                <w:sz w:val="24"/>
                <w:szCs w:val="24"/>
              </w:rPr>
            </w:pPr>
            <w:r w:rsidRPr="00FA33A7">
              <w:rPr>
                <w:sz w:val="24"/>
                <w:szCs w:val="24"/>
              </w:rPr>
              <w:t xml:space="preserve">Чистые активы = строки 1600 – (1400+1500-1530) или 1300 - 1530 </w:t>
            </w:r>
          </w:p>
          <w:p w14:paraId="21E29934" w14:textId="77777777" w:rsidR="00B72602" w:rsidRPr="00FA33A7" w:rsidRDefault="00B72602" w:rsidP="00B72602">
            <w:pPr>
              <w:suppressAutoHyphens/>
              <w:rPr>
                <w:sz w:val="24"/>
                <w:szCs w:val="24"/>
              </w:rPr>
            </w:pPr>
          </w:p>
        </w:tc>
        <w:tc>
          <w:tcPr>
            <w:tcW w:w="850" w:type="dxa"/>
            <w:tcBorders>
              <w:top w:val="single" w:sz="4" w:space="0" w:color="auto"/>
              <w:left w:val="nil"/>
              <w:bottom w:val="single" w:sz="4" w:space="0" w:color="auto"/>
              <w:right w:val="single" w:sz="4" w:space="0" w:color="auto"/>
            </w:tcBorders>
          </w:tcPr>
          <w:p w14:paraId="0D1C3516" w14:textId="77777777" w:rsidR="00B72602" w:rsidRPr="00FA33A7" w:rsidRDefault="00B72602" w:rsidP="00B72602">
            <w:pPr>
              <w:rPr>
                <w:sz w:val="24"/>
                <w:szCs w:val="24"/>
              </w:rPr>
            </w:pPr>
          </w:p>
        </w:tc>
        <w:tc>
          <w:tcPr>
            <w:tcW w:w="992" w:type="dxa"/>
            <w:tcBorders>
              <w:top w:val="single" w:sz="4" w:space="0" w:color="auto"/>
              <w:left w:val="nil"/>
              <w:bottom w:val="single" w:sz="4" w:space="0" w:color="auto"/>
              <w:right w:val="single" w:sz="4" w:space="0" w:color="auto"/>
            </w:tcBorders>
          </w:tcPr>
          <w:p w14:paraId="0E2D54A1" w14:textId="77777777" w:rsidR="00B72602" w:rsidRPr="00FA33A7" w:rsidRDefault="00B72602" w:rsidP="00B72602">
            <w:pPr>
              <w:rPr>
                <w:sz w:val="24"/>
                <w:szCs w:val="24"/>
              </w:rPr>
            </w:pPr>
          </w:p>
        </w:tc>
        <w:tc>
          <w:tcPr>
            <w:tcW w:w="993" w:type="dxa"/>
            <w:tcBorders>
              <w:top w:val="single" w:sz="4" w:space="0" w:color="auto"/>
              <w:left w:val="nil"/>
              <w:bottom w:val="single" w:sz="4" w:space="0" w:color="auto"/>
              <w:right w:val="single" w:sz="4" w:space="0" w:color="auto"/>
            </w:tcBorders>
          </w:tcPr>
          <w:p w14:paraId="7C144A79"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317A07AF" w14:textId="77777777" w:rsidR="00B72602" w:rsidRPr="0056152B" w:rsidRDefault="00B72602" w:rsidP="00B72602">
            <w:pPr>
              <w:jc w:val="center"/>
              <w:rPr>
                <w:sz w:val="24"/>
                <w:szCs w:val="24"/>
              </w:rPr>
            </w:pPr>
            <w:r w:rsidRPr="0056152B">
              <w:rPr>
                <w:sz w:val="24"/>
                <w:szCs w:val="24"/>
              </w:rPr>
              <w:t>20</w:t>
            </w:r>
          </w:p>
        </w:tc>
        <w:tc>
          <w:tcPr>
            <w:tcW w:w="1134" w:type="dxa"/>
            <w:tcBorders>
              <w:top w:val="single" w:sz="4" w:space="0" w:color="auto"/>
              <w:left w:val="nil"/>
              <w:bottom w:val="single" w:sz="4" w:space="0" w:color="auto"/>
              <w:right w:val="single" w:sz="4" w:space="0" w:color="auto"/>
            </w:tcBorders>
          </w:tcPr>
          <w:p w14:paraId="318584A4" w14:textId="77777777" w:rsidR="00B72602" w:rsidRDefault="00B72602" w:rsidP="00B72602">
            <w:pPr>
              <w:rPr>
                <w:sz w:val="24"/>
                <w:szCs w:val="24"/>
              </w:rPr>
            </w:pPr>
            <w:r w:rsidRPr="00735F96">
              <w:rPr>
                <w:sz w:val="24"/>
                <w:szCs w:val="24"/>
              </w:rPr>
              <w:t xml:space="preserve">Да – 20, </w:t>
            </w:r>
          </w:p>
          <w:p w14:paraId="6A3E46AA" w14:textId="77777777" w:rsidR="00B72602" w:rsidRPr="00735F96" w:rsidRDefault="00B72602" w:rsidP="00B72602">
            <w:pPr>
              <w:rPr>
                <w:sz w:val="24"/>
                <w:szCs w:val="24"/>
              </w:rPr>
            </w:pPr>
            <w:r w:rsidRPr="00735F96">
              <w:rPr>
                <w:sz w:val="24"/>
                <w:szCs w:val="24"/>
              </w:rPr>
              <w:t>нет -0.</w:t>
            </w:r>
          </w:p>
          <w:p w14:paraId="7229E5B6" w14:textId="77777777" w:rsidR="00B72602" w:rsidRPr="00735F96" w:rsidRDefault="00B72602" w:rsidP="00B72602">
            <w:pPr>
              <w:rPr>
                <w:sz w:val="24"/>
                <w:szCs w:val="24"/>
              </w:rPr>
            </w:pPr>
            <w:r w:rsidRPr="00735F96">
              <w:rPr>
                <w:sz w:val="24"/>
                <w:szCs w:val="24"/>
              </w:rPr>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14:paraId="4C5E5DEB" w14:textId="77777777" w:rsidR="00B72602" w:rsidRDefault="00B72602" w:rsidP="00B72602">
            <w:pPr>
              <w:rPr>
                <w:sz w:val="24"/>
                <w:szCs w:val="24"/>
              </w:rPr>
            </w:pPr>
          </w:p>
          <w:p w14:paraId="5B45E24D" w14:textId="77777777" w:rsidR="00B72602" w:rsidRPr="00735F96" w:rsidRDefault="00B72602" w:rsidP="00B72602">
            <w:pPr>
              <w:rPr>
                <w:sz w:val="24"/>
                <w:szCs w:val="24"/>
              </w:rPr>
            </w:pPr>
            <w:r w:rsidRPr="00DC6A65">
              <w:rPr>
                <w:b/>
                <w:sz w:val="20"/>
              </w:rPr>
              <w:t>Копия бухгалтерского баланса за последний завершенный отчетный год</w:t>
            </w:r>
          </w:p>
        </w:tc>
      </w:tr>
      <w:tr w:rsidR="00B72602" w:rsidRPr="00FA33A7" w14:paraId="3EE7FB4B"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73C56B76" w14:textId="77777777" w:rsidR="00B72602" w:rsidRPr="0056152B" w:rsidRDefault="00B72602" w:rsidP="00B72602">
            <w:pPr>
              <w:jc w:val="right"/>
              <w:rPr>
                <w:b/>
                <w:sz w:val="24"/>
                <w:szCs w:val="24"/>
              </w:rPr>
            </w:pPr>
            <w:r w:rsidRPr="0056152B">
              <w:rPr>
                <w:b/>
                <w:sz w:val="24"/>
                <w:szCs w:val="24"/>
              </w:rPr>
              <w:t>ИТОГО</w:t>
            </w:r>
          </w:p>
        </w:tc>
        <w:tc>
          <w:tcPr>
            <w:tcW w:w="993" w:type="dxa"/>
            <w:tcBorders>
              <w:top w:val="single" w:sz="4" w:space="0" w:color="auto"/>
              <w:left w:val="nil"/>
              <w:bottom w:val="single" w:sz="4" w:space="0" w:color="auto"/>
              <w:right w:val="single" w:sz="4" w:space="0" w:color="auto"/>
            </w:tcBorders>
          </w:tcPr>
          <w:p w14:paraId="77B8848D" w14:textId="77777777" w:rsidR="00B72602" w:rsidRPr="0056152B" w:rsidRDefault="00B72602" w:rsidP="00B72602">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14:paraId="7CC20AA2" w14:textId="77777777" w:rsidR="00B72602" w:rsidRPr="0056152B" w:rsidRDefault="00B72602" w:rsidP="00B72602">
            <w:pPr>
              <w:jc w:val="center"/>
              <w:rPr>
                <w:sz w:val="24"/>
                <w:szCs w:val="24"/>
              </w:rPr>
            </w:pPr>
            <w:r w:rsidRPr="0056152B">
              <w:rPr>
                <w:sz w:val="24"/>
                <w:szCs w:val="24"/>
              </w:rPr>
              <w:t>100</w:t>
            </w:r>
          </w:p>
        </w:tc>
        <w:tc>
          <w:tcPr>
            <w:tcW w:w="1134" w:type="dxa"/>
            <w:tcBorders>
              <w:top w:val="single" w:sz="4" w:space="0" w:color="auto"/>
              <w:left w:val="nil"/>
              <w:bottom w:val="single" w:sz="4" w:space="0" w:color="auto"/>
              <w:right w:val="single" w:sz="4" w:space="0" w:color="auto"/>
            </w:tcBorders>
          </w:tcPr>
          <w:p w14:paraId="3B1EDAF8" w14:textId="77777777" w:rsidR="00B72602" w:rsidRPr="0056152B" w:rsidRDefault="00B72602" w:rsidP="00B72602">
            <w:pPr>
              <w:rPr>
                <w:b/>
                <w:sz w:val="24"/>
                <w:szCs w:val="24"/>
              </w:rPr>
            </w:pPr>
          </w:p>
        </w:tc>
        <w:tc>
          <w:tcPr>
            <w:tcW w:w="1692" w:type="dxa"/>
            <w:tcBorders>
              <w:top w:val="single" w:sz="4" w:space="0" w:color="auto"/>
              <w:left w:val="nil"/>
              <w:bottom w:val="single" w:sz="4" w:space="0" w:color="auto"/>
              <w:right w:val="single" w:sz="4" w:space="0" w:color="auto"/>
            </w:tcBorders>
          </w:tcPr>
          <w:p w14:paraId="29C32826" w14:textId="77777777" w:rsidR="00B72602" w:rsidRPr="00FA33A7" w:rsidRDefault="00B72602" w:rsidP="00B72602">
            <w:pPr>
              <w:rPr>
                <w:sz w:val="24"/>
                <w:szCs w:val="24"/>
              </w:rPr>
            </w:pPr>
          </w:p>
        </w:tc>
      </w:tr>
      <w:tr w:rsidR="00B72602" w:rsidRPr="00FA33A7" w14:paraId="3E1A7B0D"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64A03CA4" w14:textId="77777777" w:rsidR="00B72602" w:rsidRPr="0056152B" w:rsidRDefault="00B72602" w:rsidP="00B72602">
            <w:pPr>
              <w:jc w:val="right"/>
              <w:rPr>
                <w:b/>
                <w:sz w:val="24"/>
                <w:szCs w:val="24"/>
              </w:rPr>
            </w:pPr>
            <w:r w:rsidRPr="0056152B">
              <w:rPr>
                <w:b/>
                <w:sz w:val="24"/>
                <w:szCs w:val="24"/>
              </w:rPr>
              <w:t>Количество баллов участника закупки</w:t>
            </w:r>
          </w:p>
        </w:tc>
        <w:tc>
          <w:tcPr>
            <w:tcW w:w="993" w:type="dxa"/>
            <w:tcBorders>
              <w:top w:val="single" w:sz="4" w:space="0" w:color="auto"/>
              <w:left w:val="nil"/>
              <w:bottom w:val="single" w:sz="4" w:space="0" w:color="auto"/>
              <w:right w:val="nil"/>
            </w:tcBorders>
          </w:tcPr>
          <w:p w14:paraId="72435BF5" w14:textId="77777777" w:rsidR="00B72602" w:rsidRPr="0056152B" w:rsidRDefault="00B72602" w:rsidP="00B72602">
            <w:pPr>
              <w:rPr>
                <w:b/>
                <w:sz w:val="24"/>
                <w:szCs w:val="24"/>
              </w:rPr>
            </w:pPr>
          </w:p>
        </w:tc>
        <w:tc>
          <w:tcPr>
            <w:tcW w:w="992" w:type="dxa"/>
            <w:tcBorders>
              <w:top w:val="single" w:sz="4" w:space="0" w:color="auto"/>
              <w:left w:val="nil"/>
              <w:bottom w:val="single" w:sz="4" w:space="0" w:color="auto"/>
              <w:right w:val="single" w:sz="4" w:space="0" w:color="auto"/>
            </w:tcBorders>
          </w:tcPr>
          <w:p w14:paraId="1D2BB3ED" w14:textId="77777777" w:rsidR="00B72602" w:rsidRPr="0056152B" w:rsidRDefault="00B72602" w:rsidP="00B72602">
            <w:pPr>
              <w:rPr>
                <w:b/>
                <w:sz w:val="24"/>
                <w:szCs w:val="24"/>
              </w:rPr>
            </w:pPr>
          </w:p>
        </w:tc>
        <w:tc>
          <w:tcPr>
            <w:tcW w:w="1134" w:type="dxa"/>
            <w:tcBorders>
              <w:top w:val="single" w:sz="4" w:space="0" w:color="auto"/>
              <w:left w:val="nil"/>
              <w:bottom w:val="single" w:sz="4" w:space="0" w:color="auto"/>
              <w:right w:val="single" w:sz="4" w:space="0" w:color="auto"/>
            </w:tcBorders>
          </w:tcPr>
          <w:p w14:paraId="30A2508F" w14:textId="77777777" w:rsidR="00B72602" w:rsidRPr="0056152B" w:rsidRDefault="00B72602" w:rsidP="00B72602">
            <w:pPr>
              <w:rPr>
                <w:b/>
                <w:sz w:val="24"/>
                <w:szCs w:val="24"/>
              </w:rPr>
            </w:pPr>
          </w:p>
        </w:tc>
        <w:tc>
          <w:tcPr>
            <w:tcW w:w="1692" w:type="dxa"/>
            <w:tcBorders>
              <w:top w:val="single" w:sz="4" w:space="0" w:color="auto"/>
              <w:left w:val="nil"/>
              <w:bottom w:val="single" w:sz="4" w:space="0" w:color="auto"/>
              <w:right w:val="single" w:sz="4" w:space="0" w:color="auto"/>
            </w:tcBorders>
          </w:tcPr>
          <w:p w14:paraId="5DF94009" w14:textId="77777777" w:rsidR="00B72602" w:rsidRPr="00FA33A7" w:rsidRDefault="00B72602" w:rsidP="00B72602">
            <w:pPr>
              <w:rPr>
                <w:sz w:val="24"/>
                <w:szCs w:val="24"/>
              </w:rPr>
            </w:pPr>
          </w:p>
        </w:tc>
      </w:tr>
      <w:tr w:rsidR="00B72602" w:rsidRPr="00FA33A7" w14:paraId="444C90A4" w14:textId="77777777" w:rsidTr="00B72602">
        <w:trPr>
          <w:gridAfter w:val="1"/>
          <w:wAfter w:w="9" w:type="dxa"/>
          <w:trHeight w:val="238"/>
        </w:trPr>
        <w:tc>
          <w:tcPr>
            <w:tcW w:w="6804" w:type="dxa"/>
            <w:gridSpan w:val="4"/>
            <w:tcBorders>
              <w:top w:val="single" w:sz="4" w:space="0" w:color="auto"/>
              <w:left w:val="single" w:sz="4" w:space="0" w:color="auto"/>
              <w:bottom w:val="single" w:sz="4" w:space="0" w:color="auto"/>
              <w:right w:val="single" w:sz="4" w:space="0" w:color="auto"/>
            </w:tcBorders>
            <w:noWrap/>
          </w:tcPr>
          <w:p w14:paraId="18EF7D23" w14:textId="77777777" w:rsidR="00B72602" w:rsidRPr="0056152B" w:rsidRDefault="00B72602" w:rsidP="00B72602">
            <w:pPr>
              <w:jc w:val="right"/>
              <w:rPr>
                <w:b/>
                <w:sz w:val="24"/>
                <w:szCs w:val="24"/>
              </w:rPr>
            </w:pPr>
            <w:r w:rsidRPr="0056152B">
              <w:rPr>
                <w:b/>
                <w:sz w:val="24"/>
                <w:szCs w:val="24"/>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14:paraId="36A07245" w14:textId="77777777" w:rsidR="00B72602" w:rsidRPr="00FA33A7" w:rsidRDefault="00B72602" w:rsidP="00B72602">
            <w:pPr>
              <w:rPr>
                <w:sz w:val="24"/>
                <w:szCs w:val="24"/>
              </w:rPr>
            </w:pPr>
            <w:r>
              <w:rPr>
                <w:sz w:val="24"/>
                <w:szCs w:val="24"/>
              </w:rPr>
              <w:t>Очень высокая/в</w:t>
            </w:r>
            <w:r w:rsidRPr="0056152B">
              <w:rPr>
                <w:sz w:val="24"/>
                <w:szCs w:val="24"/>
              </w:rPr>
              <w:t>ысокая/средняя/низкая</w:t>
            </w:r>
          </w:p>
        </w:tc>
      </w:tr>
    </w:tbl>
    <w:p w14:paraId="4855B9AC" w14:textId="77777777" w:rsidR="00B72602" w:rsidRDefault="00B72602" w:rsidP="00B72602">
      <w:pPr>
        <w:ind w:left="709"/>
      </w:pPr>
    </w:p>
    <w:p w14:paraId="1BC0CA03" w14:textId="77777777" w:rsidR="00B72602" w:rsidRDefault="00B72602" w:rsidP="00B72602">
      <w:pPr>
        <w:rPr>
          <w:sz w:val="24"/>
          <w:szCs w:val="24"/>
        </w:rPr>
      </w:pPr>
      <w:r w:rsidRPr="00627CB0">
        <w:rPr>
          <w:sz w:val="24"/>
          <w:szCs w:val="24"/>
        </w:rPr>
        <w:t>Примечание:</w:t>
      </w:r>
    </w:p>
    <w:p w14:paraId="4E12965A" w14:textId="77777777" w:rsidR="00B72602" w:rsidRDefault="00B72602" w:rsidP="00B72602">
      <w:pPr>
        <w:rPr>
          <w:sz w:val="24"/>
          <w:szCs w:val="24"/>
        </w:rPr>
      </w:pPr>
    </w:p>
    <w:tbl>
      <w:tblPr>
        <w:tblStyle w:val="af9"/>
        <w:tblW w:w="0" w:type="auto"/>
        <w:tblLook w:val="04A0" w:firstRow="1" w:lastRow="0" w:firstColumn="1" w:lastColumn="0" w:noHBand="0" w:noVBand="1"/>
      </w:tblPr>
      <w:tblGrid>
        <w:gridCol w:w="2592"/>
        <w:gridCol w:w="2326"/>
        <w:gridCol w:w="4711"/>
      </w:tblGrid>
      <w:tr w:rsidR="00B72602" w:rsidRPr="00FA33A7" w14:paraId="08A2EFFA" w14:textId="77777777" w:rsidTr="00B72602">
        <w:tc>
          <w:tcPr>
            <w:tcW w:w="2592" w:type="dxa"/>
          </w:tcPr>
          <w:p w14:paraId="3A1EDC8D" w14:textId="77777777" w:rsidR="00B72602" w:rsidRPr="00FA33A7" w:rsidRDefault="00B72602" w:rsidP="00B72602">
            <w:pPr>
              <w:jc w:val="center"/>
              <w:rPr>
                <w:b/>
                <w:sz w:val="24"/>
                <w:szCs w:val="24"/>
              </w:rPr>
            </w:pPr>
            <w:r w:rsidRPr="00FA33A7">
              <w:rPr>
                <w:b/>
                <w:sz w:val="24"/>
                <w:szCs w:val="24"/>
              </w:rPr>
              <w:t>Степень риска</w:t>
            </w:r>
          </w:p>
        </w:tc>
        <w:tc>
          <w:tcPr>
            <w:tcW w:w="2326" w:type="dxa"/>
          </w:tcPr>
          <w:p w14:paraId="4CFFEF9A" w14:textId="77777777" w:rsidR="00B72602" w:rsidRPr="00FA33A7" w:rsidRDefault="00B72602" w:rsidP="00B72602">
            <w:pPr>
              <w:jc w:val="center"/>
              <w:rPr>
                <w:b/>
                <w:sz w:val="24"/>
                <w:szCs w:val="24"/>
              </w:rPr>
            </w:pPr>
            <w:r w:rsidRPr="00FA33A7">
              <w:rPr>
                <w:b/>
                <w:sz w:val="24"/>
                <w:szCs w:val="24"/>
              </w:rPr>
              <w:t>Количество баллов</w:t>
            </w:r>
          </w:p>
        </w:tc>
        <w:tc>
          <w:tcPr>
            <w:tcW w:w="4711" w:type="dxa"/>
          </w:tcPr>
          <w:p w14:paraId="1197D3BF" w14:textId="77777777" w:rsidR="00B72602" w:rsidRPr="00FA33A7" w:rsidRDefault="00B72602" w:rsidP="00B72602">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B72602" w:rsidRPr="00FA33A7" w14:paraId="371E0A4A" w14:textId="77777777" w:rsidTr="00B72602">
        <w:tc>
          <w:tcPr>
            <w:tcW w:w="2592" w:type="dxa"/>
          </w:tcPr>
          <w:p w14:paraId="6DDCF607" w14:textId="77777777" w:rsidR="00B72602" w:rsidRPr="00FA33A7" w:rsidRDefault="00B72602" w:rsidP="00B72602">
            <w:pPr>
              <w:jc w:val="center"/>
              <w:rPr>
                <w:b/>
                <w:sz w:val="24"/>
                <w:szCs w:val="24"/>
              </w:rPr>
            </w:pPr>
            <w:r w:rsidRPr="00FA33A7">
              <w:rPr>
                <w:b/>
                <w:sz w:val="24"/>
                <w:szCs w:val="24"/>
              </w:rPr>
              <w:t>не значительная</w:t>
            </w:r>
          </w:p>
        </w:tc>
        <w:tc>
          <w:tcPr>
            <w:tcW w:w="2326" w:type="dxa"/>
          </w:tcPr>
          <w:p w14:paraId="50D74AD3" w14:textId="77777777" w:rsidR="00B72602" w:rsidRPr="00FA33A7" w:rsidRDefault="00B72602" w:rsidP="00B72602">
            <w:pPr>
              <w:jc w:val="center"/>
              <w:rPr>
                <w:b/>
                <w:sz w:val="24"/>
                <w:szCs w:val="24"/>
              </w:rPr>
            </w:pPr>
            <w:r w:rsidRPr="00FA33A7">
              <w:rPr>
                <w:b/>
                <w:sz w:val="24"/>
                <w:szCs w:val="24"/>
              </w:rPr>
              <w:t>10 и менее</w:t>
            </w:r>
          </w:p>
        </w:tc>
        <w:tc>
          <w:tcPr>
            <w:tcW w:w="4711" w:type="dxa"/>
          </w:tcPr>
          <w:p w14:paraId="6E5E6A39" w14:textId="77777777" w:rsidR="00B72602" w:rsidRPr="00FA33A7" w:rsidRDefault="00B72602" w:rsidP="00B72602">
            <w:pPr>
              <w:jc w:val="center"/>
              <w:rPr>
                <w:b/>
                <w:sz w:val="24"/>
                <w:szCs w:val="24"/>
              </w:rPr>
            </w:pPr>
            <w:r w:rsidRPr="00FA33A7">
              <w:rPr>
                <w:b/>
                <w:sz w:val="24"/>
                <w:szCs w:val="24"/>
              </w:rPr>
              <w:t>1,0</w:t>
            </w:r>
          </w:p>
        </w:tc>
      </w:tr>
      <w:tr w:rsidR="00B72602" w:rsidRPr="00FA33A7" w14:paraId="38B12602" w14:textId="77777777" w:rsidTr="00B72602">
        <w:tc>
          <w:tcPr>
            <w:tcW w:w="2592" w:type="dxa"/>
          </w:tcPr>
          <w:p w14:paraId="167D7CD8" w14:textId="77777777" w:rsidR="00B72602" w:rsidRPr="00FA33A7" w:rsidRDefault="00B72602" w:rsidP="00B72602">
            <w:pPr>
              <w:jc w:val="center"/>
              <w:rPr>
                <w:sz w:val="24"/>
                <w:szCs w:val="24"/>
              </w:rPr>
            </w:pPr>
            <w:r w:rsidRPr="00FA33A7">
              <w:rPr>
                <w:sz w:val="24"/>
                <w:szCs w:val="24"/>
              </w:rPr>
              <w:t>низкая</w:t>
            </w:r>
          </w:p>
        </w:tc>
        <w:tc>
          <w:tcPr>
            <w:tcW w:w="2326" w:type="dxa"/>
          </w:tcPr>
          <w:p w14:paraId="672B3AA4" w14:textId="77777777" w:rsidR="00B72602" w:rsidRPr="00FA33A7" w:rsidRDefault="00B72602" w:rsidP="00B72602">
            <w:pPr>
              <w:jc w:val="center"/>
              <w:rPr>
                <w:sz w:val="24"/>
                <w:szCs w:val="24"/>
              </w:rPr>
            </w:pPr>
            <w:r w:rsidRPr="00FA33A7">
              <w:rPr>
                <w:sz w:val="24"/>
                <w:szCs w:val="24"/>
              </w:rPr>
              <w:t>11- 30</w:t>
            </w:r>
          </w:p>
        </w:tc>
        <w:tc>
          <w:tcPr>
            <w:tcW w:w="4711" w:type="dxa"/>
          </w:tcPr>
          <w:p w14:paraId="00758D0F" w14:textId="77777777" w:rsidR="00B72602" w:rsidRPr="00FA33A7" w:rsidRDefault="00B72602" w:rsidP="00B72602">
            <w:pPr>
              <w:jc w:val="center"/>
              <w:rPr>
                <w:sz w:val="24"/>
                <w:szCs w:val="24"/>
              </w:rPr>
            </w:pPr>
            <w:r w:rsidRPr="00FA33A7">
              <w:rPr>
                <w:sz w:val="24"/>
                <w:szCs w:val="24"/>
              </w:rPr>
              <w:t>0,</w:t>
            </w:r>
            <w:r>
              <w:rPr>
                <w:sz w:val="24"/>
                <w:szCs w:val="24"/>
              </w:rPr>
              <w:t>75</w:t>
            </w:r>
          </w:p>
        </w:tc>
      </w:tr>
      <w:tr w:rsidR="00B72602" w:rsidRPr="00FA33A7" w14:paraId="3A3B392E" w14:textId="77777777" w:rsidTr="00B72602">
        <w:tc>
          <w:tcPr>
            <w:tcW w:w="2592" w:type="dxa"/>
          </w:tcPr>
          <w:p w14:paraId="7F0BDEFC" w14:textId="77777777" w:rsidR="00B72602" w:rsidRPr="00FA33A7" w:rsidRDefault="00B72602" w:rsidP="00B72602">
            <w:pPr>
              <w:jc w:val="center"/>
              <w:rPr>
                <w:sz w:val="24"/>
                <w:szCs w:val="24"/>
              </w:rPr>
            </w:pPr>
            <w:r w:rsidRPr="00FA33A7">
              <w:rPr>
                <w:sz w:val="24"/>
                <w:szCs w:val="24"/>
              </w:rPr>
              <w:t>средняя</w:t>
            </w:r>
          </w:p>
        </w:tc>
        <w:tc>
          <w:tcPr>
            <w:tcW w:w="2326" w:type="dxa"/>
          </w:tcPr>
          <w:p w14:paraId="05766110" w14:textId="77777777" w:rsidR="00B72602" w:rsidRPr="00FA33A7" w:rsidRDefault="00B72602" w:rsidP="00B72602">
            <w:pPr>
              <w:jc w:val="center"/>
              <w:rPr>
                <w:sz w:val="24"/>
                <w:szCs w:val="24"/>
              </w:rPr>
            </w:pPr>
            <w:r w:rsidRPr="00FA33A7">
              <w:rPr>
                <w:sz w:val="24"/>
                <w:szCs w:val="24"/>
              </w:rPr>
              <w:t>31-</w:t>
            </w:r>
            <w:r>
              <w:rPr>
                <w:sz w:val="24"/>
                <w:szCs w:val="24"/>
              </w:rPr>
              <w:t>5</w:t>
            </w:r>
            <w:r w:rsidRPr="00FA33A7">
              <w:rPr>
                <w:sz w:val="24"/>
                <w:szCs w:val="24"/>
              </w:rPr>
              <w:t>0</w:t>
            </w:r>
          </w:p>
        </w:tc>
        <w:tc>
          <w:tcPr>
            <w:tcW w:w="4711" w:type="dxa"/>
          </w:tcPr>
          <w:p w14:paraId="29764B80" w14:textId="77777777" w:rsidR="00B72602" w:rsidRPr="00FA33A7" w:rsidRDefault="00B72602" w:rsidP="00B72602">
            <w:pPr>
              <w:jc w:val="center"/>
              <w:rPr>
                <w:sz w:val="24"/>
                <w:szCs w:val="24"/>
              </w:rPr>
            </w:pPr>
            <w:r w:rsidRPr="00FA33A7">
              <w:rPr>
                <w:sz w:val="24"/>
                <w:szCs w:val="24"/>
              </w:rPr>
              <w:t>0,</w:t>
            </w:r>
            <w:r>
              <w:rPr>
                <w:sz w:val="24"/>
                <w:szCs w:val="24"/>
              </w:rPr>
              <w:t>50</w:t>
            </w:r>
          </w:p>
        </w:tc>
      </w:tr>
      <w:tr w:rsidR="00B72602" w:rsidRPr="00FA33A7" w14:paraId="5E0E8CFC" w14:textId="77777777" w:rsidTr="00B72602">
        <w:tc>
          <w:tcPr>
            <w:tcW w:w="2592" w:type="dxa"/>
          </w:tcPr>
          <w:p w14:paraId="0D0D5EB9" w14:textId="77777777" w:rsidR="00B72602" w:rsidRPr="00FA33A7" w:rsidRDefault="00B72602" w:rsidP="00B72602">
            <w:pPr>
              <w:jc w:val="center"/>
              <w:rPr>
                <w:sz w:val="24"/>
                <w:szCs w:val="24"/>
              </w:rPr>
            </w:pPr>
            <w:r w:rsidRPr="00FA33A7">
              <w:rPr>
                <w:sz w:val="24"/>
                <w:szCs w:val="24"/>
              </w:rPr>
              <w:t>высокая</w:t>
            </w:r>
          </w:p>
        </w:tc>
        <w:tc>
          <w:tcPr>
            <w:tcW w:w="2326" w:type="dxa"/>
          </w:tcPr>
          <w:p w14:paraId="54F79DD9" w14:textId="77777777" w:rsidR="00B72602" w:rsidRPr="00FA33A7" w:rsidRDefault="00B72602" w:rsidP="00B72602">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4711" w:type="dxa"/>
          </w:tcPr>
          <w:p w14:paraId="3A6F61FA" w14:textId="77777777" w:rsidR="00B72602" w:rsidRPr="00FA33A7" w:rsidRDefault="00B72602" w:rsidP="00B72602">
            <w:pPr>
              <w:jc w:val="center"/>
              <w:rPr>
                <w:sz w:val="24"/>
                <w:szCs w:val="24"/>
              </w:rPr>
            </w:pPr>
            <w:r w:rsidRPr="00FA33A7">
              <w:rPr>
                <w:sz w:val="24"/>
                <w:szCs w:val="24"/>
              </w:rPr>
              <w:t>0,</w:t>
            </w:r>
            <w:r>
              <w:rPr>
                <w:sz w:val="24"/>
                <w:szCs w:val="24"/>
              </w:rPr>
              <w:t>25</w:t>
            </w:r>
          </w:p>
        </w:tc>
      </w:tr>
      <w:tr w:rsidR="00B72602" w:rsidRPr="00FA33A7" w14:paraId="6B2D6259" w14:textId="77777777" w:rsidTr="00B72602">
        <w:tc>
          <w:tcPr>
            <w:tcW w:w="2592" w:type="dxa"/>
          </w:tcPr>
          <w:p w14:paraId="6F437F3A" w14:textId="77777777" w:rsidR="00B72602" w:rsidRPr="00FA33A7" w:rsidRDefault="00B72602" w:rsidP="00B72602">
            <w:pPr>
              <w:jc w:val="center"/>
              <w:rPr>
                <w:sz w:val="24"/>
                <w:szCs w:val="24"/>
              </w:rPr>
            </w:pPr>
            <w:r>
              <w:rPr>
                <w:sz w:val="24"/>
                <w:szCs w:val="24"/>
              </w:rPr>
              <w:t>очень высокая</w:t>
            </w:r>
          </w:p>
        </w:tc>
        <w:tc>
          <w:tcPr>
            <w:tcW w:w="2326" w:type="dxa"/>
          </w:tcPr>
          <w:p w14:paraId="0B74D28E" w14:textId="77777777" w:rsidR="00B72602" w:rsidRPr="00FA33A7" w:rsidRDefault="00B72602" w:rsidP="00B72602">
            <w:pPr>
              <w:jc w:val="center"/>
              <w:rPr>
                <w:sz w:val="24"/>
                <w:szCs w:val="24"/>
              </w:rPr>
            </w:pPr>
            <w:r>
              <w:rPr>
                <w:sz w:val="24"/>
                <w:szCs w:val="24"/>
              </w:rPr>
              <w:t>71 и более</w:t>
            </w:r>
          </w:p>
        </w:tc>
        <w:tc>
          <w:tcPr>
            <w:tcW w:w="4711" w:type="dxa"/>
          </w:tcPr>
          <w:p w14:paraId="1BBE3614" w14:textId="77777777" w:rsidR="00B72602" w:rsidRPr="00FA33A7" w:rsidRDefault="00B72602" w:rsidP="00B72602">
            <w:pPr>
              <w:jc w:val="center"/>
              <w:rPr>
                <w:sz w:val="24"/>
                <w:szCs w:val="24"/>
              </w:rPr>
            </w:pPr>
            <w:r>
              <w:rPr>
                <w:sz w:val="24"/>
                <w:szCs w:val="24"/>
              </w:rPr>
              <w:t>0</w:t>
            </w:r>
          </w:p>
        </w:tc>
      </w:tr>
    </w:tbl>
    <w:p w14:paraId="4722DC4E" w14:textId="77777777" w:rsidR="00B72602" w:rsidRDefault="00B72602" w:rsidP="00B72602">
      <w:pPr>
        <w:ind w:firstLine="708"/>
        <w:rPr>
          <w:sz w:val="24"/>
          <w:szCs w:val="24"/>
        </w:rPr>
      </w:pPr>
    </w:p>
    <w:p w14:paraId="1F6A6C70" w14:textId="77777777" w:rsidR="00B72602" w:rsidRPr="00FA33A7" w:rsidRDefault="00B72602" w:rsidP="00B72602">
      <w:pPr>
        <w:ind w:firstLine="708"/>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14:paraId="50CEBED5" w14:textId="77777777" w:rsidR="00B72602" w:rsidRPr="00FA33A7" w:rsidRDefault="00B72602" w:rsidP="00B72602">
      <w:pPr>
        <w:ind w:firstLine="708"/>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14:paraId="267BC96C" w14:textId="77777777" w:rsidR="00B72602" w:rsidRPr="009028E2" w:rsidRDefault="00B72602" w:rsidP="00B72602">
      <w:pPr>
        <w:ind w:firstLine="708"/>
        <w:rPr>
          <w:sz w:val="24"/>
          <w:szCs w:val="24"/>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sectPr w:rsidR="00B72602" w:rsidRPr="009028E2" w:rsidSect="00CE0976">
      <w:pgSz w:w="11906" w:h="16838"/>
      <w:pgMar w:top="1134" w:right="1133"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CA4C5" w14:textId="77777777" w:rsidR="00B10843" w:rsidRDefault="00B10843" w:rsidP="00714027">
      <w:pPr>
        <w:spacing w:before="0"/>
      </w:pPr>
      <w:r>
        <w:separator/>
      </w:r>
    </w:p>
  </w:endnote>
  <w:endnote w:type="continuationSeparator" w:id="0">
    <w:p w14:paraId="20E1D5C5" w14:textId="77777777" w:rsidR="00B10843" w:rsidRDefault="00B1084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5D3193" w:rsidRDefault="005D3193">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5D3193" w:rsidRDefault="005D319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D69A3">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5D3193" w:rsidRDefault="005D3193">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D69A3">
                      <w:rPr>
                        <w:noProof/>
                        <w:color w:val="0F243E" w:themeColor="text2" w:themeShade="80"/>
                      </w:rPr>
                      <w:t>11</w:t>
                    </w:r>
                    <w:r>
                      <w:rPr>
                        <w:color w:val="0F243E" w:themeColor="text2" w:themeShade="80"/>
                      </w:rPr>
                      <w:fldChar w:fldCharType="end"/>
                    </w:r>
                  </w:p>
                </w:txbxContent>
              </v:textbox>
              <w10:wrap anchorx="page" anchory="page"/>
            </v:shape>
          </w:pict>
        </mc:Fallback>
      </mc:AlternateContent>
    </w:r>
  </w:p>
  <w:p w14:paraId="3143AACC" w14:textId="77777777" w:rsidR="005D3193" w:rsidRDefault="005D3193">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DE614" w14:textId="77777777" w:rsidR="00B10843" w:rsidRDefault="00B10843" w:rsidP="00714027">
      <w:pPr>
        <w:spacing w:before="0"/>
      </w:pPr>
      <w:r>
        <w:separator/>
      </w:r>
    </w:p>
  </w:footnote>
  <w:footnote w:type="continuationSeparator" w:id="0">
    <w:p w14:paraId="4F8B116B" w14:textId="77777777" w:rsidR="00B10843" w:rsidRDefault="00B10843" w:rsidP="00714027">
      <w:pPr>
        <w:spacing w:before="0"/>
      </w:pPr>
      <w:r>
        <w:continuationSeparator/>
      </w:r>
    </w:p>
  </w:footnote>
  <w:footnote w:id="1">
    <w:p w14:paraId="38D6B3F5" w14:textId="77777777" w:rsidR="005D3193" w:rsidRPr="00B0662D" w:rsidRDefault="005D3193" w:rsidP="00262E45">
      <w:pPr>
        <w:pStyle w:val="afd"/>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5D3193" w:rsidRPr="009E672D" w:rsidRDefault="005D3193" w:rsidP="00262E45">
      <w:pPr>
        <w:pStyle w:val="afd"/>
        <w:rPr>
          <w:i/>
          <w:color w:val="000000"/>
          <w:szCs w:val="28"/>
        </w:rPr>
      </w:pPr>
    </w:p>
    <w:p w14:paraId="0470CBDD" w14:textId="77777777" w:rsidR="005D3193" w:rsidRPr="009E672D" w:rsidRDefault="005D3193" w:rsidP="00262E45">
      <w:pPr>
        <w:pStyle w:val="afd"/>
        <w:rPr>
          <w:i/>
          <w:color w:val="FF0000"/>
        </w:rPr>
      </w:pPr>
      <w:r w:rsidRPr="009E672D">
        <w:rPr>
          <w:i/>
          <w:color w:val="FF0000"/>
        </w:rPr>
        <w:t xml:space="preserve"> </w:t>
      </w:r>
    </w:p>
  </w:footnote>
  <w:footnote w:id="2">
    <w:p w14:paraId="76499720" w14:textId="77777777" w:rsidR="005D3193" w:rsidRDefault="005D3193"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5D3193" w:rsidRDefault="005D3193"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5D3193" w:rsidRDefault="005D3193"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5">
    <w:p w14:paraId="523D8677" w14:textId="77777777" w:rsidR="005D3193" w:rsidRDefault="005D3193" w:rsidP="00B72602">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4837"/>
    <w:multiLevelType w:val="multilevel"/>
    <w:tmpl w:val="70087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53CB6"/>
    <w:multiLevelType w:val="multilevel"/>
    <w:tmpl w:val="850C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D54BA"/>
    <w:multiLevelType w:val="hybridMultilevel"/>
    <w:tmpl w:val="E83E4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DF75BFA"/>
    <w:multiLevelType w:val="multilevel"/>
    <w:tmpl w:val="87BE201E"/>
    <w:lvl w:ilvl="0">
      <w:start w:val="1"/>
      <w:numFmt w:val="decimal"/>
      <w:lvlText w:val="%1."/>
      <w:lvlJc w:val="left"/>
      <w:pPr>
        <w:ind w:left="4243" w:hanging="360"/>
      </w:pPr>
      <w:rPr>
        <w:rFonts w:hint="default"/>
        <w:b/>
      </w:rPr>
    </w:lvl>
    <w:lvl w:ilvl="1">
      <w:start w:val="1"/>
      <w:numFmt w:val="decimal"/>
      <w:isLgl/>
      <w:lvlText w:val="%1.%2."/>
      <w:lvlJc w:val="left"/>
      <w:pPr>
        <w:ind w:left="4243"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7" w15:restartNumberingAfterBreak="0">
    <w:nsid w:val="40984366"/>
    <w:multiLevelType w:val="hybridMultilevel"/>
    <w:tmpl w:val="DB6C5D62"/>
    <w:lvl w:ilvl="0" w:tplc="72EC4C68">
      <w:start w:val="1"/>
      <w:numFmt w:val="decimal"/>
      <w:lvlText w:val="%1)"/>
      <w:lvlJc w:val="left"/>
      <w:pPr>
        <w:ind w:left="786"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94EA2"/>
    <w:multiLevelType w:val="multilevel"/>
    <w:tmpl w:val="AC3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4F6F15"/>
    <w:multiLevelType w:val="multilevel"/>
    <w:tmpl w:val="9EA8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37A1D22"/>
    <w:multiLevelType w:val="multilevel"/>
    <w:tmpl w:val="8AB84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754006"/>
    <w:multiLevelType w:val="hybridMultilevel"/>
    <w:tmpl w:val="EA5C8AEC"/>
    <w:lvl w:ilvl="0" w:tplc="06E60DC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2"/>
  </w:num>
  <w:num w:numId="4">
    <w:abstractNumId w:val="29"/>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6"/>
  </w:num>
  <w:num w:numId="6">
    <w:abstractNumId w:val="26"/>
  </w:num>
  <w:num w:numId="7">
    <w:abstractNumId w:val="7"/>
  </w:num>
  <w:num w:numId="8">
    <w:abstractNumId w:val="14"/>
  </w:num>
  <w:num w:numId="9">
    <w:abstractNumId w:val="31"/>
  </w:num>
  <w:num w:numId="10">
    <w:abstractNumId w:val="11"/>
  </w:num>
  <w:num w:numId="11">
    <w:abstractNumId w:val="5"/>
  </w:num>
  <w:num w:numId="12">
    <w:abstractNumId w:val="27"/>
  </w:num>
  <w:num w:numId="13">
    <w:abstractNumId w:val="20"/>
  </w:num>
  <w:num w:numId="14">
    <w:abstractNumId w:val="9"/>
  </w:num>
  <w:num w:numId="15">
    <w:abstractNumId w:val="1"/>
  </w:num>
  <w:num w:numId="16">
    <w:abstractNumId w:val="2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3"/>
  </w:num>
  <w:num w:numId="20">
    <w:abstractNumId w:val="1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1">
    <w:abstractNumId w:val="12"/>
  </w:num>
  <w:num w:numId="22">
    <w:abstractNumId w:val="19"/>
  </w:num>
  <w:num w:numId="23">
    <w:abstractNumId w:val="15"/>
  </w:num>
  <w:num w:numId="24">
    <w:abstractNumId w:val="29"/>
  </w:num>
  <w:num w:numId="25">
    <w:abstractNumId w:val="15"/>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24"/>
  </w:num>
  <w:num w:numId="27">
    <w:abstractNumId w:val="16"/>
  </w:num>
  <w:num w:numId="28">
    <w:abstractNumId w:val="4"/>
  </w:num>
  <w:num w:numId="29">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30">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31">
    <w:abstractNumId w:val="28"/>
    <w:lvlOverride w:ilvl="0">
      <w:lvl w:ilvl="0">
        <w:numFmt w:val="bullet"/>
        <w:lvlText w:val="o"/>
        <w:lvlJc w:val="left"/>
        <w:pPr>
          <w:tabs>
            <w:tab w:val="num" w:pos="720"/>
          </w:tabs>
          <w:ind w:left="720" w:hanging="360"/>
        </w:pPr>
        <w:rPr>
          <w:rFonts w:ascii="Courier New" w:hAnsi="Courier New" w:hint="default"/>
          <w:sz w:val="20"/>
        </w:rPr>
      </w:lvl>
    </w:lvlOverride>
  </w:num>
  <w:num w:numId="32">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33">
    <w:abstractNumId w:val="8"/>
    <w:lvlOverride w:ilvl="0">
      <w:lvl w:ilvl="0">
        <w:numFmt w:val="bullet"/>
        <w:lvlText w:val="o"/>
        <w:lvlJc w:val="left"/>
        <w:pPr>
          <w:tabs>
            <w:tab w:val="num" w:pos="720"/>
          </w:tabs>
          <w:ind w:left="720" w:hanging="360"/>
        </w:pPr>
        <w:rPr>
          <w:rFonts w:ascii="Courier New" w:hAnsi="Courier New" w:hint="default"/>
          <w:sz w:val="20"/>
        </w:rPr>
      </w:lvl>
    </w:lvlOverride>
  </w:num>
  <w:num w:numId="34">
    <w:abstractNumId w:val="3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1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45E7"/>
    <w:rsid w:val="00015A80"/>
    <w:rsid w:val="00022A3F"/>
    <w:rsid w:val="000238C0"/>
    <w:rsid w:val="00024CF9"/>
    <w:rsid w:val="00027EA1"/>
    <w:rsid w:val="00036817"/>
    <w:rsid w:val="00036965"/>
    <w:rsid w:val="00051C4A"/>
    <w:rsid w:val="00053922"/>
    <w:rsid w:val="0006048C"/>
    <w:rsid w:val="0006092C"/>
    <w:rsid w:val="00061449"/>
    <w:rsid w:val="00070EDE"/>
    <w:rsid w:val="0007734D"/>
    <w:rsid w:val="00082F57"/>
    <w:rsid w:val="000848B0"/>
    <w:rsid w:val="000951FE"/>
    <w:rsid w:val="000B2FB6"/>
    <w:rsid w:val="000B6F13"/>
    <w:rsid w:val="000D6544"/>
    <w:rsid w:val="000D668E"/>
    <w:rsid w:val="000E0852"/>
    <w:rsid w:val="000F4FE6"/>
    <w:rsid w:val="00116921"/>
    <w:rsid w:val="00116FE1"/>
    <w:rsid w:val="00120330"/>
    <w:rsid w:val="00155FCF"/>
    <w:rsid w:val="00160DFD"/>
    <w:rsid w:val="0016308D"/>
    <w:rsid w:val="0016575D"/>
    <w:rsid w:val="00180506"/>
    <w:rsid w:val="0018701F"/>
    <w:rsid w:val="00194D3A"/>
    <w:rsid w:val="001A0CDD"/>
    <w:rsid w:val="001A35C3"/>
    <w:rsid w:val="001B706C"/>
    <w:rsid w:val="001B7AAC"/>
    <w:rsid w:val="001D40DE"/>
    <w:rsid w:val="001F01EE"/>
    <w:rsid w:val="00200D08"/>
    <w:rsid w:val="0020504E"/>
    <w:rsid w:val="00210497"/>
    <w:rsid w:val="00220B38"/>
    <w:rsid w:val="002358AC"/>
    <w:rsid w:val="002425D0"/>
    <w:rsid w:val="0026184B"/>
    <w:rsid w:val="00262E45"/>
    <w:rsid w:val="00270EA9"/>
    <w:rsid w:val="00275309"/>
    <w:rsid w:val="00287D01"/>
    <w:rsid w:val="00292246"/>
    <w:rsid w:val="002942D5"/>
    <w:rsid w:val="002975D3"/>
    <w:rsid w:val="00297BF9"/>
    <w:rsid w:val="002B3B04"/>
    <w:rsid w:val="002B553C"/>
    <w:rsid w:val="002B781A"/>
    <w:rsid w:val="002C4BAB"/>
    <w:rsid w:val="002C51FF"/>
    <w:rsid w:val="002E0224"/>
    <w:rsid w:val="002E29D4"/>
    <w:rsid w:val="002E2A2B"/>
    <w:rsid w:val="002E7951"/>
    <w:rsid w:val="002E7FC9"/>
    <w:rsid w:val="003029F2"/>
    <w:rsid w:val="003117A3"/>
    <w:rsid w:val="0031520E"/>
    <w:rsid w:val="003371BB"/>
    <w:rsid w:val="00345DA5"/>
    <w:rsid w:val="0034728F"/>
    <w:rsid w:val="003500A7"/>
    <w:rsid w:val="00351EA9"/>
    <w:rsid w:val="00370F6B"/>
    <w:rsid w:val="00383D04"/>
    <w:rsid w:val="00392A87"/>
    <w:rsid w:val="0039332C"/>
    <w:rsid w:val="003B641E"/>
    <w:rsid w:val="003B791A"/>
    <w:rsid w:val="003C5CA5"/>
    <w:rsid w:val="003E0B80"/>
    <w:rsid w:val="003E5B0D"/>
    <w:rsid w:val="003E70A9"/>
    <w:rsid w:val="003F5551"/>
    <w:rsid w:val="004163FC"/>
    <w:rsid w:val="0042072C"/>
    <w:rsid w:val="00430518"/>
    <w:rsid w:val="00467E07"/>
    <w:rsid w:val="00471D20"/>
    <w:rsid w:val="00480598"/>
    <w:rsid w:val="004A78C3"/>
    <w:rsid w:val="004B6AD3"/>
    <w:rsid w:val="004E1436"/>
    <w:rsid w:val="004F1FAE"/>
    <w:rsid w:val="00500C38"/>
    <w:rsid w:val="00511573"/>
    <w:rsid w:val="005159DD"/>
    <w:rsid w:val="00517649"/>
    <w:rsid w:val="0052076C"/>
    <w:rsid w:val="0052696D"/>
    <w:rsid w:val="00532997"/>
    <w:rsid w:val="00532DCC"/>
    <w:rsid w:val="00534F32"/>
    <w:rsid w:val="00557434"/>
    <w:rsid w:val="00564E1C"/>
    <w:rsid w:val="00573C0A"/>
    <w:rsid w:val="00574EA1"/>
    <w:rsid w:val="005768FB"/>
    <w:rsid w:val="0058374F"/>
    <w:rsid w:val="00594B67"/>
    <w:rsid w:val="005A5D5F"/>
    <w:rsid w:val="005B6913"/>
    <w:rsid w:val="005B702D"/>
    <w:rsid w:val="005C4854"/>
    <w:rsid w:val="005D3193"/>
    <w:rsid w:val="005D32D0"/>
    <w:rsid w:val="005D7365"/>
    <w:rsid w:val="005E75B3"/>
    <w:rsid w:val="005F01C5"/>
    <w:rsid w:val="005F23A7"/>
    <w:rsid w:val="00604AFD"/>
    <w:rsid w:val="00604BC3"/>
    <w:rsid w:val="00612394"/>
    <w:rsid w:val="00612A02"/>
    <w:rsid w:val="00650BCF"/>
    <w:rsid w:val="0066068C"/>
    <w:rsid w:val="00685FA6"/>
    <w:rsid w:val="006A72FA"/>
    <w:rsid w:val="006B001E"/>
    <w:rsid w:val="006D1B0C"/>
    <w:rsid w:val="006E0618"/>
    <w:rsid w:val="006E6CFD"/>
    <w:rsid w:val="00706C07"/>
    <w:rsid w:val="00714027"/>
    <w:rsid w:val="007253CC"/>
    <w:rsid w:val="00725A1F"/>
    <w:rsid w:val="00741C8B"/>
    <w:rsid w:val="007525F2"/>
    <w:rsid w:val="00764D0E"/>
    <w:rsid w:val="0076631C"/>
    <w:rsid w:val="0077200E"/>
    <w:rsid w:val="007723A4"/>
    <w:rsid w:val="00772C81"/>
    <w:rsid w:val="007917B3"/>
    <w:rsid w:val="007A458C"/>
    <w:rsid w:val="007B26CA"/>
    <w:rsid w:val="007B289B"/>
    <w:rsid w:val="007B52E0"/>
    <w:rsid w:val="007C351D"/>
    <w:rsid w:val="007D05B3"/>
    <w:rsid w:val="007D56B2"/>
    <w:rsid w:val="007D5A96"/>
    <w:rsid w:val="007F13BC"/>
    <w:rsid w:val="00826C6A"/>
    <w:rsid w:val="00830224"/>
    <w:rsid w:val="00832D08"/>
    <w:rsid w:val="00841F49"/>
    <w:rsid w:val="00850496"/>
    <w:rsid w:val="00854898"/>
    <w:rsid w:val="00872E99"/>
    <w:rsid w:val="00877102"/>
    <w:rsid w:val="008809C4"/>
    <w:rsid w:val="00881594"/>
    <w:rsid w:val="00887744"/>
    <w:rsid w:val="008970C1"/>
    <w:rsid w:val="008A0D01"/>
    <w:rsid w:val="008A11E5"/>
    <w:rsid w:val="008A374A"/>
    <w:rsid w:val="008E44EF"/>
    <w:rsid w:val="008E7C56"/>
    <w:rsid w:val="008F1C6E"/>
    <w:rsid w:val="008F1D04"/>
    <w:rsid w:val="008F7DF6"/>
    <w:rsid w:val="009028E1"/>
    <w:rsid w:val="00911469"/>
    <w:rsid w:val="00911B0F"/>
    <w:rsid w:val="00934C68"/>
    <w:rsid w:val="00935616"/>
    <w:rsid w:val="0094053D"/>
    <w:rsid w:val="00944243"/>
    <w:rsid w:val="00951FDD"/>
    <w:rsid w:val="009549E3"/>
    <w:rsid w:val="009572FD"/>
    <w:rsid w:val="00976C63"/>
    <w:rsid w:val="009973B4"/>
    <w:rsid w:val="009A1CE1"/>
    <w:rsid w:val="009A5A1A"/>
    <w:rsid w:val="009D2FCD"/>
    <w:rsid w:val="009E0EB1"/>
    <w:rsid w:val="00A52665"/>
    <w:rsid w:val="00A533D4"/>
    <w:rsid w:val="00A71128"/>
    <w:rsid w:val="00A72581"/>
    <w:rsid w:val="00A74306"/>
    <w:rsid w:val="00A83C0A"/>
    <w:rsid w:val="00A918A6"/>
    <w:rsid w:val="00AA1C98"/>
    <w:rsid w:val="00AA7D2E"/>
    <w:rsid w:val="00AC0F31"/>
    <w:rsid w:val="00AF0EE4"/>
    <w:rsid w:val="00B10843"/>
    <w:rsid w:val="00B27A34"/>
    <w:rsid w:val="00B34115"/>
    <w:rsid w:val="00B62623"/>
    <w:rsid w:val="00B651C4"/>
    <w:rsid w:val="00B66370"/>
    <w:rsid w:val="00B72602"/>
    <w:rsid w:val="00B80131"/>
    <w:rsid w:val="00B83FD8"/>
    <w:rsid w:val="00B860F4"/>
    <w:rsid w:val="00B86B20"/>
    <w:rsid w:val="00B902F5"/>
    <w:rsid w:val="00B93973"/>
    <w:rsid w:val="00B94994"/>
    <w:rsid w:val="00B97B4B"/>
    <w:rsid w:val="00BA1140"/>
    <w:rsid w:val="00BB1A90"/>
    <w:rsid w:val="00BB60AA"/>
    <w:rsid w:val="00BB6242"/>
    <w:rsid w:val="00BC46CE"/>
    <w:rsid w:val="00BD2E2E"/>
    <w:rsid w:val="00BE1401"/>
    <w:rsid w:val="00BE1EE3"/>
    <w:rsid w:val="00BE6ABF"/>
    <w:rsid w:val="00BF36CD"/>
    <w:rsid w:val="00C10EA3"/>
    <w:rsid w:val="00C12A8C"/>
    <w:rsid w:val="00C254C6"/>
    <w:rsid w:val="00C41FE3"/>
    <w:rsid w:val="00C45BF7"/>
    <w:rsid w:val="00C568AC"/>
    <w:rsid w:val="00C611CF"/>
    <w:rsid w:val="00C63EBD"/>
    <w:rsid w:val="00C750C4"/>
    <w:rsid w:val="00C7612C"/>
    <w:rsid w:val="00C86531"/>
    <w:rsid w:val="00C90F3C"/>
    <w:rsid w:val="00CA3DF5"/>
    <w:rsid w:val="00CA62A1"/>
    <w:rsid w:val="00CC2F33"/>
    <w:rsid w:val="00CC3B92"/>
    <w:rsid w:val="00CC4049"/>
    <w:rsid w:val="00CD189D"/>
    <w:rsid w:val="00CD73F3"/>
    <w:rsid w:val="00CE0976"/>
    <w:rsid w:val="00CF6C11"/>
    <w:rsid w:val="00D01EC1"/>
    <w:rsid w:val="00D04A0B"/>
    <w:rsid w:val="00D1645B"/>
    <w:rsid w:val="00D1649E"/>
    <w:rsid w:val="00D32B7F"/>
    <w:rsid w:val="00D378E4"/>
    <w:rsid w:val="00D40780"/>
    <w:rsid w:val="00D51419"/>
    <w:rsid w:val="00D6053F"/>
    <w:rsid w:val="00D679E1"/>
    <w:rsid w:val="00D72380"/>
    <w:rsid w:val="00D72551"/>
    <w:rsid w:val="00D74DEB"/>
    <w:rsid w:val="00D80EB7"/>
    <w:rsid w:val="00D8626B"/>
    <w:rsid w:val="00DA14C4"/>
    <w:rsid w:val="00DA289C"/>
    <w:rsid w:val="00DA3CD2"/>
    <w:rsid w:val="00DB1C16"/>
    <w:rsid w:val="00DC074A"/>
    <w:rsid w:val="00DC2C0C"/>
    <w:rsid w:val="00DC47D6"/>
    <w:rsid w:val="00DC7BBE"/>
    <w:rsid w:val="00DE1FB1"/>
    <w:rsid w:val="00E01D3C"/>
    <w:rsid w:val="00E067BB"/>
    <w:rsid w:val="00E10873"/>
    <w:rsid w:val="00E30A70"/>
    <w:rsid w:val="00E57B8D"/>
    <w:rsid w:val="00E62278"/>
    <w:rsid w:val="00E82182"/>
    <w:rsid w:val="00E85AF5"/>
    <w:rsid w:val="00EC0483"/>
    <w:rsid w:val="00ED356E"/>
    <w:rsid w:val="00ED69A3"/>
    <w:rsid w:val="00EE2727"/>
    <w:rsid w:val="00EE34DC"/>
    <w:rsid w:val="00EF0179"/>
    <w:rsid w:val="00F01BE0"/>
    <w:rsid w:val="00F024D6"/>
    <w:rsid w:val="00F21247"/>
    <w:rsid w:val="00F439DC"/>
    <w:rsid w:val="00F45514"/>
    <w:rsid w:val="00F46AE1"/>
    <w:rsid w:val="00F5669B"/>
    <w:rsid w:val="00F7089F"/>
    <w:rsid w:val="00F76498"/>
    <w:rsid w:val="00F90FCB"/>
    <w:rsid w:val="00F95C29"/>
    <w:rsid w:val="00FB1269"/>
    <w:rsid w:val="00FB5176"/>
    <w:rsid w:val="00FB6347"/>
    <w:rsid w:val="00FD2F62"/>
    <w:rsid w:val="00FD7649"/>
    <w:rsid w:val="00FE1394"/>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F8FC29-199C-4FC6-9B1C-D4972E372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14027"/>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4"/>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20"/>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20"/>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20"/>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20"/>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3"/>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20"/>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1"/>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B72602"/>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rp-urlitem">
    <w:name w:val="serp-url__item"/>
    <w:basedOn w:val="a6"/>
    <w:rsid w:val="00B72602"/>
  </w:style>
  <w:style w:type="paragraph" w:styleId="aff8">
    <w:name w:val="Normal (Web)"/>
    <w:basedOn w:val="a5"/>
    <w:uiPriority w:val="99"/>
    <w:unhideWhenUsed/>
    <w:rsid w:val="00B72602"/>
    <w:pPr>
      <w:spacing w:before="100" w:beforeAutospacing="1" w:after="100" w:afterAutospacing="1"/>
      <w:jc w:val="left"/>
    </w:pPr>
    <w:rPr>
      <w:rFonts w:eastAsia="Times New Roman"/>
      <w:sz w:val="24"/>
      <w:szCs w:val="24"/>
      <w:lang w:eastAsia="ru-RU"/>
    </w:rPr>
  </w:style>
  <w:style w:type="character" w:customStyle="1" w:styleId="techname">
    <w:name w:val="techname"/>
    <w:basedOn w:val="a6"/>
    <w:rsid w:val="00B72602"/>
  </w:style>
  <w:style w:type="character" w:styleId="aff9">
    <w:name w:val="FollowedHyperlink"/>
    <w:basedOn w:val="a6"/>
    <w:uiPriority w:val="99"/>
    <w:semiHidden/>
    <w:unhideWhenUsed/>
    <w:rsid w:val="00CF6C11"/>
    <w:rPr>
      <w:color w:val="954F72"/>
      <w:u w:val="single"/>
    </w:rPr>
  </w:style>
  <w:style w:type="paragraph" w:customStyle="1" w:styleId="xl65">
    <w:name w:val="xl65"/>
    <w:basedOn w:val="a5"/>
    <w:rsid w:val="00CF6C11"/>
    <w:pPr>
      <w:spacing w:before="100" w:beforeAutospacing="1" w:after="100" w:afterAutospacing="1"/>
      <w:jc w:val="left"/>
    </w:pPr>
    <w:rPr>
      <w:rFonts w:eastAsia="Times New Roman"/>
      <w:b/>
      <w:bCs/>
      <w:sz w:val="24"/>
      <w:szCs w:val="24"/>
      <w:lang w:eastAsia="ru-RU"/>
    </w:rPr>
  </w:style>
  <w:style w:type="paragraph" w:customStyle="1" w:styleId="xl66">
    <w:name w:val="xl66"/>
    <w:basedOn w:val="a5"/>
    <w:rsid w:val="00CF6C11"/>
    <w:pPr>
      <w:spacing w:before="100" w:beforeAutospacing="1" w:after="100" w:afterAutospacing="1"/>
      <w:jc w:val="center"/>
      <w:textAlignment w:val="center"/>
    </w:pPr>
    <w:rPr>
      <w:rFonts w:eastAsia="Times New Roman"/>
      <w:b/>
      <w:bCs/>
      <w:sz w:val="24"/>
      <w:szCs w:val="24"/>
      <w:lang w:eastAsia="ru-RU"/>
    </w:rPr>
  </w:style>
  <w:style w:type="paragraph" w:customStyle="1" w:styleId="xl67">
    <w:name w:val="xl67"/>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68">
    <w:name w:val="xl68"/>
    <w:basedOn w:val="a5"/>
    <w:rsid w:val="00CF6C11"/>
    <w:pPr>
      <w:pBdr>
        <w:left w:val="single" w:sz="4" w:space="0" w:color="auto"/>
        <w:bottom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69">
    <w:name w:val="xl69"/>
    <w:basedOn w:val="a5"/>
    <w:rsid w:val="00CF6C11"/>
    <w:pPr>
      <w:pBdr>
        <w:top w:val="single" w:sz="4" w:space="0" w:color="auto"/>
        <w:left w:val="single" w:sz="4" w:space="0" w:color="auto"/>
        <w:right w:val="single" w:sz="4" w:space="0" w:color="auto"/>
      </w:pBdr>
      <w:spacing w:before="100" w:beforeAutospacing="1" w:after="100" w:afterAutospacing="1"/>
      <w:jc w:val="left"/>
    </w:pPr>
    <w:rPr>
      <w:rFonts w:eastAsia="Times New Roman"/>
      <w:b/>
      <w:bCs/>
      <w:sz w:val="24"/>
      <w:szCs w:val="24"/>
      <w:lang w:eastAsia="ru-RU"/>
    </w:rPr>
  </w:style>
  <w:style w:type="paragraph" w:customStyle="1" w:styleId="xl70">
    <w:name w:val="xl70"/>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sz w:val="24"/>
      <w:szCs w:val="24"/>
      <w:lang w:eastAsia="ru-RU"/>
    </w:rPr>
  </w:style>
  <w:style w:type="paragraph" w:customStyle="1" w:styleId="xl71">
    <w:name w:val="xl71"/>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4"/>
      <w:szCs w:val="24"/>
      <w:lang w:eastAsia="ru-RU"/>
    </w:rPr>
  </w:style>
  <w:style w:type="paragraph" w:customStyle="1" w:styleId="xl72">
    <w:name w:val="xl72"/>
    <w:basedOn w:val="a5"/>
    <w:rsid w:val="00CF6C11"/>
    <w:pPr>
      <w:pBdr>
        <w:left w:val="single" w:sz="4" w:space="0" w:color="auto"/>
        <w:bottom w:val="single" w:sz="4" w:space="0" w:color="auto"/>
      </w:pBdr>
      <w:spacing w:before="100" w:beforeAutospacing="1" w:after="100" w:afterAutospacing="1"/>
      <w:jc w:val="left"/>
      <w:textAlignment w:val="top"/>
    </w:pPr>
    <w:rPr>
      <w:rFonts w:eastAsia="Times New Roman"/>
      <w:sz w:val="24"/>
      <w:szCs w:val="24"/>
      <w:lang w:eastAsia="ru-RU"/>
    </w:rPr>
  </w:style>
  <w:style w:type="paragraph" w:customStyle="1" w:styleId="xl73">
    <w:name w:val="xl73"/>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5"/>
    <w:rsid w:val="00CF6C11"/>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5">
    <w:name w:val="xl75"/>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6">
    <w:name w:val="xl76"/>
    <w:basedOn w:val="a5"/>
    <w:rsid w:val="00CF6C11"/>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7">
    <w:name w:val="xl77"/>
    <w:basedOn w:val="a5"/>
    <w:rsid w:val="00CF6C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8">
    <w:name w:val="xl78"/>
    <w:basedOn w:val="a5"/>
    <w:rsid w:val="00CF6C11"/>
    <w:pPr>
      <w:pBdr>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9">
    <w:name w:val="xl79"/>
    <w:basedOn w:val="a5"/>
    <w:rsid w:val="00CF6C11"/>
    <w:pPr>
      <w:pBdr>
        <w:left w:val="single" w:sz="4" w:space="0" w:color="auto"/>
        <w:bottom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80">
    <w:name w:val="xl80"/>
    <w:basedOn w:val="a5"/>
    <w:rsid w:val="00CF6C11"/>
    <w:pPr>
      <w:pBdr>
        <w:top w:val="single" w:sz="4" w:space="0" w:color="auto"/>
        <w:left w:val="single" w:sz="4" w:space="0" w:color="auto"/>
        <w:bottom w:val="single" w:sz="4" w:space="0" w:color="auto"/>
      </w:pBdr>
      <w:spacing w:before="100" w:beforeAutospacing="1" w:after="100" w:afterAutospacing="1"/>
      <w:jc w:val="left"/>
    </w:pPr>
    <w:rPr>
      <w:rFonts w:eastAsia="Times New Roman"/>
      <w:b/>
      <w:bCs/>
      <w:sz w:val="24"/>
      <w:szCs w:val="24"/>
      <w:lang w:eastAsia="ru-RU"/>
    </w:rPr>
  </w:style>
  <w:style w:type="paragraph" w:customStyle="1" w:styleId="xl60">
    <w:name w:val="xl60"/>
    <w:basedOn w:val="a5"/>
    <w:rsid w:val="00BC46CE"/>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61">
    <w:name w:val="xl61"/>
    <w:basedOn w:val="a5"/>
    <w:rsid w:val="00BC46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olor w:val="000000"/>
      <w:sz w:val="24"/>
      <w:szCs w:val="24"/>
      <w:lang w:eastAsia="ru-RU"/>
    </w:rPr>
  </w:style>
  <w:style w:type="paragraph" w:customStyle="1" w:styleId="xl62">
    <w:name w:val="xl62"/>
    <w:basedOn w:val="a5"/>
    <w:rsid w:val="00BC46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63">
    <w:name w:val="xl63"/>
    <w:basedOn w:val="a5"/>
    <w:rsid w:val="00BC46CE"/>
    <w:pPr>
      <w:spacing w:before="100" w:beforeAutospacing="1" w:after="100" w:afterAutospacing="1"/>
      <w:jc w:val="center"/>
      <w:textAlignment w:val="center"/>
    </w:pPr>
    <w:rPr>
      <w:rFonts w:eastAsia="Times New Roman"/>
      <w:sz w:val="24"/>
      <w:szCs w:val="24"/>
      <w:lang w:eastAsia="ru-RU"/>
    </w:rPr>
  </w:style>
  <w:style w:type="paragraph" w:customStyle="1" w:styleId="xl64">
    <w:name w:val="xl64"/>
    <w:basedOn w:val="a5"/>
    <w:rsid w:val="00BC4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1">
    <w:name w:val="xl81"/>
    <w:basedOn w:val="a5"/>
    <w:rsid w:val="00E82182"/>
    <w:pPr>
      <w:pBdr>
        <w:top w:val="single" w:sz="4" w:space="0" w:color="auto"/>
        <w:left w:val="single" w:sz="4" w:space="0" w:color="auto"/>
        <w:bottom w:val="single" w:sz="4" w:space="0" w:color="auto"/>
      </w:pBdr>
      <w:spacing w:before="100" w:beforeAutospacing="1" w:after="100" w:afterAutospacing="1"/>
      <w:jc w:val="center"/>
    </w:pPr>
    <w:rPr>
      <w:rFonts w:eastAsia="Times New Roman"/>
      <w:sz w:val="24"/>
      <w:szCs w:val="24"/>
      <w:lang w:eastAsia="ru-RU"/>
    </w:rPr>
  </w:style>
  <w:style w:type="paragraph" w:customStyle="1" w:styleId="xl82">
    <w:name w:val="xl82"/>
    <w:basedOn w:val="a5"/>
    <w:rsid w:val="00E82182"/>
    <w:pPr>
      <w:pBdr>
        <w:top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eastAsia="ru-RU"/>
    </w:rPr>
  </w:style>
  <w:style w:type="paragraph" w:customStyle="1" w:styleId="xl83">
    <w:name w:val="xl83"/>
    <w:basedOn w:val="a5"/>
    <w:rsid w:val="00E82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84">
    <w:name w:val="xl84"/>
    <w:basedOn w:val="a5"/>
    <w:rsid w:val="00E82182"/>
    <w:pPr>
      <w:pBdr>
        <w:top w:val="single" w:sz="4" w:space="0" w:color="auto"/>
        <w:left w:val="single" w:sz="4" w:space="0" w:color="auto"/>
        <w:bottom w:val="single" w:sz="4" w:space="0" w:color="auto"/>
      </w:pBdr>
      <w:spacing w:before="100" w:beforeAutospacing="1" w:after="100" w:afterAutospacing="1"/>
      <w:jc w:val="center"/>
    </w:pPr>
    <w:rPr>
      <w:rFonts w:eastAsia="Times New Roman"/>
      <w:b/>
      <w:bCs/>
      <w:sz w:val="24"/>
      <w:szCs w:val="24"/>
      <w:lang w:eastAsia="ru-RU"/>
    </w:rPr>
  </w:style>
  <w:style w:type="paragraph" w:customStyle="1" w:styleId="xl85">
    <w:name w:val="xl85"/>
    <w:basedOn w:val="a5"/>
    <w:rsid w:val="00E82182"/>
    <w:pPr>
      <w:pBdr>
        <w:top w:val="single" w:sz="4" w:space="0" w:color="auto"/>
        <w:bottom w:val="single" w:sz="4" w:space="0" w:color="auto"/>
      </w:pBdr>
      <w:spacing w:before="100" w:beforeAutospacing="1" w:after="100" w:afterAutospacing="1"/>
      <w:jc w:val="center"/>
    </w:pPr>
    <w:rPr>
      <w:rFonts w:eastAsia="Times New Roman"/>
      <w:b/>
      <w:bCs/>
      <w:sz w:val="24"/>
      <w:szCs w:val="24"/>
      <w:lang w:eastAsia="ru-RU"/>
    </w:rPr>
  </w:style>
  <w:style w:type="paragraph" w:customStyle="1" w:styleId="xl86">
    <w:name w:val="xl86"/>
    <w:basedOn w:val="a5"/>
    <w:rsid w:val="00E82182"/>
    <w:pPr>
      <w:pBdr>
        <w:top w:val="single" w:sz="4" w:space="0" w:color="auto"/>
        <w:bottom w:val="single" w:sz="4" w:space="0" w:color="auto"/>
        <w:right w:val="single" w:sz="4" w:space="0" w:color="auto"/>
      </w:pBdr>
      <w:spacing w:before="100" w:beforeAutospacing="1" w:after="100" w:afterAutospacing="1"/>
      <w:jc w:val="center"/>
    </w:pPr>
    <w:rPr>
      <w:rFonts w:eastAsia="Times New Roman"/>
      <w:b/>
      <w:bCs/>
      <w:sz w:val="24"/>
      <w:szCs w:val="24"/>
      <w:lang w:eastAsia="ru-RU"/>
    </w:rPr>
  </w:style>
  <w:style w:type="paragraph" w:customStyle="1" w:styleId="a1">
    <w:name w:val="УРОВЕНЬ_(а)"/>
    <w:basedOn w:val="ae"/>
    <w:qFormat/>
    <w:rsid w:val="00E85AF5"/>
    <w:pPr>
      <w:numPr>
        <w:ilvl w:val="3"/>
        <w:numId w:val="37"/>
      </w:numPr>
      <w:spacing w:line="360" w:lineRule="exact"/>
      <w:outlineLvl w:val="3"/>
    </w:pPr>
    <w:rPr>
      <w:szCs w:val="28"/>
    </w:rPr>
  </w:style>
  <w:style w:type="paragraph" w:customStyle="1" w:styleId="-">
    <w:name w:val="УРОВЕНЬ_-"/>
    <w:basedOn w:val="ae"/>
    <w:qFormat/>
    <w:rsid w:val="00E85AF5"/>
    <w:pPr>
      <w:numPr>
        <w:ilvl w:val="4"/>
        <w:numId w:val="37"/>
      </w:numPr>
      <w:spacing w:line="360" w:lineRule="exact"/>
      <w:outlineLvl w:val="4"/>
    </w:pPr>
    <w:rPr>
      <w:szCs w:val="28"/>
    </w:rPr>
  </w:style>
  <w:style w:type="paragraph" w:customStyle="1" w:styleId="21">
    <w:name w:val="УРОВЕНЬ_Абзац_тип2"/>
    <w:basedOn w:val="ae"/>
    <w:qFormat/>
    <w:rsid w:val="00E85AF5"/>
    <w:pPr>
      <w:numPr>
        <w:ilvl w:val="6"/>
        <w:numId w:val="37"/>
      </w:numPr>
      <w:spacing w:line="360" w:lineRule="exact"/>
    </w:pPr>
    <w:rPr>
      <w:szCs w:val="28"/>
    </w:rPr>
  </w:style>
  <w:style w:type="paragraph" w:customStyle="1" w:styleId="30">
    <w:name w:val="УРОВЕНЬ_Абзац_тип3"/>
    <w:basedOn w:val="ae"/>
    <w:qFormat/>
    <w:rsid w:val="00E85AF5"/>
    <w:pPr>
      <w:numPr>
        <w:ilvl w:val="7"/>
        <w:numId w:val="37"/>
      </w:numPr>
      <w:spacing w:line="360" w:lineRule="exact"/>
    </w:pPr>
    <w:rPr>
      <w:szCs w:val="28"/>
    </w:rPr>
  </w:style>
  <w:style w:type="paragraph" w:customStyle="1" w:styleId="a2">
    <w:name w:val="УРОВЕНЬ_Подпись"/>
    <w:basedOn w:val="ae"/>
    <w:qFormat/>
    <w:rsid w:val="00E85AF5"/>
    <w:pPr>
      <w:keepNext/>
      <w:numPr>
        <w:ilvl w:val="5"/>
        <w:numId w:val="37"/>
      </w:numPr>
      <w:spacing w:after="120" w:line="360" w:lineRule="exact"/>
      <w:jc w:val="right"/>
      <w:outlineLvl w:val="3"/>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7713">
      <w:bodyDiv w:val="1"/>
      <w:marLeft w:val="0"/>
      <w:marRight w:val="0"/>
      <w:marTop w:val="0"/>
      <w:marBottom w:val="0"/>
      <w:divBdr>
        <w:top w:val="none" w:sz="0" w:space="0" w:color="auto"/>
        <w:left w:val="none" w:sz="0" w:space="0" w:color="auto"/>
        <w:bottom w:val="none" w:sz="0" w:space="0" w:color="auto"/>
        <w:right w:val="none" w:sz="0" w:space="0" w:color="auto"/>
      </w:divBdr>
    </w:div>
    <w:div w:id="135223478">
      <w:bodyDiv w:val="1"/>
      <w:marLeft w:val="0"/>
      <w:marRight w:val="0"/>
      <w:marTop w:val="0"/>
      <w:marBottom w:val="0"/>
      <w:divBdr>
        <w:top w:val="none" w:sz="0" w:space="0" w:color="auto"/>
        <w:left w:val="none" w:sz="0" w:space="0" w:color="auto"/>
        <w:bottom w:val="none" w:sz="0" w:space="0" w:color="auto"/>
        <w:right w:val="none" w:sz="0" w:space="0" w:color="auto"/>
      </w:divBdr>
    </w:div>
    <w:div w:id="274799135">
      <w:bodyDiv w:val="1"/>
      <w:marLeft w:val="0"/>
      <w:marRight w:val="0"/>
      <w:marTop w:val="0"/>
      <w:marBottom w:val="0"/>
      <w:divBdr>
        <w:top w:val="none" w:sz="0" w:space="0" w:color="auto"/>
        <w:left w:val="none" w:sz="0" w:space="0" w:color="auto"/>
        <w:bottom w:val="none" w:sz="0" w:space="0" w:color="auto"/>
        <w:right w:val="none" w:sz="0" w:space="0" w:color="auto"/>
      </w:divBdr>
    </w:div>
    <w:div w:id="316302437">
      <w:bodyDiv w:val="1"/>
      <w:marLeft w:val="0"/>
      <w:marRight w:val="0"/>
      <w:marTop w:val="0"/>
      <w:marBottom w:val="0"/>
      <w:divBdr>
        <w:top w:val="none" w:sz="0" w:space="0" w:color="auto"/>
        <w:left w:val="none" w:sz="0" w:space="0" w:color="auto"/>
        <w:bottom w:val="none" w:sz="0" w:space="0" w:color="auto"/>
        <w:right w:val="none" w:sz="0" w:space="0" w:color="auto"/>
      </w:divBdr>
    </w:div>
    <w:div w:id="397436877">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54298324">
      <w:bodyDiv w:val="1"/>
      <w:marLeft w:val="0"/>
      <w:marRight w:val="0"/>
      <w:marTop w:val="0"/>
      <w:marBottom w:val="0"/>
      <w:divBdr>
        <w:top w:val="none" w:sz="0" w:space="0" w:color="auto"/>
        <w:left w:val="none" w:sz="0" w:space="0" w:color="auto"/>
        <w:bottom w:val="none" w:sz="0" w:space="0" w:color="auto"/>
        <w:right w:val="none" w:sz="0" w:space="0" w:color="auto"/>
      </w:divBdr>
    </w:div>
    <w:div w:id="533268602">
      <w:bodyDiv w:val="1"/>
      <w:marLeft w:val="0"/>
      <w:marRight w:val="0"/>
      <w:marTop w:val="0"/>
      <w:marBottom w:val="0"/>
      <w:divBdr>
        <w:top w:val="none" w:sz="0" w:space="0" w:color="auto"/>
        <w:left w:val="none" w:sz="0" w:space="0" w:color="auto"/>
        <w:bottom w:val="none" w:sz="0" w:space="0" w:color="auto"/>
        <w:right w:val="none" w:sz="0" w:space="0" w:color="auto"/>
      </w:divBdr>
    </w:div>
    <w:div w:id="555773919">
      <w:bodyDiv w:val="1"/>
      <w:marLeft w:val="0"/>
      <w:marRight w:val="0"/>
      <w:marTop w:val="0"/>
      <w:marBottom w:val="0"/>
      <w:divBdr>
        <w:top w:val="none" w:sz="0" w:space="0" w:color="auto"/>
        <w:left w:val="none" w:sz="0" w:space="0" w:color="auto"/>
        <w:bottom w:val="none" w:sz="0" w:space="0" w:color="auto"/>
        <w:right w:val="none" w:sz="0" w:space="0" w:color="auto"/>
      </w:divBdr>
    </w:div>
    <w:div w:id="618031685">
      <w:bodyDiv w:val="1"/>
      <w:marLeft w:val="0"/>
      <w:marRight w:val="0"/>
      <w:marTop w:val="0"/>
      <w:marBottom w:val="0"/>
      <w:divBdr>
        <w:top w:val="none" w:sz="0" w:space="0" w:color="auto"/>
        <w:left w:val="none" w:sz="0" w:space="0" w:color="auto"/>
        <w:bottom w:val="none" w:sz="0" w:space="0" w:color="auto"/>
        <w:right w:val="none" w:sz="0" w:space="0" w:color="auto"/>
      </w:divBdr>
    </w:div>
    <w:div w:id="624963389">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8472520">
      <w:bodyDiv w:val="1"/>
      <w:marLeft w:val="0"/>
      <w:marRight w:val="0"/>
      <w:marTop w:val="0"/>
      <w:marBottom w:val="0"/>
      <w:divBdr>
        <w:top w:val="none" w:sz="0" w:space="0" w:color="auto"/>
        <w:left w:val="none" w:sz="0" w:space="0" w:color="auto"/>
        <w:bottom w:val="none" w:sz="0" w:space="0" w:color="auto"/>
        <w:right w:val="none" w:sz="0" w:space="0" w:color="auto"/>
      </w:divBdr>
    </w:div>
    <w:div w:id="889993490">
      <w:bodyDiv w:val="1"/>
      <w:marLeft w:val="0"/>
      <w:marRight w:val="0"/>
      <w:marTop w:val="0"/>
      <w:marBottom w:val="0"/>
      <w:divBdr>
        <w:top w:val="none" w:sz="0" w:space="0" w:color="auto"/>
        <w:left w:val="none" w:sz="0" w:space="0" w:color="auto"/>
        <w:bottom w:val="none" w:sz="0" w:space="0" w:color="auto"/>
        <w:right w:val="none" w:sz="0" w:space="0" w:color="auto"/>
      </w:divBdr>
    </w:div>
    <w:div w:id="890506793">
      <w:bodyDiv w:val="1"/>
      <w:marLeft w:val="0"/>
      <w:marRight w:val="0"/>
      <w:marTop w:val="0"/>
      <w:marBottom w:val="0"/>
      <w:divBdr>
        <w:top w:val="none" w:sz="0" w:space="0" w:color="auto"/>
        <w:left w:val="none" w:sz="0" w:space="0" w:color="auto"/>
        <w:bottom w:val="none" w:sz="0" w:space="0" w:color="auto"/>
        <w:right w:val="none" w:sz="0" w:space="0" w:color="auto"/>
      </w:divBdr>
    </w:div>
    <w:div w:id="947128134">
      <w:bodyDiv w:val="1"/>
      <w:marLeft w:val="0"/>
      <w:marRight w:val="0"/>
      <w:marTop w:val="0"/>
      <w:marBottom w:val="0"/>
      <w:divBdr>
        <w:top w:val="none" w:sz="0" w:space="0" w:color="auto"/>
        <w:left w:val="none" w:sz="0" w:space="0" w:color="auto"/>
        <w:bottom w:val="none" w:sz="0" w:space="0" w:color="auto"/>
        <w:right w:val="none" w:sz="0" w:space="0" w:color="auto"/>
      </w:divBdr>
    </w:div>
    <w:div w:id="1024134341">
      <w:bodyDiv w:val="1"/>
      <w:marLeft w:val="0"/>
      <w:marRight w:val="0"/>
      <w:marTop w:val="0"/>
      <w:marBottom w:val="0"/>
      <w:divBdr>
        <w:top w:val="none" w:sz="0" w:space="0" w:color="auto"/>
        <w:left w:val="none" w:sz="0" w:space="0" w:color="auto"/>
        <w:bottom w:val="none" w:sz="0" w:space="0" w:color="auto"/>
        <w:right w:val="none" w:sz="0" w:space="0" w:color="auto"/>
      </w:divBdr>
    </w:div>
    <w:div w:id="1092048224">
      <w:bodyDiv w:val="1"/>
      <w:marLeft w:val="0"/>
      <w:marRight w:val="0"/>
      <w:marTop w:val="0"/>
      <w:marBottom w:val="0"/>
      <w:divBdr>
        <w:top w:val="none" w:sz="0" w:space="0" w:color="auto"/>
        <w:left w:val="none" w:sz="0" w:space="0" w:color="auto"/>
        <w:bottom w:val="none" w:sz="0" w:space="0" w:color="auto"/>
        <w:right w:val="none" w:sz="0" w:space="0" w:color="auto"/>
      </w:divBdr>
    </w:div>
    <w:div w:id="1306203289">
      <w:bodyDiv w:val="1"/>
      <w:marLeft w:val="0"/>
      <w:marRight w:val="0"/>
      <w:marTop w:val="0"/>
      <w:marBottom w:val="0"/>
      <w:divBdr>
        <w:top w:val="none" w:sz="0" w:space="0" w:color="auto"/>
        <w:left w:val="none" w:sz="0" w:space="0" w:color="auto"/>
        <w:bottom w:val="none" w:sz="0" w:space="0" w:color="auto"/>
        <w:right w:val="none" w:sz="0" w:space="0" w:color="auto"/>
      </w:divBdr>
    </w:div>
    <w:div w:id="1310356955">
      <w:bodyDiv w:val="1"/>
      <w:marLeft w:val="0"/>
      <w:marRight w:val="0"/>
      <w:marTop w:val="0"/>
      <w:marBottom w:val="0"/>
      <w:divBdr>
        <w:top w:val="none" w:sz="0" w:space="0" w:color="auto"/>
        <w:left w:val="none" w:sz="0" w:space="0" w:color="auto"/>
        <w:bottom w:val="none" w:sz="0" w:space="0" w:color="auto"/>
        <w:right w:val="none" w:sz="0" w:space="0" w:color="auto"/>
      </w:divBdr>
    </w:div>
    <w:div w:id="1367213389">
      <w:bodyDiv w:val="1"/>
      <w:marLeft w:val="0"/>
      <w:marRight w:val="0"/>
      <w:marTop w:val="0"/>
      <w:marBottom w:val="0"/>
      <w:divBdr>
        <w:top w:val="none" w:sz="0" w:space="0" w:color="auto"/>
        <w:left w:val="none" w:sz="0" w:space="0" w:color="auto"/>
        <w:bottom w:val="none" w:sz="0" w:space="0" w:color="auto"/>
        <w:right w:val="none" w:sz="0" w:space="0" w:color="auto"/>
      </w:divBdr>
    </w:div>
    <w:div w:id="1375928490">
      <w:bodyDiv w:val="1"/>
      <w:marLeft w:val="0"/>
      <w:marRight w:val="0"/>
      <w:marTop w:val="0"/>
      <w:marBottom w:val="0"/>
      <w:divBdr>
        <w:top w:val="none" w:sz="0" w:space="0" w:color="auto"/>
        <w:left w:val="none" w:sz="0" w:space="0" w:color="auto"/>
        <w:bottom w:val="none" w:sz="0" w:space="0" w:color="auto"/>
        <w:right w:val="none" w:sz="0" w:space="0" w:color="auto"/>
      </w:divBdr>
    </w:div>
    <w:div w:id="1464154006">
      <w:bodyDiv w:val="1"/>
      <w:marLeft w:val="0"/>
      <w:marRight w:val="0"/>
      <w:marTop w:val="0"/>
      <w:marBottom w:val="0"/>
      <w:divBdr>
        <w:top w:val="none" w:sz="0" w:space="0" w:color="auto"/>
        <w:left w:val="none" w:sz="0" w:space="0" w:color="auto"/>
        <w:bottom w:val="none" w:sz="0" w:space="0" w:color="auto"/>
        <w:right w:val="none" w:sz="0" w:space="0" w:color="auto"/>
      </w:divBdr>
    </w:div>
    <w:div w:id="1468401988">
      <w:bodyDiv w:val="1"/>
      <w:marLeft w:val="0"/>
      <w:marRight w:val="0"/>
      <w:marTop w:val="0"/>
      <w:marBottom w:val="0"/>
      <w:divBdr>
        <w:top w:val="none" w:sz="0" w:space="0" w:color="auto"/>
        <w:left w:val="none" w:sz="0" w:space="0" w:color="auto"/>
        <w:bottom w:val="none" w:sz="0" w:space="0" w:color="auto"/>
        <w:right w:val="none" w:sz="0" w:space="0" w:color="auto"/>
      </w:divBdr>
    </w:div>
    <w:div w:id="1582643957">
      <w:bodyDiv w:val="1"/>
      <w:marLeft w:val="0"/>
      <w:marRight w:val="0"/>
      <w:marTop w:val="0"/>
      <w:marBottom w:val="0"/>
      <w:divBdr>
        <w:top w:val="none" w:sz="0" w:space="0" w:color="auto"/>
        <w:left w:val="none" w:sz="0" w:space="0" w:color="auto"/>
        <w:bottom w:val="none" w:sz="0" w:space="0" w:color="auto"/>
        <w:right w:val="none" w:sz="0" w:space="0" w:color="auto"/>
      </w:divBdr>
    </w:div>
    <w:div w:id="1602492545">
      <w:bodyDiv w:val="1"/>
      <w:marLeft w:val="0"/>
      <w:marRight w:val="0"/>
      <w:marTop w:val="0"/>
      <w:marBottom w:val="0"/>
      <w:divBdr>
        <w:top w:val="none" w:sz="0" w:space="0" w:color="auto"/>
        <w:left w:val="none" w:sz="0" w:space="0" w:color="auto"/>
        <w:bottom w:val="none" w:sz="0" w:space="0" w:color="auto"/>
        <w:right w:val="none" w:sz="0" w:space="0" w:color="auto"/>
      </w:divBdr>
    </w:div>
    <w:div w:id="1655643207">
      <w:bodyDiv w:val="1"/>
      <w:marLeft w:val="0"/>
      <w:marRight w:val="0"/>
      <w:marTop w:val="0"/>
      <w:marBottom w:val="0"/>
      <w:divBdr>
        <w:top w:val="none" w:sz="0" w:space="0" w:color="auto"/>
        <w:left w:val="none" w:sz="0" w:space="0" w:color="auto"/>
        <w:bottom w:val="none" w:sz="0" w:space="0" w:color="auto"/>
        <w:right w:val="none" w:sz="0" w:space="0" w:color="auto"/>
      </w:divBdr>
    </w:div>
    <w:div w:id="1670020328">
      <w:bodyDiv w:val="1"/>
      <w:marLeft w:val="0"/>
      <w:marRight w:val="0"/>
      <w:marTop w:val="0"/>
      <w:marBottom w:val="0"/>
      <w:divBdr>
        <w:top w:val="none" w:sz="0" w:space="0" w:color="auto"/>
        <w:left w:val="none" w:sz="0" w:space="0" w:color="auto"/>
        <w:bottom w:val="none" w:sz="0" w:space="0" w:color="auto"/>
        <w:right w:val="none" w:sz="0" w:space="0" w:color="auto"/>
      </w:divBdr>
    </w:div>
    <w:div w:id="1724987856">
      <w:bodyDiv w:val="1"/>
      <w:marLeft w:val="0"/>
      <w:marRight w:val="0"/>
      <w:marTop w:val="0"/>
      <w:marBottom w:val="0"/>
      <w:divBdr>
        <w:top w:val="none" w:sz="0" w:space="0" w:color="auto"/>
        <w:left w:val="none" w:sz="0" w:space="0" w:color="auto"/>
        <w:bottom w:val="none" w:sz="0" w:space="0" w:color="auto"/>
        <w:right w:val="none" w:sz="0" w:space="0" w:color="auto"/>
      </w:divBdr>
    </w:div>
    <w:div w:id="1771194580">
      <w:bodyDiv w:val="1"/>
      <w:marLeft w:val="0"/>
      <w:marRight w:val="0"/>
      <w:marTop w:val="0"/>
      <w:marBottom w:val="0"/>
      <w:divBdr>
        <w:top w:val="none" w:sz="0" w:space="0" w:color="auto"/>
        <w:left w:val="none" w:sz="0" w:space="0" w:color="auto"/>
        <w:bottom w:val="none" w:sz="0" w:space="0" w:color="auto"/>
        <w:right w:val="none" w:sz="0" w:space="0" w:color="auto"/>
      </w:divBdr>
    </w:div>
    <w:div w:id="1868523605">
      <w:bodyDiv w:val="1"/>
      <w:marLeft w:val="0"/>
      <w:marRight w:val="0"/>
      <w:marTop w:val="0"/>
      <w:marBottom w:val="0"/>
      <w:divBdr>
        <w:top w:val="none" w:sz="0" w:space="0" w:color="auto"/>
        <w:left w:val="none" w:sz="0" w:space="0" w:color="auto"/>
        <w:bottom w:val="none" w:sz="0" w:space="0" w:color="auto"/>
        <w:right w:val="none" w:sz="0" w:space="0" w:color="auto"/>
      </w:divBdr>
    </w:div>
    <w:div w:id="1899785142">
      <w:bodyDiv w:val="1"/>
      <w:marLeft w:val="0"/>
      <w:marRight w:val="0"/>
      <w:marTop w:val="0"/>
      <w:marBottom w:val="0"/>
      <w:divBdr>
        <w:top w:val="none" w:sz="0" w:space="0" w:color="auto"/>
        <w:left w:val="none" w:sz="0" w:space="0" w:color="auto"/>
        <w:bottom w:val="none" w:sz="0" w:space="0" w:color="auto"/>
        <w:right w:val="none" w:sz="0" w:space="0" w:color="auto"/>
      </w:divBdr>
    </w:div>
    <w:div w:id="1955595017">
      <w:bodyDiv w:val="1"/>
      <w:marLeft w:val="0"/>
      <w:marRight w:val="0"/>
      <w:marTop w:val="0"/>
      <w:marBottom w:val="0"/>
      <w:divBdr>
        <w:top w:val="none" w:sz="0" w:space="0" w:color="auto"/>
        <w:left w:val="none" w:sz="0" w:space="0" w:color="auto"/>
        <w:bottom w:val="none" w:sz="0" w:space="0" w:color="auto"/>
        <w:right w:val="none" w:sz="0" w:space="0" w:color="auto"/>
      </w:divBdr>
    </w:div>
    <w:div w:id="204578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op.vdm.ru/index.php?productID=34100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op.vdm.ru/index.php?productID=34100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p.vdm.ru/index.php?productID=3410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hop.vdm.ru/index.php?productID=34100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hop.vdm.ru/index.php?productID=341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DFDD-2F89-4ABD-8717-D2D4D796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252</Pages>
  <Words>84500</Words>
  <Characters>481652</Characters>
  <Application>Microsoft Office Word</Application>
  <DocSecurity>0</DocSecurity>
  <Lines>4013</Lines>
  <Paragraphs>1130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Энергосервис</dc:creator>
  <cp:keywords/>
  <dc:description/>
  <cp:lastModifiedBy>Пастухов Александр Александрович</cp:lastModifiedBy>
  <cp:revision>9</cp:revision>
  <cp:lastPrinted>2018-06-21T23:46:00Z</cp:lastPrinted>
  <dcterms:created xsi:type="dcterms:W3CDTF">2018-05-24T02:01:00Z</dcterms:created>
  <dcterms:modified xsi:type="dcterms:W3CDTF">2018-06-22T00:18:00Z</dcterms:modified>
</cp:coreProperties>
</file>